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025BD" w14:textId="77777777" w:rsidR="00EF3EB3" w:rsidRPr="00DB5A09" w:rsidRDefault="00EF3EB3" w:rsidP="00EF3EB3">
      <w:pPr>
        <w:spacing w:after="0" w:line="240" w:lineRule="auto"/>
        <w:ind w:left="2410" w:hanging="2410"/>
        <w:rPr>
          <w:rFonts w:ascii="Times New Roman" w:eastAsia="Times New Roman" w:hAnsi="Times New Roman" w:cs="Times New Roman"/>
          <w:i/>
          <w:highlight w:val="lightGray"/>
          <w:lang w:val="it-IT" w:eastAsia="ro-RO"/>
        </w:rPr>
      </w:pPr>
      <w:r w:rsidRPr="00DB5A09">
        <w:rPr>
          <w:rFonts w:ascii="Times New Roman" w:eastAsia="Times New Roman" w:hAnsi="Times New Roman" w:cs="Times New Roman"/>
          <w:lang w:eastAsia="ro-RO"/>
        </w:rPr>
        <w:t>Autoritarea contractantă: Municipiul Onesti, B-dul Oituz, Nr.17, Onesti, Judetul Bacau</w:t>
      </w:r>
    </w:p>
    <w:p w14:paraId="39549A0E" w14:textId="77777777" w:rsidR="00EF3EB3" w:rsidRPr="00DB5A09" w:rsidRDefault="00EF3EB3" w:rsidP="00EF3EB3">
      <w:pPr>
        <w:spacing w:after="0" w:line="240" w:lineRule="auto"/>
        <w:rPr>
          <w:rFonts w:ascii="Times New Roman" w:eastAsia="Times New Roman" w:hAnsi="Times New Roman" w:cs="Times New Roman"/>
          <w:i/>
          <w:lang w:eastAsia="ro-RO"/>
        </w:rPr>
      </w:pPr>
      <w:bookmarkStart w:id="0" w:name="OLE_LINK1"/>
      <w:r w:rsidRPr="00DB5A09">
        <w:rPr>
          <w:rFonts w:ascii="Times New Roman" w:eastAsia="Times New Roman" w:hAnsi="Times New Roman" w:cs="Times New Roman"/>
          <w:i/>
          <w:lang w:eastAsia="ro-RO"/>
        </w:rPr>
        <w:t xml:space="preserve">Emis de: </w:t>
      </w:r>
      <w:r w:rsidRPr="00DB5A09">
        <w:rPr>
          <w:rFonts w:ascii="Times New Roman" w:eastAsia="Times New Roman" w:hAnsi="Times New Roman" w:cs="Times New Roman"/>
          <w:b/>
          <w:i/>
          <w:lang w:eastAsia="ro-RO"/>
        </w:rPr>
        <w:t xml:space="preserve">Grup de lucru </w:t>
      </w:r>
      <w:r w:rsidRPr="00DB5A09">
        <w:rPr>
          <w:rFonts w:ascii="Times New Roman" w:eastAsia="Times New Roman" w:hAnsi="Times New Roman" w:cs="Times New Roman"/>
          <w:i/>
          <w:lang w:eastAsia="ro-RO"/>
        </w:rPr>
        <w:t xml:space="preserve"> numit  prin Dispozitia  Primarului nr. 565 din 29.04.2024</w:t>
      </w:r>
    </w:p>
    <w:p w14:paraId="7DA6CF1E" w14:textId="103C59B0" w:rsidR="00EF3EB3" w:rsidRDefault="00EF3EB3" w:rsidP="00EF3EB3">
      <w:pPr>
        <w:spacing w:after="0" w:line="240" w:lineRule="auto"/>
        <w:rPr>
          <w:rFonts w:ascii="Times New Roman" w:eastAsia="Times New Roman" w:hAnsi="Times New Roman" w:cs="Times New Roman"/>
          <w:i/>
          <w:lang w:eastAsia="ro-RO"/>
        </w:rPr>
      </w:pPr>
      <w:r w:rsidRPr="00DB5A09">
        <w:rPr>
          <w:rFonts w:ascii="Times New Roman" w:eastAsia="Times New Roman" w:hAnsi="Times New Roman" w:cs="Times New Roman"/>
          <w:i/>
          <w:lang w:eastAsia="ro-RO"/>
        </w:rPr>
        <w:t xml:space="preserve">Nr. inregistrare </w:t>
      </w:r>
      <w:r w:rsidR="008D594F" w:rsidRPr="008D594F">
        <w:rPr>
          <w:rFonts w:ascii="Times New Roman" w:eastAsia="Times New Roman" w:hAnsi="Times New Roman" w:cs="Times New Roman"/>
          <w:b/>
          <w:i/>
          <w:lang w:eastAsia="ro-RO"/>
        </w:rPr>
        <w:t>16.</w:t>
      </w:r>
      <w:r w:rsidR="00BA2826" w:rsidRPr="00DB5A09">
        <w:rPr>
          <w:rFonts w:ascii="Times New Roman" w:eastAsia="Times New Roman" w:hAnsi="Times New Roman" w:cs="Times New Roman"/>
          <w:b/>
          <w:i/>
          <w:lang w:eastAsia="ro-RO"/>
        </w:rPr>
        <w:t xml:space="preserve"> </w:t>
      </w:r>
      <w:r w:rsidR="008D594F">
        <w:rPr>
          <w:rFonts w:ascii="Times New Roman" w:eastAsia="Times New Roman" w:hAnsi="Times New Roman" w:cs="Times New Roman"/>
          <w:b/>
          <w:i/>
          <w:lang w:eastAsia="ro-RO"/>
        </w:rPr>
        <w:t>916 / 25.02.2026</w:t>
      </w:r>
    </w:p>
    <w:p w14:paraId="4A78B463" w14:textId="77777777" w:rsidR="008D594F" w:rsidRPr="00DB5A09" w:rsidRDefault="008D594F" w:rsidP="00EF3EB3">
      <w:pPr>
        <w:spacing w:after="0" w:line="240" w:lineRule="auto"/>
        <w:rPr>
          <w:rFonts w:ascii="Times New Roman" w:eastAsia="Times New Roman" w:hAnsi="Times New Roman" w:cs="Times New Roman"/>
          <w:i/>
          <w:lang w:eastAsia="ro-R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60"/>
        <w:gridCol w:w="1559"/>
      </w:tblGrid>
      <w:tr w:rsidR="00DB5A09" w:rsidRPr="00DB5A09" w14:paraId="0D4228B4" w14:textId="77777777" w:rsidTr="00CF00D6">
        <w:tc>
          <w:tcPr>
            <w:tcW w:w="4962" w:type="dxa"/>
          </w:tcPr>
          <w:p w14:paraId="0364AF68" w14:textId="77777777" w:rsidR="00CF00D6" w:rsidRPr="00DB5A09" w:rsidRDefault="00CF00D6" w:rsidP="00EF3EB3">
            <w:pPr>
              <w:spacing w:after="0" w:line="240" w:lineRule="auto"/>
              <w:rPr>
                <w:rFonts w:ascii="Times New Roman" w:eastAsia="Times New Roman" w:hAnsi="Times New Roman" w:cs="Times New Roman"/>
                <w:b/>
                <w:bCs/>
                <w:i/>
                <w:lang w:val="pt-BR" w:eastAsia="ro-RO"/>
              </w:rPr>
            </w:pPr>
            <w:r w:rsidRPr="00DB5A09">
              <w:rPr>
                <w:rFonts w:ascii="Times New Roman" w:eastAsia="Times New Roman" w:hAnsi="Times New Roman" w:cs="Times New Roman"/>
                <w:b/>
                <w:bCs/>
                <w:i/>
                <w:lang w:val="pt-BR" w:eastAsia="ro-RO"/>
              </w:rPr>
              <w:t>Membrii grupului de lucru</w:t>
            </w:r>
          </w:p>
        </w:tc>
        <w:tc>
          <w:tcPr>
            <w:tcW w:w="3260" w:type="dxa"/>
          </w:tcPr>
          <w:p w14:paraId="48A9E5D9" w14:textId="77777777" w:rsidR="00CF00D6" w:rsidRPr="00DB5A09" w:rsidRDefault="00CF00D6" w:rsidP="00EF3EB3">
            <w:pPr>
              <w:spacing w:after="0" w:line="240" w:lineRule="auto"/>
              <w:rPr>
                <w:rFonts w:ascii="Times New Roman" w:eastAsia="Times New Roman" w:hAnsi="Times New Roman" w:cs="Times New Roman"/>
                <w:b/>
                <w:bCs/>
                <w:i/>
                <w:lang w:val="en-US" w:eastAsia="ro-RO"/>
              </w:rPr>
            </w:pPr>
            <w:r w:rsidRPr="00DB5A09">
              <w:rPr>
                <w:rFonts w:ascii="Times New Roman" w:eastAsia="Times New Roman" w:hAnsi="Times New Roman" w:cs="Times New Roman"/>
                <w:b/>
                <w:bCs/>
                <w:i/>
                <w:lang w:val="en-US" w:eastAsia="ro-RO"/>
              </w:rPr>
              <w:t>Nume si prenume</w:t>
            </w:r>
          </w:p>
        </w:tc>
        <w:tc>
          <w:tcPr>
            <w:tcW w:w="1559" w:type="dxa"/>
          </w:tcPr>
          <w:p w14:paraId="76497B84" w14:textId="77777777" w:rsidR="00CF00D6" w:rsidRDefault="00CF00D6" w:rsidP="00EF3EB3">
            <w:pPr>
              <w:spacing w:after="0" w:line="240" w:lineRule="auto"/>
              <w:rPr>
                <w:rFonts w:ascii="Times New Roman" w:eastAsia="Times New Roman" w:hAnsi="Times New Roman" w:cs="Times New Roman"/>
                <w:b/>
                <w:bCs/>
                <w:i/>
                <w:lang w:val="en-US" w:eastAsia="ro-RO"/>
              </w:rPr>
            </w:pPr>
            <w:r w:rsidRPr="00DB5A09">
              <w:rPr>
                <w:rFonts w:ascii="Times New Roman" w:eastAsia="Times New Roman" w:hAnsi="Times New Roman" w:cs="Times New Roman"/>
                <w:b/>
                <w:bCs/>
                <w:i/>
                <w:lang w:val="en-US" w:eastAsia="ro-RO"/>
              </w:rPr>
              <w:t>Semnatura</w:t>
            </w:r>
          </w:p>
          <w:p w14:paraId="38E39118" w14:textId="77777777" w:rsidR="008D594F" w:rsidRPr="00DB5A09" w:rsidRDefault="008D594F" w:rsidP="00EF3EB3">
            <w:pPr>
              <w:spacing w:after="0" w:line="240" w:lineRule="auto"/>
              <w:rPr>
                <w:rFonts w:ascii="Times New Roman" w:eastAsia="Times New Roman" w:hAnsi="Times New Roman" w:cs="Times New Roman"/>
                <w:b/>
                <w:bCs/>
                <w:i/>
                <w:lang w:val="en-US" w:eastAsia="ro-RO"/>
              </w:rPr>
            </w:pPr>
          </w:p>
        </w:tc>
      </w:tr>
      <w:tr w:rsidR="00DB5A09" w:rsidRPr="00DB5A09" w14:paraId="58093E9C" w14:textId="77777777" w:rsidTr="00CF00D6">
        <w:tc>
          <w:tcPr>
            <w:tcW w:w="4962" w:type="dxa"/>
          </w:tcPr>
          <w:p w14:paraId="3E2032D8" w14:textId="77777777" w:rsidR="00CF00D6" w:rsidRPr="00DB5A09" w:rsidRDefault="00CF00D6" w:rsidP="00EF3EB3">
            <w:pPr>
              <w:spacing w:after="0" w:line="240" w:lineRule="auto"/>
              <w:rPr>
                <w:rFonts w:ascii="Times New Roman" w:eastAsia="Times New Roman" w:hAnsi="Times New Roman" w:cs="Times New Roman"/>
                <w:bCs/>
                <w:i/>
                <w:lang w:val="pt-BR" w:eastAsia="ro-RO"/>
              </w:rPr>
            </w:pPr>
            <w:r w:rsidRPr="00DB5A09">
              <w:rPr>
                <w:rFonts w:ascii="Times New Roman" w:eastAsia="Times New Roman" w:hAnsi="Times New Roman" w:cs="Times New Roman"/>
                <w:bCs/>
                <w:i/>
                <w:lang w:eastAsia="ro-RO"/>
              </w:rPr>
              <w:t xml:space="preserve">Directia Generală de Dezvoltare Locala – Director general </w:t>
            </w:r>
          </w:p>
        </w:tc>
        <w:tc>
          <w:tcPr>
            <w:tcW w:w="3260" w:type="dxa"/>
          </w:tcPr>
          <w:p w14:paraId="744B5DCF" w14:textId="77777777" w:rsidR="00CF00D6" w:rsidRPr="00DB5A09" w:rsidRDefault="00CF00D6" w:rsidP="00EF3EB3">
            <w:pPr>
              <w:spacing w:after="0" w:line="240" w:lineRule="auto"/>
              <w:rPr>
                <w:rFonts w:ascii="Times New Roman" w:eastAsia="Times New Roman" w:hAnsi="Times New Roman" w:cs="Times New Roman"/>
                <w:bCs/>
                <w:i/>
                <w:lang w:val="en-US" w:eastAsia="ro-RO"/>
              </w:rPr>
            </w:pPr>
            <w:r w:rsidRPr="00DB5A09">
              <w:rPr>
                <w:rFonts w:ascii="Times New Roman" w:eastAsia="Times New Roman" w:hAnsi="Times New Roman" w:cs="Times New Roman"/>
                <w:bCs/>
                <w:i/>
                <w:lang w:eastAsia="ro-RO"/>
              </w:rPr>
              <w:t>Anghel Irina Elena</w:t>
            </w:r>
          </w:p>
        </w:tc>
        <w:tc>
          <w:tcPr>
            <w:tcW w:w="1559" w:type="dxa"/>
          </w:tcPr>
          <w:p w14:paraId="0A5ACA22" w14:textId="77777777" w:rsidR="00CF00D6" w:rsidRPr="00DB5A09" w:rsidRDefault="00CF00D6" w:rsidP="00EF3EB3">
            <w:pPr>
              <w:spacing w:after="0" w:line="240" w:lineRule="auto"/>
              <w:rPr>
                <w:rFonts w:ascii="Times New Roman" w:eastAsia="Times New Roman" w:hAnsi="Times New Roman" w:cs="Times New Roman"/>
                <w:bCs/>
                <w:i/>
                <w:lang w:val="en-US" w:eastAsia="ro-RO"/>
              </w:rPr>
            </w:pPr>
          </w:p>
        </w:tc>
      </w:tr>
      <w:tr w:rsidR="00DB5A09" w:rsidRPr="00DB5A09" w14:paraId="5D5C0734" w14:textId="77777777" w:rsidTr="00CF00D6">
        <w:tc>
          <w:tcPr>
            <w:tcW w:w="4962" w:type="dxa"/>
          </w:tcPr>
          <w:p w14:paraId="75B3D2B7" w14:textId="77777777" w:rsidR="00CF00D6" w:rsidRPr="00DB5A09" w:rsidRDefault="00CF00D6" w:rsidP="00EF3EB3">
            <w:pPr>
              <w:spacing w:after="0" w:line="240" w:lineRule="auto"/>
              <w:rPr>
                <w:rFonts w:ascii="Times New Roman" w:eastAsia="Times New Roman" w:hAnsi="Times New Roman" w:cs="Times New Roman"/>
                <w:bCs/>
                <w:i/>
                <w:lang w:eastAsia="ro-RO"/>
              </w:rPr>
            </w:pPr>
            <w:r w:rsidRPr="00DB5A09">
              <w:rPr>
                <w:rFonts w:ascii="Times New Roman" w:eastAsia="Times New Roman" w:hAnsi="Times New Roman" w:cs="Times New Roman"/>
                <w:bCs/>
                <w:i/>
                <w:lang w:eastAsia="ro-RO"/>
              </w:rPr>
              <w:t>Directia Generală de Dezvoltare Locala –</w:t>
            </w:r>
          </w:p>
          <w:p w14:paraId="0EA7B3D7" w14:textId="77777777" w:rsidR="00CF00D6" w:rsidRPr="00DB5A09" w:rsidRDefault="00CF00D6" w:rsidP="00EF3EB3">
            <w:pPr>
              <w:spacing w:after="0" w:line="240" w:lineRule="auto"/>
              <w:rPr>
                <w:rFonts w:ascii="Times New Roman" w:eastAsia="Times New Roman" w:hAnsi="Times New Roman" w:cs="Times New Roman"/>
                <w:bCs/>
                <w:i/>
                <w:lang w:eastAsia="ro-RO"/>
              </w:rPr>
            </w:pPr>
            <w:r w:rsidRPr="00DB5A09">
              <w:rPr>
                <w:rFonts w:ascii="Times New Roman" w:eastAsia="Times New Roman" w:hAnsi="Times New Roman" w:cs="Times New Roman"/>
                <w:bCs/>
                <w:i/>
                <w:lang w:eastAsia="ro-RO"/>
              </w:rPr>
              <w:t xml:space="preserve">Șef  Serviciu Achizitii Publice </w:t>
            </w:r>
          </w:p>
        </w:tc>
        <w:tc>
          <w:tcPr>
            <w:tcW w:w="3260" w:type="dxa"/>
          </w:tcPr>
          <w:p w14:paraId="52AAEE3C" w14:textId="77777777" w:rsidR="00CF00D6" w:rsidRPr="00DB5A09" w:rsidRDefault="00CF00D6" w:rsidP="00EF3EB3">
            <w:pPr>
              <w:spacing w:after="0" w:line="240" w:lineRule="auto"/>
              <w:rPr>
                <w:rFonts w:ascii="Times New Roman" w:eastAsia="Times New Roman" w:hAnsi="Times New Roman" w:cs="Times New Roman"/>
                <w:bCs/>
                <w:i/>
                <w:lang w:eastAsia="ro-RO"/>
              </w:rPr>
            </w:pPr>
            <w:r w:rsidRPr="00DB5A09">
              <w:rPr>
                <w:rFonts w:ascii="Times New Roman" w:eastAsia="Times New Roman" w:hAnsi="Times New Roman" w:cs="Times New Roman"/>
                <w:bCs/>
                <w:i/>
                <w:lang w:eastAsia="ro-RO"/>
              </w:rPr>
              <w:t>Craciun Mihaela</w:t>
            </w:r>
          </w:p>
        </w:tc>
        <w:tc>
          <w:tcPr>
            <w:tcW w:w="1559" w:type="dxa"/>
          </w:tcPr>
          <w:p w14:paraId="0282574E" w14:textId="77777777" w:rsidR="00CF00D6" w:rsidRPr="00DB5A09" w:rsidRDefault="00CF00D6" w:rsidP="00EF3EB3">
            <w:pPr>
              <w:spacing w:after="0" w:line="240" w:lineRule="auto"/>
              <w:rPr>
                <w:rFonts w:ascii="Times New Roman" w:eastAsia="Times New Roman" w:hAnsi="Times New Roman" w:cs="Times New Roman"/>
                <w:bCs/>
                <w:i/>
                <w:lang w:val="en-US" w:eastAsia="ro-RO"/>
              </w:rPr>
            </w:pPr>
          </w:p>
        </w:tc>
      </w:tr>
      <w:tr w:rsidR="00DB5A09" w:rsidRPr="00DB5A09" w14:paraId="7D4BEF34" w14:textId="77777777" w:rsidTr="00CF00D6">
        <w:tc>
          <w:tcPr>
            <w:tcW w:w="4962" w:type="dxa"/>
          </w:tcPr>
          <w:p w14:paraId="2E8D34C1" w14:textId="77777777" w:rsidR="00CF00D6" w:rsidRPr="00DB5A09" w:rsidRDefault="00CF00D6" w:rsidP="00EF3EB3">
            <w:pPr>
              <w:spacing w:after="0" w:line="240" w:lineRule="auto"/>
              <w:rPr>
                <w:rFonts w:ascii="Times New Roman" w:eastAsia="Times New Roman" w:hAnsi="Times New Roman" w:cs="Times New Roman"/>
                <w:bCs/>
                <w:i/>
                <w:lang w:val="en-US" w:eastAsia="ro-RO"/>
              </w:rPr>
            </w:pPr>
            <w:r w:rsidRPr="00DB5A09">
              <w:rPr>
                <w:rFonts w:ascii="Times New Roman" w:eastAsia="Times New Roman" w:hAnsi="Times New Roman" w:cs="Times New Roman"/>
                <w:bCs/>
                <w:i/>
                <w:lang w:val="en-US" w:eastAsia="ro-RO"/>
              </w:rPr>
              <w:t xml:space="preserve">Directia </w:t>
            </w:r>
            <w:r w:rsidRPr="00DB5A09">
              <w:rPr>
                <w:rFonts w:ascii="Times New Roman" w:eastAsia="Times New Roman" w:hAnsi="Times New Roman" w:cs="Times New Roman"/>
                <w:bCs/>
                <w:i/>
                <w:lang w:eastAsia="ro-RO"/>
              </w:rPr>
              <w:t xml:space="preserve">Generală de </w:t>
            </w:r>
            <w:r w:rsidRPr="00DB5A09">
              <w:rPr>
                <w:rFonts w:ascii="Times New Roman" w:eastAsia="Times New Roman" w:hAnsi="Times New Roman" w:cs="Times New Roman"/>
                <w:bCs/>
                <w:i/>
                <w:lang w:val="en-US" w:eastAsia="ro-RO"/>
              </w:rPr>
              <w:t xml:space="preserve">Dezvoltare Locala – </w:t>
            </w:r>
          </w:p>
          <w:p w14:paraId="7A2D98F1" w14:textId="77777777" w:rsidR="00CF00D6" w:rsidRPr="00DB5A09" w:rsidRDefault="00CF00D6" w:rsidP="00EF3EB3">
            <w:pPr>
              <w:spacing w:after="0" w:line="240" w:lineRule="auto"/>
              <w:rPr>
                <w:rFonts w:ascii="Times New Roman" w:eastAsia="Times New Roman" w:hAnsi="Times New Roman" w:cs="Times New Roman"/>
                <w:bCs/>
                <w:i/>
                <w:lang w:eastAsia="ro-RO"/>
              </w:rPr>
            </w:pPr>
            <w:r w:rsidRPr="00DB5A09">
              <w:rPr>
                <w:rFonts w:ascii="Times New Roman" w:eastAsia="Times New Roman" w:hAnsi="Times New Roman" w:cs="Times New Roman"/>
                <w:bCs/>
                <w:i/>
                <w:lang w:val="en-US" w:eastAsia="ro-RO"/>
              </w:rPr>
              <w:t>Serviciul AFIP</w:t>
            </w:r>
          </w:p>
        </w:tc>
        <w:tc>
          <w:tcPr>
            <w:tcW w:w="3260" w:type="dxa"/>
          </w:tcPr>
          <w:p w14:paraId="425144AB" w14:textId="77777777" w:rsidR="00CF00D6" w:rsidRPr="00DB5A09" w:rsidRDefault="00CF00D6" w:rsidP="00EF3EB3">
            <w:pPr>
              <w:spacing w:after="0" w:line="240" w:lineRule="auto"/>
              <w:rPr>
                <w:rFonts w:ascii="Times New Roman" w:eastAsia="Times New Roman" w:hAnsi="Times New Roman" w:cs="Times New Roman"/>
                <w:bCs/>
                <w:i/>
                <w:lang w:eastAsia="ro-RO"/>
              </w:rPr>
            </w:pPr>
            <w:r w:rsidRPr="00DB5A09">
              <w:rPr>
                <w:rFonts w:ascii="Times New Roman" w:eastAsia="Times New Roman" w:hAnsi="Times New Roman" w:cs="Times New Roman"/>
                <w:bCs/>
                <w:i/>
                <w:lang w:eastAsia="ro-RO"/>
              </w:rPr>
              <w:t>Cons. Lehănceanu Paul Andrei</w:t>
            </w:r>
          </w:p>
        </w:tc>
        <w:tc>
          <w:tcPr>
            <w:tcW w:w="1559" w:type="dxa"/>
          </w:tcPr>
          <w:p w14:paraId="42C43C59" w14:textId="77777777" w:rsidR="00CF00D6" w:rsidRPr="00DB5A09" w:rsidRDefault="00CF00D6" w:rsidP="00EF3EB3">
            <w:pPr>
              <w:spacing w:after="0" w:line="240" w:lineRule="auto"/>
              <w:rPr>
                <w:rFonts w:ascii="Times New Roman" w:eastAsia="Times New Roman" w:hAnsi="Times New Roman" w:cs="Times New Roman"/>
                <w:bCs/>
                <w:i/>
                <w:lang w:val="en-US" w:eastAsia="ro-RO"/>
              </w:rPr>
            </w:pPr>
          </w:p>
        </w:tc>
      </w:tr>
      <w:tr w:rsidR="00DB5A09" w:rsidRPr="00DB5A09" w14:paraId="51FDD320" w14:textId="77777777" w:rsidTr="00CF00D6">
        <w:tc>
          <w:tcPr>
            <w:tcW w:w="4962" w:type="dxa"/>
          </w:tcPr>
          <w:p w14:paraId="6524AC07" w14:textId="77777777" w:rsidR="00CF00D6" w:rsidRPr="00DB5A09" w:rsidRDefault="00CF00D6" w:rsidP="00EF3EB3">
            <w:pPr>
              <w:spacing w:after="0" w:line="240" w:lineRule="auto"/>
              <w:rPr>
                <w:rFonts w:ascii="Times New Roman" w:eastAsia="Times New Roman" w:hAnsi="Times New Roman" w:cs="Times New Roman"/>
                <w:bCs/>
                <w:i/>
                <w:lang w:val="en-US" w:eastAsia="ro-RO"/>
              </w:rPr>
            </w:pPr>
            <w:r w:rsidRPr="00DB5A09">
              <w:rPr>
                <w:rFonts w:ascii="Times New Roman" w:eastAsia="Times New Roman" w:hAnsi="Times New Roman" w:cs="Times New Roman"/>
                <w:bCs/>
                <w:i/>
                <w:lang w:val="en-US" w:eastAsia="ro-RO"/>
              </w:rPr>
              <w:t xml:space="preserve">Directia </w:t>
            </w:r>
            <w:r w:rsidRPr="00DB5A09">
              <w:rPr>
                <w:rFonts w:ascii="Times New Roman" w:eastAsia="Times New Roman" w:hAnsi="Times New Roman" w:cs="Times New Roman"/>
                <w:bCs/>
                <w:i/>
                <w:lang w:eastAsia="ro-RO"/>
              </w:rPr>
              <w:t xml:space="preserve">Generală de </w:t>
            </w:r>
            <w:r w:rsidRPr="00DB5A09">
              <w:rPr>
                <w:rFonts w:ascii="Times New Roman" w:eastAsia="Times New Roman" w:hAnsi="Times New Roman" w:cs="Times New Roman"/>
                <w:bCs/>
                <w:i/>
                <w:lang w:val="en-US" w:eastAsia="ro-RO"/>
              </w:rPr>
              <w:t>Dezvoltare Locala –</w:t>
            </w:r>
          </w:p>
          <w:p w14:paraId="4AE87869" w14:textId="77777777" w:rsidR="00CF00D6" w:rsidRPr="00DB5A09" w:rsidRDefault="00CF00D6" w:rsidP="00CF00D6">
            <w:pPr>
              <w:spacing w:after="0" w:line="240" w:lineRule="auto"/>
              <w:rPr>
                <w:rFonts w:ascii="Times New Roman" w:eastAsia="Times New Roman" w:hAnsi="Times New Roman" w:cs="Times New Roman"/>
                <w:bCs/>
                <w:i/>
                <w:lang w:val="en-US" w:eastAsia="ro-RO"/>
              </w:rPr>
            </w:pPr>
            <w:r w:rsidRPr="00DB5A09">
              <w:rPr>
                <w:rFonts w:ascii="Times New Roman" w:eastAsia="Times New Roman" w:hAnsi="Times New Roman" w:cs="Times New Roman"/>
                <w:bCs/>
                <w:i/>
                <w:lang w:val="en-US" w:eastAsia="ro-RO"/>
              </w:rPr>
              <w:t xml:space="preserve"> </w:t>
            </w:r>
            <w:r w:rsidRPr="00DB5A09">
              <w:rPr>
                <w:rFonts w:ascii="Times New Roman" w:eastAsia="Times New Roman" w:hAnsi="Times New Roman" w:cs="Times New Roman"/>
                <w:bCs/>
                <w:i/>
                <w:lang w:eastAsia="ro-RO"/>
              </w:rPr>
              <w:t xml:space="preserve">Șef   </w:t>
            </w:r>
            <w:r w:rsidRPr="00DB5A09">
              <w:rPr>
                <w:rFonts w:ascii="Times New Roman" w:eastAsia="Times New Roman" w:hAnsi="Times New Roman" w:cs="Times New Roman"/>
                <w:bCs/>
                <w:i/>
                <w:lang w:val="en-US" w:eastAsia="ro-RO"/>
              </w:rPr>
              <w:t>Serviciul AFIP</w:t>
            </w:r>
          </w:p>
        </w:tc>
        <w:tc>
          <w:tcPr>
            <w:tcW w:w="3260" w:type="dxa"/>
          </w:tcPr>
          <w:p w14:paraId="53603540" w14:textId="77777777" w:rsidR="00CF00D6" w:rsidRPr="00DB5A09" w:rsidRDefault="00CF00D6" w:rsidP="00EF3EB3">
            <w:pPr>
              <w:spacing w:after="0" w:line="240" w:lineRule="auto"/>
              <w:rPr>
                <w:rFonts w:ascii="Times New Roman" w:eastAsia="Times New Roman" w:hAnsi="Times New Roman" w:cs="Times New Roman"/>
                <w:bCs/>
                <w:i/>
                <w:lang w:eastAsia="ro-RO"/>
              </w:rPr>
            </w:pPr>
            <w:r w:rsidRPr="00DB5A09">
              <w:rPr>
                <w:rFonts w:ascii="Times New Roman" w:eastAsia="Times New Roman" w:hAnsi="Times New Roman" w:cs="Times New Roman"/>
                <w:bCs/>
                <w:i/>
                <w:lang w:eastAsia="ro-RO"/>
              </w:rPr>
              <w:t>Pintilie Nicolae</w:t>
            </w:r>
          </w:p>
        </w:tc>
        <w:tc>
          <w:tcPr>
            <w:tcW w:w="1559" w:type="dxa"/>
          </w:tcPr>
          <w:p w14:paraId="2CE7C1AD" w14:textId="77777777" w:rsidR="00CF00D6" w:rsidRPr="00DB5A09" w:rsidRDefault="00CF00D6" w:rsidP="00EF3EB3">
            <w:pPr>
              <w:spacing w:after="0" w:line="240" w:lineRule="auto"/>
              <w:rPr>
                <w:rFonts w:ascii="Times New Roman" w:eastAsia="Times New Roman" w:hAnsi="Times New Roman" w:cs="Times New Roman"/>
                <w:bCs/>
                <w:i/>
                <w:lang w:val="en-US" w:eastAsia="ro-RO"/>
              </w:rPr>
            </w:pPr>
          </w:p>
        </w:tc>
      </w:tr>
      <w:tr w:rsidR="00DB5A09" w:rsidRPr="00DB5A09" w14:paraId="4C5D14D6" w14:textId="77777777" w:rsidTr="00CF00D6">
        <w:trPr>
          <w:trHeight w:val="336"/>
        </w:trPr>
        <w:tc>
          <w:tcPr>
            <w:tcW w:w="4962" w:type="dxa"/>
          </w:tcPr>
          <w:p w14:paraId="11996532" w14:textId="77777777" w:rsidR="00CF00D6" w:rsidRPr="00DB5A09" w:rsidRDefault="00CF00D6" w:rsidP="00EF3EB3">
            <w:pPr>
              <w:spacing w:after="0" w:line="240" w:lineRule="auto"/>
              <w:rPr>
                <w:rFonts w:ascii="Times New Roman" w:eastAsia="Times New Roman" w:hAnsi="Times New Roman" w:cs="Times New Roman"/>
                <w:i/>
                <w:lang w:val="en-US" w:eastAsia="ro-RO"/>
              </w:rPr>
            </w:pPr>
            <w:r w:rsidRPr="00DB5A09">
              <w:rPr>
                <w:rFonts w:ascii="Times New Roman" w:eastAsia="Times New Roman" w:hAnsi="Times New Roman" w:cs="Times New Roman"/>
                <w:i/>
                <w:lang w:val="en-US" w:eastAsia="ro-RO"/>
              </w:rPr>
              <w:t xml:space="preserve">Directia </w:t>
            </w:r>
            <w:r w:rsidRPr="00DB5A09">
              <w:rPr>
                <w:rFonts w:ascii="Times New Roman" w:eastAsia="Times New Roman" w:hAnsi="Times New Roman" w:cs="Times New Roman"/>
                <w:bCs/>
                <w:i/>
                <w:lang w:eastAsia="ro-RO"/>
              </w:rPr>
              <w:t xml:space="preserve">Generală de </w:t>
            </w:r>
            <w:r w:rsidRPr="00DB5A09">
              <w:rPr>
                <w:rFonts w:ascii="Times New Roman" w:eastAsia="Times New Roman" w:hAnsi="Times New Roman" w:cs="Times New Roman"/>
                <w:i/>
                <w:lang w:val="en-US" w:eastAsia="ro-RO"/>
              </w:rPr>
              <w:t>Dezvoltare Locala  –  Serviciul Achizitii Publice</w:t>
            </w:r>
          </w:p>
        </w:tc>
        <w:tc>
          <w:tcPr>
            <w:tcW w:w="3260" w:type="dxa"/>
          </w:tcPr>
          <w:p w14:paraId="44CBD83A" w14:textId="77777777" w:rsidR="00CF00D6" w:rsidRPr="00DB5A09" w:rsidRDefault="00CF00D6" w:rsidP="00EF3EB3">
            <w:pPr>
              <w:spacing w:after="0" w:line="240" w:lineRule="auto"/>
              <w:rPr>
                <w:rFonts w:ascii="Times New Roman" w:eastAsia="Times New Roman" w:hAnsi="Times New Roman" w:cs="Times New Roman"/>
                <w:i/>
                <w:lang w:eastAsia="ro-RO"/>
              </w:rPr>
            </w:pPr>
            <w:r w:rsidRPr="00DB5A09">
              <w:rPr>
                <w:rFonts w:ascii="Times New Roman" w:eastAsia="Times New Roman" w:hAnsi="Times New Roman" w:cs="Times New Roman"/>
                <w:i/>
                <w:lang w:val="pt-BR" w:eastAsia="ro-RO"/>
              </w:rPr>
              <w:t>Cons. Jur. Negoita Marilena</w:t>
            </w:r>
          </w:p>
        </w:tc>
        <w:tc>
          <w:tcPr>
            <w:tcW w:w="1559" w:type="dxa"/>
          </w:tcPr>
          <w:p w14:paraId="5B32F13A" w14:textId="77777777" w:rsidR="00CF00D6" w:rsidRPr="00DB5A09" w:rsidRDefault="00CF00D6" w:rsidP="00EF3EB3">
            <w:pPr>
              <w:spacing w:after="0" w:line="240" w:lineRule="auto"/>
              <w:rPr>
                <w:rFonts w:ascii="Times New Roman" w:eastAsia="Times New Roman" w:hAnsi="Times New Roman" w:cs="Times New Roman"/>
                <w:i/>
                <w:lang w:val="en-US" w:eastAsia="ro-RO"/>
              </w:rPr>
            </w:pPr>
          </w:p>
        </w:tc>
      </w:tr>
      <w:tr w:rsidR="00DB5A09" w:rsidRPr="00DB5A09" w14:paraId="3E177C8C" w14:textId="77777777" w:rsidTr="00CF00D6">
        <w:trPr>
          <w:trHeight w:val="336"/>
        </w:trPr>
        <w:tc>
          <w:tcPr>
            <w:tcW w:w="4962" w:type="dxa"/>
          </w:tcPr>
          <w:p w14:paraId="29F53C9F" w14:textId="77777777" w:rsidR="00CF00D6" w:rsidRPr="00DB5A09" w:rsidRDefault="00CF00D6" w:rsidP="00EF3EB3">
            <w:pPr>
              <w:spacing w:after="0" w:line="240" w:lineRule="auto"/>
              <w:rPr>
                <w:rFonts w:ascii="Times New Roman" w:eastAsia="Times New Roman" w:hAnsi="Times New Roman" w:cs="Times New Roman"/>
                <w:i/>
                <w:lang w:val="en-US" w:eastAsia="ro-RO"/>
              </w:rPr>
            </w:pPr>
            <w:r w:rsidRPr="00DB5A09">
              <w:rPr>
                <w:rFonts w:ascii="Times New Roman" w:eastAsia="Times New Roman" w:hAnsi="Times New Roman" w:cs="Times New Roman"/>
                <w:i/>
                <w:lang w:val="en-US" w:eastAsia="ro-RO"/>
              </w:rPr>
              <w:t xml:space="preserve">Directia </w:t>
            </w:r>
            <w:r w:rsidRPr="00DB5A09">
              <w:rPr>
                <w:rFonts w:ascii="Times New Roman" w:eastAsia="Times New Roman" w:hAnsi="Times New Roman" w:cs="Times New Roman"/>
                <w:bCs/>
                <w:i/>
                <w:lang w:eastAsia="ro-RO"/>
              </w:rPr>
              <w:t xml:space="preserve">Generală de </w:t>
            </w:r>
            <w:r w:rsidRPr="00DB5A09">
              <w:rPr>
                <w:rFonts w:ascii="Times New Roman" w:eastAsia="Times New Roman" w:hAnsi="Times New Roman" w:cs="Times New Roman"/>
                <w:i/>
                <w:lang w:val="en-US" w:eastAsia="ro-RO"/>
              </w:rPr>
              <w:t>Dezvoltare Locala  –  Serviciul Achizitii Publice</w:t>
            </w:r>
          </w:p>
        </w:tc>
        <w:tc>
          <w:tcPr>
            <w:tcW w:w="3260" w:type="dxa"/>
          </w:tcPr>
          <w:p w14:paraId="4023624C" w14:textId="77777777" w:rsidR="00CF00D6" w:rsidRPr="00DB5A09" w:rsidRDefault="00CF00D6" w:rsidP="00EF3EB3">
            <w:pPr>
              <w:spacing w:after="0" w:line="240" w:lineRule="auto"/>
              <w:rPr>
                <w:rFonts w:ascii="Times New Roman" w:eastAsia="Times New Roman" w:hAnsi="Times New Roman" w:cs="Times New Roman"/>
                <w:i/>
                <w:lang w:val="en-US" w:eastAsia="ro-RO"/>
              </w:rPr>
            </w:pPr>
            <w:r w:rsidRPr="00DB5A09">
              <w:rPr>
                <w:rFonts w:ascii="Times New Roman" w:eastAsia="Times New Roman" w:hAnsi="Times New Roman" w:cs="Times New Roman"/>
                <w:i/>
                <w:lang w:val="en-US" w:eastAsia="ro-RO"/>
              </w:rPr>
              <w:t xml:space="preserve">Consilier Achizitii Publice </w:t>
            </w:r>
          </w:p>
          <w:p w14:paraId="287EE2D7" w14:textId="77777777" w:rsidR="00CF00D6" w:rsidRPr="00DB5A09" w:rsidRDefault="00CF00D6" w:rsidP="00EF3EB3">
            <w:pPr>
              <w:spacing w:after="0" w:line="240" w:lineRule="auto"/>
              <w:rPr>
                <w:rFonts w:ascii="Times New Roman" w:eastAsia="Times New Roman" w:hAnsi="Times New Roman" w:cs="Times New Roman"/>
                <w:i/>
                <w:lang w:eastAsia="ro-RO"/>
              </w:rPr>
            </w:pPr>
            <w:r w:rsidRPr="00DB5A09">
              <w:rPr>
                <w:rFonts w:ascii="Times New Roman" w:eastAsia="Times New Roman" w:hAnsi="Times New Roman" w:cs="Times New Roman"/>
                <w:i/>
                <w:lang w:val="en-US" w:eastAsia="ro-RO"/>
              </w:rPr>
              <w:t>Zv</w:t>
            </w:r>
            <w:r w:rsidRPr="00DB5A09">
              <w:rPr>
                <w:rFonts w:ascii="Times New Roman" w:eastAsia="Times New Roman" w:hAnsi="Times New Roman" w:cs="Times New Roman"/>
                <w:i/>
                <w:lang w:eastAsia="ro-RO"/>
              </w:rPr>
              <w:t xml:space="preserve">încă Daniela </w:t>
            </w:r>
          </w:p>
        </w:tc>
        <w:tc>
          <w:tcPr>
            <w:tcW w:w="1559" w:type="dxa"/>
          </w:tcPr>
          <w:p w14:paraId="26D114CB" w14:textId="77777777" w:rsidR="00CF00D6" w:rsidRPr="00DB5A09" w:rsidRDefault="00CF00D6" w:rsidP="00EF3EB3">
            <w:pPr>
              <w:spacing w:after="0" w:line="240" w:lineRule="auto"/>
              <w:rPr>
                <w:rFonts w:ascii="Times New Roman" w:eastAsia="Times New Roman" w:hAnsi="Times New Roman" w:cs="Times New Roman"/>
                <w:i/>
                <w:lang w:val="en-US" w:eastAsia="ro-RO"/>
              </w:rPr>
            </w:pPr>
          </w:p>
        </w:tc>
      </w:tr>
      <w:tr w:rsidR="00DB5A09" w:rsidRPr="00DB5A09" w14:paraId="565499F4" w14:textId="77777777" w:rsidTr="00CF00D6">
        <w:tc>
          <w:tcPr>
            <w:tcW w:w="4962" w:type="dxa"/>
          </w:tcPr>
          <w:p w14:paraId="2611E7AB" w14:textId="77777777" w:rsidR="00CF00D6" w:rsidRPr="00DB5A09" w:rsidRDefault="00CF00D6" w:rsidP="00EF3EB3">
            <w:pPr>
              <w:spacing w:after="0" w:line="240" w:lineRule="auto"/>
              <w:rPr>
                <w:rFonts w:ascii="Times New Roman" w:eastAsia="Times New Roman" w:hAnsi="Times New Roman" w:cs="Times New Roman"/>
                <w:i/>
                <w:lang w:val="en-US" w:eastAsia="ro-RO"/>
              </w:rPr>
            </w:pPr>
            <w:r w:rsidRPr="00DB5A09">
              <w:rPr>
                <w:rFonts w:ascii="Times New Roman" w:eastAsia="Times New Roman" w:hAnsi="Times New Roman" w:cs="Times New Roman"/>
                <w:i/>
                <w:lang w:val="en-US" w:eastAsia="ro-RO"/>
              </w:rPr>
              <w:t xml:space="preserve">Directia </w:t>
            </w:r>
            <w:r w:rsidRPr="00DB5A09">
              <w:rPr>
                <w:rFonts w:ascii="Times New Roman" w:eastAsia="Times New Roman" w:hAnsi="Times New Roman" w:cs="Times New Roman"/>
                <w:bCs/>
                <w:i/>
                <w:lang w:eastAsia="ro-RO"/>
              </w:rPr>
              <w:t xml:space="preserve">Generală de </w:t>
            </w:r>
            <w:r w:rsidRPr="00DB5A09">
              <w:rPr>
                <w:rFonts w:ascii="Times New Roman" w:eastAsia="Times New Roman" w:hAnsi="Times New Roman" w:cs="Times New Roman"/>
                <w:i/>
                <w:lang w:val="en-US" w:eastAsia="ro-RO"/>
              </w:rPr>
              <w:t>Dezvoltare Locala - Serviciul Tehnic Investitii</w:t>
            </w:r>
          </w:p>
        </w:tc>
        <w:tc>
          <w:tcPr>
            <w:tcW w:w="3260" w:type="dxa"/>
          </w:tcPr>
          <w:p w14:paraId="17F158AD" w14:textId="77777777" w:rsidR="00CF00D6" w:rsidRPr="00DB5A09" w:rsidRDefault="00CF00D6" w:rsidP="00EF3EB3">
            <w:pPr>
              <w:spacing w:after="0" w:line="240" w:lineRule="auto"/>
              <w:rPr>
                <w:rFonts w:ascii="Times New Roman" w:eastAsia="Times New Roman" w:hAnsi="Times New Roman" w:cs="Times New Roman"/>
                <w:i/>
                <w:lang w:val="pt-BR" w:eastAsia="ro-RO"/>
              </w:rPr>
            </w:pPr>
            <w:r w:rsidRPr="00DB5A09">
              <w:rPr>
                <w:rFonts w:ascii="Times New Roman" w:eastAsia="Times New Roman" w:hAnsi="Times New Roman" w:cs="Times New Roman"/>
                <w:i/>
                <w:lang w:val="pt-BR" w:eastAsia="ro-RO"/>
              </w:rPr>
              <w:t>Cons. Mancas Alice - Irina</w:t>
            </w:r>
          </w:p>
        </w:tc>
        <w:tc>
          <w:tcPr>
            <w:tcW w:w="1559" w:type="dxa"/>
          </w:tcPr>
          <w:p w14:paraId="20E39840" w14:textId="77777777" w:rsidR="00CF00D6" w:rsidRPr="00DB5A09" w:rsidRDefault="00CF00D6" w:rsidP="00EF3EB3">
            <w:pPr>
              <w:spacing w:after="0" w:line="240" w:lineRule="auto"/>
              <w:rPr>
                <w:rFonts w:ascii="Times New Roman" w:eastAsia="Times New Roman" w:hAnsi="Times New Roman" w:cs="Times New Roman"/>
                <w:i/>
                <w:lang w:val="pt-BR" w:eastAsia="ro-RO"/>
              </w:rPr>
            </w:pPr>
          </w:p>
        </w:tc>
      </w:tr>
    </w:tbl>
    <w:p w14:paraId="7C147B33" w14:textId="77777777" w:rsidR="008D594F" w:rsidRDefault="008D594F" w:rsidP="00EF3EB3">
      <w:pPr>
        <w:spacing w:after="0" w:line="240" w:lineRule="auto"/>
        <w:rPr>
          <w:rFonts w:ascii="Times New Roman" w:eastAsia="Times New Roman" w:hAnsi="Times New Roman" w:cs="Times New Roman"/>
          <w:lang w:eastAsia="ro-RO"/>
        </w:rPr>
      </w:pPr>
    </w:p>
    <w:p w14:paraId="06A30328" w14:textId="77777777" w:rsidR="00EF3EB3" w:rsidRPr="00DB5A09" w:rsidRDefault="00EF3EB3" w:rsidP="00EF3EB3">
      <w:pPr>
        <w:spacing w:after="0" w:line="240" w:lineRule="auto"/>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Aprobat de:  </w:t>
      </w:r>
      <w:r w:rsidRPr="00DB5A09">
        <w:rPr>
          <w:rFonts w:ascii="Times New Roman" w:eastAsia="Times New Roman" w:hAnsi="Times New Roman" w:cs="Times New Roman"/>
          <w:b/>
          <w:lang w:eastAsia="ro-RO"/>
        </w:rPr>
        <w:t>PRIMAR – Jilcu Adrian</w:t>
      </w:r>
    </w:p>
    <w:p w14:paraId="36BCBD05" w14:textId="77777777" w:rsidR="00EF3EB3" w:rsidRPr="00DB5A09" w:rsidRDefault="00EF3EB3" w:rsidP="00EF3EB3">
      <w:pPr>
        <w:spacing w:after="0" w:line="240" w:lineRule="auto"/>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Semnătura:...............................</w:t>
      </w:r>
    </w:p>
    <w:p w14:paraId="01AC3818" w14:textId="77777777" w:rsidR="00EF3EB3" w:rsidRDefault="00EF3EB3" w:rsidP="00EF3EB3">
      <w:pPr>
        <w:spacing w:after="0" w:line="240" w:lineRule="auto"/>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Data:.......................................</w:t>
      </w:r>
    </w:p>
    <w:p w14:paraId="38C7444C" w14:textId="77777777" w:rsidR="008D594F" w:rsidRPr="00DB5A09" w:rsidRDefault="008D594F" w:rsidP="00EF3EB3">
      <w:pPr>
        <w:spacing w:after="0" w:line="240" w:lineRule="auto"/>
        <w:rPr>
          <w:rFonts w:ascii="Times New Roman" w:eastAsia="Times New Roman" w:hAnsi="Times New Roman" w:cs="Times New Roman"/>
          <w:lang w:eastAsia="ro-RO"/>
        </w:rPr>
      </w:pPr>
    </w:p>
    <w:bookmarkEnd w:id="0"/>
    <w:p w14:paraId="46F0AAF0" w14:textId="77777777" w:rsidR="00F3315E" w:rsidRPr="00DB5A09" w:rsidRDefault="00F3315E" w:rsidP="00D32AF7">
      <w:pPr>
        <w:spacing w:before="40" w:after="40" w:line="259" w:lineRule="auto"/>
        <w:jc w:val="center"/>
        <w:rPr>
          <w:rFonts w:ascii="Arial Narrow" w:hAnsi="Arial Narrow" w:cs="Arial"/>
          <w:b/>
          <w:noProof/>
          <w:sz w:val="44"/>
          <w:szCs w:val="44"/>
        </w:rPr>
      </w:pPr>
      <w:r w:rsidRPr="00DB5A09">
        <w:rPr>
          <w:rFonts w:ascii="Arial Narrow" w:hAnsi="Arial Narrow" w:cs="Arial"/>
          <w:b/>
          <w:noProof/>
          <w:sz w:val="44"/>
          <w:szCs w:val="44"/>
        </w:rPr>
        <w:t>MODELE DE FORMULARE</w:t>
      </w:r>
    </w:p>
    <w:p w14:paraId="19DA9834" w14:textId="77777777" w:rsidR="00F3315E" w:rsidRPr="00DB5A09" w:rsidRDefault="00F3315E" w:rsidP="00D32AF7">
      <w:pPr>
        <w:spacing w:before="40" w:after="40" w:line="259" w:lineRule="auto"/>
        <w:jc w:val="center"/>
        <w:rPr>
          <w:rFonts w:ascii="Times New Roman" w:hAnsi="Times New Roman" w:cs="Times New Roman"/>
          <w:b/>
          <w:bCs/>
          <w:noProof/>
          <w:sz w:val="20"/>
          <w:szCs w:val="20"/>
          <w:lang w:eastAsia="en-GB"/>
        </w:rPr>
      </w:pPr>
      <w:r w:rsidRPr="00DB5A09">
        <w:rPr>
          <w:rFonts w:ascii="Times New Roman" w:hAnsi="Times New Roman" w:cs="Times New Roman"/>
          <w:b/>
          <w:bCs/>
          <w:noProof/>
          <w:sz w:val="20"/>
          <w:szCs w:val="20"/>
          <w:lang w:eastAsia="en-GB"/>
        </w:rPr>
        <w:t>pentru procesul de achiziție publică care se finalizează cu atribuirea</w:t>
      </w:r>
    </w:p>
    <w:p w14:paraId="720DB34B" w14:textId="77777777" w:rsidR="004D2E1D" w:rsidRPr="00DB5A09" w:rsidRDefault="004D2E1D" w:rsidP="00D32AF7">
      <w:pPr>
        <w:spacing w:before="40" w:after="40" w:line="259" w:lineRule="auto"/>
        <w:jc w:val="center"/>
        <w:rPr>
          <w:rFonts w:ascii="Times New Roman" w:hAnsi="Times New Roman" w:cs="Times New Roman"/>
          <w:b/>
          <w:bCs/>
          <w:noProof/>
          <w:sz w:val="20"/>
          <w:szCs w:val="20"/>
          <w:lang w:eastAsia="en-GB"/>
        </w:rPr>
      </w:pPr>
    </w:p>
    <w:tbl>
      <w:tblPr>
        <w:tblStyle w:val="LightGrid-Accent5"/>
        <w:tblW w:w="10207" w:type="dxa"/>
        <w:tblInd w:w="-318" w:type="dxa"/>
        <w:tblLayout w:type="fixed"/>
        <w:tblLook w:val="04A0" w:firstRow="1" w:lastRow="0" w:firstColumn="1" w:lastColumn="0" w:noHBand="0" w:noVBand="1"/>
      </w:tblPr>
      <w:tblGrid>
        <w:gridCol w:w="1419"/>
        <w:gridCol w:w="8788"/>
      </w:tblGrid>
      <w:tr w:rsidR="00DB5A09" w:rsidRPr="00DB5A09" w14:paraId="4B0FB6C5" w14:textId="77777777" w:rsidTr="004B08DB">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419" w:type="dxa"/>
          </w:tcPr>
          <w:p w14:paraId="12A42B20" w14:textId="77777777" w:rsidR="00F3315E" w:rsidRPr="00DB5A09" w:rsidRDefault="00F3315E" w:rsidP="004B08DB">
            <w:pPr>
              <w:spacing w:before="40" w:after="40" w:line="259" w:lineRule="auto"/>
              <w:jc w:val="left"/>
              <w:rPr>
                <w:rFonts w:ascii="Times New Roman" w:hAnsi="Times New Roman" w:cs="Times New Roman"/>
                <w:noProof/>
                <w:sz w:val="20"/>
                <w:szCs w:val="20"/>
                <w:lang w:eastAsia="en-GB"/>
              </w:rPr>
            </w:pPr>
            <w:r w:rsidRPr="00DB5A09">
              <w:rPr>
                <w:rFonts w:ascii="Times New Roman" w:hAnsi="Times New Roman" w:cs="Times New Roman"/>
                <w:noProof/>
                <w:sz w:val="20"/>
                <w:szCs w:val="20"/>
                <w:lang w:eastAsia="en-GB"/>
              </w:rPr>
              <w:t>Contractului de achiziție publică de:</w:t>
            </w:r>
          </w:p>
        </w:tc>
        <w:tc>
          <w:tcPr>
            <w:tcW w:w="8788" w:type="dxa"/>
          </w:tcPr>
          <w:p w14:paraId="30D154C2" w14:textId="3DF142A4" w:rsidR="0006507E" w:rsidRPr="00DB5A09" w:rsidRDefault="0006507E" w:rsidP="00C50922">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DB5A09">
              <w:rPr>
                <w:rFonts w:ascii="Times New Roman" w:eastAsiaTheme="minorHAnsi" w:hAnsi="Times New Roman" w:cs="Times New Roman"/>
              </w:rPr>
              <w:t>Materiale didactice pentru cabinete scolare (săli de sport) in cadrul proiectului: “ASIGURARE DOTARI PENTRU SALILE DE CLASA PREUNIVERSITARE, LABORATOARELE SI ATELIERELE SCOLARE DIN UNITATILE DE INVATAMANT DIN MUNICIPIUL ONESTI”, cod F-PNRR-DOTARI-2023-2064”</w:t>
            </w:r>
          </w:p>
          <w:p w14:paraId="69AD71BD" w14:textId="77777777" w:rsidR="0006507E" w:rsidRPr="00DB5A09" w:rsidRDefault="0006507E" w:rsidP="0006507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B5A09">
              <w:rPr>
                <w:rFonts w:ascii="Times New Roman" w:eastAsia="Times New Roman" w:hAnsi="Times New Roman" w:cs="Times New Roman"/>
                <w:sz w:val="20"/>
                <w:szCs w:val="20"/>
              </w:rPr>
              <w:t>Investiția 11. Asigurarea dotărilor pentru sălile de clasă preuniversitare și laboratoarele/atelierele școlare</w:t>
            </w:r>
          </w:p>
          <w:p w14:paraId="4D33A4CA" w14:textId="7AB95D8C"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DB5A09">
              <w:rPr>
                <w:rFonts w:ascii="Times New Roman" w:hAnsi="Times New Roman" w:cs="Times New Roman"/>
                <w:sz w:val="16"/>
                <w:szCs w:val="16"/>
              </w:rPr>
              <w:t>Cod de clasificare CPV</w:t>
            </w:r>
            <w:r w:rsidR="00CC1875">
              <w:rPr>
                <w:rFonts w:ascii="Times New Roman" w:hAnsi="Times New Roman" w:cs="Times New Roman"/>
                <w:sz w:val="16"/>
                <w:szCs w:val="16"/>
              </w:rPr>
              <w:t xml:space="preserve"> principal</w:t>
            </w:r>
            <w:r w:rsidRPr="00DB5A09">
              <w:rPr>
                <w:rFonts w:ascii="Times New Roman" w:hAnsi="Times New Roman" w:cs="Times New Roman"/>
                <w:sz w:val="16"/>
                <w:szCs w:val="16"/>
              </w:rPr>
              <w:t>:</w:t>
            </w:r>
          </w:p>
          <w:p w14:paraId="5145A908"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37400000-2 - Articole si echipament de sport (Rev.2)</w:t>
            </w:r>
          </w:p>
          <w:p w14:paraId="787274F7"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p>
          <w:p w14:paraId="59FE187F"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DB5A09">
              <w:rPr>
                <w:rFonts w:ascii="Times New Roman" w:hAnsi="Times New Roman" w:cs="Times New Roman"/>
                <w:sz w:val="16"/>
                <w:szCs w:val="16"/>
              </w:rPr>
              <w:t>Coduri de clasificare CPV secundare:</w:t>
            </w:r>
          </w:p>
          <w:p w14:paraId="03FEA837"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16"/>
                <w:szCs w:val="16"/>
              </w:rPr>
            </w:pPr>
            <w:r w:rsidRPr="00DB5A09">
              <w:rPr>
                <w:rFonts w:ascii="Times New Roman" w:eastAsiaTheme="minorHAnsi" w:hAnsi="Times New Roman" w:cs="Times New Roman"/>
                <w:sz w:val="16"/>
                <w:szCs w:val="16"/>
              </w:rPr>
              <w:t>37452110-5 Volanţi sau fluturaşi de badminton (Rev.2)</w:t>
            </w:r>
          </w:p>
          <w:p w14:paraId="5B8804EB"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37451700-1 Mingi de fotbal (Rev.2)</w:t>
            </w:r>
          </w:p>
          <w:p w14:paraId="0C319B64"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37451900-3 Mingi de handbal (Rev.2)</w:t>
            </w:r>
          </w:p>
          <w:p w14:paraId="66231402"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37460000-0 Jocuri cu ţintă şi jocuri de masă şi echipamente (Rev.2)</w:t>
            </w:r>
          </w:p>
          <w:p w14:paraId="6AC371E8"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37452910-3 Stâlpi de volei în sală (Rev.2)</w:t>
            </w:r>
          </w:p>
          <w:p w14:paraId="66F5C1AC"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37452900-0 Mingi de volei (Rev.2)</w:t>
            </w:r>
          </w:p>
          <w:p w14:paraId="7D13CF01"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37451730-0 Accesorii de antrenament pentru fotbal (Rev.2)</w:t>
            </w:r>
          </w:p>
          <w:p w14:paraId="7BF94C4D"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37442500-8 Greutăţi pentru fitness (Rev.2)</w:t>
            </w:r>
          </w:p>
          <w:p w14:paraId="25F1183D"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37442400-8 Bănci de forţă sau grătare de haltere (Rev.2)</w:t>
            </w:r>
          </w:p>
          <w:p w14:paraId="2D3BB627"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37442100-8 Haltere (Rev.2)</w:t>
            </w:r>
          </w:p>
          <w:p w14:paraId="66C7AF69"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37441600-7 Trambuline pentru exerciţii (Rev.2)</w:t>
            </w:r>
          </w:p>
          <w:p w14:paraId="15A146A8"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37441700-8 Mingi pentru exerciţii (Rev.2)</w:t>
            </w:r>
          </w:p>
          <w:p w14:paraId="67206A01"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37441100-2 Benzi de alergare (Rev.2)</w:t>
            </w:r>
          </w:p>
          <w:p w14:paraId="618F936F"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 xml:space="preserve"> 37441300-4 Biciclete staţionare (Rev.2)</w:t>
            </w:r>
          </w:p>
          <w:p w14:paraId="5C17F8D1"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37441400-5 Aparate de vâslit (Rev.2)</w:t>
            </w:r>
          </w:p>
          <w:p w14:paraId="1EB14E8F"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37312500-3 Fluier (Rev.2)</w:t>
            </w:r>
          </w:p>
          <w:p w14:paraId="131F7541"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37535220-5 Dispozitive de căţărat pentru terenuri de joacă (Rev.2)</w:t>
            </w:r>
          </w:p>
          <w:p w14:paraId="38E20605"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38710000-5 Ceasuri de pontaj (Rev.2)</w:t>
            </w:r>
          </w:p>
          <w:p w14:paraId="520DCBA0" w14:textId="77777777" w:rsidR="0006507E" w:rsidRPr="00DB5A09" w:rsidRDefault="0006507E" w:rsidP="000650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6"/>
                <w:szCs w:val="16"/>
              </w:rPr>
            </w:pPr>
            <w:r w:rsidRPr="00DB5A09">
              <w:rPr>
                <w:rFonts w:ascii="Times New Roman" w:hAnsi="Times New Roman" w:cs="Times New Roman"/>
                <w:sz w:val="16"/>
                <w:szCs w:val="16"/>
              </w:rPr>
              <w:t>37441200-3 Steppere (Rev.2)</w:t>
            </w:r>
          </w:p>
          <w:p w14:paraId="6B966564" w14:textId="77777777" w:rsidR="0006507E" w:rsidRPr="00DB5A09" w:rsidRDefault="0006507E" w:rsidP="0006507E">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p>
          <w:p w14:paraId="477ABF75" w14:textId="41A9F964" w:rsidR="004D2E1D" w:rsidRPr="00DB5A09" w:rsidRDefault="004D2E1D" w:rsidP="006935DE">
            <w:pPr>
              <w:widowControl w:val="0"/>
              <w:tabs>
                <w:tab w:val="left" w:pos="9781"/>
              </w:tab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
        </w:tc>
      </w:tr>
    </w:tbl>
    <w:p w14:paraId="7649A2D9" w14:textId="77777777" w:rsidR="0006507E" w:rsidRPr="00DB5A09" w:rsidRDefault="0006507E" w:rsidP="00C91B58">
      <w:pPr>
        <w:spacing w:before="40" w:after="40" w:line="259" w:lineRule="auto"/>
        <w:rPr>
          <w:rFonts w:ascii="Arial Narrow" w:hAnsi="Arial Narrow" w:cs="Calibri"/>
          <w:b/>
          <w:noProof/>
          <w:sz w:val="24"/>
          <w:szCs w:val="24"/>
        </w:rPr>
      </w:pPr>
    </w:p>
    <w:p w14:paraId="01F943FD" w14:textId="77777777" w:rsidR="0006507E" w:rsidRPr="00DB5A09" w:rsidRDefault="0006507E" w:rsidP="00C91B58">
      <w:pPr>
        <w:spacing w:before="40" w:after="40" w:line="259" w:lineRule="auto"/>
        <w:rPr>
          <w:rFonts w:ascii="Arial Narrow" w:hAnsi="Arial Narrow" w:cs="Calibri"/>
          <w:b/>
          <w:noProof/>
          <w:sz w:val="24"/>
          <w:szCs w:val="24"/>
        </w:rPr>
      </w:pPr>
    </w:p>
    <w:p w14:paraId="52B1FCA1" w14:textId="77777777" w:rsidR="0006507E" w:rsidRPr="00DB5A09" w:rsidRDefault="0006507E" w:rsidP="00C91B58">
      <w:pPr>
        <w:spacing w:before="40" w:after="40" w:line="259" w:lineRule="auto"/>
        <w:rPr>
          <w:rFonts w:ascii="Arial Narrow" w:hAnsi="Arial Narrow" w:cs="Calibri"/>
          <w:b/>
          <w:noProof/>
          <w:sz w:val="24"/>
          <w:szCs w:val="24"/>
        </w:rPr>
      </w:pPr>
    </w:p>
    <w:p w14:paraId="11357D6B" w14:textId="77777777" w:rsidR="0006507E" w:rsidRPr="00DB5A09" w:rsidRDefault="0006507E" w:rsidP="00C91B58">
      <w:pPr>
        <w:spacing w:before="40" w:after="40" w:line="259" w:lineRule="auto"/>
        <w:rPr>
          <w:rFonts w:ascii="Arial Narrow" w:hAnsi="Arial Narrow" w:cs="Calibri"/>
          <w:b/>
          <w:noProof/>
          <w:sz w:val="24"/>
          <w:szCs w:val="24"/>
        </w:rPr>
      </w:pPr>
    </w:p>
    <w:p w14:paraId="4C191C94" w14:textId="77777777" w:rsidR="0006507E" w:rsidRPr="00DB5A09" w:rsidRDefault="0006507E" w:rsidP="00C91B58">
      <w:pPr>
        <w:spacing w:before="40" w:after="40" w:line="259" w:lineRule="auto"/>
        <w:rPr>
          <w:rFonts w:ascii="Arial Narrow" w:hAnsi="Arial Narrow" w:cs="Calibri"/>
          <w:b/>
          <w:noProof/>
          <w:sz w:val="24"/>
          <w:szCs w:val="24"/>
        </w:rPr>
      </w:pPr>
    </w:p>
    <w:p w14:paraId="7A6A4822" w14:textId="77777777" w:rsidR="0006507E" w:rsidRPr="00DB5A09" w:rsidRDefault="0006507E" w:rsidP="00C91B58">
      <w:pPr>
        <w:spacing w:before="40" w:after="40" w:line="259" w:lineRule="auto"/>
        <w:rPr>
          <w:rFonts w:ascii="Arial Narrow" w:hAnsi="Arial Narrow" w:cs="Calibri"/>
          <w:b/>
          <w:noProof/>
          <w:sz w:val="24"/>
          <w:szCs w:val="24"/>
        </w:rPr>
      </w:pPr>
    </w:p>
    <w:p w14:paraId="34E37BD5" w14:textId="77777777" w:rsidR="00C91B58" w:rsidRDefault="00C91B58" w:rsidP="00C91B58">
      <w:pPr>
        <w:spacing w:before="40" w:after="40" w:line="259" w:lineRule="auto"/>
        <w:rPr>
          <w:rFonts w:ascii="Arial Narrow" w:hAnsi="Arial Narrow" w:cs="Calibri"/>
          <w:i/>
          <w:noProof/>
          <w:sz w:val="24"/>
          <w:szCs w:val="24"/>
        </w:rPr>
      </w:pPr>
      <w:r w:rsidRPr="00DB5A09">
        <w:rPr>
          <w:rFonts w:ascii="Arial Narrow" w:hAnsi="Arial Narrow" w:cs="Calibri"/>
          <w:b/>
          <w:noProof/>
          <w:sz w:val="24"/>
          <w:szCs w:val="24"/>
        </w:rPr>
        <w:t>Forma documentului:</w:t>
      </w:r>
      <w:r w:rsidRPr="00DB5A09">
        <w:rPr>
          <w:rFonts w:ascii="Arial Narrow" w:hAnsi="Arial Narrow" w:cs="Calibri"/>
          <w:i/>
          <w:noProof/>
          <w:sz w:val="24"/>
          <w:szCs w:val="24"/>
        </w:rPr>
        <w:t xml:space="preserve"> </w:t>
      </w:r>
    </w:p>
    <w:p w14:paraId="387EE9A2" w14:textId="77777777" w:rsidR="008D594F" w:rsidRPr="00DB5A09" w:rsidRDefault="008D594F" w:rsidP="00C91B58">
      <w:pPr>
        <w:spacing w:before="40" w:after="40" w:line="259" w:lineRule="auto"/>
        <w:rPr>
          <w:rFonts w:ascii="Arial Narrow" w:hAnsi="Arial Narrow" w:cs="Calibri"/>
          <w:i/>
          <w:noProof/>
          <w:sz w:val="24"/>
          <w:szCs w:val="24"/>
        </w:rPr>
      </w:pPr>
    </w:p>
    <w:tbl>
      <w:tblPr>
        <w:tblStyle w:val="LightGrid-Accent5"/>
        <w:tblW w:w="8995" w:type="dxa"/>
        <w:jc w:val="center"/>
        <w:tblLook w:val="04A0" w:firstRow="1" w:lastRow="0" w:firstColumn="1" w:lastColumn="0" w:noHBand="0" w:noVBand="1"/>
      </w:tblPr>
      <w:tblGrid>
        <w:gridCol w:w="4461"/>
        <w:gridCol w:w="4534"/>
      </w:tblGrid>
      <w:tr w:rsidR="00DB5A09" w:rsidRPr="00DB5A09" w14:paraId="100D5A60" w14:textId="77777777" w:rsidTr="003E4E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1612732C" w14:textId="77777777" w:rsidR="00C91B58" w:rsidRPr="00DB5A09" w:rsidRDefault="00C91B58" w:rsidP="003E4E0D">
            <w:pPr>
              <w:spacing w:before="40" w:after="40" w:line="259" w:lineRule="auto"/>
              <w:rPr>
                <w:rFonts w:ascii="Arial Narrow" w:hAnsi="Arial Narrow" w:cs="Calibri"/>
                <w:noProof/>
              </w:rPr>
            </w:pPr>
            <w:r w:rsidRPr="00DB5A09">
              <w:rPr>
                <w:rFonts w:ascii="Arial Narrow" w:hAnsi="Arial Narrow" w:cs="Calibri"/>
                <w:noProof/>
              </w:rPr>
              <w:t>Inițială</w:t>
            </w:r>
          </w:p>
        </w:tc>
        <w:tc>
          <w:tcPr>
            <w:tcW w:w="4534" w:type="dxa"/>
          </w:tcPr>
          <w:sdt>
            <w:sdtPr>
              <w:rPr>
                <w:rFonts w:ascii="Arial Narrow" w:hAnsi="Arial Narrow" w:cs="Calibri"/>
                <w:noProof/>
              </w:rPr>
              <w:id w:val="-800760130"/>
            </w:sdtPr>
            <w:sdtContent>
              <w:p w14:paraId="5CD91BD3" w14:textId="77777777" w:rsidR="00C91B58" w:rsidRPr="00DB5A09" w:rsidRDefault="00C91B58" w:rsidP="003E4E0D">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DB5A09">
                  <w:rPr>
                    <w:rFonts w:ascii="MS Gothic" w:eastAsia="MS Gothic" w:hAnsi="MS Gothic" w:cs="Calibri" w:hint="eastAsia"/>
                    <w:noProof/>
                  </w:rPr>
                  <w:t>☒</w:t>
                </w:r>
              </w:p>
            </w:sdtContent>
          </w:sdt>
        </w:tc>
      </w:tr>
      <w:tr w:rsidR="00DB5A09" w:rsidRPr="00DB5A09" w14:paraId="1A43043C" w14:textId="77777777" w:rsidTr="003E4E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6B50DDDA" w14:textId="77777777" w:rsidR="00C91B58" w:rsidRPr="00DB5A09" w:rsidRDefault="00C91B58" w:rsidP="003E4E0D">
            <w:pPr>
              <w:spacing w:before="40" w:after="40" w:line="259" w:lineRule="auto"/>
              <w:rPr>
                <w:rFonts w:ascii="Arial Narrow" w:hAnsi="Arial Narrow" w:cs="Calibri"/>
                <w:noProof/>
              </w:rPr>
            </w:pPr>
            <w:r w:rsidRPr="00DB5A09">
              <w:rPr>
                <w:rFonts w:ascii="Arial Narrow" w:hAnsi="Arial Narrow" w:cs="Calibri"/>
                <w:noProof/>
              </w:rPr>
              <w:t>Revizuită</w:t>
            </w:r>
          </w:p>
        </w:tc>
        <w:sdt>
          <w:sdtPr>
            <w:rPr>
              <w:rFonts w:ascii="Arial Narrow" w:hAnsi="Arial Narrow" w:cs="Calibri"/>
              <w:noProof/>
            </w:rPr>
            <w:id w:val="-1508435890"/>
          </w:sdtPr>
          <w:sdtContent>
            <w:tc>
              <w:tcPr>
                <w:tcW w:w="4534" w:type="dxa"/>
              </w:tcPr>
              <w:p w14:paraId="185BF141" w14:textId="77777777" w:rsidR="00C91B58" w:rsidRPr="00DB5A09" w:rsidRDefault="00C91B58" w:rsidP="003E4E0D">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DB5A09">
                  <w:rPr>
                    <w:rFonts w:ascii="MS Gothic" w:eastAsia="MS Gothic" w:hAnsi="MS Gothic" w:cs="Calibri" w:hint="eastAsia"/>
                    <w:noProof/>
                  </w:rPr>
                  <w:t>☐</w:t>
                </w:r>
              </w:p>
            </w:tc>
          </w:sdtContent>
        </w:sdt>
      </w:tr>
      <w:tr w:rsidR="00DB5A09" w:rsidRPr="00DB5A09" w14:paraId="3F64DAAD" w14:textId="77777777" w:rsidTr="003E4E0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18063F6D" w14:textId="77777777" w:rsidR="00C91B58" w:rsidRPr="00DB5A09" w:rsidRDefault="00C91B58" w:rsidP="003E4E0D">
            <w:pPr>
              <w:spacing w:before="40" w:after="40" w:line="259" w:lineRule="auto"/>
              <w:rPr>
                <w:rFonts w:ascii="Arial Narrow" w:hAnsi="Arial Narrow"/>
                <w:noProof/>
              </w:rPr>
            </w:pPr>
            <w:r w:rsidRPr="00DB5A09">
              <w:rPr>
                <w:rFonts w:ascii="Arial Narrow" w:hAnsi="Arial Narrow"/>
                <w:noProof/>
              </w:rPr>
              <w:t>Numărul revizuirii</w:t>
            </w:r>
          </w:p>
        </w:tc>
        <w:tc>
          <w:tcPr>
            <w:tcW w:w="4534" w:type="dxa"/>
          </w:tcPr>
          <w:p w14:paraId="42BBF2F8" w14:textId="77777777" w:rsidR="00C91B58" w:rsidRPr="00DB5A09" w:rsidRDefault="00C91B58" w:rsidP="003E4E0D">
            <w:pPr>
              <w:spacing w:before="40" w:after="40" w:line="259"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noProof/>
              </w:rPr>
            </w:pPr>
          </w:p>
        </w:tc>
      </w:tr>
    </w:tbl>
    <w:p w14:paraId="77D5ADA3" w14:textId="77777777" w:rsidR="008D594F" w:rsidRDefault="00DE572F" w:rsidP="00DE572F">
      <w:pPr>
        <w:spacing w:before="40" w:after="40" w:line="259" w:lineRule="auto"/>
        <w:jc w:val="both"/>
        <w:rPr>
          <w:rFonts w:ascii="Arial Narrow" w:hAnsi="Arial Narrow" w:cs="Calibri"/>
          <w:i/>
          <w:noProof/>
          <w:sz w:val="24"/>
          <w:szCs w:val="24"/>
        </w:rPr>
      </w:pPr>
      <w:r w:rsidRPr="00DB5A09">
        <w:rPr>
          <w:rFonts w:ascii="Arial Narrow" w:hAnsi="Arial Narrow" w:cs="Calibri"/>
          <w:i/>
          <w:noProof/>
          <w:sz w:val="24"/>
          <w:szCs w:val="24"/>
        </w:rPr>
        <w:t xml:space="preserve">       </w:t>
      </w:r>
    </w:p>
    <w:p w14:paraId="6D64AB04" w14:textId="77777777" w:rsidR="008D594F" w:rsidRDefault="008D594F" w:rsidP="00DE572F">
      <w:pPr>
        <w:spacing w:before="40" w:after="40" w:line="259" w:lineRule="auto"/>
        <w:jc w:val="both"/>
        <w:rPr>
          <w:rFonts w:ascii="Arial Narrow" w:hAnsi="Arial Narrow" w:cs="Calibri"/>
          <w:i/>
          <w:noProof/>
          <w:sz w:val="24"/>
          <w:szCs w:val="24"/>
        </w:rPr>
      </w:pPr>
    </w:p>
    <w:p w14:paraId="1B25FCBC" w14:textId="5B73327C" w:rsidR="00103D85" w:rsidRDefault="00DE572F" w:rsidP="00DE572F">
      <w:pPr>
        <w:spacing w:before="40" w:after="40" w:line="259" w:lineRule="auto"/>
        <w:jc w:val="both"/>
        <w:rPr>
          <w:rFonts w:ascii="Times New Roman" w:hAnsi="Times New Roman" w:cs="Times New Roman"/>
          <w:i/>
          <w:noProof/>
          <w:sz w:val="24"/>
          <w:szCs w:val="24"/>
        </w:rPr>
      </w:pPr>
      <w:r w:rsidRPr="00DB5A09">
        <w:rPr>
          <w:rFonts w:ascii="Arial Narrow" w:hAnsi="Arial Narrow" w:cs="Calibri"/>
          <w:i/>
          <w:noProof/>
          <w:sz w:val="24"/>
          <w:szCs w:val="24"/>
        </w:rPr>
        <w:t xml:space="preserve"> </w:t>
      </w:r>
      <w:r w:rsidR="00C91B58" w:rsidRPr="00DB5A09">
        <w:rPr>
          <w:rFonts w:ascii="Times New Roman" w:hAnsi="Times New Roman" w:cs="Times New Roman"/>
          <w:i/>
          <w:noProof/>
          <w:sz w:val="24"/>
          <w:szCs w:val="24"/>
        </w:rPr>
        <w:t xml:space="preserve">Elemente privind operațiunea de revizuire a </w:t>
      </w:r>
      <w:r w:rsidR="00C91B58" w:rsidRPr="00DB5A09">
        <w:rPr>
          <w:rFonts w:ascii="Times New Roman" w:hAnsi="Times New Roman" w:cs="Times New Roman"/>
          <w:b/>
          <w:i/>
          <w:noProof/>
          <w:sz w:val="24"/>
          <w:szCs w:val="24"/>
        </w:rPr>
        <w:t>FORMULARELOR</w:t>
      </w:r>
      <w:r w:rsidR="00C91B58" w:rsidRPr="00DB5A09">
        <w:rPr>
          <w:rFonts w:ascii="Times New Roman" w:hAnsi="Times New Roman" w:cs="Times New Roman"/>
          <w:i/>
          <w:noProof/>
          <w:sz w:val="24"/>
          <w:szCs w:val="24"/>
        </w:rPr>
        <w:t xml:space="preserve"> – orice modificare, adăugare, eliminare, completare sau altele asemenea - în perioada etapei de planificare a procesului de achiziție și, după caz, în perioada de evaluare de către ANAP, a conformității cu legislaţia aplicabilă în domeniul achiziţiilor publice a documentaţiilor de atribuire și a documentelor suport:</w:t>
      </w:r>
    </w:p>
    <w:p w14:paraId="1D61A02E" w14:textId="77777777" w:rsidR="00CC1875" w:rsidRDefault="00CC1875" w:rsidP="00DE572F">
      <w:pPr>
        <w:spacing w:before="40" w:after="40" w:line="259" w:lineRule="auto"/>
        <w:jc w:val="both"/>
        <w:rPr>
          <w:rFonts w:ascii="Times New Roman" w:hAnsi="Times New Roman" w:cs="Times New Roman"/>
          <w:i/>
          <w:noProof/>
          <w:sz w:val="24"/>
          <w:szCs w:val="24"/>
        </w:rPr>
      </w:pPr>
    </w:p>
    <w:p w14:paraId="3D9D47A5" w14:textId="77777777" w:rsidR="008D594F" w:rsidRPr="00DB5A09" w:rsidRDefault="008D594F" w:rsidP="00DE572F">
      <w:pPr>
        <w:spacing w:before="40" w:after="40" w:line="259" w:lineRule="auto"/>
        <w:jc w:val="both"/>
        <w:rPr>
          <w:rFonts w:ascii="Times New Roman" w:hAnsi="Times New Roman" w:cs="Times New Roman"/>
          <w:i/>
          <w:noProof/>
          <w:sz w:val="24"/>
          <w:szCs w:val="24"/>
        </w:rPr>
      </w:pPr>
    </w:p>
    <w:tbl>
      <w:tblPr>
        <w:tblStyle w:val="LightGrid-Accent5"/>
        <w:tblW w:w="8946" w:type="dxa"/>
        <w:jc w:val="center"/>
        <w:tblLook w:val="04A0" w:firstRow="1" w:lastRow="0" w:firstColumn="1" w:lastColumn="0" w:noHBand="0" w:noVBand="1"/>
      </w:tblPr>
      <w:tblGrid>
        <w:gridCol w:w="1426"/>
        <w:gridCol w:w="1527"/>
        <w:gridCol w:w="2041"/>
        <w:gridCol w:w="1960"/>
        <w:gridCol w:w="1992"/>
      </w:tblGrid>
      <w:tr w:rsidR="00DB5A09" w:rsidRPr="00DB5A09" w14:paraId="72F78D6C" w14:textId="77777777" w:rsidTr="003E4E0D">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26" w:type="dxa"/>
            <w:hideMark/>
          </w:tcPr>
          <w:p w14:paraId="1B5D82A1" w14:textId="77777777" w:rsidR="00C91B58" w:rsidRPr="00DB5A09" w:rsidRDefault="00C91B58" w:rsidP="003E4E0D">
            <w:pPr>
              <w:spacing w:before="40" w:after="40" w:line="259" w:lineRule="auto"/>
              <w:jc w:val="center"/>
              <w:rPr>
                <w:rFonts w:ascii="Arial Narrow" w:hAnsi="Arial Narrow" w:cs="Calibri"/>
                <w:noProof/>
              </w:rPr>
            </w:pPr>
            <w:r w:rsidRPr="00DB5A09">
              <w:rPr>
                <w:rFonts w:ascii="Arial Narrow" w:hAnsi="Arial Narrow" w:cs="Calibri"/>
                <w:noProof/>
              </w:rPr>
              <w:t>Tipul revizuirii</w:t>
            </w:r>
          </w:p>
        </w:tc>
        <w:tc>
          <w:tcPr>
            <w:tcW w:w="1527" w:type="dxa"/>
            <w:hideMark/>
          </w:tcPr>
          <w:p w14:paraId="6D691528" w14:textId="77777777" w:rsidR="00C91B58" w:rsidRPr="00DB5A09" w:rsidRDefault="00C91B58" w:rsidP="003E4E0D">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DB5A09">
              <w:rPr>
                <w:rFonts w:ascii="Arial Narrow" w:hAnsi="Arial Narrow" w:cs="Calibri"/>
                <w:noProof/>
              </w:rPr>
              <w:t>Data</w:t>
            </w:r>
          </w:p>
        </w:tc>
        <w:tc>
          <w:tcPr>
            <w:tcW w:w="2041" w:type="dxa"/>
            <w:hideMark/>
          </w:tcPr>
          <w:p w14:paraId="4A01AED7" w14:textId="77777777" w:rsidR="00C91B58" w:rsidRDefault="00C91B58" w:rsidP="003E4E0D">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DB5A09">
              <w:rPr>
                <w:rFonts w:ascii="Arial Narrow" w:hAnsi="Arial Narrow" w:cs="Calibri"/>
                <w:noProof/>
              </w:rPr>
              <w:t>Capitolul și elementul/elementele revizuit/revizuite</w:t>
            </w:r>
          </w:p>
          <w:p w14:paraId="735D81FC" w14:textId="77777777" w:rsidR="008D594F" w:rsidRPr="00DB5A09" w:rsidRDefault="008D594F" w:rsidP="003E4E0D">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p>
        </w:tc>
        <w:tc>
          <w:tcPr>
            <w:tcW w:w="1960" w:type="dxa"/>
            <w:hideMark/>
          </w:tcPr>
          <w:p w14:paraId="65509476" w14:textId="77777777" w:rsidR="00C91B58" w:rsidRPr="00DB5A09" w:rsidRDefault="00C91B58" w:rsidP="003E4E0D">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DB5A09">
              <w:rPr>
                <w:rFonts w:ascii="Arial Narrow" w:hAnsi="Arial Narrow" w:cs="Calibri"/>
                <w:noProof/>
              </w:rPr>
              <w:t>Motivul revizuirii</w:t>
            </w:r>
          </w:p>
        </w:tc>
        <w:tc>
          <w:tcPr>
            <w:tcW w:w="1992" w:type="dxa"/>
            <w:hideMark/>
          </w:tcPr>
          <w:p w14:paraId="5F5C4CB4" w14:textId="77777777" w:rsidR="00C91B58" w:rsidRPr="00DB5A09" w:rsidRDefault="00C91B58" w:rsidP="003E4E0D">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DB5A09">
              <w:rPr>
                <w:rFonts w:ascii="Arial Narrow" w:hAnsi="Arial Narrow" w:cs="Calibri"/>
                <w:noProof/>
              </w:rPr>
              <w:t>Persoana care realizează revizuirea</w:t>
            </w:r>
          </w:p>
        </w:tc>
      </w:tr>
      <w:tr w:rsidR="00DB5A09" w:rsidRPr="00DB5A09" w14:paraId="064F2AC7" w14:textId="77777777" w:rsidTr="003E4E0D">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426" w:type="dxa"/>
          </w:tcPr>
          <w:p w14:paraId="1DF967FD" w14:textId="77777777" w:rsidR="00C91B58" w:rsidRPr="00DB5A09" w:rsidRDefault="00C91B58" w:rsidP="003E4E0D">
            <w:pPr>
              <w:spacing w:before="40" w:after="40" w:line="259" w:lineRule="auto"/>
              <w:jc w:val="center"/>
              <w:rPr>
                <w:rFonts w:ascii="Arial Narrow" w:hAnsi="Arial Narrow" w:cs="Calibri"/>
                <w:b w:val="0"/>
                <w:i/>
                <w:noProof/>
              </w:rPr>
            </w:pPr>
            <w:r w:rsidRPr="00DB5A09">
              <w:rPr>
                <w:rFonts w:ascii="Arial Narrow" w:hAnsi="Arial Narrow" w:cs="Calibri"/>
                <w:b w:val="0"/>
                <w:i/>
                <w:noProof/>
              </w:rPr>
              <w:t>Nu este cazul</w:t>
            </w:r>
          </w:p>
        </w:tc>
        <w:tc>
          <w:tcPr>
            <w:tcW w:w="1527" w:type="dxa"/>
          </w:tcPr>
          <w:p w14:paraId="04172337" w14:textId="77777777" w:rsidR="00C91B58" w:rsidRPr="00DB5A09" w:rsidRDefault="00C91B58" w:rsidP="003E4E0D">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DB5A09">
              <w:rPr>
                <w:rFonts w:ascii="Arial Narrow" w:hAnsi="Arial Narrow" w:cs="Calibri"/>
                <w:noProof/>
              </w:rPr>
              <w:t>Nu este cazul</w:t>
            </w:r>
          </w:p>
        </w:tc>
        <w:tc>
          <w:tcPr>
            <w:tcW w:w="2041" w:type="dxa"/>
          </w:tcPr>
          <w:p w14:paraId="06AEA158" w14:textId="77777777" w:rsidR="00C91B58" w:rsidRPr="00DB5A09" w:rsidRDefault="00C91B58" w:rsidP="003E4E0D">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DB5A09">
              <w:rPr>
                <w:rFonts w:ascii="Arial Narrow" w:hAnsi="Arial Narrow" w:cs="Calibri"/>
                <w:noProof/>
              </w:rPr>
              <w:t>Nu este cazul</w:t>
            </w:r>
          </w:p>
        </w:tc>
        <w:tc>
          <w:tcPr>
            <w:tcW w:w="1960" w:type="dxa"/>
          </w:tcPr>
          <w:p w14:paraId="74704E75" w14:textId="77777777" w:rsidR="00C91B58" w:rsidRPr="00DB5A09" w:rsidRDefault="00C91B58" w:rsidP="003E4E0D">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DB5A09">
              <w:rPr>
                <w:rFonts w:ascii="Arial Narrow" w:hAnsi="Arial Narrow" w:cs="Calibri"/>
                <w:noProof/>
              </w:rPr>
              <w:t>Nu este cazul</w:t>
            </w:r>
          </w:p>
        </w:tc>
        <w:tc>
          <w:tcPr>
            <w:tcW w:w="1992" w:type="dxa"/>
            <w:noWrap/>
          </w:tcPr>
          <w:p w14:paraId="454ACC7E" w14:textId="77777777" w:rsidR="00C91B58" w:rsidRDefault="00C91B58" w:rsidP="003E4E0D">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DB5A09">
              <w:rPr>
                <w:rFonts w:ascii="Arial Narrow" w:hAnsi="Arial Narrow" w:cs="Calibri"/>
                <w:noProof/>
              </w:rPr>
              <w:t>Nu este cazul</w:t>
            </w:r>
          </w:p>
          <w:p w14:paraId="137EE621" w14:textId="77777777" w:rsidR="00CC1875" w:rsidRPr="00DB5A09" w:rsidRDefault="00CC1875" w:rsidP="003E4E0D">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p>
        </w:tc>
      </w:tr>
    </w:tbl>
    <w:p w14:paraId="2628BCE8" w14:textId="77777777" w:rsidR="001159AA" w:rsidRPr="00DB5A09" w:rsidRDefault="001159AA"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2CD25059"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1B612BDE"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9DCACB3"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21DA530E"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4FB0F582"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52C7699F"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472BDA18"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85AA2AE"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481FF6DB"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D4DFCF7"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3EE3533"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647B921C"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3A118EE"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6465DB9"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54862E0A"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3AA11970"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5159B56E"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9920B55"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2C9BBEE"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403B83A2"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4635C687"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180DF95E"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6B245A32"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6CA52234"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161E1044"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1A62BF6C"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595646FC"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5DEE0697"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F7FAEEB"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30661B9A"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583DBF8E"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53EA97E8"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69D279A4" w14:textId="77777777" w:rsidR="0006507E" w:rsidRPr="00DB5A09" w:rsidRDefault="0006507E" w:rsidP="00C91B58">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3E3D4FF" w14:textId="6193D80F" w:rsidR="00C91B58" w:rsidRPr="00DB5A09" w:rsidRDefault="00437427" w:rsidP="00C91B58">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DB5A09">
        <w:rPr>
          <w:rFonts w:ascii="Times New Roman" w:eastAsiaTheme="minorEastAsia" w:hAnsi="Times New Roman" w:cs="Times New Roman"/>
          <w:b/>
          <w:bCs/>
          <w:iCs/>
          <w:spacing w:val="30"/>
          <w:lang w:eastAsia="ro-RO"/>
        </w:rPr>
        <w:lastRenderedPageBreak/>
        <w:t>Formularul</w:t>
      </w:r>
      <w:r w:rsidR="00C91B58" w:rsidRPr="00DB5A09">
        <w:rPr>
          <w:rFonts w:ascii="Times New Roman" w:eastAsiaTheme="minorEastAsia" w:hAnsi="Times New Roman" w:cs="Times New Roman"/>
          <w:b/>
          <w:lang w:eastAsia="ro-RO"/>
        </w:rPr>
        <w:t xml:space="preserve"> 1</w:t>
      </w:r>
      <w:r w:rsidR="00491253" w:rsidRPr="00DB5A09">
        <w:rPr>
          <w:rFonts w:ascii="Times New Roman" w:eastAsiaTheme="minorEastAsia" w:hAnsi="Times New Roman" w:cs="Times New Roman"/>
          <w:b/>
          <w:lang w:eastAsia="ro-RO"/>
        </w:rPr>
        <w:t xml:space="preserve"> </w:t>
      </w:r>
    </w:p>
    <w:p w14:paraId="566EDD67" w14:textId="77777777" w:rsidR="00342829" w:rsidRPr="00DB5A09" w:rsidRDefault="00342829" w:rsidP="00C91B58">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14:paraId="76309D0B" w14:textId="77777777" w:rsidR="00C91B58" w:rsidRPr="00DB5A09" w:rsidRDefault="00C91B58" w:rsidP="00C91B58">
      <w:pPr>
        <w:widowControl w:val="0"/>
        <w:autoSpaceDE w:val="0"/>
        <w:autoSpaceDN w:val="0"/>
        <w:adjustRightInd w:val="0"/>
        <w:spacing w:after="0" w:line="240" w:lineRule="auto"/>
        <w:rPr>
          <w:rFonts w:ascii="Arial" w:eastAsiaTheme="minorEastAsia" w:hAnsi="Arial" w:cs="Arial"/>
          <w:lang w:eastAsia="ro-RO"/>
        </w:rPr>
      </w:pPr>
      <w:r w:rsidRPr="00DB5A09">
        <w:rPr>
          <w:rFonts w:ascii="Arial" w:eastAsiaTheme="minorEastAsia" w:hAnsi="Arial" w:cs="Arial"/>
          <w:lang w:eastAsia="ro-RO"/>
        </w:rPr>
        <w:t>.............................................................................</w:t>
      </w:r>
    </w:p>
    <w:p w14:paraId="4205AD07" w14:textId="77777777" w:rsidR="00C91B58" w:rsidRPr="00DB5A09" w:rsidRDefault="00C91B58" w:rsidP="00C91B58">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(denumirea bancii /societăţii de asigurare)</w:t>
      </w:r>
    </w:p>
    <w:p w14:paraId="6ECBAD19" w14:textId="77777777" w:rsidR="00C91B58" w:rsidRPr="00DB5A09" w:rsidRDefault="00C91B58" w:rsidP="00C91B58">
      <w:pPr>
        <w:widowControl w:val="0"/>
        <w:autoSpaceDE w:val="0"/>
        <w:autoSpaceDN w:val="0"/>
        <w:adjustRightInd w:val="0"/>
        <w:spacing w:after="0" w:line="240" w:lineRule="auto"/>
        <w:rPr>
          <w:rFonts w:ascii="Arial" w:eastAsiaTheme="minorEastAsia" w:hAnsi="Arial" w:cs="Arial"/>
          <w:sz w:val="24"/>
          <w:szCs w:val="24"/>
          <w:lang w:eastAsia="ro-RO"/>
        </w:rPr>
      </w:pPr>
    </w:p>
    <w:p w14:paraId="16BC83D5" w14:textId="77777777" w:rsidR="00C91B58" w:rsidRPr="00DB5A09" w:rsidRDefault="00C91B58" w:rsidP="00C91B58">
      <w:pPr>
        <w:widowControl w:val="0"/>
        <w:autoSpaceDE w:val="0"/>
        <w:autoSpaceDN w:val="0"/>
        <w:adjustRightInd w:val="0"/>
        <w:spacing w:after="0" w:line="240" w:lineRule="auto"/>
        <w:rPr>
          <w:rFonts w:ascii="Arial" w:eastAsiaTheme="minorEastAsia" w:hAnsi="Arial" w:cs="Arial"/>
          <w:sz w:val="24"/>
          <w:szCs w:val="24"/>
          <w:lang w:eastAsia="ro-RO"/>
        </w:rPr>
      </w:pPr>
    </w:p>
    <w:p w14:paraId="591A3DA5" w14:textId="77777777" w:rsidR="00C91B58" w:rsidRPr="00DB5A09" w:rsidRDefault="00C91B58" w:rsidP="00C91B58">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GARANŢIE DE PARTICIPARE</w:t>
      </w:r>
    </w:p>
    <w:p w14:paraId="5EBBD6C7" w14:textId="77777777" w:rsidR="00C91B58" w:rsidRPr="00DB5A09" w:rsidRDefault="00C91B58" w:rsidP="00C91B58">
      <w:pPr>
        <w:widowControl w:val="0"/>
        <w:autoSpaceDE w:val="0"/>
        <w:autoSpaceDN w:val="0"/>
        <w:adjustRightInd w:val="0"/>
        <w:spacing w:after="0" w:line="240" w:lineRule="auto"/>
        <w:jc w:val="center"/>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la procedura de atribuire a </w:t>
      </w:r>
      <w:r w:rsidR="00DE572F" w:rsidRPr="00DB5A09">
        <w:rPr>
          <w:rFonts w:ascii="Times New Roman" w:eastAsiaTheme="minorEastAsia" w:hAnsi="Times New Roman" w:cs="Times New Roman"/>
          <w:lang w:eastAsia="ro-RO"/>
        </w:rPr>
        <w:t>contractului</w:t>
      </w:r>
      <w:r w:rsidRPr="00DB5A09">
        <w:rPr>
          <w:rFonts w:ascii="Times New Roman" w:eastAsiaTheme="minorEastAsia" w:hAnsi="Times New Roman" w:cs="Times New Roman"/>
          <w:lang w:eastAsia="ro-RO"/>
        </w:rPr>
        <w:t xml:space="preserve"> de achiziţie publica:</w:t>
      </w:r>
    </w:p>
    <w:p w14:paraId="1DDA9F2C" w14:textId="77777777" w:rsidR="00C517BD" w:rsidRPr="00DB5A09" w:rsidRDefault="00C517BD" w:rsidP="00C91B58">
      <w:pPr>
        <w:widowControl w:val="0"/>
        <w:autoSpaceDE w:val="0"/>
        <w:autoSpaceDN w:val="0"/>
        <w:adjustRightInd w:val="0"/>
        <w:spacing w:after="0" w:line="240" w:lineRule="auto"/>
        <w:jc w:val="center"/>
        <w:rPr>
          <w:rFonts w:ascii="Times New Roman" w:eastAsiaTheme="minorEastAsia" w:hAnsi="Times New Roman" w:cs="Times New Roman"/>
          <w:lang w:eastAsia="ro-RO"/>
        </w:rPr>
      </w:pPr>
    </w:p>
    <w:p w14:paraId="7FA1BB30" w14:textId="77777777" w:rsidR="00C517BD" w:rsidRPr="00DB5A09" w:rsidRDefault="00C517BD" w:rsidP="00C517BD">
      <w:pPr>
        <w:pStyle w:val="NoSpacing"/>
        <w:jc w:val="center"/>
        <w:rPr>
          <w:rFonts w:eastAsiaTheme="minorHAnsi"/>
          <w:b/>
          <w:sz w:val="20"/>
          <w:szCs w:val="20"/>
        </w:rPr>
      </w:pPr>
      <w:r w:rsidRPr="00CC1875">
        <w:rPr>
          <w:rFonts w:eastAsiaTheme="minorHAnsi"/>
          <w:b/>
          <w:sz w:val="20"/>
          <w:szCs w:val="20"/>
        </w:rPr>
        <w:t>Materiale didactice pentru cabinete scolare (săli de sport) in cadrul proiectului</w:t>
      </w:r>
      <w:r w:rsidRPr="00DB5A09">
        <w:rPr>
          <w:rFonts w:eastAsiaTheme="minorHAnsi"/>
          <w:sz w:val="20"/>
          <w:szCs w:val="20"/>
        </w:rPr>
        <w:t>: “ASIGURARE DOTARI PENTRU SALILE DE CLASA PREUNIVERSITARE, LABORATOARELE SI ATELIERELE SCOLARE DIN UNITATILE DE INVATAMANT DIN MUNICIPIUL ONESTI”, cod F-PNRR-DOTARI-2023-2064”</w:t>
      </w:r>
    </w:p>
    <w:p w14:paraId="7A971A91" w14:textId="77777777" w:rsidR="00C517BD" w:rsidRPr="00DB5A09" w:rsidRDefault="00C517BD" w:rsidP="00C517BD">
      <w:pPr>
        <w:pStyle w:val="NoSpacing"/>
        <w:jc w:val="center"/>
        <w:rPr>
          <w:rFonts w:eastAsia="Times New Roman"/>
          <w:sz w:val="20"/>
          <w:szCs w:val="20"/>
        </w:rPr>
      </w:pPr>
      <w:r w:rsidRPr="00DB5A09">
        <w:rPr>
          <w:rFonts w:eastAsia="Times New Roman"/>
          <w:sz w:val="20"/>
          <w:szCs w:val="20"/>
        </w:rPr>
        <w:t>Investiția 11. Asigurarea dotărilor pentru sălile de clasă preuniversitare și laboratoarele/atelierele școlare</w:t>
      </w:r>
    </w:p>
    <w:p w14:paraId="11E32FBA" w14:textId="0F5D0A21" w:rsidR="00C517BD" w:rsidRPr="00CC1875" w:rsidRDefault="00C517BD" w:rsidP="00C517BD">
      <w:pPr>
        <w:pStyle w:val="NoSpacing"/>
        <w:rPr>
          <w:b/>
          <w:bCs/>
          <w:sz w:val="20"/>
          <w:szCs w:val="20"/>
        </w:rPr>
      </w:pPr>
      <w:r w:rsidRPr="00DB5A09">
        <w:rPr>
          <w:sz w:val="20"/>
          <w:szCs w:val="20"/>
        </w:rPr>
        <w:t>Cod de clasificare CPV</w:t>
      </w:r>
      <w:r w:rsidR="00CC1875" w:rsidRPr="00CC1875">
        <w:rPr>
          <w:sz w:val="16"/>
          <w:szCs w:val="16"/>
        </w:rPr>
        <w:t xml:space="preserve"> </w:t>
      </w:r>
      <w:r w:rsidR="00CC1875" w:rsidRPr="00CC1875">
        <w:rPr>
          <w:sz w:val="20"/>
          <w:szCs w:val="20"/>
        </w:rPr>
        <w:t>principal:</w:t>
      </w:r>
    </w:p>
    <w:p w14:paraId="53AAC092" w14:textId="77777777" w:rsidR="00C517BD" w:rsidRPr="00DB5A09" w:rsidRDefault="00C517BD" w:rsidP="00C517BD">
      <w:pPr>
        <w:pStyle w:val="NoSpacing"/>
        <w:rPr>
          <w:bCs/>
          <w:sz w:val="20"/>
          <w:szCs w:val="20"/>
        </w:rPr>
      </w:pPr>
      <w:r w:rsidRPr="00DB5A09">
        <w:rPr>
          <w:sz w:val="20"/>
          <w:szCs w:val="20"/>
        </w:rPr>
        <w:t>37400000-2 - Articole si echipament de sport (Rev.2)</w:t>
      </w:r>
    </w:p>
    <w:p w14:paraId="6B34431B" w14:textId="77777777" w:rsidR="00C517BD" w:rsidRPr="00DB5A09" w:rsidRDefault="00C517BD" w:rsidP="00C91B58">
      <w:pPr>
        <w:widowControl w:val="0"/>
        <w:autoSpaceDE w:val="0"/>
        <w:autoSpaceDN w:val="0"/>
        <w:adjustRightInd w:val="0"/>
        <w:spacing w:after="0" w:line="240" w:lineRule="auto"/>
        <w:jc w:val="center"/>
        <w:rPr>
          <w:rFonts w:ascii="Times New Roman" w:eastAsiaTheme="minorEastAsia" w:hAnsi="Times New Roman" w:cs="Times New Roman"/>
          <w:lang w:eastAsia="ro-RO"/>
        </w:rPr>
      </w:pPr>
    </w:p>
    <w:p w14:paraId="0C44F5F8" w14:textId="77777777" w:rsidR="00C91B58" w:rsidRPr="00DB5A09" w:rsidRDefault="00C91B58" w:rsidP="00C91B58">
      <w:pPr>
        <w:widowControl w:val="0"/>
        <w:autoSpaceDE w:val="0"/>
        <w:autoSpaceDN w:val="0"/>
        <w:adjustRightInd w:val="0"/>
        <w:spacing w:after="0" w:line="240" w:lineRule="auto"/>
        <w:rPr>
          <w:rFonts w:ascii="Times New Roman" w:eastAsiaTheme="minorEastAsia" w:hAnsi="Times New Roman" w:cs="Times New Roman"/>
          <w:bCs/>
          <w:lang w:eastAsia="ro-RO"/>
        </w:rPr>
      </w:pPr>
      <w:r w:rsidRPr="00DB5A09">
        <w:rPr>
          <w:rFonts w:ascii="Times New Roman" w:eastAsiaTheme="minorEastAsia" w:hAnsi="Times New Roman" w:cs="Times New Roman"/>
          <w:bCs/>
          <w:lang w:eastAsia="ro-RO"/>
        </w:rPr>
        <w:t>Către:</w:t>
      </w:r>
      <w:r w:rsidRPr="00DB5A09">
        <w:rPr>
          <w:rFonts w:ascii="Times New Roman" w:eastAsiaTheme="minorEastAsia" w:hAnsi="Times New Roman" w:cs="Times New Roman"/>
          <w:lang w:eastAsia="ro-RO"/>
        </w:rPr>
        <w:tab/>
      </w:r>
      <w:r w:rsidRPr="00DB5A09">
        <w:rPr>
          <w:rFonts w:ascii="Times New Roman" w:eastAsiaTheme="minorEastAsia" w:hAnsi="Times New Roman" w:cs="Times New Roman"/>
          <w:b/>
          <w:bCs/>
          <w:lang w:eastAsia="ro-RO"/>
        </w:rPr>
        <w:t xml:space="preserve">MUNICIPIUL ONEȘTI </w:t>
      </w:r>
      <w:r w:rsidRPr="00DB5A09">
        <w:rPr>
          <w:rFonts w:ascii="Times New Roman" w:eastAsiaTheme="minorEastAsia" w:hAnsi="Times New Roman" w:cs="Times New Roman"/>
          <w:bCs/>
          <w:lang w:eastAsia="ro-RO"/>
        </w:rPr>
        <w:t xml:space="preserve">persoana juridica romana cu sediul în Onesti, Bd. Oituz nr. 17, cod poștal 601032, jud. Bacău, România, Cod unic de inregistrare  4353250 </w:t>
      </w:r>
    </w:p>
    <w:p w14:paraId="4C9CE1DE" w14:textId="77777777" w:rsidR="00C91B58" w:rsidRPr="00DB5A09" w:rsidRDefault="00C91B58" w:rsidP="00C91B58">
      <w:pPr>
        <w:widowControl w:val="0"/>
        <w:autoSpaceDE w:val="0"/>
        <w:autoSpaceDN w:val="0"/>
        <w:adjustRightInd w:val="0"/>
        <w:spacing w:after="0" w:line="240" w:lineRule="auto"/>
        <w:rPr>
          <w:rFonts w:ascii="Arial" w:eastAsiaTheme="minorEastAsia" w:hAnsi="Arial" w:cs="Arial"/>
          <w:sz w:val="24"/>
          <w:szCs w:val="24"/>
          <w:lang w:eastAsia="ro-RO"/>
        </w:rPr>
      </w:pPr>
    </w:p>
    <w:p w14:paraId="3991D305" w14:textId="77777777" w:rsidR="00C91B58" w:rsidRPr="00DB5A09" w:rsidRDefault="00C91B58" w:rsidP="00C91B58">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Numărul/ Referinţa garanţiei de participare:</w:t>
      </w:r>
      <w:r w:rsidRPr="00DB5A09">
        <w:rPr>
          <w:rFonts w:ascii="Times New Roman" w:eastAsiaTheme="minorEastAsia" w:hAnsi="Times New Roman" w:cs="Times New Roman"/>
          <w:b/>
          <w:bCs/>
          <w:lang w:eastAsia="ro-RO"/>
        </w:rPr>
        <w:tab/>
      </w:r>
    </w:p>
    <w:p w14:paraId="1D2F3600" w14:textId="7FD4B2ED" w:rsidR="004D2E1D" w:rsidRPr="00DB5A09" w:rsidRDefault="00C91B58" w:rsidP="00CC1875">
      <w:pPr>
        <w:widowControl w:val="0"/>
        <w:autoSpaceDE w:val="0"/>
        <w:autoSpaceDN w:val="0"/>
        <w:adjustRightInd w:val="0"/>
        <w:spacing w:after="0" w:line="240" w:lineRule="auto"/>
        <w:jc w:val="both"/>
        <w:rPr>
          <w:rFonts w:ascii="Times New Roman" w:hAnsi="Times New Roman" w:cs="Times New Roman"/>
          <w:b/>
          <w:sz w:val="24"/>
          <w:szCs w:val="24"/>
          <w:highlight w:val="yellow"/>
        </w:rPr>
      </w:pPr>
      <w:r w:rsidRPr="00DB5A09">
        <w:rPr>
          <w:rFonts w:ascii="Times New Roman" w:eastAsiaTheme="minorEastAsia" w:hAnsi="Times New Roman" w:cs="Times New Roman"/>
          <w:lang w:eastAsia="ro-RO"/>
        </w:rPr>
        <w:t xml:space="preserve">      </w:t>
      </w:r>
    </w:p>
    <w:p w14:paraId="37376D5A" w14:textId="77777777" w:rsidR="001960B4" w:rsidRPr="00DB5A09" w:rsidRDefault="001960B4" w:rsidP="001960B4">
      <w:pPr>
        <w:widowControl w:val="0"/>
        <w:autoSpaceDE w:val="0"/>
        <w:autoSpaceDN w:val="0"/>
        <w:adjustRightInd w:val="0"/>
        <w:spacing w:after="0" w:line="240" w:lineRule="auto"/>
        <w:jc w:val="both"/>
        <w:rPr>
          <w:rFonts w:ascii="Times New Roman" w:eastAsiaTheme="minorEastAsia" w:hAnsi="Times New Roman" w:cs="Times New Roman"/>
          <w:b/>
          <w:bCs/>
          <w:i/>
          <w:lang w:eastAsia="ro-RO"/>
        </w:rPr>
      </w:pPr>
      <w:r w:rsidRPr="00DB5A09">
        <w:rPr>
          <w:rFonts w:ascii="Times New Roman" w:eastAsiaTheme="minorEastAsia" w:hAnsi="Times New Roman" w:cs="Times New Roman"/>
          <w:lang w:eastAsia="ro-RO"/>
        </w:rPr>
        <w:t>noi  ...................................................................................................... având sediul înregistrat în _______________________________</w:t>
      </w:r>
      <w:r w:rsidRPr="00DB5A09">
        <w:rPr>
          <w:rFonts w:ascii="Times New Roman" w:eastAsiaTheme="minorEastAsia" w:hAnsi="Times New Roman" w:cs="Times New Roman"/>
          <w:lang w:eastAsia="ro-RO"/>
        </w:rPr>
        <w:tab/>
        <w:t>,</w:t>
      </w:r>
    </w:p>
    <w:p w14:paraId="646AD6E2" w14:textId="77777777" w:rsidR="001960B4" w:rsidRPr="00DB5A09" w:rsidRDefault="001960B4" w:rsidP="001960B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(denumirea </w:t>
      </w:r>
      <w:r w:rsidRPr="00DB5A09">
        <w:rPr>
          <w:rFonts w:ascii="Times New Roman" w:eastAsiaTheme="minorEastAsia" w:hAnsi="Times New Roman" w:cs="Times New Roman"/>
          <w:b/>
          <w:bCs/>
          <w:i/>
          <w:lang w:eastAsia="ro-RO"/>
        </w:rPr>
        <w:t xml:space="preserve">băncii/societăţii </w:t>
      </w:r>
      <w:r w:rsidRPr="00DB5A09">
        <w:rPr>
          <w:rFonts w:ascii="Times New Roman" w:eastAsiaTheme="minorEastAsia" w:hAnsi="Times New Roman" w:cs="Times New Roman"/>
          <w:i/>
          <w:lang w:eastAsia="ro-RO"/>
        </w:rPr>
        <w:t>de asigurare)</w:t>
      </w:r>
      <w:r w:rsidRPr="00DB5A09">
        <w:rPr>
          <w:rFonts w:ascii="Times New Roman" w:eastAsiaTheme="minorEastAsia" w:hAnsi="Times New Roman" w:cs="Times New Roman"/>
          <w:i/>
          <w:lang w:eastAsia="ro-RO"/>
        </w:rPr>
        <w:tab/>
        <w:t>(adresa băncii, societăţii de asigurare</w:t>
      </w:r>
      <w:r w:rsidRPr="00DB5A09">
        <w:rPr>
          <w:rFonts w:ascii="Times New Roman" w:eastAsiaTheme="minorEastAsia" w:hAnsi="Times New Roman" w:cs="Times New Roman"/>
          <w:lang w:eastAsia="ro-RO"/>
        </w:rPr>
        <w:t>)</w:t>
      </w:r>
    </w:p>
    <w:p w14:paraId="71C276FD" w14:textId="77777777" w:rsidR="001960B4" w:rsidRPr="00DB5A09" w:rsidRDefault="001960B4" w:rsidP="001960B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reprezentată prin</w:t>
      </w:r>
      <w:r w:rsidRPr="00DB5A09">
        <w:rPr>
          <w:rFonts w:ascii="Times New Roman" w:eastAsiaTheme="minorEastAsia" w:hAnsi="Times New Roman" w:cs="Times New Roman"/>
          <w:lang w:eastAsia="ro-RO"/>
        </w:rPr>
        <w:tab/>
        <w:t>____________________</w:t>
      </w:r>
      <w:r w:rsidR="00CF00D6" w:rsidRPr="00DB5A09">
        <w:rPr>
          <w:rFonts w:ascii="Times New Roman" w:eastAsiaTheme="minorEastAsia" w:hAnsi="Times New Roman" w:cs="Times New Roman"/>
          <w:lang w:eastAsia="ro-RO"/>
        </w:rPr>
        <w:t xml:space="preserve">   </w:t>
      </w:r>
      <w:r w:rsidRPr="00DB5A09">
        <w:rPr>
          <w:rFonts w:ascii="Times New Roman" w:eastAsiaTheme="minorEastAsia" w:hAnsi="Times New Roman" w:cs="Times New Roman"/>
          <w:lang w:eastAsia="ro-RO"/>
        </w:rPr>
        <w:t>în calitate de</w:t>
      </w:r>
      <w:r w:rsidRPr="00DB5A09">
        <w:rPr>
          <w:rFonts w:ascii="Times New Roman" w:eastAsiaTheme="minorEastAsia" w:hAnsi="Times New Roman" w:cs="Times New Roman"/>
          <w:lang w:eastAsia="ro-RO"/>
        </w:rPr>
        <w:tab/>
        <w:t>_______________________</w:t>
      </w:r>
      <w:r w:rsidR="00136F0F" w:rsidRPr="00DB5A09">
        <w:rPr>
          <w:rFonts w:ascii="Times New Roman" w:eastAsiaTheme="minorEastAsia" w:hAnsi="Times New Roman" w:cs="Times New Roman"/>
          <w:lang w:eastAsia="ro-RO"/>
        </w:rPr>
        <w:t xml:space="preserve"> ne obligăm în mod</w:t>
      </w:r>
    </w:p>
    <w:p w14:paraId="4C5BAE69" w14:textId="77777777" w:rsidR="001960B4" w:rsidRPr="00DB5A09" w:rsidRDefault="00CB652A" w:rsidP="001960B4">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B5A09">
        <w:rPr>
          <w:rFonts w:ascii="Times New Roman" w:eastAsiaTheme="minorEastAsia" w:hAnsi="Times New Roman" w:cs="Times New Roman"/>
          <w:i/>
          <w:sz w:val="18"/>
          <w:szCs w:val="18"/>
          <w:lang w:eastAsia="ro-RO"/>
        </w:rPr>
        <w:t xml:space="preserve">                                               </w:t>
      </w:r>
      <w:r w:rsidR="001960B4" w:rsidRPr="00DB5A09">
        <w:rPr>
          <w:rFonts w:ascii="Times New Roman" w:eastAsiaTheme="minorEastAsia" w:hAnsi="Times New Roman" w:cs="Times New Roman"/>
          <w:i/>
          <w:sz w:val="18"/>
          <w:szCs w:val="18"/>
          <w:lang w:eastAsia="ro-RO"/>
        </w:rPr>
        <w:t>(nume, prenume)</w:t>
      </w:r>
      <w:r w:rsidR="001960B4" w:rsidRPr="00DB5A09">
        <w:rPr>
          <w:rFonts w:ascii="Times New Roman" w:eastAsiaTheme="minorEastAsia" w:hAnsi="Times New Roman" w:cs="Times New Roman"/>
          <w:i/>
          <w:sz w:val="18"/>
          <w:szCs w:val="18"/>
          <w:lang w:eastAsia="ro-RO"/>
        </w:rPr>
        <w:tab/>
        <w:t xml:space="preserve">     </w:t>
      </w:r>
      <w:r w:rsidRPr="00DB5A09">
        <w:rPr>
          <w:rFonts w:ascii="Times New Roman" w:eastAsiaTheme="minorEastAsia" w:hAnsi="Times New Roman" w:cs="Times New Roman"/>
          <w:i/>
          <w:sz w:val="18"/>
          <w:szCs w:val="18"/>
          <w:lang w:eastAsia="ro-RO"/>
        </w:rPr>
        <w:t xml:space="preserve">              </w:t>
      </w:r>
      <w:r w:rsidR="001960B4" w:rsidRPr="00DB5A09">
        <w:rPr>
          <w:rFonts w:ascii="Times New Roman" w:eastAsiaTheme="minorEastAsia" w:hAnsi="Times New Roman" w:cs="Times New Roman"/>
          <w:i/>
          <w:sz w:val="18"/>
          <w:szCs w:val="18"/>
          <w:lang w:eastAsia="ro-RO"/>
        </w:rPr>
        <w:t xml:space="preserve">       </w:t>
      </w:r>
      <w:r w:rsidR="002A15B4" w:rsidRPr="00DB5A09">
        <w:rPr>
          <w:rFonts w:ascii="Times New Roman" w:eastAsiaTheme="minorEastAsia" w:hAnsi="Times New Roman" w:cs="Times New Roman"/>
          <w:i/>
          <w:sz w:val="18"/>
          <w:szCs w:val="18"/>
          <w:lang w:eastAsia="ro-RO"/>
        </w:rPr>
        <w:t xml:space="preserve">              </w:t>
      </w:r>
      <w:r w:rsidR="001960B4" w:rsidRPr="00DB5A09">
        <w:rPr>
          <w:rFonts w:ascii="Times New Roman" w:eastAsiaTheme="minorEastAsia" w:hAnsi="Times New Roman" w:cs="Times New Roman"/>
          <w:i/>
          <w:sz w:val="18"/>
          <w:szCs w:val="18"/>
          <w:lang w:eastAsia="ro-RO"/>
        </w:rPr>
        <w:t xml:space="preserve">         </w:t>
      </w:r>
      <w:r w:rsidR="00136F0F" w:rsidRPr="00DB5A09">
        <w:rPr>
          <w:rFonts w:ascii="Times New Roman" w:eastAsiaTheme="minorEastAsia" w:hAnsi="Times New Roman" w:cs="Times New Roman"/>
          <w:i/>
          <w:sz w:val="18"/>
          <w:szCs w:val="18"/>
          <w:lang w:eastAsia="ro-RO"/>
        </w:rPr>
        <w:t xml:space="preserve">       </w:t>
      </w:r>
      <w:r w:rsidR="001960B4" w:rsidRPr="00DB5A09">
        <w:rPr>
          <w:rFonts w:ascii="Times New Roman" w:eastAsiaTheme="minorEastAsia" w:hAnsi="Times New Roman" w:cs="Times New Roman"/>
          <w:i/>
          <w:sz w:val="18"/>
          <w:szCs w:val="18"/>
          <w:lang w:eastAsia="ro-RO"/>
        </w:rPr>
        <w:t xml:space="preserve">    (funcţie</w:t>
      </w:r>
      <w:r w:rsidR="001960B4" w:rsidRPr="00DB5A09">
        <w:rPr>
          <w:rFonts w:ascii="Times New Roman" w:eastAsiaTheme="minorEastAsia" w:hAnsi="Times New Roman" w:cs="Times New Roman"/>
          <w:sz w:val="18"/>
          <w:szCs w:val="18"/>
          <w:lang w:eastAsia="ro-RO"/>
        </w:rPr>
        <w:t>)</w:t>
      </w:r>
    </w:p>
    <w:p w14:paraId="743EDE90" w14:textId="77777777" w:rsidR="001960B4" w:rsidRPr="00DB5A09" w:rsidRDefault="001960B4" w:rsidP="00136F0F">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 xml:space="preserve">irevocabil şi necondiţionat </w:t>
      </w:r>
      <w:r w:rsidRPr="00DB5A09">
        <w:rPr>
          <w:rFonts w:ascii="Times New Roman" w:eastAsiaTheme="minorEastAsia" w:hAnsi="Times New Roman" w:cs="Times New Roman"/>
          <w:lang w:eastAsia="ro-RO"/>
        </w:rPr>
        <w:t>faţa de MUNICIPIUL ONEȘTI să plătim suma de</w:t>
      </w:r>
      <w:r w:rsidR="00136F0F" w:rsidRPr="00DB5A09">
        <w:rPr>
          <w:rFonts w:ascii="Times New Roman" w:eastAsiaTheme="minorEastAsia" w:hAnsi="Times New Roman" w:cs="Times New Roman"/>
          <w:lang w:eastAsia="ro-RO"/>
        </w:rPr>
        <w:t xml:space="preserve"> </w:t>
      </w:r>
      <w:r w:rsidR="00136F0F"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
          <w:bCs/>
          <w:lang w:eastAsia="ro-RO"/>
        </w:rPr>
        <w:t>(_____</w:t>
      </w:r>
      <w:r w:rsidR="00136F0F" w:rsidRPr="00DB5A09">
        <w:rPr>
          <w:rFonts w:ascii="Times New Roman" w:eastAsiaTheme="minorEastAsia" w:hAnsi="Times New Roman" w:cs="Times New Roman"/>
          <w:b/>
          <w:bCs/>
          <w:lang w:eastAsia="ro-RO"/>
        </w:rPr>
        <w:t>.......................</w:t>
      </w:r>
      <w:r w:rsidRPr="00DB5A09">
        <w:rPr>
          <w:rFonts w:ascii="Times New Roman" w:eastAsiaTheme="minorEastAsia" w:hAnsi="Times New Roman" w:cs="Times New Roman"/>
          <w:b/>
          <w:bCs/>
          <w:lang w:eastAsia="ro-RO"/>
        </w:rPr>
        <w:t>__),</w:t>
      </w:r>
    </w:p>
    <w:p w14:paraId="2AED3426" w14:textId="77777777" w:rsidR="001960B4" w:rsidRPr="00DB5A09" w:rsidRDefault="00136F0F" w:rsidP="001960B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o-RO"/>
        </w:rPr>
      </w:pPr>
      <w:r w:rsidRPr="00DB5A09">
        <w:rPr>
          <w:rFonts w:ascii="Times New Roman" w:eastAsiaTheme="minorEastAsia" w:hAnsi="Times New Roman" w:cs="Times New Roman"/>
          <w:sz w:val="20"/>
          <w:szCs w:val="20"/>
          <w:lang w:eastAsia="ro-RO"/>
        </w:rPr>
        <w:t xml:space="preserve">                                                                                                                                  </w:t>
      </w:r>
      <w:r w:rsidR="001960B4" w:rsidRPr="00DB5A09">
        <w:rPr>
          <w:rFonts w:ascii="Times New Roman" w:eastAsiaTheme="minorEastAsia" w:hAnsi="Times New Roman" w:cs="Times New Roman"/>
          <w:sz w:val="20"/>
          <w:szCs w:val="20"/>
          <w:lang w:eastAsia="ro-RO"/>
        </w:rPr>
        <w:t>(</w:t>
      </w:r>
      <w:r w:rsidR="001960B4" w:rsidRPr="00DB5A09">
        <w:rPr>
          <w:rFonts w:ascii="Times New Roman" w:eastAsiaTheme="minorEastAsia" w:hAnsi="Times New Roman" w:cs="Times New Roman"/>
          <w:i/>
          <w:sz w:val="20"/>
          <w:szCs w:val="20"/>
          <w:lang w:eastAsia="ro-RO"/>
        </w:rPr>
        <w:t>in litere si in cifre</w:t>
      </w:r>
      <w:r w:rsidR="001960B4" w:rsidRPr="00DB5A09">
        <w:rPr>
          <w:rFonts w:ascii="Times New Roman" w:eastAsiaTheme="minorEastAsia" w:hAnsi="Times New Roman" w:cs="Times New Roman"/>
          <w:sz w:val="20"/>
          <w:szCs w:val="20"/>
          <w:lang w:eastAsia="ro-RO"/>
        </w:rPr>
        <w:t>)</w:t>
      </w:r>
    </w:p>
    <w:p w14:paraId="68F656C4" w14:textId="77777777" w:rsidR="002A15B4" w:rsidRPr="00DB5A09" w:rsidRDefault="002A15B4" w:rsidP="002A15B4">
      <w:pPr>
        <w:ind w:right="313"/>
        <w:jc w:val="both"/>
        <w:rPr>
          <w:rFonts w:ascii="Times New Roman" w:eastAsiaTheme="minorEastAsia" w:hAnsi="Times New Roman" w:cs="Times New Roman"/>
          <w:b/>
          <w:bCs/>
          <w:lang w:eastAsia="ro-RO"/>
        </w:rPr>
      </w:pPr>
      <w:r w:rsidRPr="00DB5A09">
        <w:rPr>
          <w:rFonts w:ascii="Times New Roman" w:eastAsiaTheme="minorEastAsia" w:hAnsi="Times New Roman" w:cs="Times New Roman"/>
          <w:lang w:eastAsia="ro-RO"/>
        </w:rPr>
        <w:t>la prima sa cerere scrisă</w:t>
      </w:r>
      <w:r w:rsidR="006616C2" w:rsidRPr="00DB5A09">
        <w:rPr>
          <w:rFonts w:ascii="Times New Roman" w:eastAsiaTheme="minorEastAsia" w:hAnsi="Times New Roman" w:cs="Times New Roman"/>
          <w:lang w:eastAsia="ro-RO"/>
        </w:rPr>
        <w:t>, pe baza declaraţiei acesteia</w:t>
      </w:r>
      <w:r w:rsidRPr="00DB5A09">
        <w:rPr>
          <w:rFonts w:ascii="Times New Roman" w:hAnsi="Times New Roman" w:cs="Times New Roman"/>
          <w:spacing w:val="-1"/>
        </w:rPr>
        <w:t>, în situația în care autoritatea contractanta declară că suma cerută de ea și datorată ei este cauzată de culpa ofertantului, fiind incidente una sau mai multe dintre prevederile art. 37  din Anexa la  HG 395/2016.</w:t>
      </w:r>
    </w:p>
    <w:p w14:paraId="4D6B898D" w14:textId="77777777" w:rsidR="001960B4" w:rsidRPr="00DB5A09" w:rsidRDefault="001960B4" w:rsidP="002A15B4">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In cererea şi în declaraţia sa MUNICIPIUL ONEȘTI  va preciza </w:t>
      </w:r>
      <w:r w:rsidRPr="00CC1875">
        <w:rPr>
          <w:rFonts w:ascii="Times New Roman" w:eastAsiaTheme="minorEastAsia" w:hAnsi="Times New Roman" w:cs="Times New Roman"/>
          <w:bCs/>
          <w:lang w:eastAsia="ro-RO"/>
        </w:rPr>
        <w:t>că suma</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lang w:eastAsia="ro-RO"/>
        </w:rPr>
        <w:t xml:space="preserve">cerută de ea </w:t>
      </w:r>
      <w:r w:rsidRPr="00CC1875">
        <w:rPr>
          <w:rFonts w:ascii="Times New Roman" w:eastAsiaTheme="minorEastAsia" w:hAnsi="Times New Roman" w:cs="Times New Roman"/>
          <w:bCs/>
          <w:lang w:eastAsia="ro-RO"/>
        </w:rPr>
        <w:t xml:space="preserve">şi </w:t>
      </w:r>
      <w:r w:rsidRPr="00DB5A09">
        <w:rPr>
          <w:rFonts w:ascii="Times New Roman" w:eastAsiaTheme="minorEastAsia" w:hAnsi="Times New Roman" w:cs="Times New Roman"/>
          <w:lang w:eastAsia="ro-RO"/>
        </w:rPr>
        <w:t>datorată ei este din cauza existenţei uneia sau mai multo</w:t>
      </w:r>
      <w:r w:rsidR="00794604" w:rsidRPr="00DB5A09">
        <w:rPr>
          <w:rFonts w:ascii="Times New Roman" w:eastAsiaTheme="minorEastAsia" w:hAnsi="Times New Roman" w:cs="Times New Roman"/>
          <w:lang w:eastAsia="ro-RO"/>
        </w:rPr>
        <w:t>ra dintre situaţiile următoare:</w:t>
      </w:r>
    </w:p>
    <w:p w14:paraId="3188B2BA" w14:textId="77777777" w:rsidR="00CB652A" w:rsidRPr="00DB5A09" w:rsidRDefault="001960B4" w:rsidP="001960B4">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DB5A09">
        <w:rPr>
          <w:rFonts w:ascii="Times New Roman" w:eastAsiaTheme="minorEastAsia" w:hAnsi="Times New Roman" w:cs="Times New Roman"/>
          <w:lang w:eastAsia="ro-RO"/>
        </w:rPr>
        <w:t xml:space="preserve">a) </w:t>
      </w:r>
      <w:r w:rsidRPr="00DB5A09">
        <w:rPr>
          <w:rFonts w:ascii="Times New Roman" w:eastAsiaTheme="minorEastAsia" w:hAnsi="Times New Roman" w:cs="Times New Roman"/>
          <w:b/>
          <w:bCs/>
          <w:lang w:eastAsia="ro-RO"/>
        </w:rPr>
        <w:t>Ofertantul ..................................................</w:t>
      </w:r>
      <w:r w:rsidR="00CB652A" w:rsidRPr="00DB5A09">
        <w:rPr>
          <w:rFonts w:ascii="Times New Roman" w:eastAsiaTheme="minorEastAsia" w:hAnsi="Times New Roman" w:cs="Times New Roman"/>
          <w:b/>
          <w:bCs/>
          <w:lang w:eastAsia="ro-RO"/>
        </w:rPr>
        <w:t>..................................................................................</w:t>
      </w:r>
      <w:r w:rsidRPr="00DB5A09">
        <w:rPr>
          <w:rFonts w:ascii="Times New Roman" w:eastAsiaTheme="minorEastAsia" w:hAnsi="Times New Roman" w:cs="Times New Roman"/>
          <w:b/>
          <w:bCs/>
          <w:lang w:eastAsia="ro-RO"/>
        </w:rPr>
        <w:t xml:space="preserve"> </w:t>
      </w:r>
    </w:p>
    <w:p w14:paraId="643D4E81" w14:textId="77777777" w:rsidR="006616C2" w:rsidRPr="00DB5A09" w:rsidRDefault="006616C2" w:rsidP="001960B4">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DB5A09">
        <w:rPr>
          <w:rFonts w:ascii="Times New Roman" w:eastAsiaTheme="minorEastAsia" w:hAnsi="Times New Roman" w:cs="Times New Roman"/>
          <w:i/>
          <w:iCs/>
          <w:lang w:eastAsia="ro-RO"/>
        </w:rPr>
        <w:t xml:space="preserve">           </w:t>
      </w:r>
      <w:r w:rsidR="001960B4" w:rsidRPr="00DB5A09">
        <w:rPr>
          <w:rFonts w:ascii="Times New Roman" w:eastAsiaTheme="minorEastAsia" w:hAnsi="Times New Roman" w:cs="Times New Roman"/>
          <w:i/>
          <w:iCs/>
          <w:lang w:eastAsia="ro-RO"/>
        </w:rPr>
        <w:t>(numele complet, adresa si datele de identificare fiscala ale Ofertantului</w:t>
      </w:r>
      <w:r w:rsidR="00CC070C" w:rsidRPr="00DB5A09">
        <w:rPr>
          <w:rFonts w:ascii="Times New Roman" w:eastAsiaTheme="minorEastAsia" w:hAnsi="Times New Roman" w:cs="Times New Roman"/>
          <w:i/>
          <w:iCs/>
          <w:lang w:eastAsia="ro-RO"/>
        </w:rPr>
        <w:t>)</w:t>
      </w:r>
      <w:r w:rsidR="001960B4" w:rsidRPr="00DB5A09">
        <w:rPr>
          <w:rFonts w:ascii="Times New Roman" w:eastAsiaTheme="minorEastAsia" w:hAnsi="Times New Roman" w:cs="Times New Roman"/>
          <w:i/>
          <w:iCs/>
          <w:lang w:eastAsia="ro-RO"/>
        </w:rPr>
        <w:t>,</w:t>
      </w:r>
    </w:p>
    <w:p w14:paraId="1EF988E7" w14:textId="77777777" w:rsidR="006616C2" w:rsidRPr="00DB5A09" w:rsidRDefault="006616C2" w:rsidP="001960B4">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DB5A09">
        <w:rPr>
          <w:rFonts w:ascii="Times New Roman" w:eastAsiaTheme="minorEastAsia" w:hAnsi="Times New Roman" w:cs="Times New Roman"/>
          <w:i/>
          <w:iCs/>
          <w:lang w:eastAsia="ro-RO"/>
        </w:rPr>
        <w:t xml:space="preserve">          </w:t>
      </w:r>
      <w:r w:rsidR="001960B4" w:rsidRPr="00DB5A09">
        <w:rPr>
          <w:rFonts w:ascii="Times New Roman" w:eastAsiaTheme="minorEastAsia" w:hAnsi="Times New Roman" w:cs="Times New Roman"/>
          <w:i/>
          <w:iCs/>
          <w:lang w:eastAsia="ro-RO"/>
        </w:rPr>
        <w:t xml:space="preserve"> (in cazul unei Asocieri, se va completa denumirea întregii Asocieri si se va menţiona reprezentata prin lider .....................................</w:t>
      </w:r>
      <w:r w:rsidR="001960B4" w:rsidRPr="00DB5A09">
        <w:rPr>
          <w:rFonts w:ascii="Times New Roman" w:eastAsiaTheme="minorEastAsia" w:hAnsi="Times New Roman" w:cs="Times New Roman"/>
          <w:lang w:eastAsia="ro-RO"/>
        </w:rPr>
        <w:tab/>
      </w:r>
      <w:r w:rsidR="001960B4" w:rsidRPr="00DB5A09">
        <w:rPr>
          <w:rFonts w:ascii="Times New Roman" w:eastAsiaTheme="minorEastAsia" w:hAnsi="Times New Roman" w:cs="Times New Roman"/>
          <w:bCs/>
          <w:i/>
          <w:iCs/>
          <w:lang w:eastAsia="ro-RO"/>
        </w:rPr>
        <w:t xml:space="preserve">si </w:t>
      </w:r>
      <w:r w:rsidR="001960B4" w:rsidRPr="00DB5A09">
        <w:rPr>
          <w:rFonts w:ascii="Times New Roman" w:eastAsiaTheme="minorEastAsia" w:hAnsi="Times New Roman" w:cs="Times New Roman"/>
          <w:i/>
          <w:iCs/>
          <w:lang w:eastAsia="ro-RO"/>
        </w:rPr>
        <w:t>datele de identificare fiscala ale acestuia)</w:t>
      </w:r>
    </w:p>
    <w:p w14:paraId="6605B7D1" w14:textId="77777777" w:rsidR="001960B4" w:rsidRPr="00DB5A09" w:rsidRDefault="001960B4" w:rsidP="001960B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i/>
          <w:iCs/>
          <w:lang w:eastAsia="ro-RO"/>
        </w:rPr>
        <w:t xml:space="preserve"> </w:t>
      </w:r>
      <w:r w:rsidRPr="00DB5A09">
        <w:rPr>
          <w:rFonts w:ascii="Times New Roman" w:eastAsiaTheme="minorEastAsia" w:hAnsi="Times New Roman" w:cs="Times New Roman"/>
          <w:b/>
          <w:lang w:eastAsia="ro-RO"/>
        </w:rPr>
        <w:t>şi-a retras oferta în perioada de valabilitate a acesteia</w:t>
      </w:r>
      <w:r w:rsidRPr="00DB5A09">
        <w:rPr>
          <w:rFonts w:ascii="Times New Roman" w:eastAsiaTheme="minorEastAsia" w:hAnsi="Times New Roman" w:cs="Times New Roman"/>
          <w:lang w:eastAsia="ro-RO"/>
        </w:rPr>
        <w:t>;</w:t>
      </w:r>
    </w:p>
    <w:p w14:paraId="0469CC15" w14:textId="77777777" w:rsidR="006616C2" w:rsidRPr="00DB5A09" w:rsidRDefault="001960B4" w:rsidP="00B11E78">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DB5A09">
        <w:rPr>
          <w:rFonts w:ascii="Times New Roman" w:eastAsiaTheme="minorEastAsia" w:hAnsi="Times New Roman" w:cs="Times New Roman"/>
          <w:b/>
          <w:lang w:eastAsia="ro-RO"/>
        </w:rPr>
        <w:t xml:space="preserve">b) Oferta sa </w:t>
      </w:r>
      <w:r w:rsidRPr="00DB5A09">
        <w:rPr>
          <w:rFonts w:ascii="Times New Roman" w:eastAsiaTheme="minorEastAsia" w:hAnsi="Times New Roman" w:cs="Times New Roman"/>
          <w:b/>
          <w:bCs/>
          <w:lang w:eastAsia="ro-RO"/>
        </w:rPr>
        <w:t>fiind stabilită câştigătoare</w:t>
      </w:r>
      <w:r w:rsidR="00C139C9" w:rsidRPr="00DB5A09">
        <w:rPr>
          <w:rFonts w:ascii="Times New Roman" w:eastAsiaTheme="minorEastAsia" w:hAnsi="Times New Roman" w:cs="Times New Roman"/>
          <w:bCs/>
          <w:lang w:eastAsia="ro-RO"/>
        </w:rPr>
        <w:t>,</w:t>
      </w:r>
      <w:r w:rsidRPr="00DB5A09">
        <w:rPr>
          <w:rFonts w:ascii="Times New Roman" w:eastAsiaTheme="minorEastAsia" w:hAnsi="Times New Roman" w:cs="Times New Roman"/>
          <w:b/>
          <w:bCs/>
          <w:lang w:eastAsia="ro-RO"/>
        </w:rPr>
        <w:t xml:space="preserve"> </w:t>
      </w:r>
      <w:r w:rsidR="00C139C9" w:rsidRPr="00DB5A09">
        <w:rPr>
          <w:rFonts w:ascii="Times New Roman" w:eastAsiaTheme="minorEastAsia" w:hAnsi="Times New Roman" w:cs="Times New Roman"/>
          <w:b/>
          <w:bCs/>
          <w:lang w:eastAsia="ro-RO"/>
        </w:rPr>
        <w:t>o</w:t>
      </w:r>
      <w:r w:rsidRPr="00DB5A09">
        <w:rPr>
          <w:rFonts w:ascii="Times New Roman" w:eastAsiaTheme="minorEastAsia" w:hAnsi="Times New Roman" w:cs="Times New Roman"/>
          <w:b/>
          <w:bCs/>
          <w:lang w:eastAsia="ro-RO"/>
        </w:rPr>
        <w:t>fertantul ......................................</w:t>
      </w:r>
      <w:r w:rsidR="006616C2" w:rsidRPr="00DB5A09">
        <w:rPr>
          <w:rFonts w:ascii="Times New Roman" w:eastAsiaTheme="minorEastAsia" w:hAnsi="Times New Roman" w:cs="Times New Roman"/>
          <w:b/>
          <w:bCs/>
          <w:lang w:eastAsia="ro-RO"/>
        </w:rPr>
        <w:t>........</w:t>
      </w:r>
      <w:r w:rsidRPr="00DB5A09">
        <w:rPr>
          <w:rFonts w:ascii="Times New Roman" w:eastAsiaTheme="minorEastAsia" w:hAnsi="Times New Roman" w:cs="Times New Roman"/>
          <w:b/>
          <w:bCs/>
          <w:lang w:eastAsia="ro-RO"/>
        </w:rPr>
        <w:t>.</w:t>
      </w:r>
      <w:r w:rsidRPr="00DB5A09">
        <w:rPr>
          <w:rFonts w:ascii="Times New Roman" w:eastAsiaTheme="minorEastAsia" w:hAnsi="Times New Roman" w:cs="Times New Roman"/>
          <w:b/>
          <w:bCs/>
          <w:lang w:eastAsia="ro-RO"/>
        </w:rPr>
        <w:tab/>
      </w:r>
      <w:r w:rsidR="00CC070C"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Cs/>
          <w:i/>
          <w:iCs/>
          <w:lang w:eastAsia="ro-RO"/>
        </w:rPr>
        <w:t>(numele</w:t>
      </w:r>
      <w:r w:rsidRPr="00DB5A09">
        <w:rPr>
          <w:rFonts w:ascii="Times New Roman" w:eastAsiaTheme="minorEastAsia" w:hAnsi="Times New Roman" w:cs="Times New Roman"/>
          <w:b/>
          <w:bCs/>
          <w:i/>
          <w:iCs/>
          <w:lang w:eastAsia="ro-RO"/>
        </w:rPr>
        <w:t xml:space="preserve"> </w:t>
      </w:r>
      <w:r w:rsidRPr="00DB5A09">
        <w:rPr>
          <w:rFonts w:ascii="Times New Roman" w:eastAsiaTheme="minorEastAsia" w:hAnsi="Times New Roman" w:cs="Times New Roman"/>
          <w:i/>
          <w:iCs/>
          <w:lang w:eastAsia="ro-RO"/>
        </w:rPr>
        <w:t xml:space="preserve">complet, adresa </w:t>
      </w:r>
      <w:r w:rsidRPr="00DB5A09">
        <w:rPr>
          <w:rFonts w:ascii="Times New Roman" w:eastAsiaTheme="minorEastAsia" w:hAnsi="Times New Roman" w:cs="Times New Roman"/>
          <w:bCs/>
          <w:i/>
          <w:iCs/>
          <w:lang w:eastAsia="ro-RO"/>
        </w:rPr>
        <w:t xml:space="preserve">si </w:t>
      </w:r>
      <w:r w:rsidRPr="00DB5A09">
        <w:rPr>
          <w:rFonts w:ascii="Times New Roman" w:eastAsiaTheme="minorEastAsia" w:hAnsi="Times New Roman" w:cs="Times New Roman"/>
          <w:i/>
          <w:iCs/>
          <w:lang w:eastAsia="ro-RO"/>
        </w:rPr>
        <w:t>datele de identif</w:t>
      </w:r>
      <w:r w:rsidR="00CC070C" w:rsidRPr="00DB5A09">
        <w:rPr>
          <w:rFonts w:ascii="Times New Roman" w:eastAsiaTheme="minorEastAsia" w:hAnsi="Times New Roman" w:cs="Times New Roman"/>
          <w:i/>
          <w:iCs/>
          <w:lang w:eastAsia="ro-RO"/>
        </w:rPr>
        <w:t>icare fiscala ale Ofertantului)</w:t>
      </w:r>
      <w:r w:rsidRPr="00DB5A09">
        <w:rPr>
          <w:rFonts w:ascii="Times New Roman" w:eastAsiaTheme="minorEastAsia" w:hAnsi="Times New Roman" w:cs="Times New Roman"/>
          <w:i/>
          <w:iCs/>
          <w:lang w:eastAsia="ro-RO"/>
        </w:rPr>
        <w:t xml:space="preserve">, </w:t>
      </w:r>
      <w:r w:rsidRPr="00DB5A09">
        <w:rPr>
          <w:rFonts w:ascii="Times New Roman" w:eastAsiaTheme="minorEastAsia" w:hAnsi="Times New Roman" w:cs="Times New Roman"/>
          <w:bCs/>
          <w:i/>
          <w:iCs/>
          <w:lang w:eastAsia="ro-RO"/>
        </w:rPr>
        <w:t>in</w:t>
      </w:r>
      <w:r w:rsidRPr="00DB5A09">
        <w:rPr>
          <w:rFonts w:ascii="Times New Roman" w:eastAsiaTheme="minorEastAsia" w:hAnsi="Times New Roman" w:cs="Times New Roman"/>
          <w:b/>
          <w:bCs/>
          <w:i/>
          <w:iCs/>
          <w:lang w:eastAsia="ro-RO"/>
        </w:rPr>
        <w:t xml:space="preserve"> </w:t>
      </w:r>
      <w:r w:rsidRPr="00DB5A09">
        <w:rPr>
          <w:rFonts w:ascii="Times New Roman" w:eastAsiaTheme="minorEastAsia" w:hAnsi="Times New Roman" w:cs="Times New Roman"/>
          <w:i/>
          <w:iCs/>
          <w:lang w:eastAsia="ro-RO"/>
        </w:rPr>
        <w:t xml:space="preserve">cazul unei Asocieri, se va completa denumirea </w:t>
      </w:r>
      <w:r w:rsidRPr="00DB5A09">
        <w:rPr>
          <w:rFonts w:ascii="Times New Roman" w:eastAsiaTheme="minorEastAsia" w:hAnsi="Times New Roman" w:cs="Times New Roman"/>
          <w:bCs/>
          <w:i/>
          <w:iCs/>
          <w:lang w:eastAsia="ro-RO"/>
        </w:rPr>
        <w:t xml:space="preserve">întregii </w:t>
      </w:r>
      <w:r w:rsidRPr="00DB5A09">
        <w:rPr>
          <w:rFonts w:ascii="Times New Roman" w:eastAsiaTheme="minorEastAsia" w:hAnsi="Times New Roman" w:cs="Times New Roman"/>
          <w:i/>
          <w:iCs/>
          <w:lang w:eastAsia="ro-RO"/>
        </w:rPr>
        <w:t>Asocieri si se va menţiona reprezentata prin lider</w:t>
      </w:r>
      <w:r w:rsidR="006616C2" w:rsidRPr="00DB5A09">
        <w:rPr>
          <w:rFonts w:ascii="Times New Roman" w:eastAsiaTheme="minorEastAsia" w:hAnsi="Times New Roman" w:cs="Times New Roman"/>
          <w:b/>
          <w:bCs/>
          <w:i/>
          <w:iCs/>
          <w:lang w:eastAsia="ro-RO"/>
        </w:rPr>
        <w:t>.................</w:t>
      </w:r>
      <w:r w:rsidRPr="00DB5A09">
        <w:rPr>
          <w:rFonts w:ascii="Times New Roman" w:eastAsiaTheme="minorEastAsia" w:hAnsi="Times New Roman" w:cs="Times New Roman"/>
          <w:b/>
          <w:bCs/>
          <w:i/>
          <w:iCs/>
          <w:lang w:eastAsia="ro-RO"/>
        </w:rPr>
        <w:t>............</w:t>
      </w:r>
      <w:r w:rsidR="00CC070C" w:rsidRPr="00DB5A09">
        <w:rPr>
          <w:rFonts w:ascii="Times New Roman" w:eastAsiaTheme="minorEastAsia" w:hAnsi="Times New Roman" w:cs="Times New Roman"/>
          <w:b/>
          <w:bCs/>
          <w:i/>
          <w:iCs/>
          <w:lang w:eastAsia="ro-RO"/>
        </w:rPr>
        <w:t xml:space="preserve"> </w:t>
      </w:r>
      <w:r w:rsidRPr="00DB5A09">
        <w:rPr>
          <w:rFonts w:ascii="Times New Roman" w:eastAsiaTheme="minorEastAsia" w:hAnsi="Times New Roman" w:cs="Times New Roman"/>
          <w:bCs/>
          <w:i/>
          <w:iCs/>
          <w:lang w:eastAsia="ro-RO"/>
        </w:rPr>
        <w:t>si</w:t>
      </w:r>
      <w:r w:rsidRPr="00DB5A09">
        <w:rPr>
          <w:rFonts w:ascii="Times New Roman" w:eastAsiaTheme="minorEastAsia" w:hAnsi="Times New Roman" w:cs="Times New Roman"/>
          <w:b/>
          <w:bCs/>
          <w:i/>
          <w:iCs/>
          <w:lang w:eastAsia="ro-RO"/>
        </w:rPr>
        <w:t xml:space="preserve"> </w:t>
      </w:r>
      <w:r w:rsidRPr="00DB5A09">
        <w:rPr>
          <w:rFonts w:ascii="Times New Roman" w:eastAsiaTheme="minorEastAsia" w:hAnsi="Times New Roman" w:cs="Times New Roman"/>
          <w:i/>
          <w:iCs/>
          <w:lang w:eastAsia="ro-RO"/>
        </w:rPr>
        <w:t>datele de identificare fiscala ale acestuia)</w:t>
      </w:r>
    </w:p>
    <w:p w14:paraId="69C6FE78" w14:textId="77777777" w:rsidR="00B11E78" w:rsidRPr="00DB5A09" w:rsidRDefault="001960B4" w:rsidP="00B11E78">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B5A09">
        <w:rPr>
          <w:rFonts w:ascii="Times New Roman" w:eastAsiaTheme="minorEastAsia" w:hAnsi="Times New Roman" w:cs="Times New Roman"/>
          <w:i/>
          <w:iCs/>
          <w:lang w:eastAsia="ro-RO"/>
        </w:rPr>
        <w:t xml:space="preserve"> </w:t>
      </w:r>
      <w:r w:rsidRPr="00DB5A09">
        <w:rPr>
          <w:rFonts w:ascii="Times New Roman" w:eastAsiaTheme="minorEastAsia" w:hAnsi="Times New Roman" w:cs="Times New Roman"/>
          <w:b/>
          <w:lang w:eastAsia="ro-RO"/>
        </w:rPr>
        <w:t>nu a constituit garanţia de buna execuţie</w:t>
      </w:r>
      <w:r w:rsidRPr="00DB5A09">
        <w:rPr>
          <w:rFonts w:ascii="Times New Roman" w:eastAsiaTheme="minorEastAsia" w:hAnsi="Times New Roman" w:cs="Times New Roman"/>
          <w:lang w:eastAsia="ro-RO"/>
        </w:rPr>
        <w:t xml:space="preserve"> in termen de 5 zile lucratoare de la data semnării co</w:t>
      </w:r>
      <w:r w:rsidR="00586772" w:rsidRPr="00DB5A09">
        <w:rPr>
          <w:rFonts w:ascii="Times New Roman" w:eastAsiaTheme="minorEastAsia" w:hAnsi="Times New Roman" w:cs="Times New Roman"/>
          <w:lang w:eastAsia="ro-RO"/>
        </w:rPr>
        <w:t>ntractului de achiziţie publica care poate fi prelungit la solicitarea justificată a executantului, fără a depăși 15 zile de la data semnării contractului</w:t>
      </w:r>
      <w:r w:rsidR="00B11E78" w:rsidRPr="00DB5A09">
        <w:rPr>
          <w:rFonts w:ascii="Times New Roman" w:eastAsiaTheme="minorEastAsia" w:hAnsi="Times New Roman" w:cs="Times New Roman"/>
          <w:b/>
          <w:lang w:eastAsia="ro-RO"/>
        </w:rPr>
        <w:t>, conform art. 3</w:t>
      </w:r>
      <w:r w:rsidR="006616C2" w:rsidRPr="00DB5A09">
        <w:rPr>
          <w:rFonts w:ascii="Times New Roman" w:eastAsiaTheme="minorEastAsia" w:hAnsi="Times New Roman" w:cs="Times New Roman"/>
          <w:b/>
          <w:lang w:eastAsia="ro-RO"/>
        </w:rPr>
        <w:t>9</w:t>
      </w:r>
      <w:r w:rsidR="00B11E78" w:rsidRPr="00DB5A09">
        <w:rPr>
          <w:rFonts w:ascii="Times New Roman" w:eastAsiaTheme="minorEastAsia" w:hAnsi="Times New Roman" w:cs="Times New Roman"/>
          <w:b/>
          <w:lang w:eastAsia="ro-RO"/>
        </w:rPr>
        <w:t>, alin</w:t>
      </w:r>
      <w:r w:rsidR="00992BED" w:rsidRPr="00DB5A09">
        <w:rPr>
          <w:rFonts w:ascii="Times New Roman" w:eastAsiaTheme="minorEastAsia" w:hAnsi="Times New Roman" w:cs="Times New Roman"/>
          <w:b/>
          <w:lang w:eastAsia="ro-RO"/>
        </w:rPr>
        <w:t>eat</w:t>
      </w:r>
      <w:r w:rsidR="00B11E78" w:rsidRPr="00DB5A09">
        <w:rPr>
          <w:rFonts w:ascii="Times New Roman" w:eastAsiaTheme="minorEastAsia" w:hAnsi="Times New Roman" w:cs="Times New Roman"/>
          <w:b/>
          <w:lang w:eastAsia="ro-RO"/>
        </w:rPr>
        <w:t xml:space="preserve"> </w:t>
      </w:r>
      <w:r w:rsidR="00992BED" w:rsidRPr="00DB5A09">
        <w:rPr>
          <w:rFonts w:ascii="Times New Roman" w:eastAsiaTheme="minorEastAsia" w:hAnsi="Times New Roman" w:cs="Times New Roman"/>
          <w:b/>
          <w:lang w:eastAsia="ro-RO"/>
        </w:rPr>
        <w:t>(</w:t>
      </w:r>
      <w:r w:rsidR="006616C2" w:rsidRPr="00DB5A09">
        <w:rPr>
          <w:rFonts w:ascii="Times New Roman" w:eastAsiaTheme="minorEastAsia" w:hAnsi="Times New Roman" w:cs="Times New Roman"/>
          <w:b/>
          <w:lang w:eastAsia="ro-RO"/>
        </w:rPr>
        <w:t>3</w:t>
      </w:r>
      <w:r w:rsidR="00992BED" w:rsidRPr="00DB5A09">
        <w:rPr>
          <w:rFonts w:ascii="Times New Roman" w:eastAsiaTheme="minorEastAsia" w:hAnsi="Times New Roman" w:cs="Times New Roman"/>
          <w:b/>
          <w:lang w:eastAsia="ro-RO"/>
        </w:rPr>
        <w:t>)</w:t>
      </w:r>
      <w:r w:rsidR="00B11E78" w:rsidRPr="00DB5A09">
        <w:rPr>
          <w:rFonts w:ascii="Times New Roman" w:eastAsiaTheme="minorEastAsia" w:hAnsi="Times New Roman" w:cs="Times New Roman"/>
          <w:b/>
          <w:lang w:eastAsia="ro-RO"/>
        </w:rPr>
        <w:t xml:space="preserve"> din HG 395 /2016; </w:t>
      </w:r>
    </w:p>
    <w:p w14:paraId="121D2E51" w14:textId="77777777" w:rsidR="00794604" w:rsidRPr="00DB5A09" w:rsidRDefault="00794604" w:rsidP="001960B4">
      <w:pPr>
        <w:widowControl w:val="0"/>
        <w:autoSpaceDE w:val="0"/>
        <w:autoSpaceDN w:val="0"/>
        <w:adjustRightInd w:val="0"/>
        <w:spacing w:after="0" w:line="240" w:lineRule="auto"/>
        <w:jc w:val="both"/>
        <w:rPr>
          <w:rFonts w:ascii="Times New Roman" w:eastAsiaTheme="minorEastAsia" w:hAnsi="Times New Roman" w:cs="Times New Roman"/>
          <w:lang w:val="it-IT" w:eastAsia="it-IT"/>
        </w:rPr>
      </w:pPr>
      <w:r w:rsidRPr="00DB5A09">
        <w:rPr>
          <w:rFonts w:ascii="Times New Roman" w:eastAsiaTheme="minorEastAsia" w:hAnsi="Times New Roman" w:cs="Times New Roman"/>
          <w:lang w:val="it-IT" w:eastAsia="it-IT"/>
        </w:rPr>
        <w:t>c) O</w:t>
      </w:r>
      <w:r w:rsidRPr="00DB5A09">
        <w:rPr>
          <w:rFonts w:ascii="Times New Roman" w:eastAsiaTheme="minorEastAsia" w:hAnsi="Times New Roman" w:cs="Times New Roman"/>
          <w:lang w:eastAsia="it-IT"/>
        </w:rPr>
        <w:t xml:space="preserve">ferta sa fiind stabilită câştigătoare, </w:t>
      </w:r>
      <w:r w:rsidRPr="00DB5A09">
        <w:rPr>
          <w:rFonts w:ascii="Times New Roman" w:eastAsiaTheme="minorEastAsia" w:hAnsi="Times New Roman" w:cs="Times New Roman"/>
          <w:b/>
          <w:lang w:eastAsia="it-IT"/>
        </w:rPr>
        <w:t>nu deschide un cont la dispoziţia autorităţii contractante,</w:t>
      </w:r>
      <w:r w:rsidRPr="00DB5A09">
        <w:rPr>
          <w:rFonts w:ascii="Times New Roman" w:eastAsiaTheme="minorEastAsia" w:hAnsi="Times New Roman" w:cs="Times New Roman"/>
          <w:lang w:eastAsia="it-IT"/>
        </w:rPr>
        <w:t xml:space="preserve"> la o instituţie de credit bancară agreată de ambele părţi, în cazul în care părţile </w:t>
      </w:r>
      <w:r w:rsidRPr="00DB5A09">
        <w:rPr>
          <w:rFonts w:ascii="Times New Roman" w:eastAsiaTheme="minorEastAsia" w:hAnsi="Times New Roman" w:cs="Times New Roman"/>
          <w:b/>
          <w:lang w:eastAsia="it-IT"/>
        </w:rPr>
        <w:t>convin ca garanţia de bună execuţie</w:t>
      </w:r>
      <w:r w:rsidRPr="00DB5A09">
        <w:rPr>
          <w:rFonts w:ascii="Times New Roman" w:eastAsiaTheme="minorEastAsia" w:hAnsi="Times New Roman" w:cs="Times New Roman"/>
          <w:lang w:eastAsia="it-IT"/>
        </w:rPr>
        <w:t xml:space="preserve"> să se constituie prin reţineri succesive din sumele datorate pentru facturi parţiale</w:t>
      </w:r>
      <w:r w:rsidR="006616C2" w:rsidRPr="00DB5A09">
        <w:rPr>
          <w:rFonts w:ascii="Times New Roman" w:eastAsiaTheme="minorEastAsia" w:hAnsi="Times New Roman" w:cs="Times New Roman"/>
          <w:lang w:eastAsia="it-IT"/>
        </w:rPr>
        <w:t xml:space="preserve">, </w:t>
      </w:r>
      <w:r w:rsidR="006616C2" w:rsidRPr="00DB5A09">
        <w:rPr>
          <w:rFonts w:ascii="Times New Roman" w:eastAsiaTheme="minorEastAsia" w:hAnsi="Times New Roman" w:cs="Times New Roman"/>
          <w:b/>
          <w:lang w:eastAsia="ro-RO"/>
        </w:rPr>
        <w:t>conform art. 37, alin. 1 lit. b) indice 1 din HG 395 /2016;</w:t>
      </w:r>
    </w:p>
    <w:p w14:paraId="0486A269" w14:textId="77777777" w:rsidR="006616C2" w:rsidRPr="00DB5A09" w:rsidRDefault="00794604" w:rsidP="001960B4">
      <w:pPr>
        <w:widowControl w:val="0"/>
        <w:autoSpaceDE w:val="0"/>
        <w:autoSpaceDN w:val="0"/>
        <w:adjustRightInd w:val="0"/>
        <w:spacing w:after="0" w:line="240" w:lineRule="auto"/>
        <w:jc w:val="both"/>
        <w:rPr>
          <w:rFonts w:ascii="Times New Roman" w:eastAsiaTheme="minorEastAsia" w:hAnsi="Times New Roman" w:cs="Times New Roman"/>
          <w:i/>
          <w:iCs/>
          <w:lang w:eastAsia="it-IT"/>
        </w:rPr>
      </w:pPr>
      <w:r w:rsidRPr="00DB5A09">
        <w:rPr>
          <w:rFonts w:ascii="Times New Roman" w:eastAsiaTheme="minorEastAsia" w:hAnsi="Times New Roman" w:cs="Times New Roman"/>
          <w:lang w:val="it-IT" w:eastAsia="it-IT"/>
        </w:rPr>
        <w:t xml:space="preserve">d) </w:t>
      </w:r>
      <w:r w:rsidR="001960B4" w:rsidRPr="00DB5A09">
        <w:rPr>
          <w:rFonts w:ascii="Times New Roman" w:eastAsiaTheme="minorEastAsia" w:hAnsi="Times New Roman" w:cs="Times New Roman"/>
          <w:b/>
          <w:lang w:eastAsia="it-IT"/>
        </w:rPr>
        <w:t xml:space="preserve">Oferta </w:t>
      </w:r>
      <w:r w:rsidR="001960B4" w:rsidRPr="00DB5A09">
        <w:rPr>
          <w:rFonts w:ascii="Times New Roman" w:eastAsiaTheme="minorEastAsia" w:hAnsi="Times New Roman" w:cs="Times New Roman"/>
          <w:b/>
          <w:lang w:val="it-IT" w:eastAsia="it-IT"/>
        </w:rPr>
        <w:t xml:space="preserve">sa </w:t>
      </w:r>
      <w:r w:rsidR="001960B4" w:rsidRPr="00DB5A09">
        <w:rPr>
          <w:rFonts w:ascii="Times New Roman" w:eastAsiaTheme="minorEastAsia" w:hAnsi="Times New Roman" w:cs="Times New Roman"/>
          <w:b/>
          <w:lang w:eastAsia="it-IT"/>
        </w:rPr>
        <w:t>fiind stabilita câştigătoare</w:t>
      </w:r>
      <w:r w:rsidR="00C139C9" w:rsidRPr="00DB5A09">
        <w:rPr>
          <w:rFonts w:ascii="Times New Roman" w:eastAsiaTheme="minorEastAsia" w:hAnsi="Times New Roman" w:cs="Times New Roman"/>
          <w:lang w:eastAsia="it-IT"/>
        </w:rPr>
        <w:t>,</w:t>
      </w:r>
      <w:r w:rsidR="001960B4" w:rsidRPr="00DB5A09">
        <w:rPr>
          <w:rFonts w:ascii="Times New Roman" w:eastAsiaTheme="minorEastAsia" w:hAnsi="Times New Roman" w:cs="Times New Roman"/>
          <w:lang w:eastAsia="it-IT"/>
        </w:rPr>
        <w:t xml:space="preserve"> </w:t>
      </w:r>
      <w:r w:rsidR="00C139C9" w:rsidRPr="00DB5A09">
        <w:rPr>
          <w:rFonts w:ascii="Times New Roman" w:eastAsiaTheme="minorEastAsia" w:hAnsi="Times New Roman" w:cs="Times New Roman"/>
          <w:b/>
          <w:lang w:eastAsia="it-IT"/>
        </w:rPr>
        <w:t>o</w:t>
      </w:r>
      <w:r w:rsidR="001960B4" w:rsidRPr="00DB5A09">
        <w:rPr>
          <w:rFonts w:ascii="Times New Roman" w:eastAsiaTheme="minorEastAsia" w:hAnsi="Times New Roman" w:cs="Times New Roman"/>
          <w:b/>
          <w:lang w:eastAsia="it-IT"/>
        </w:rPr>
        <w:t>fertantul</w:t>
      </w:r>
      <w:r w:rsidR="001960B4" w:rsidRPr="00DB5A09">
        <w:rPr>
          <w:rFonts w:ascii="Times New Roman" w:eastAsiaTheme="minorEastAsia" w:hAnsi="Times New Roman" w:cs="Times New Roman"/>
          <w:lang w:eastAsia="it-IT"/>
        </w:rPr>
        <w:t xml:space="preserve"> </w:t>
      </w:r>
      <w:r w:rsidR="001960B4" w:rsidRPr="00DB5A09">
        <w:rPr>
          <w:rFonts w:ascii="Times New Roman" w:eastAsiaTheme="minorEastAsia" w:hAnsi="Times New Roman" w:cs="Times New Roman"/>
          <w:i/>
          <w:iCs/>
          <w:lang w:eastAsia="it-IT"/>
        </w:rPr>
        <w:t xml:space="preserve">(numele complet, adresa si dalele de identificare fiscala </w:t>
      </w:r>
      <w:r w:rsidR="001960B4" w:rsidRPr="00DB5A09">
        <w:rPr>
          <w:rFonts w:ascii="Times New Roman" w:eastAsiaTheme="minorEastAsia" w:hAnsi="Times New Roman" w:cs="Times New Roman"/>
          <w:i/>
          <w:iCs/>
          <w:lang w:val="it-IT" w:eastAsia="it-IT"/>
        </w:rPr>
        <w:t xml:space="preserve">ale </w:t>
      </w:r>
      <w:r w:rsidR="001960B4" w:rsidRPr="00DB5A09">
        <w:rPr>
          <w:rFonts w:ascii="Times New Roman" w:eastAsiaTheme="minorEastAsia" w:hAnsi="Times New Roman" w:cs="Times New Roman"/>
          <w:i/>
          <w:iCs/>
          <w:lang w:eastAsia="it-IT"/>
        </w:rPr>
        <w:t xml:space="preserve">Ofertantului), (in cazul unei Asocieri, se va completa denumirea întregii </w:t>
      </w:r>
      <w:r w:rsidR="001960B4" w:rsidRPr="00DB5A09">
        <w:rPr>
          <w:rFonts w:ascii="Times New Roman" w:eastAsiaTheme="minorEastAsia" w:hAnsi="Times New Roman" w:cs="Times New Roman"/>
          <w:i/>
          <w:iCs/>
          <w:lang w:val="it-IT" w:eastAsia="it-IT"/>
        </w:rPr>
        <w:t xml:space="preserve">Asocieri si se va mentiona </w:t>
      </w:r>
      <w:r w:rsidR="001960B4" w:rsidRPr="00DB5A09">
        <w:rPr>
          <w:rFonts w:ascii="Times New Roman" w:eastAsiaTheme="minorEastAsia" w:hAnsi="Times New Roman" w:cs="Times New Roman"/>
          <w:i/>
          <w:iCs/>
          <w:lang w:eastAsia="it-IT"/>
        </w:rPr>
        <w:t>reprezentata prin lider ......</w:t>
      </w:r>
      <w:r w:rsidR="006616C2" w:rsidRPr="00DB5A09">
        <w:rPr>
          <w:rFonts w:ascii="Times New Roman" w:eastAsiaTheme="minorEastAsia" w:hAnsi="Times New Roman" w:cs="Times New Roman"/>
          <w:i/>
          <w:iCs/>
          <w:lang w:eastAsia="it-IT"/>
        </w:rPr>
        <w:t>......</w:t>
      </w:r>
      <w:r w:rsidR="00992BED" w:rsidRPr="00DB5A09">
        <w:rPr>
          <w:rFonts w:ascii="Times New Roman" w:eastAsiaTheme="minorEastAsia" w:hAnsi="Times New Roman" w:cs="Times New Roman"/>
          <w:i/>
          <w:iCs/>
          <w:lang w:eastAsia="it-IT"/>
        </w:rPr>
        <w:t>...............</w:t>
      </w:r>
      <w:r w:rsidR="006616C2" w:rsidRPr="00DB5A09">
        <w:rPr>
          <w:rFonts w:ascii="Times New Roman" w:eastAsiaTheme="minorEastAsia" w:hAnsi="Times New Roman" w:cs="Times New Roman"/>
          <w:i/>
          <w:iCs/>
          <w:lang w:eastAsia="it-IT"/>
        </w:rPr>
        <w:t>..................</w:t>
      </w:r>
      <w:r w:rsidR="001960B4" w:rsidRPr="00DB5A09">
        <w:rPr>
          <w:rFonts w:ascii="Times New Roman" w:eastAsiaTheme="minorEastAsia" w:hAnsi="Times New Roman" w:cs="Times New Roman"/>
          <w:i/>
          <w:iCs/>
          <w:lang w:eastAsia="it-IT"/>
        </w:rPr>
        <w:t>.....................si  datele de identificare fiscala ale acestuia)</w:t>
      </w:r>
    </w:p>
    <w:p w14:paraId="3C114679" w14:textId="77777777" w:rsidR="006616C2" w:rsidRPr="00DB5A09" w:rsidRDefault="006616C2" w:rsidP="006616C2">
      <w:pPr>
        <w:widowControl w:val="0"/>
        <w:autoSpaceDE w:val="0"/>
        <w:autoSpaceDN w:val="0"/>
        <w:adjustRightInd w:val="0"/>
        <w:spacing w:after="0" w:line="240" w:lineRule="auto"/>
        <w:jc w:val="both"/>
        <w:rPr>
          <w:rFonts w:ascii="Times New Roman" w:eastAsiaTheme="minorEastAsia" w:hAnsi="Times New Roman" w:cs="Times New Roman"/>
          <w:lang w:val="it-IT" w:eastAsia="it-IT"/>
        </w:rPr>
      </w:pPr>
      <w:r w:rsidRPr="00DB5A09">
        <w:rPr>
          <w:rFonts w:ascii="Times New Roman" w:eastAsiaTheme="minorEastAsia" w:hAnsi="Times New Roman" w:cs="Times New Roman"/>
          <w:i/>
          <w:iCs/>
          <w:lang w:eastAsia="it-IT"/>
        </w:rPr>
        <w:t xml:space="preserve">  </w:t>
      </w:r>
      <w:r w:rsidR="001960B4" w:rsidRPr="00DB5A09">
        <w:rPr>
          <w:rFonts w:ascii="Times New Roman" w:eastAsiaTheme="minorEastAsia" w:hAnsi="Times New Roman" w:cs="Times New Roman"/>
          <w:i/>
          <w:iCs/>
          <w:lang w:eastAsia="it-IT"/>
        </w:rPr>
        <w:t xml:space="preserve"> </w:t>
      </w:r>
      <w:r w:rsidR="001960B4" w:rsidRPr="00DB5A09">
        <w:rPr>
          <w:rFonts w:ascii="Times New Roman" w:eastAsiaTheme="minorEastAsia" w:hAnsi="Times New Roman" w:cs="Times New Roman"/>
          <w:b/>
          <w:lang w:eastAsia="it-IT"/>
        </w:rPr>
        <w:t>a refuzat sa semneze contractul de achiziţie publica</w:t>
      </w:r>
      <w:r w:rsidR="001960B4" w:rsidRPr="00DB5A09">
        <w:rPr>
          <w:rFonts w:ascii="Times New Roman" w:eastAsiaTheme="minorEastAsia" w:hAnsi="Times New Roman" w:cs="Times New Roman"/>
          <w:lang w:eastAsia="it-IT"/>
        </w:rPr>
        <w:t>, in per</w:t>
      </w:r>
      <w:r w:rsidRPr="00DB5A09">
        <w:rPr>
          <w:rFonts w:ascii="Times New Roman" w:eastAsiaTheme="minorEastAsia" w:hAnsi="Times New Roman" w:cs="Times New Roman"/>
          <w:lang w:eastAsia="it-IT"/>
        </w:rPr>
        <w:t xml:space="preserve">ioada de valabilitate a ofertei, </w:t>
      </w:r>
      <w:r w:rsidRPr="00DB5A09">
        <w:rPr>
          <w:rFonts w:ascii="Times New Roman" w:eastAsiaTheme="minorEastAsia" w:hAnsi="Times New Roman" w:cs="Times New Roman"/>
          <w:b/>
          <w:lang w:eastAsia="ro-RO"/>
        </w:rPr>
        <w:t>conform art. 37, alin. 1 lit. c) din HG 395 /2016;</w:t>
      </w:r>
    </w:p>
    <w:p w14:paraId="33D55E4F" w14:textId="77777777" w:rsidR="001960B4" w:rsidRPr="00DB5A09" w:rsidRDefault="001960B4" w:rsidP="001960B4">
      <w:pPr>
        <w:widowControl w:val="0"/>
        <w:autoSpaceDE w:val="0"/>
        <w:autoSpaceDN w:val="0"/>
        <w:adjustRightInd w:val="0"/>
        <w:spacing w:after="0" w:line="240" w:lineRule="auto"/>
        <w:ind w:firstLine="720"/>
        <w:jc w:val="both"/>
        <w:rPr>
          <w:rFonts w:ascii="Times New Roman" w:eastAsiaTheme="minorEastAsia" w:hAnsi="Times New Roman" w:cs="Times New Roman"/>
          <w:lang w:eastAsia="it-IT"/>
        </w:rPr>
      </w:pPr>
      <w:r w:rsidRPr="00DB5A09">
        <w:rPr>
          <w:rFonts w:ascii="Times New Roman" w:eastAsiaTheme="minorEastAsia" w:hAnsi="Times New Roman" w:cs="Times New Roman"/>
          <w:lang w:val="it-IT" w:eastAsia="it-IT"/>
        </w:rPr>
        <w:t xml:space="preserve">Plata </w:t>
      </w:r>
      <w:r w:rsidRPr="00DB5A09">
        <w:rPr>
          <w:rFonts w:ascii="Times New Roman" w:eastAsiaTheme="minorEastAsia" w:hAnsi="Times New Roman" w:cs="Times New Roman"/>
          <w:lang w:eastAsia="it-IT"/>
        </w:rPr>
        <w:t xml:space="preserve">se va face de către noi în termenul menţionat în cererea de plata şi </w:t>
      </w:r>
      <w:r w:rsidR="00992BED" w:rsidRPr="00DB5A09">
        <w:rPr>
          <w:rFonts w:ascii="Times New Roman" w:eastAsiaTheme="minorEastAsia" w:hAnsi="Times New Roman" w:cs="Times New Roman"/>
          <w:lang w:eastAsia="it-IT"/>
        </w:rPr>
        <w:t xml:space="preserve">în baza argumentării </w:t>
      </w:r>
      <w:r w:rsidRPr="00DB5A09">
        <w:rPr>
          <w:rFonts w:ascii="Times New Roman" w:eastAsiaTheme="minorEastAsia" w:hAnsi="Times New Roman" w:cs="Times New Roman"/>
          <w:lang w:eastAsia="it-IT"/>
        </w:rPr>
        <w:t xml:space="preserve"> </w:t>
      </w:r>
      <w:r w:rsidR="00992BED" w:rsidRPr="00DB5A09">
        <w:rPr>
          <w:rFonts w:ascii="Times New Roman" w:eastAsiaTheme="minorEastAsia" w:hAnsi="Times New Roman" w:cs="Times New Roman"/>
          <w:lang w:eastAsia="it-IT"/>
        </w:rPr>
        <w:t xml:space="preserve">autorității contractante </w:t>
      </w:r>
      <w:r w:rsidRPr="00DB5A09">
        <w:rPr>
          <w:rFonts w:ascii="Times New Roman" w:eastAsiaTheme="minorEastAsia" w:hAnsi="Times New Roman" w:cs="Times New Roman"/>
          <w:lang w:eastAsia="it-IT"/>
        </w:rPr>
        <w:t>MUNICIPIULUI ONEȘTI.</w:t>
      </w:r>
    </w:p>
    <w:p w14:paraId="1B8FBB44" w14:textId="77777777" w:rsidR="001960B4" w:rsidRDefault="001960B4" w:rsidP="001960B4">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In scopul identificării cererii dvs. de plată şi a declaraţiei mai sus menţionate, acestea ne vor fi transmise prin intermediul băncii dumneavoastră, care urmează să certifice autenticitatea semnăturilor ce angajează legal instituţia dumneavoastră.</w:t>
      </w:r>
    </w:p>
    <w:p w14:paraId="55D2611A" w14:textId="77777777" w:rsidR="008D594F" w:rsidRDefault="008D594F" w:rsidP="001960B4">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p>
    <w:p w14:paraId="02E40C53" w14:textId="77777777" w:rsidR="008D594F" w:rsidRDefault="008D594F" w:rsidP="001960B4">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p>
    <w:p w14:paraId="01B97285" w14:textId="77777777" w:rsidR="008D594F" w:rsidRDefault="008D594F" w:rsidP="001960B4">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p>
    <w:p w14:paraId="426B0BCB" w14:textId="77777777" w:rsidR="008D594F" w:rsidRDefault="008D594F" w:rsidP="001960B4">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p>
    <w:p w14:paraId="1FB0536B" w14:textId="77777777" w:rsidR="008D594F" w:rsidRPr="00DB5A09" w:rsidRDefault="008D594F" w:rsidP="001960B4">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p>
    <w:p w14:paraId="10CEA5B7" w14:textId="77777777" w:rsidR="001960B4" w:rsidRPr="00DB5A09" w:rsidRDefault="001960B4" w:rsidP="001960B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    </w:t>
      </w:r>
      <w:r w:rsidR="004D2E1D" w:rsidRPr="00DB5A09">
        <w:rPr>
          <w:rFonts w:ascii="Times New Roman" w:eastAsiaTheme="minorEastAsia" w:hAnsi="Times New Roman" w:cs="Times New Roman"/>
          <w:lang w:eastAsia="ro-RO"/>
        </w:rPr>
        <w:t xml:space="preserve">    </w:t>
      </w:r>
      <w:r w:rsidRPr="00DB5A09">
        <w:rPr>
          <w:rFonts w:ascii="Times New Roman" w:eastAsiaTheme="minorEastAsia" w:hAnsi="Times New Roman" w:cs="Times New Roman"/>
          <w:lang w:eastAsia="ro-RO"/>
        </w:rPr>
        <w:t>Prezenta scrisoare de garanţie de participare este valabilă până la data de</w:t>
      </w:r>
      <w:r w:rsidR="004D2E1D" w:rsidRPr="00DB5A09">
        <w:rPr>
          <w:rFonts w:ascii="Times New Roman" w:eastAsiaTheme="minorEastAsia" w:hAnsi="Times New Roman" w:cs="Times New Roman"/>
          <w:lang w:eastAsia="ro-RO"/>
        </w:rPr>
        <w:t xml:space="preserve">   </w:t>
      </w:r>
      <w:r w:rsidR="00992BED" w:rsidRPr="00DB5A09">
        <w:rPr>
          <w:rFonts w:ascii="Times New Roman" w:eastAsiaTheme="minorEastAsia" w:hAnsi="Times New Roman" w:cs="Times New Roman"/>
          <w:lang w:eastAsia="ro-RO"/>
        </w:rPr>
        <w:t>.........................</w:t>
      </w:r>
      <w:r w:rsidRPr="00DB5A09">
        <w:rPr>
          <w:rFonts w:ascii="Times New Roman" w:eastAsiaTheme="minorEastAsia" w:hAnsi="Times New Roman" w:cs="Times New Roman"/>
          <w:lang w:eastAsia="ro-RO"/>
        </w:rPr>
        <w:t>..............</w:t>
      </w:r>
      <w:r w:rsidR="00992BED"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
          <w:bCs/>
          <w:lang w:eastAsia="ro-RO"/>
        </w:rPr>
        <w:t xml:space="preserve">("data de expirare"), </w:t>
      </w:r>
      <w:r w:rsidR="00BC74D2" w:rsidRPr="00DB5A09">
        <w:rPr>
          <w:rFonts w:ascii="Times New Roman" w:eastAsiaTheme="minorEastAsia" w:hAnsi="Times New Roman" w:cs="Times New Roman"/>
          <w:lang w:eastAsia="ro-RO"/>
        </w:rPr>
        <w:t>data l</w:t>
      </w:r>
      <w:r w:rsidRPr="00DB5A09">
        <w:rPr>
          <w:rFonts w:ascii="Times New Roman" w:eastAsiaTheme="minorEastAsia" w:hAnsi="Times New Roman" w:cs="Times New Roman"/>
          <w:lang w:eastAsia="ro-RO"/>
        </w:rPr>
        <w:t xml:space="preserve">a care aceasta expiră automat şi în totalitate, indiferent daca pana la aceasta data originalul prezentei garanţii ne este restituit sau nu si daca până la această dată nu </w:t>
      </w:r>
      <w:r w:rsidRPr="00DB5A09">
        <w:rPr>
          <w:rFonts w:ascii="Times New Roman" w:eastAsiaTheme="minorEastAsia" w:hAnsi="Times New Roman" w:cs="Times New Roman"/>
          <w:b/>
          <w:bCs/>
          <w:lang w:eastAsia="ro-RO"/>
        </w:rPr>
        <w:t>s</w:t>
      </w:r>
      <w:r w:rsidRPr="00DB5A09">
        <w:rPr>
          <w:rFonts w:ascii="Times New Roman" w:eastAsiaTheme="minorEastAsia" w:hAnsi="Times New Roman" w:cs="Times New Roman"/>
          <w:bCs/>
          <w:lang w:eastAsia="ro-RO"/>
        </w:rPr>
        <w:t>-a</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lang w:eastAsia="ro-RO"/>
        </w:rPr>
        <w:t xml:space="preserve">primit </w:t>
      </w:r>
      <w:r w:rsidRPr="00DB5A09">
        <w:rPr>
          <w:rFonts w:ascii="Times New Roman" w:eastAsiaTheme="minorEastAsia" w:hAnsi="Times New Roman" w:cs="Times New Roman"/>
          <w:bCs/>
          <w:lang w:eastAsia="ro-RO"/>
        </w:rPr>
        <w:t xml:space="preserve">la </w:t>
      </w:r>
      <w:r w:rsidR="00992BED" w:rsidRPr="00DB5A09">
        <w:rPr>
          <w:rFonts w:ascii="Times New Roman" w:eastAsiaTheme="minorEastAsia" w:hAnsi="Times New Roman" w:cs="Times New Roman"/>
          <w:bCs/>
          <w:lang w:eastAsia="ro-RO"/>
        </w:rPr>
        <w:t>sediul autorității contractante -</w:t>
      </w:r>
      <w:r w:rsidRPr="00DB5A09">
        <w:rPr>
          <w:rFonts w:ascii="Times New Roman" w:eastAsiaTheme="minorEastAsia" w:hAnsi="Times New Roman" w:cs="Times New Roman"/>
          <w:lang w:eastAsia="ro-RO"/>
        </w:rPr>
        <w:t xml:space="preserve"> MUNICIPIULUI ONEȘTI, nicio cerere scrisă de executare in conformitate cu termenii şi condiţiile specificate mai sus; această garanţie de participare devine, în mod automat, nulă şi neavenită dupa data expirării, indiferent dacă ne este sau nu restituită.</w:t>
      </w:r>
    </w:p>
    <w:p w14:paraId="62B80929" w14:textId="77777777" w:rsidR="001960B4" w:rsidRPr="00DB5A09" w:rsidRDefault="001960B4" w:rsidP="001960B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14:paraId="49446620" w14:textId="77777777" w:rsidR="001960B4" w:rsidRPr="00DB5A09" w:rsidRDefault="001960B4" w:rsidP="001960B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      In situaţia in care originalul prezentei scrisori de garanţie ne este restituit inainte de data de expirare, in vederea anularii, aceasta va fi insotita de o adresa din partea MUNICIPIULUI ONESTI conform căreia noi ....................................</w:t>
      </w:r>
      <w:r w:rsidRPr="00DB5A09">
        <w:rPr>
          <w:rFonts w:ascii="Times New Roman" w:eastAsiaTheme="minorEastAsia" w:hAnsi="Times New Roman" w:cs="Times New Roman"/>
          <w:lang w:eastAsia="ro-RO"/>
        </w:rPr>
        <w:tab/>
      </w:r>
      <w:r w:rsidRPr="00DB5A09">
        <w:rPr>
          <w:rFonts w:ascii="Times New Roman" w:eastAsiaTheme="minorEastAsia" w:hAnsi="Times New Roman" w:cs="Times New Roman"/>
          <w:i/>
          <w:iCs/>
          <w:lang w:eastAsia="ro-RO"/>
        </w:rPr>
        <w:t xml:space="preserve">(numele si adresa băncii/societăţii de asigurare) </w:t>
      </w:r>
      <w:r w:rsidRPr="00DB5A09">
        <w:rPr>
          <w:rFonts w:ascii="Times New Roman" w:eastAsiaTheme="minorEastAsia" w:hAnsi="Times New Roman" w:cs="Times New Roman"/>
          <w:lang w:eastAsia="ro-RO"/>
        </w:rPr>
        <w:t>suntem eliberaţi de orice obligaţie ce reiese din prezenta scrisoare de garanţie.</w:t>
      </w:r>
    </w:p>
    <w:p w14:paraId="600EB99B" w14:textId="77777777" w:rsidR="001960B4" w:rsidRPr="00DB5A09" w:rsidRDefault="001960B4" w:rsidP="001960B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14:paraId="2FF3634D" w14:textId="77777777" w:rsidR="001960B4" w:rsidRPr="00DB5A09" w:rsidRDefault="001960B4" w:rsidP="001960B4">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De asemenea, daca </w:t>
      </w:r>
      <w:r w:rsidRPr="00DB5A09">
        <w:rPr>
          <w:rFonts w:ascii="Times New Roman" w:eastAsiaTheme="minorEastAsia" w:hAnsi="Times New Roman" w:cs="Times New Roman"/>
          <w:sz w:val="24"/>
          <w:szCs w:val="24"/>
          <w:lang w:eastAsia="ro-RO"/>
        </w:rPr>
        <w:t xml:space="preserve">MUNICIPIUL ONESTI </w:t>
      </w:r>
      <w:r w:rsidRPr="00DB5A09">
        <w:rPr>
          <w:rFonts w:ascii="Times New Roman" w:eastAsiaTheme="minorEastAsia" w:hAnsi="Times New Roman" w:cs="Times New Roman"/>
          <w:lang w:eastAsia="ro-RO"/>
        </w:rPr>
        <w:t xml:space="preserve">si Ofertantul sunt de acord sa prelungească perioada de valabilitate </w:t>
      </w:r>
      <w:r w:rsidRPr="00DB5A09">
        <w:rPr>
          <w:rFonts w:ascii="Times New Roman" w:eastAsiaTheme="minorEastAsia" w:hAnsi="Times New Roman" w:cs="Times New Roman"/>
          <w:bCs/>
          <w:lang w:eastAsia="ro-RO"/>
        </w:rPr>
        <w:t xml:space="preserve">a </w:t>
      </w:r>
      <w:r w:rsidRPr="00DB5A09">
        <w:rPr>
          <w:rFonts w:ascii="Times New Roman" w:eastAsiaTheme="minorEastAsia" w:hAnsi="Times New Roman" w:cs="Times New Roman"/>
          <w:lang w:eastAsia="ro-RO"/>
        </w:rPr>
        <w:t>garanţiei de participare, aceasta se va realiza înainte de data expirării cu acordul prealabil al băncii/ societăţii de asigurări.</w:t>
      </w:r>
    </w:p>
    <w:p w14:paraId="27353B58" w14:textId="77777777" w:rsidR="001960B4" w:rsidRPr="00DB5A09" w:rsidRDefault="001960B4" w:rsidP="001960B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14:paraId="4032658D" w14:textId="77777777" w:rsidR="001960B4" w:rsidRPr="00DB5A09" w:rsidRDefault="001960B4" w:rsidP="001960B4">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Aceasta scrisoare de garanţie este supusa legilor din România.</w:t>
      </w:r>
    </w:p>
    <w:p w14:paraId="686EB01B" w14:textId="77777777" w:rsidR="001960B4" w:rsidRPr="00DB5A09" w:rsidRDefault="001960B4" w:rsidP="001960B4">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Legea aplicabila prezentei scrisori de garanţie de participare este legea română.</w:t>
      </w:r>
    </w:p>
    <w:p w14:paraId="7966EC7F" w14:textId="77777777" w:rsidR="00992BED" w:rsidRPr="00DB5A09" w:rsidRDefault="00992BED" w:rsidP="001960B4">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p>
    <w:p w14:paraId="7C8BCB87" w14:textId="77777777" w:rsidR="00992BED" w:rsidRPr="00DB5A09" w:rsidRDefault="00992BED" w:rsidP="001960B4">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p>
    <w:p w14:paraId="1A0C02F1" w14:textId="77777777" w:rsidR="00992BED" w:rsidRPr="00DB5A09" w:rsidRDefault="00992BED" w:rsidP="001960B4">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p>
    <w:p w14:paraId="59D985A1" w14:textId="77777777" w:rsidR="00992BED" w:rsidRPr="00DB5A09" w:rsidRDefault="00992BED" w:rsidP="00992BED">
      <w:pPr>
        <w:ind w:right="313"/>
        <w:jc w:val="both"/>
        <w:rPr>
          <w:rFonts w:ascii="Times New Roman" w:hAnsi="Times New Roman" w:cs="Times New Roman"/>
          <w:i/>
          <w:spacing w:val="-2"/>
        </w:rPr>
      </w:pPr>
      <w:r w:rsidRPr="00DB5A09">
        <w:rPr>
          <w:rFonts w:ascii="Times New Roman" w:hAnsi="Times New Roman" w:cs="Times New Roman"/>
          <w:spacing w:val="-2"/>
        </w:rPr>
        <w:t xml:space="preserve">Nota: </w:t>
      </w:r>
      <w:r w:rsidRPr="00DB5A09">
        <w:rPr>
          <w:rFonts w:ascii="Times New Roman" w:hAnsi="Times New Roman" w:cs="Times New Roman"/>
          <w:i/>
          <w:spacing w:val="-2"/>
        </w:rPr>
        <w:t xml:space="preserve">Dacă garanţia de participare este constituită de către o societate de asigurări, vor fi prezentate şi condiţiile </w:t>
      </w:r>
      <w:r w:rsidR="007507B4" w:rsidRPr="00DB5A09">
        <w:rPr>
          <w:rFonts w:ascii="Times New Roman" w:hAnsi="Times New Roman" w:cs="Times New Roman"/>
          <w:i/>
          <w:spacing w:val="-2"/>
        </w:rPr>
        <w:t>privind asigurarea de garanții pentru participare cu oferta la procedura de atribuire a contractului de achizitie publica</w:t>
      </w:r>
      <w:r w:rsidRPr="00DB5A09">
        <w:rPr>
          <w:rFonts w:ascii="Times New Roman" w:hAnsi="Times New Roman" w:cs="Times New Roman"/>
          <w:i/>
          <w:spacing w:val="-2"/>
        </w:rPr>
        <w:t>.</w:t>
      </w:r>
    </w:p>
    <w:p w14:paraId="08E86688" w14:textId="77777777" w:rsidR="00992BED" w:rsidRPr="00DB5A09" w:rsidRDefault="00992BED" w:rsidP="001960B4">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p>
    <w:p w14:paraId="56B2183E" w14:textId="77777777" w:rsidR="00992BED" w:rsidRPr="00DB5A09" w:rsidRDefault="00992BED" w:rsidP="001960B4">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p>
    <w:p w14:paraId="0958DC24" w14:textId="77777777" w:rsidR="001960B4" w:rsidRPr="00DB5A09" w:rsidRDefault="001960B4" w:rsidP="001960B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14:paraId="31020DD9" w14:textId="77777777" w:rsidR="001960B4" w:rsidRPr="00DB5A09" w:rsidRDefault="001960B4" w:rsidP="001960B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lang w:eastAsia="ro-RO"/>
        </w:rPr>
        <w:t>Parafata de Banca/ Societatea de Asigurări  ......................... în ziua ............ luna ........... anul</w:t>
      </w:r>
      <w:r w:rsidR="00494EA9" w:rsidRPr="00DB5A09">
        <w:rPr>
          <w:rFonts w:ascii="Times New Roman" w:eastAsiaTheme="minorEastAsia" w:hAnsi="Times New Roman" w:cs="Times New Roman"/>
          <w:lang w:eastAsia="ro-RO"/>
        </w:rPr>
        <w:t xml:space="preserve"> </w:t>
      </w:r>
      <w:r w:rsidRPr="00DB5A09">
        <w:rPr>
          <w:rFonts w:ascii="Times New Roman" w:eastAsiaTheme="minorEastAsia" w:hAnsi="Times New Roman" w:cs="Times New Roman"/>
          <w:sz w:val="24"/>
          <w:szCs w:val="24"/>
          <w:lang w:eastAsia="ro-RO"/>
        </w:rPr>
        <w:t>...................</w:t>
      </w:r>
    </w:p>
    <w:p w14:paraId="36D9FD39" w14:textId="77777777" w:rsidR="001960B4" w:rsidRPr="00DB5A09" w:rsidRDefault="001960B4" w:rsidP="001960B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14:paraId="63D440CE" w14:textId="77777777" w:rsidR="001960B4" w:rsidRPr="00DB5A09" w:rsidRDefault="001960B4" w:rsidP="001960B4">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DB5A09">
        <w:rPr>
          <w:rFonts w:ascii="Times New Roman" w:eastAsiaTheme="minorEastAsia" w:hAnsi="Times New Roman" w:cs="Times New Roman"/>
          <w:sz w:val="20"/>
          <w:szCs w:val="20"/>
          <w:lang w:eastAsia="ro-RO"/>
        </w:rPr>
        <w:t>(</w:t>
      </w:r>
      <w:r w:rsidRPr="00DB5A09">
        <w:rPr>
          <w:rFonts w:ascii="Times New Roman" w:eastAsiaTheme="minorEastAsia" w:hAnsi="Times New Roman" w:cs="Times New Roman"/>
          <w:i/>
          <w:sz w:val="20"/>
          <w:szCs w:val="20"/>
          <w:lang w:eastAsia="ro-RO"/>
        </w:rPr>
        <w:t>semnătura şi ştampila organismului care eliberează aceasta garanţie de participare.)</w:t>
      </w:r>
    </w:p>
    <w:p w14:paraId="60C71B84" w14:textId="77777777" w:rsidR="001960B4" w:rsidRPr="00DB5A09" w:rsidRDefault="001960B4" w:rsidP="001960B4">
      <w:pPr>
        <w:widowControl w:val="0"/>
        <w:autoSpaceDE w:val="0"/>
        <w:autoSpaceDN w:val="0"/>
        <w:adjustRightInd w:val="0"/>
        <w:spacing w:after="0" w:line="240" w:lineRule="auto"/>
        <w:rPr>
          <w:rFonts w:ascii="Arial" w:eastAsiaTheme="minorEastAsia" w:hAnsi="Arial" w:cs="Arial"/>
          <w:sz w:val="24"/>
          <w:szCs w:val="24"/>
          <w:lang w:eastAsia="ro-RO"/>
        </w:rPr>
      </w:pPr>
    </w:p>
    <w:p w14:paraId="51777A62" w14:textId="77777777" w:rsidR="004965B7" w:rsidRPr="00DB5A09" w:rsidRDefault="004965B7" w:rsidP="004965B7">
      <w:pPr>
        <w:widowControl w:val="0"/>
        <w:autoSpaceDE w:val="0"/>
        <w:autoSpaceDN w:val="0"/>
        <w:adjustRightInd w:val="0"/>
        <w:spacing w:after="0" w:line="240" w:lineRule="auto"/>
        <w:rPr>
          <w:rFonts w:ascii="Arial" w:eastAsiaTheme="minorEastAsia" w:hAnsi="Arial" w:cs="Arial"/>
          <w:sz w:val="24"/>
          <w:szCs w:val="24"/>
          <w:lang w:eastAsia="ro-RO"/>
        </w:rPr>
      </w:pPr>
    </w:p>
    <w:p w14:paraId="6F9EDCDD" w14:textId="77777777" w:rsidR="004965B7" w:rsidRPr="00DB5A09" w:rsidRDefault="004965B7" w:rsidP="004965B7">
      <w:pPr>
        <w:widowControl w:val="0"/>
        <w:autoSpaceDE w:val="0"/>
        <w:autoSpaceDN w:val="0"/>
        <w:adjustRightInd w:val="0"/>
        <w:spacing w:after="0" w:line="240" w:lineRule="auto"/>
        <w:rPr>
          <w:rFonts w:ascii="Arial" w:eastAsiaTheme="minorEastAsia" w:hAnsi="Arial" w:cs="Arial"/>
          <w:lang w:eastAsia="ro-RO"/>
        </w:rPr>
      </w:pPr>
    </w:p>
    <w:p w14:paraId="3C8BED44" w14:textId="77777777" w:rsidR="004965B7" w:rsidRPr="00DB5A09" w:rsidRDefault="004965B7" w:rsidP="004965B7">
      <w:pPr>
        <w:widowControl w:val="0"/>
        <w:autoSpaceDE w:val="0"/>
        <w:autoSpaceDN w:val="0"/>
        <w:adjustRightInd w:val="0"/>
        <w:spacing w:after="0" w:line="240" w:lineRule="auto"/>
        <w:rPr>
          <w:rFonts w:ascii="Arial" w:eastAsiaTheme="minorEastAsia" w:hAnsi="Arial" w:cs="Arial"/>
          <w:lang w:eastAsia="ro-RO"/>
        </w:rPr>
      </w:pPr>
    </w:p>
    <w:p w14:paraId="5F1A2198" w14:textId="77777777" w:rsidR="004965B7" w:rsidRPr="00DB5A09" w:rsidRDefault="004965B7" w:rsidP="004965B7">
      <w:pPr>
        <w:widowControl w:val="0"/>
        <w:autoSpaceDE w:val="0"/>
        <w:autoSpaceDN w:val="0"/>
        <w:adjustRightInd w:val="0"/>
        <w:spacing w:after="0" w:line="240" w:lineRule="auto"/>
        <w:rPr>
          <w:rFonts w:ascii="Arial" w:eastAsiaTheme="minorEastAsia" w:hAnsi="Arial" w:cs="Arial"/>
          <w:lang w:eastAsia="ro-RO"/>
        </w:rPr>
      </w:pPr>
    </w:p>
    <w:p w14:paraId="0887A089" w14:textId="77777777" w:rsidR="00342829" w:rsidRPr="00DB5A09" w:rsidRDefault="00342829" w:rsidP="004965B7">
      <w:pPr>
        <w:widowControl w:val="0"/>
        <w:autoSpaceDE w:val="0"/>
        <w:autoSpaceDN w:val="0"/>
        <w:adjustRightInd w:val="0"/>
        <w:spacing w:after="0" w:line="240" w:lineRule="auto"/>
        <w:rPr>
          <w:rFonts w:ascii="Arial" w:eastAsiaTheme="minorEastAsia" w:hAnsi="Arial" w:cs="Arial"/>
          <w:lang w:eastAsia="ro-RO"/>
        </w:rPr>
      </w:pPr>
    </w:p>
    <w:p w14:paraId="562652DA" w14:textId="77777777" w:rsidR="00342829" w:rsidRPr="00DB5A09" w:rsidRDefault="00342829" w:rsidP="004965B7">
      <w:pPr>
        <w:widowControl w:val="0"/>
        <w:autoSpaceDE w:val="0"/>
        <w:autoSpaceDN w:val="0"/>
        <w:adjustRightInd w:val="0"/>
        <w:spacing w:after="0" w:line="240" w:lineRule="auto"/>
        <w:rPr>
          <w:rFonts w:ascii="Arial" w:eastAsiaTheme="minorEastAsia" w:hAnsi="Arial" w:cs="Arial"/>
          <w:lang w:eastAsia="ro-RO"/>
        </w:rPr>
      </w:pPr>
    </w:p>
    <w:p w14:paraId="1745600C" w14:textId="77777777" w:rsidR="00342829" w:rsidRPr="00DB5A09" w:rsidRDefault="00342829" w:rsidP="004965B7">
      <w:pPr>
        <w:widowControl w:val="0"/>
        <w:autoSpaceDE w:val="0"/>
        <w:autoSpaceDN w:val="0"/>
        <w:adjustRightInd w:val="0"/>
        <w:spacing w:after="0" w:line="240" w:lineRule="auto"/>
        <w:rPr>
          <w:rFonts w:ascii="Arial" w:eastAsiaTheme="minorEastAsia" w:hAnsi="Arial" w:cs="Arial"/>
          <w:lang w:eastAsia="ro-RO"/>
        </w:rPr>
      </w:pPr>
    </w:p>
    <w:p w14:paraId="5B826095" w14:textId="77777777" w:rsidR="00342829" w:rsidRPr="00DB5A09" w:rsidRDefault="00342829" w:rsidP="004965B7">
      <w:pPr>
        <w:widowControl w:val="0"/>
        <w:autoSpaceDE w:val="0"/>
        <w:autoSpaceDN w:val="0"/>
        <w:adjustRightInd w:val="0"/>
        <w:spacing w:after="0" w:line="240" w:lineRule="auto"/>
        <w:rPr>
          <w:rFonts w:ascii="Arial" w:eastAsiaTheme="minorEastAsia" w:hAnsi="Arial" w:cs="Arial"/>
          <w:lang w:eastAsia="ro-RO"/>
        </w:rPr>
      </w:pPr>
    </w:p>
    <w:p w14:paraId="33C0251F" w14:textId="77777777" w:rsidR="00342829" w:rsidRPr="00DB5A09" w:rsidRDefault="00342829" w:rsidP="004965B7">
      <w:pPr>
        <w:widowControl w:val="0"/>
        <w:autoSpaceDE w:val="0"/>
        <w:autoSpaceDN w:val="0"/>
        <w:adjustRightInd w:val="0"/>
        <w:spacing w:after="0" w:line="240" w:lineRule="auto"/>
        <w:rPr>
          <w:rFonts w:ascii="Arial" w:eastAsiaTheme="minorEastAsia" w:hAnsi="Arial" w:cs="Arial"/>
          <w:lang w:eastAsia="ro-RO"/>
        </w:rPr>
      </w:pPr>
    </w:p>
    <w:p w14:paraId="2833EE31" w14:textId="77777777" w:rsidR="006935DE" w:rsidRPr="00DB5A09" w:rsidRDefault="006935DE" w:rsidP="004965B7">
      <w:pPr>
        <w:widowControl w:val="0"/>
        <w:autoSpaceDE w:val="0"/>
        <w:autoSpaceDN w:val="0"/>
        <w:adjustRightInd w:val="0"/>
        <w:spacing w:after="0" w:line="240" w:lineRule="auto"/>
        <w:rPr>
          <w:rFonts w:ascii="Arial" w:eastAsiaTheme="minorEastAsia" w:hAnsi="Arial" w:cs="Arial"/>
          <w:lang w:eastAsia="ro-RO"/>
        </w:rPr>
      </w:pPr>
    </w:p>
    <w:p w14:paraId="66EA3687" w14:textId="77777777" w:rsidR="006935DE" w:rsidRPr="00DB5A09" w:rsidRDefault="006935DE" w:rsidP="004965B7">
      <w:pPr>
        <w:widowControl w:val="0"/>
        <w:autoSpaceDE w:val="0"/>
        <w:autoSpaceDN w:val="0"/>
        <w:adjustRightInd w:val="0"/>
        <w:spacing w:after="0" w:line="240" w:lineRule="auto"/>
        <w:rPr>
          <w:rFonts w:ascii="Arial" w:eastAsiaTheme="minorEastAsia" w:hAnsi="Arial" w:cs="Arial"/>
          <w:lang w:eastAsia="ro-RO"/>
        </w:rPr>
      </w:pPr>
    </w:p>
    <w:p w14:paraId="6576A586" w14:textId="77777777" w:rsidR="006935DE" w:rsidRPr="00DB5A09" w:rsidRDefault="006935DE" w:rsidP="004965B7">
      <w:pPr>
        <w:widowControl w:val="0"/>
        <w:autoSpaceDE w:val="0"/>
        <w:autoSpaceDN w:val="0"/>
        <w:adjustRightInd w:val="0"/>
        <w:spacing w:after="0" w:line="240" w:lineRule="auto"/>
        <w:rPr>
          <w:rFonts w:ascii="Arial" w:eastAsiaTheme="minorEastAsia" w:hAnsi="Arial" w:cs="Arial"/>
          <w:lang w:eastAsia="ro-RO"/>
        </w:rPr>
      </w:pPr>
    </w:p>
    <w:p w14:paraId="39C7DBEF" w14:textId="77777777" w:rsidR="006935DE" w:rsidRPr="00DB5A09" w:rsidRDefault="006935DE" w:rsidP="004965B7">
      <w:pPr>
        <w:widowControl w:val="0"/>
        <w:autoSpaceDE w:val="0"/>
        <w:autoSpaceDN w:val="0"/>
        <w:adjustRightInd w:val="0"/>
        <w:spacing w:after="0" w:line="240" w:lineRule="auto"/>
        <w:rPr>
          <w:rFonts w:ascii="Arial" w:eastAsiaTheme="minorEastAsia" w:hAnsi="Arial" w:cs="Arial"/>
          <w:lang w:eastAsia="ro-RO"/>
        </w:rPr>
      </w:pPr>
    </w:p>
    <w:p w14:paraId="020F1E70" w14:textId="77777777" w:rsidR="006935DE" w:rsidRPr="00DB5A09" w:rsidRDefault="006935DE" w:rsidP="004965B7">
      <w:pPr>
        <w:widowControl w:val="0"/>
        <w:autoSpaceDE w:val="0"/>
        <w:autoSpaceDN w:val="0"/>
        <w:adjustRightInd w:val="0"/>
        <w:spacing w:after="0" w:line="240" w:lineRule="auto"/>
        <w:rPr>
          <w:rFonts w:ascii="Arial" w:eastAsiaTheme="minorEastAsia" w:hAnsi="Arial" w:cs="Arial"/>
          <w:lang w:eastAsia="ro-RO"/>
        </w:rPr>
      </w:pPr>
    </w:p>
    <w:p w14:paraId="7DB17CE1" w14:textId="77777777" w:rsidR="006935DE" w:rsidRPr="00DB5A09" w:rsidRDefault="006935DE" w:rsidP="004965B7">
      <w:pPr>
        <w:widowControl w:val="0"/>
        <w:autoSpaceDE w:val="0"/>
        <w:autoSpaceDN w:val="0"/>
        <w:adjustRightInd w:val="0"/>
        <w:spacing w:after="0" w:line="240" w:lineRule="auto"/>
        <w:rPr>
          <w:rFonts w:ascii="Arial" w:eastAsiaTheme="minorEastAsia" w:hAnsi="Arial" w:cs="Arial"/>
          <w:lang w:eastAsia="ro-RO"/>
        </w:rPr>
      </w:pPr>
    </w:p>
    <w:p w14:paraId="2485058B" w14:textId="77777777" w:rsidR="006935DE" w:rsidRPr="00DB5A09" w:rsidRDefault="006935DE" w:rsidP="004965B7">
      <w:pPr>
        <w:widowControl w:val="0"/>
        <w:autoSpaceDE w:val="0"/>
        <w:autoSpaceDN w:val="0"/>
        <w:adjustRightInd w:val="0"/>
        <w:spacing w:after="0" w:line="240" w:lineRule="auto"/>
        <w:rPr>
          <w:rFonts w:ascii="Arial" w:eastAsiaTheme="minorEastAsia" w:hAnsi="Arial" w:cs="Arial"/>
          <w:lang w:eastAsia="ro-RO"/>
        </w:rPr>
      </w:pPr>
    </w:p>
    <w:p w14:paraId="0DEDAA3A" w14:textId="77777777" w:rsidR="006935DE" w:rsidRPr="00DB5A09" w:rsidRDefault="006935DE" w:rsidP="004965B7">
      <w:pPr>
        <w:widowControl w:val="0"/>
        <w:autoSpaceDE w:val="0"/>
        <w:autoSpaceDN w:val="0"/>
        <w:adjustRightInd w:val="0"/>
        <w:spacing w:after="0" w:line="240" w:lineRule="auto"/>
        <w:rPr>
          <w:rFonts w:ascii="Arial" w:eastAsiaTheme="minorEastAsia" w:hAnsi="Arial" w:cs="Arial"/>
          <w:lang w:eastAsia="ro-RO"/>
        </w:rPr>
      </w:pPr>
    </w:p>
    <w:p w14:paraId="59910967" w14:textId="77777777" w:rsidR="006935DE" w:rsidRPr="00DB5A09" w:rsidRDefault="006935DE" w:rsidP="004965B7">
      <w:pPr>
        <w:widowControl w:val="0"/>
        <w:autoSpaceDE w:val="0"/>
        <w:autoSpaceDN w:val="0"/>
        <w:adjustRightInd w:val="0"/>
        <w:spacing w:after="0" w:line="240" w:lineRule="auto"/>
        <w:rPr>
          <w:rFonts w:ascii="Arial" w:eastAsiaTheme="minorEastAsia" w:hAnsi="Arial" w:cs="Arial"/>
          <w:lang w:eastAsia="ro-RO"/>
        </w:rPr>
      </w:pPr>
    </w:p>
    <w:p w14:paraId="46B234E3" w14:textId="77777777" w:rsidR="006935DE" w:rsidRPr="00DB5A09" w:rsidRDefault="006935DE" w:rsidP="004965B7">
      <w:pPr>
        <w:widowControl w:val="0"/>
        <w:autoSpaceDE w:val="0"/>
        <w:autoSpaceDN w:val="0"/>
        <w:adjustRightInd w:val="0"/>
        <w:spacing w:after="0" w:line="240" w:lineRule="auto"/>
        <w:rPr>
          <w:rFonts w:ascii="Arial" w:eastAsiaTheme="minorEastAsia" w:hAnsi="Arial" w:cs="Arial"/>
          <w:lang w:eastAsia="ro-RO"/>
        </w:rPr>
      </w:pPr>
    </w:p>
    <w:p w14:paraId="40091B39" w14:textId="77777777" w:rsidR="00586772" w:rsidRPr="00DB5A09" w:rsidRDefault="00586772" w:rsidP="004965B7">
      <w:pPr>
        <w:widowControl w:val="0"/>
        <w:autoSpaceDE w:val="0"/>
        <w:autoSpaceDN w:val="0"/>
        <w:adjustRightInd w:val="0"/>
        <w:spacing w:after="0" w:line="240" w:lineRule="auto"/>
        <w:rPr>
          <w:rFonts w:ascii="Arial" w:eastAsiaTheme="minorEastAsia" w:hAnsi="Arial" w:cs="Arial"/>
          <w:lang w:eastAsia="ro-RO"/>
        </w:rPr>
      </w:pPr>
    </w:p>
    <w:p w14:paraId="10A45ACC" w14:textId="77777777" w:rsidR="008048BF" w:rsidRPr="00DB5A09" w:rsidRDefault="008048BF" w:rsidP="004965B7">
      <w:pPr>
        <w:widowControl w:val="0"/>
        <w:autoSpaceDE w:val="0"/>
        <w:autoSpaceDN w:val="0"/>
        <w:adjustRightInd w:val="0"/>
        <w:spacing w:after="0" w:line="240" w:lineRule="auto"/>
        <w:rPr>
          <w:rFonts w:ascii="Arial" w:eastAsiaTheme="minorEastAsia" w:hAnsi="Arial" w:cs="Arial"/>
          <w:lang w:eastAsia="ro-RO"/>
        </w:rPr>
      </w:pPr>
    </w:p>
    <w:p w14:paraId="764AC7FE" w14:textId="77777777" w:rsidR="008048BF" w:rsidRPr="00DB5A09" w:rsidRDefault="008048BF" w:rsidP="004965B7">
      <w:pPr>
        <w:widowControl w:val="0"/>
        <w:autoSpaceDE w:val="0"/>
        <w:autoSpaceDN w:val="0"/>
        <w:adjustRightInd w:val="0"/>
        <w:spacing w:after="0" w:line="240" w:lineRule="auto"/>
        <w:rPr>
          <w:rFonts w:ascii="Arial" w:eastAsiaTheme="minorEastAsia" w:hAnsi="Arial" w:cs="Arial"/>
          <w:lang w:eastAsia="ro-RO"/>
        </w:rPr>
      </w:pPr>
    </w:p>
    <w:p w14:paraId="346E47CD" w14:textId="77777777" w:rsidR="008048BF" w:rsidRDefault="008048BF" w:rsidP="004965B7">
      <w:pPr>
        <w:widowControl w:val="0"/>
        <w:autoSpaceDE w:val="0"/>
        <w:autoSpaceDN w:val="0"/>
        <w:adjustRightInd w:val="0"/>
        <w:spacing w:after="0" w:line="240" w:lineRule="auto"/>
        <w:rPr>
          <w:rFonts w:ascii="Arial" w:eastAsiaTheme="minorEastAsia" w:hAnsi="Arial" w:cs="Arial"/>
          <w:lang w:eastAsia="ro-RO"/>
        </w:rPr>
      </w:pPr>
    </w:p>
    <w:p w14:paraId="4A7CF88D" w14:textId="77777777" w:rsidR="008D594F" w:rsidRDefault="008D594F" w:rsidP="004965B7">
      <w:pPr>
        <w:widowControl w:val="0"/>
        <w:autoSpaceDE w:val="0"/>
        <w:autoSpaceDN w:val="0"/>
        <w:adjustRightInd w:val="0"/>
        <w:spacing w:after="0" w:line="240" w:lineRule="auto"/>
        <w:rPr>
          <w:rFonts w:ascii="Arial" w:eastAsiaTheme="minorEastAsia" w:hAnsi="Arial" w:cs="Arial"/>
          <w:lang w:eastAsia="ro-RO"/>
        </w:rPr>
      </w:pPr>
    </w:p>
    <w:p w14:paraId="37581A68" w14:textId="77777777" w:rsidR="008D594F" w:rsidRPr="00DB5A09" w:rsidRDefault="008D594F" w:rsidP="004965B7">
      <w:pPr>
        <w:widowControl w:val="0"/>
        <w:autoSpaceDE w:val="0"/>
        <w:autoSpaceDN w:val="0"/>
        <w:adjustRightInd w:val="0"/>
        <w:spacing w:after="0" w:line="240" w:lineRule="auto"/>
        <w:rPr>
          <w:rFonts w:ascii="Arial" w:eastAsiaTheme="minorEastAsia" w:hAnsi="Arial" w:cs="Arial"/>
          <w:lang w:eastAsia="ro-RO"/>
        </w:rPr>
      </w:pPr>
    </w:p>
    <w:p w14:paraId="4EDAB693" w14:textId="77777777" w:rsidR="006935DE" w:rsidRPr="00DB5A09" w:rsidRDefault="004965B7" w:rsidP="004B316B">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DB5A09">
        <w:rPr>
          <w:rFonts w:ascii="Times New Roman" w:eastAsiaTheme="minorEastAsia" w:hAnsi="Times New Roman" w:cs="Times New Roman"/>
          <w:lang w:eastAsia="ro-RO"/>
        </w:rPr>
        <w:lastRenderedPageBreak/>
        <w:t xml:space="preserve">                                        </w:t>
      </w:r>
      <w:r w:rsidR="00246ECE" w:rsidRPr="00DB5A09">
        <w:rPr>
          <w:rFonts w:ascii="Times New Roman" w:eastAsiaTheme="minorEastAsia" w:hAnsi="Times New Roman" w:cs="Times New Roman"/>
          <w:lang w:eastAsia="ro-RO"/>
        </w:rPr>
        <w:t xml:space="preserve">                           </w:t>
      </w:r>
      <w:r w:rsidRPr="00DB5A09">
        <w:rPr>
          <w:rFonts w:ascii="Times New Roman" w:eastAsiaTheme="minorEastAsia" w:hAnsi="Times New Roman" w:cs="Times New Roman"/>
          <w:b/>
          <w:lang w:eastAsia="ro-RO"/>
        </w:rPr>
        <w:t xml:space="preserve">       </w:t>
      </w:r>
    </w:p>
    <w:p w14:paraId="386631D3" w14:textId="3DA3C574" w:rsidR="004965B7" w:rsidRPr="00DB5A09" w:rsidRDefault="00437427" w:rsidP="004B316B">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DB5A09">
        <w:rPr>
          <w:rFonts w:ascii="Times New Roman" w:eastAsiaTheme="minorEastAsia" w:hAnsi="Times New Roman" w:cs="Times New Roman"/>
          <w:b/>
          <w:bCs/>
          <w:iCs/>
          <w:spacing w:val="30"/>
          <w:lang w:eastAsia="ro-RO"/>
        </w:rPr>
        <w:t>Formularul</w:t>
      </w:r>
      <w:r w:rsidR="006B6F68" w:rsidRPr="00DB5A09">
        <w:rPr>
          <w:rFonts w:ascii="Times New Roman" w:eastAsiaTheme="minorEastAsia" w:hAnsi="Times New Roman" w:cs="Times New Roman"/>
          <w:b/>
          <w:lang w:eastAsia="ro-RO"/>
        </w:rPr>
        <w:t xml:space="preserve"> </w:t>
      </w:r>
      <w:r w:rsidR="00F06053" w:rsidRPr="00DB5A09">
        <w:rPr>
          <w:rFonts w:ascii="Times New Roman" w:eastAsiaTheme="minorEastAsia" w:hAnsi="Times New Roman" w:cs="Times New Roman"/>
          <w:b/>
          <w:lang w:eastAsia="ro-RO"/>
        </w:rPr>
        <w:t>2</w:t>
      </w:r>
      <w:r w:rsidR="004965B7" w:rsidRPr="00DB5A09">
        <w:rPr>
          <w:rFonts w:ascii="Times New Roman" w:eastAsiaTheme="minorEastAsia" w:hAnsi="Times New Roman" w:cs="Times New Roman"/>
          <w:b/>
          <w:lang w:eastAsia="ro-RO"/>
        </w:rPr>
        <w:t xml:space="preserve">  </w:t>
      </w:r>
    </w:p>
    <w:p w14:paraId="43923681" w14:textId="77777777" w:rsidR="004965B7" w:rsidRPr="00DB5A09" w:rsidRDefault="004965B7" w:rsidP="004965B7">
      <w:pPr>
        <w:widowControl w:val="0"/>
        <w:autoSpaceDE w:val="0"/>
        <w:autoSpaceDN w:val="0"/>
        <w:adjustRightInd w:val="0"/>
        <w:spacing w:after="0" w:line="240" w:lineRule="auto"/>
        <w:rPr>
          <w:rFonts w:ascii="Times New Roman" w:eastAsiaTheme="minorEastAsia" w:hAnsi="Times New Roman" w:cs="Times New Roman"/>
          <w:lang w:eastAsia="ro-RO"/>
        </w:rPr>
      </w:pPr>
    </w:p>
    <w:p w14:paraId="5B41DE4F" w14:textId="77777777" w:rsidR="004965B7" w:rsidRPr="00DB5A09" w:rsidRDefault="004965B7" w:rsidP="004965B7">
      <w:pPr>
        <w:widowControl w:val="0"/>
        <w:autoSpaceDE w:val="0"/>
        <w:autoSpaceDN w:val="0"/>
        <w:adjustRightInd w:val="0"/>
        <w:spacing w:after="0" w:line="240" w:lineRule="auto"/>
        <w:rPr>
          <w:rFonts w:ascii="Times New Roman" w:eastAsiaTheme="minorEastAsia" w:hAnsi="Times New Roman" w:cs="Times New Roman"/>
          <w:bCs/>
          <w:i/>
          <w:spacing w:val="70"/>
          <w:lang w:eastAsia="ro-RO"/>
        </w:rPr>
      </w:pPr>
      <w:r w:rsidRPr="00DB5A09">
        <w:rPr>
          <w:rFonts w:ascii="Times New Roman" w:eastAsiaTheme="minorEastAsia" w:hAnsi="Times New Roman" w:cs="Times New Roman"/>
          <w:b/>
          <w:bCs/>
          <w:lang w:eastAsia="ro-RO"/>
        </w:rPr>
        <w:t>OFERTANT UNIC/  OFERTANT ASOCIAT/  SUBCONTRACTANT</w:t>
      </w:r>
      <w:r w:rsidR="00B734DB" w:rsidRPr="00DB5A09">
        <w:rPr>
          <w:rFonts w:ascii="Times New Roman" w:eastAsiaTheme="minorEastAsia" w:hAnsi="Times New Roman" w:cs="Times New Roman"/>
          <w:b/>
          <w:bCs/>
          <w:spacing w:val="70"/>
          <w:lang w:eastAsia="ro-RO"/>
        </w:rPr>
        <w:t>UL</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Cs/>
          <w:i/>
          <w:lang w:eastAsia="ro-RO"/>
        </w:rPr>
        <w:t>(dupa  caz)</w:t>
      </w:r>
    </w:p>
    <w:p w14:paraId="08FA68AD" w14:textId="77777777" w:rsidR="000272C2" w:rsidRPr="00DB5A09" w:rsidRDefault="004965B7" w:rsidP="004965B7">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DB5A09">
        <w:rPr>
          <w:rFonts w:ascii="Times New Roman" w:eastAsiaTheme="minorEastAsia" w:hAnsi="Times New Roman" w:cs="Times New Roman"/>
          <w:b/>
          <w:bCs/>
          <w:sz w:val="20"/>
          <w:szCs w:val="20"/>
          <w:lang w:eastAsia="ro-RO"/>
        </w:rPr>
        <w:t>...............................................................................................</w:t>
      </w:r>
    </w:p>
    <w:p w14:paraId="098E5E83" w14:textId="77777777" w:rsidR="004965B7" w:rsidRPr="00DB5A09" w:rsidRDefault="00F3315E" w:rsidP="004965B7">
      <w:pPr>
        <w:widowControl w:val="0"/>
        <w:autoSpaceDE w:val="0"/>
        <w:autoSpaceDN w:val="0"/>
        <w:adjustRightInd w:val="0"/>
        <w:spacing w:after="0" w:line="240" w:lineRule="auto"/>
        <w:rPr>
          <w:rFonts w:ascii="Times New Roman" w:eastAsiaTheme="minorEastAsia" w:hAnsi="Times New Roman" w:cs="Times New Roman"/>
          <w:bCs/>
          <w:sz w:val="20"/>
          <w:szCs w:val="20"/>
          <w:lang w:eastAsia="ro-RO"/>
        </w:rPr>
      </w:pPr>
      <w:r w:rsidRPr="00DB5A09">
        <w:rPr>
          <w:rFonts w:ascii="Times New Roman" w:eastAsiaTheme="minorEastAsia" w:hAnsi="Times New Roman" w:cs="Times New Roman"/>
          <w:bCs/>
          <w:i/>
          <w:iCs/>
          <w:sz w:val="20"/>
          <w:szCs w:val="20"/>
          <w:lang w:eastAsia="ro-RO"/>
        </w:rPr>
        <w:t xml:space="preserve"> (</w:t>
      </w:r>
      <w:r w:rsidR="004965B7" w:rsidRPr="00DB5A09">
        <w:rPr>
          <w:rFonts w:ascii="Times New Roman" w:eastAsiaTheme="minorEastAsia" w:hAnsi="Times New Roman" w:cs="Times New Roman"/>
          <w:bCs/>
          <w:i/>
          <w:iCs/>
          <w:sz w:val="20"/>
          <w:szCs w:val="20"/>
          <w:lang w:eastAsia="ro-RO"/>
        </w:rPr>
        <w:t>denumire)</w:t>
      </w:r>
    </w:p>
    <w:p w14:paraId="35CC7AC4" w14:textId="77777777" w:rsidR="004965B7" w:rsidRPr="00DB5A09" w:rsidRDefault="004965B7" w:rsidP="004965B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14:paraId="008E8D5E" w14:textId="77777777" w:rsidR="004B316B" w:rsidRPr="00DB5A09" w:rsidRDefault="004B316B" w:rsidP="004B316B">
      <w:pPr>
        <w:widowControl w:val="0"/>
        <w:autoSpaceDE w:val="0"/>
        <w:autoSpaceDN w:val="0"/>
        <w:adjustRightInd w:val="0"/>
        <w:spacing w:after="0" w:line="240" w:lineRule="auto"/>
        <w:jc w:val="both"/>
        <w:rPr>
          <w:rFonts w:ascii="Times New Roman" w:eastAsiaTheme="minorEastAsia" w:hAnsi="Times New Roman" w:cs="Times New Roman"/>
          <w:b/>
          <w:sz w:val="20"/>
          <w:szCs w:val="20"/>
          <w:lang w:val="it-IT" w:eastAsia="ro-RO"/>
        </w:rPr>
      </w:pPr>
      <w:r w:rsidRPr="00DB5A09">
        <w:rPr>
          <w:rFonts w:ascii="Times New Roman" w:eastAsiaTheme="minorEastAsia" w:hAnsi="Times New Roman" w:cs="Times New Roman"/>
          <w:b/>
          <w:sz w:val="20"/>
          <w:szCs w:val="20"/>
          <w:lang w:val="it-IT" w:eastAsia="ro-RO"/>
        </w:rPr>
        <w:t xml:space="preserve">..................................................................................... </w:t>
      </w:r>
      <w:r w:rsidRPr="00DB5A09">
        <w:rPr>
          <w:rFonts w:ascii="Times New Roman" w:eastAsiaTheme="minorEastAsia" w:hAnsi="Times New Roman" w:cs="Times New Roman"/>
          <w:b/>
          <w:sz w:val="20"/>
          <w:szCs w:val="20"/>
          <w:lang w:val="it-IT" w:eastAsia="ro-RO"/>
        </w:rPr>
        <w:tab/>
      </w:r>
    </w:p>
    <w:p w14:paraId="77D212A8" w14:textId="77777777" w:rsidR="004B316B" w:rsidRPr="00DB5A09" w:rsidRDefault="004B316B" w:rsidP="004B316B">
      <w:pPr>
        <w:widowControl w:val="0"/>
        <w:autoSpaceDE w:val="0"/>
        <w:autoSpaceDN w:val="0"/>
        <w:adjustRightInd w:val="0"/>
        <w:spacing w:after="0" w:line="240" w:lineRule="auto"/>
        <w:jc w:val="both"/>
        <w:rPr>
          <w:rFonts w:ascii="Times New Roman" w:eastAsiaTheme="minorEastAsia" w:hAnsi="Times New Roman" w:cs="Times New Roman"/>
          <w:sz w:val="20"/>
          <w:szCs w:val="20"/>
          <w:lang w:val="it-IT" w:eastAsia="ro-RO"/>
        </w:rPr>
      </w:pPr>
      <w:r w:rsidRPr="00DB5A09">
        <w:rPr>
          <w:rFonts w:ascii="Times New Roman" w:eastAsiaTheme="minorEastAsia" w:hAnsi="Times New Roman" w:cs="Times New Roman"/>
          <w:i/>
          <w:sz w:val="20"/>
          <w:szCs w:val="20"/>
          <w:lang w:val="it-IT" w:eastAsia="ro-RO"/>
        </w:rPr>
        <w:t xml:space="preserve">  (datele de identificare ale societăţii)</w:t>
      </w:r>
    </w:p>
    <w:p w14:paraId="5122AA1F" w14:textId="77777777" w:rsidR="004965B7" w:rsidRPr="00DB5A09" w:rsidRDefault="004965B7" w:rsidP="004965B7">
      <w:pPr>
        <w:widowControl w:val="0"/>
        <w:autoSpaceDE w:val="0"/>
        <w:autoSpaceDN w:val="0"/>
        <w:adjustRightInd w:val="0"/>
        <w:spacing w:after="0" w:line="240" w:lineRule="auto"/>
        <w:rPr>
          <w:rFonts w:ascii="Times New Roman" w:eastAsiaTheme="minorEastAsia" w:hAnsi="Times New Roman" w:cs="Times New Roman"/>
          <w:lang w:eastAsia="ro-RO"/>
        </w:rPr>
      </w:pPr>
    </w:p>
    <w:p w14:paraId="39E54CA4" w14:textId="77777777" w:rsidR="004965B7" w:rsidRPr="00DB5A09" w:rsidRDefault="004965B7" w:rsidP="008217B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o-RO"/>
        </w:rPr>
      </w:pPr>
    </w:p>
    <w:p w14:paraId="2CBA0034" w14:textId="77777777" w:rsidR="004965B7" w:rsidRPr="00DB5A09" w:rsidRDefault="004965B7" w:rsidP="004965B7">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B5A09">
        <w:rPr>
          <w:rFonts w:ascii="Times New Roman" w:eastAsiaTheme="minorEastAsia" w:hAnsi="Times New Roman" w:cs="Times New Roman"/>
          <w:lang w:eastAsia="ro-RO"/>
        </w:rPr>
        <w:tab/>
      </w:r>
      <w:r w:rsidRPr="00DB5A09">
        <w:rPr>
          <w:rFonts w:ascii="Times New Roman" w:eastAsiaTheme="minorEastAsia" w:hAnsi="Times New Roman" w:cs="Times New Roman"/>
          <w:b/>
          <w:lang w:eastAsia="ro-RO"/>
        </w:rPr>
        <w:t>DECLARAŢIE PRIVIND EVITAREA CONFLICTULUI DE INTERESE POTRIVIT</w:t>
      </w:r>
    </w:p>
    <w:p w14:paraId="76A68F72" w14:textId="77777777" w:rsidR="004965B7" w:rsidRPr="00DB5A09" w:rsidRDefault="00C333C2" w:rsidP="004965B7">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ART. 59 - 60</w:t>
      </w:r>
      <w:r w:rsidR="004965B7" w:rsidRPr="00DB5A09">
        <w:rPr>
          <w:rFonts w:ascii="Times New Roman" w:eastAsiaTheme="minorEastAsia" w:hAnsi="Times New Roman" w:cs="Times New Roman"/>
          <w:b/>
          <w:lang w:eastAsia="ro-RO"/>
        </w:rPr>
        <w:t xml:space="preserve"> DIN LEGEA 98/2016</w:t>
      </w:r>
    </w:p>
    <w:p w14:paraId="6EDA1055" w14:textId="77777777" w:rsidR="004965B7" w:rsidRPr="00DB5A09" w:rsidRDefault="004965B7" w:rsidP="004965B7">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14:paraId="3EB179E6" w14:textId="77777777" w:rsidR="004B316B" w:rsidRPr="00DB5A09" w:rsidRDefault="004B316B" w:rsidP="004965B7">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14:paraId="399E517C" w14:textId="77777777" w:rsidR="008217B3" w:rsidRPr="00DB5A09" w:rsidRDefault="004965B7" w:rsidP="004965B7">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DB5A09">
        <w:rPr>
          <w:rFonts w:ascii="Times New Roman" w:eastAsiaTheme="minorEastAsia" w:hAnsi="Times New Roman" w:cs="Times New Roman"/>
          <w:lang w:eastAsia="ro-RO"/>
        </w:rPr>
        <w:t xml:space="preserve">1. </w:t>
      </w:r>
      <w:r w:rsidRPr="00DB5A09">
        <w:rPr>
          <w:rFonts w:ascii="Times New Roman" w:eastAsiaTheme="minorEastAsia" w:hAnsi="Times New Roman" w:cs="Times New Roman"/>
          <w:lang w:val="it-IT" w:eastAsia="ro-RO"/>
        </w:rPr>
        <w:t>Subsemnatul (nume/prenume) ....</w:t>
      </w:r>
      <w:r w:rsidR="00815F25" w:rsidRPr="00DB5A09">
        <w:rPr>
          <w:rFonts w:ascii="Times New Roman" w:eastAsiaTheme="minorEastAsia" w:hAnsi="Times New Roman" w:cs="Times New Roman"/>
          <w:lang w:val="it-IT" w:eastAsia="ro-RO"/>
        </w:rPr>
        <w:t>...............</w:t>
      </w:r>
      <w:r w:rsidRPr="00DB5A09">
        <w:rPr>
          <w:rFonts w:ascii="Times New Roman" w:eastAsiaTheme="minorEastAsia" w:hAnsi="Times New Roman" w:cs="Times New Roman"/>
          <w:lang w:val="it-IT" w:eastAsia="ro-RO"/>
        </w:rPr>
        <w:t>.............., domiciliat (a) in .........</w:t>
      </w:r>
      <w:r w:rsidR="00815F25" w:rsidRPr="00DB5A09">
        <w:rPr>
          <w:rFonts w:ascii="Times New Roman" w:eastAsiaTheme="minorEastAsia" w:hAnsi="Times New Roman" w:cs="Times New Roman"/>
          <w:lang w:val="it-IT" w:eastAsia="ro-RO"/>
        </w:rPr>
        <w:t>.................................</w:t>
      </w:r>
      <w:r w:rsidRPr="00DB5A09">
        <w:rPr>
          <w:rFonts w:ascii="Times New Roman" w:eastAsiaTheme="minorEastAsia" w:hAnsi="Times New Roman" w:cs="Times New Roman"/>
          <w:lang w:val="it-IT" w:eastAsia="ro-RO"/>
        </w:rPr>
        <w:t>........... (adresa de domiciliu), identificat(a) cu act de identitate (CI/pasaport), seria ..</w:t>
      </w:r>
      <w:r w:rsidR="00815F25" w:rsidRPr="00DB5A09">
        <w:rPr>
          <w:rFonts w:ascii="Times New Roman" w:eastAsiaTheme="minorEastAsia" w:hAnsi="Times New Roman" w:cs="Times New Roman"/>
          <w:lang w:val="it-IT" w:eastAsia="ro-RO"/>
        </w:rPr>
        <w:t>....</w:t>
      </w:r>
      <w:r w:rsidRPr="00DB5A09">
        <w:rPr>
          <w:rFonts w:ascii="Times New Roman" w:eastAsiaTheme="minorEastAsia" w:hAnsi="Times New Roman" w:cs="Times New Roman"/>
          <w:lang w:val="it-IT" w:eastAsia="ro-RO"/>
        </w:rPr>
        <w:t xml:space="preserve">.... , nr. </w:t>
      </w:r>
      <w:r w:rsidR="00815F25" w:rsidRPr="00DB5A09">
        <w:rPr>
          <w:rFonts w:ascii="Times New Roman" w:eastAsiaTheme="minorEastAsia" w:hAnsi="Times New Roman" w:cs="Times New Roman"/>
          <w:lang w:val="it-IT" w:eastAsia="ro-RO"/>
        </w:rPr>
        <w:t>.............</w:t>
      </w:r>
      <w:r w:rsidRPr="00DB5A09">
        <w:rPr>
          <w:rFonts w:ascii="Times New Roman" w:eastAsiaTheme="minorEastAsia" w:hAnsi="Times New Roman" w:cs="Times New Roman"/>
          <w:lang w:val="it-IT" w:eastAsia="ro-RO"/>
        </w:rPr>
        <w:t>..........., eliberat de .....</w:t>
      </w:r>
      <w:r w:rsidR="00815F25" w:rsidRPr="00DB5A09">
        <w:rPr>
          <w:rFonts w:ascii="Times New Roman" w:eastAsiaTheme="minorEastAsia" w:hAnsi="Times New Roman" w:cs="Times New Roman"/>
          <w:lang w:val="it-IT" w:eastAsia="ro-RO"/>
        </w:rPr>
        <w:t>..............</w:t>
      </w:r>
      <w:r w:rsidRPr="00DB5A09">
        <w:rPr>
          <w:rFonts w:ascii="Times New Roman" w:eastAsiaTheme="minorEastAsia" w:hAnsi="Times New Roman" w:cs="Times New Roman"/>
          <w:lang w:val="it-IT" w:eastAsia="ro-RO"/>
        </w:rPr>
        <w:t>.............. , la data de .........</w:t>
      </w:r>
      <w:r w:rsidR="00815F25" w:rsidRPr="00DB5A09">
        <w:rPr>
          <w:rFonts w:ascii="Times New Roman" w:eastAsiaTheme="minorEastAsia" w:hAnsi="Times New Roman" w:cs="Times New Roman"/>
          <w:lang w:val="it-IT" w:eastAsia="ro-RO"/>
        </w:rPr>
        <w:t>....</w:t>
      </w:r>
      <w:r w:rsidRPr="00DB5A09">
        <w:rPr>
          <w:rFonts w:ascii="Times New Roman" w:eastAsiaTheme="minorEastAsia" w:hAnsi="Times New Roman" w:cs="Times New Roman"/>
          <w:lang w:val="it-IT" w:eastAsia="ro-RO"/>
        </w:rPr>
        <w:t>......... , CNP ........</w:t>
      </w:r>
      <w:r w:rsidR="00815F25" w:rsidRPr="00DB5A09">
        <w:rPr>
          <w:rFonts w:ascii="Times New Roman" w:eastAsiaTheme="minorEastAsia" w:hAnsi="Times New Roman" w:cs="Times New Roman"/>
          <w:lang w:val="it-IT" w:eastAsia="ro-RO"/>
        </w:rPr>
        <w:t>.......................</w:t>
      </w:r>
      <w:r w:rsidRPr="00DB5A09">
        <w:rPr>
          <w:rFonts w:ascii="Times New Roman" w:eastAsiaTheme="minorEastAsia" w:hAnsi="Times New Roman" w:cs="Times New Roman"/>
          <w:lang w:val="it-IT" w:eastAsia="ro-RO"/>
        </w:rPr>
        <w:t>.......... , in calitate de reprezentant legal al ...........</w:t>
      </w:r>
      <w:r w:rsidR="008D263E" w:rsidRPr="00DB5A09">
        <w:rPr>
          <w:rFonts w:ascii="Times New Roman" w:eastAsiaTheme="minorEastAsia" w:hAnsi="Times New Roman" w:cs="Times New Roman"/>
          <w:lang w:val="it-IT" w:eastAsia="ro-RO"/>
        </w:rPr>
        <w:t>......</w:t>
      </w:r>
      <w:r w:rsidR="0003008B" w:rsidRPr="00DB5A09">
        <w:rPr>
          <w:rFonts w:ascii="Times New Roman" w:eastAsiaTheme="minorEastAsia" w:hAnsi="Times New Roman" w:cs="Times New Roman"/>
          <w:lang w:val="it-IT" w:eastAsia="ro-RO"/>
        </w:rPr>
        <w:t xml:space="preserve"> </w:t>
      </w:r>
      <w:r w:rsidR="008D263E" w:rsidRPr="00DB5A09">
        <w:rPr>
          <w:rFonts w:ascii="Times New Roman" w:eastAsiaTheme="minorEastAsia" w:hAnsi="Times New Roman" w:cs="Times New Roman"/>
          <w:lang w:val="it-IT" w:eastAsia="ro-RO"/>
        </w:rPr>
        <w:t>................</w:t>
      </w:r>
      <w:r w:rsidR="0003008B" w:rsidRPr="00DB5A09">
        <w:rPr>
          <w:rFonts w:ascii="Times New Roman" w:eastAsiaTheme="minorEastAsia" w:hAnsi="Times New Roman" w:cs="Times New Roman"/>
          <w:lang w:val="it-IT" w:eastAsia="ro-RO"/>
        </w:rPr>
        <w:t xml:space="preserve"> </w:t>
      </w:r>
      <w:r w:rsidR="008D263E" w:rsidRPr="00DB5A09">
        <w:rPr>
          <w:rFonts w:ascii="Times New Roman" w:eastAsiaTheme="minorEastAsia" w:hAnsi="Times New Roman" w:cs="Times New Roman"/>
          <w:lang w:val="it-IT" w:eastAsia="ro-RO"/>
        </w:rPr>
        <w:t>..................................</w:t>
      </w:r>
      <w:r w:rsidRPr="00DB5A09">
        <w:rPr>
          <w:rFonts w:ascii="Times New Roman" w:eastAsiaTheme="minorEastAsia" w:hAnsi="Times New Roman" w:cs="Times New Roman"/>
          <w:lang w:val="it-IT" w:eastAsia="ro-RO"/>
        </w:rPr>
        <w:t>......... ,</w:t>
      </w:r>
    </w:p>
    <w:p w14:paraId="09A8CF3A" w14:textId="77777777" w:rsidR="008217B3" w:rsidRPr="00DB5A09" w:rsidRDefault="004965B7" w:rsidP="008217B3">
      <w:pPr>
        <w:widowControl w:val="0"/>
        <w:autoSpaceDE w:val="0"/>
        <w:autoSpaceDN w:val="0"/>
        <w:adjustRightInd w:val="0"/>
        <w:spacing w:after="0" w:line="240" w:lineRule="auto"/>
        <w:jc w:val="both"/>
        <w:rPr>
          <w:rFonts w:ascii="Times New Roman" w:eastAsiaTheme="minorEastAsia" w:hAnsi="Times New Roman" w:cs="Times New Roman"/>
          <w:i/>
          <w:lang w:val="it-IT" w:eastAsia="ro-RO"/>
        </w:rPr>
      </w:pPr>
      <w:r w:rsidRPr="00DB5A09">
        <w:rPr>
          <w:rFonts w:ascii="Times New Roman" w:eastAsiaTheme="minorEastAsia" w:hAnsi="Times New Roman" w:cs="Times New Roman"/>
          <w:lang w:val="it-IT" w:eastAsia="ro-RO"/>
        </w:rPr>
        <w:t xml:space="preserve"> </w:t>
      </w:r>
      <w:r w:rsidRPr="00DB5A09">
        <w:rPr>
          <w:rFonts w:ascii="Times New Roman" w:eastAsiaTheme="minorEastAsia" w:hAnsi="Times New Roman" w:cs="Times New Roman"/>
          <w:i/>
          <w:lang w:val="it-IT" w:eastAsia="ro-RO"/>
        </w:rPr>
        <w:t>(denumirea/numele si sediu</w:t>
      </w:r>
      <w:r w:rsidR="008217B3" w:rsidRPr="00DB5A09">
        <w:rPr>
          <w:rFonts w:ascii="Times New Roman" w:eastAsiaTheme="minorEastAsia" w:hAnsi="Times New Roman" w:cs="Times New Roman"/>
          <w:i/>
          <w:lang w:val="it-IT" w:eastAsia="ro-RO"/>
        </w:rPr>
        <w:t>l/adresa operatorului economic)</w:t>
      </w:r>
    </w:p>
    <w:p w14:paraId="2C229AFF" w14:textId="77777777" w:rsidR="008217B3" w:rsidRPr="00DB5A09" w:rsidRDefault="008217B3" w:rsidP="008217B3">
      <w:pPr>
        <w:spacing w:after="0" w:line="240" w:lineRule="auto"/>
        <w:jc w:val="both"/>
        <w:rPr>
          <w:rFonts w:ascii="Times New Roman" w:eastAsiaTheme="minorEastAsia" w:hAnsi="Times New Roman" w:cs="Times New Roman"/>
          <w:lang w:val="it-IT" w:eastAsia="ro-RO"/>
        </w:rPr>
      </w:pPr>
    </w:p>
    <w:p w14:paraId="46A0E195" w14:textId="77777777" w:rsidR="00FE6136" w:rsidRPr="00DB5A09" w:rsidRDefault="004965B7" w:rsidP="00B24028">
      <w:pPr>
        <w:spacing w:after="0" w:line="240" w:lineRule="auto"/>
        <w:jc w:val="both"/>
        <w:rPr>
          <w:rFonts w:ascii="Times New Roman" w:eastAsiaTheme="minorEastAsia" w:hAnsi="Times New Roman" w:cs="Times New Roman"/>
          <w:lang w:val="it-IT" w:eastAsia="ro-RO"/>
        </w:rPr>
      </w:pPr>
      <w:r w:rsidRPr="00DB5A09">
        <w:rPr>
          <w:rFonts w:ascii="Times New Roman" w:eastAsiaTheme="minorEastAsia" w:hAnsi="Times New Roman" w:cs="Times New Roman"/>
          <w:lang w:val="it-IT" w:eastAsia="ro-RO"/>
        </w:rPr>
        <w:t>avand calitatea de Ofertant unic/Ofertant asociat/Subcontractant</w:t>
      </w:r>
      <w:r w:rsidR="00FE6136" w:rsidRPr="00DB5A09">
        <w:rPr>
          <w:rFonts w:ascii="Times New Roman" w:eastAsiaTheme="minorEastAsia" w:hAnsi="Times New Roman" w:cs="Times New Roman"/>
          <w:lang w:val="it-IT" w:eastAsia="ro-RO"/>
        </w:rPr>
        <w:t xml:space="preserve"> (dupa caz), la procedura </w:t>
      </w:r>
      <w:r w:rsidR="008217B3" w:rsidRPr="00DB5A09">
        <w:rPr>
          <w:rFonts w:ascii="Times New Roman" w:eastAsiaTheme="minorEastAsia" w:hAnsi="Times New Roman" w:cs="Times New Roman"/>
          <w:lang w:val="it-IT" w:eastAsia="ro-RO"/>
        </w:rPr>
        <w:t>p</w:t>
      </w:r>
      <w:r w:rsidRPr="00DB5A09">
        <w:rPr>
          <w:rFonts w:ascii="Times New Roman" w:eastAsiaTheme="minorEastAsia" w:hAnsi="Times New Roman" w:cs="Times New Roman"/>
          <w:lang w:val="it-IT" w:eastAsia="ro-RO"/>
        </w:rPr>
        <w:t>entru atribuirea contractulu</w:t>
      </w:r>
      <w:r w:rsidR="00B24028" w:rsidRPr="00DB5A09">
        <w:rPr>
          <w:rFonts w:ascii="Times New Roman" w:eastAsiaTheme="minorEastAsia" w:hAnsi="Times New Roman" w:cs="Times New Roman"/>
          <w:lang w:val="it-IT" w:eastAsia="ro-RO"/>
        </w:rPr>
        <w:t>i:</w:t>
      </w:r>
    </w:p>
    <w:p w14:paraId="4BC0FCEE" w14:textId="77777777" w:rsidR="00D57696" w:rsidRPr="00DB5A09" w:rsidRDefault="00D57696" w:rsidP="005E465E">
      <w:pPr>
        <w:pStyle w:val="NoSpacing"/>
        <w:jc w:val="center"/>
        <w:rPr>
          <w:rFonts w:eastAsiaTheme="minorHAnsi"/>
          <w:b/>
          <w:sz w:val="16"/>
          <w:szCs w:val="16"/>
        </w:rPr>
      </w:pPr>
    </w:p>
    <w:p w14:paraId="73A260E2" w14:textId="77777777" w:rsidR="005E465E" w:rsidRPr="00CC1875" w:rsidRDefault="005E465E" w:rsidP="005E465E">
      <w:pPr>
        <w:pStyle w:val="NoSpacing"/>
        <w:jc w:val="center"/>
        <w:rPr>
          <w:rFonts w:eastAsiaTheme="minorHAnsi"/>
          <w:b/>
          <w:sz w:val="22"/>
          <w:szCs w:val="22"/>
        </w:rPr>
      </w:pPr>
      <w:r w:rsidRPr="00CC1875">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376BBC95" w14:textId="77777777" w:rsidR="005E465E" w:rsidRPr="00CC1875" w:rsidRDefault="005E465E" w:rsidP="005E465E">
      <w:pPr>
        <w:pStyle w:val="NoSpacing"/>
        <w:jc w:val="center"/>
        <w:rPr>
          <w:rFonts w:eastAsia="Times New Roman"/>
          <w:b/>
          <w:sz w:val="22"/>
          <w:szCs w:val="22"/>
        </w:rPr>
      </w:pPr>
      <w:r w:rsidRPr="00CC1875">
        <w:rPr>
          <w:rFonts w:eastAsia="Times New Roman"/>
          <w:b/>
          <w:sz w:val="22"/>
          <w:szCs w:val="22"/>
        </w:rPr>
        <w:t>Investiția 11. Asigurarea dotărilor pentru sălile de clasă preuniversitare și laboratoarele/atelierele școlare</w:t>
      </w:r>
    </w:p>
    <w:p w14:paraId="7ECB0AA1" w14:textId="4B1CD233" w:rsidR="005E465E" w:rsidRPr="00CC1875" w:rsidRDefault="005E465E" w:rsidP="005E465E">
      <w:pPr>
        <w:pStyle w:val="NoSpacing"/>
        <w:rPr>
          <w:bCs/>
          <w:sz w:val="22"/>
          <w:szCs w:val="22"/>
        </w:rPr>
      </w:pPr>
      <w:r w:rsidRPr="00CC1875">
        <w:rPr>
          <w:sz w:val="22"/>
          <w:szCs w:val="22"/>
        </w:rPr>
        <w:t>Cod de clasificare CPV</w:t>
      </w:r>
      <w:r w:rsidR="00CC1875" w:rsidRPr="00CC1875">
        <w:rPr>
          <w:sz w:val="22"/>
          <w:szCs w:val="22"/>
        </w:rPr>
        <w:t xml:space="preserve"> principal:</w:t>
      </w:r>
      <w:r w:rsidR="00CC1875">
        <w:rPr>
          <w:sz w:val="22"/>
          <w:szCs w:val="22"/>
        </w:rPr>
        <w:t xml:space="preserve"> </w:t>
      </w:r>
      <w:r w:rsidRPr="00CC1875">
        <w:rPr>
          <w:sz w:val="22"/>
          <w:szCs w:val="22"/>
        </w:rPr>
        <w:t>37400000-2 - Articole si echipament de sport (Rev.2)</w:t>
      </w:r>
    </w:p>
    <w:p w14:paraId="42528AC4" w14:textId="77777777" w:rsidR="005E465E" w:rsidRPr="00DB5A09" w:rsidRDefault="005E465E" w:rsidP="00B24028">
      <w:pPr>
        <w:spacing w:after="0" w:line="240" w:lineRule="auto"/>
        <w:jc w:val="both"/>
        <w:rPr>
          <w:rFonts w:ascii="Times New Roman" w:eastAsiaTheme="minorEastAsia" w:hAnsi="Times New Roman" w:cs="Times New Roman"/>
          <w:lang w:val="it-IT" w:eastAsia="ro-RO"/>
        </w:rPr>
      </w:pPr>
    </w:p>
    <w:p w14:paraId="30351750" w14:textId="16E617E7" w:rsidR="00B21992" w:rsidRPr="00DB5A09" w:rsidRDefault="00B21992" w:rsidP="006935DE">
      <w:pPr>
        <w:spacing w:after="0"/>
        <w:rPr>
          <w:rFonts w:asciiTheme="majorHAnsi" w:eastAsia="Calibri" w:hAnsiTheme="majorHAnsi" w:cs="Arial"/>
        </w:rPr>
      </w:pPr>
      <w:r w:rsidRPr="00DB5A09">
        <w:rPr>
          <w:rFonts w:asciiTheme="majorHAnsi" w:eastAsia="Calibri" w:hAnsiTheme="majorHAnsi" w:cs="Arial"/>
          <w:b/>
          <w:i/>
        </w:rPr>
        <w:t>declar pe proprie răspundere</w:t>
      </w:r>
      <w:r w:rsidRPr="00DB5A09">
        <w:rPr>
          <w:rFonts w:asciiTheme="majorHAnsi" w:eastAsia="Calibri" w:hAnsiTheme="majorHAnsi" w:cs="Arial"/>
        </w:rPr>
        <w:t>, cunoscând sancţiunile privind falsul în declaraţii că ofertantul unic/ ofertantul asociat/ tertul sustinator/subcontractantul (dupa caz) nu se afla in niciuna dintre urmatoarele situatii:</w:t>
      </w:r>
    </w:p>
    <w:p w14:paraId="7FCC1C05" w14:textId="77777777" w:rsidR="00B21992" w:rsidRPr="00DB5A09" w:rsidRDefault="00B21992" w:rsidP="00B21992">
      <w:pPr>
        <w:spacing w:after="0"/>
        <w:rPr>
          <w:rFonts w:ascii="Cambria" w:eastAsia="Calibri" w:hAnsi="Cambria" w:cs="Times New Roman"/>
          <w:i/>
        </w:rPr>
      </w:pPr>
      <w:r w:rsidRPr="00DB5A09">
        <w:rPr>
          <w:rFonts w:ascii="Arial" w:eastAsia="Calibri" w:hAnsi="Arial" w:cs="Arial"/>
        </w:rPr>
        <w:t xml:space="preserve"> </w:t>
      </w:r>
      <w:r w:rsidRPr="00DB5A09">
        <w:rPr>
          <w:rFonts w:ascii="Cambria" w:eastAsia="Calibri" w:hAnsi="Cambria" w:cs="Times New Roman"/>
          <w:i/>
        </w:rPr>
        <w:t xml:space="preserve"> “ART. 59</w:t>
      </w:r>
    </w:p>
    <w:p w14:paraId="545BE25A" w14:textId="77777777" w:rsidR="00B21992" w:rsidRPr="00DB5A09" w:rsidRDefault="00B21992" w:rsidP="00B21992">
      <w:pPr>
        <w:autoSpaceDE w:val="0"/>
        <w:autoSpaceDN w:val="0"/>
        <w:adjustRightInd w:val="0"/>
        <w:spacing w:after="0" w:line="240" w:lineRule="auto"/>
        <w:jc w:val="both"/>
        <w:rPr>
          <w:rFonts w:ascii="Cambria" w:eastAsia="Calibri" w:hAnsi="Cambria" w:cs="Times New Roman"/>
          <w:i/>
        </w:rPr>
      </w:pPr>
      <w:r w:rsidRPr="00DB5A09">
        <w:rPr>
          <w:rFonts w:ascii="Cambria" w:eastAsia="Calibri" w:hAnsi="Cambria" w:cs="Times New Roman"/>
          <w:i/>
        </w:rPr>
        <w:t xml:space="preserve">    În sensul prezentei legi, </w:t>
      </w:r>
      <w:r w:rsidRPr="00DB5A09">
        <w:rPr>
          <w:rFonts w:ascii="Cambria" w:eastAsia="Calibri" w:hAnsi="Cambria" w:cs="Times New Roman"/>
          <w:b/>
          <w:i/>
          <w:u w:val="single"/>
        </w:rPr>
        <w:t>prin conflict de interese se înţelege</w:t>
      </w:r>
      <w:r w:rsidRPr="00DB5A09">
        <w:rPr>
          <w:rFonts w:ascii="Cambria" w:eastAsia="Calibri" w:hAnsi="Cambria" w:cs="Times New Roman"/>
          <w:i/>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4077E52" w14:textId="77777777" w:rsidR="00B21992" w:rsidRPr="00DB5A09" w:rsidRDefault="00B21992" w:rsidP="00B21992">
      <w:pPr>
        <w:autoSpaceDE w:val="0"/>
        <w:autoSpaceDN w:val="0"/>
        <w:adjustRightInd w:val="0"/>
        <w:spacing w:after="0" w:line="240" w:lineRule="auto"/>
        <w:jc w:val="both"/>
        <w:rPr>
          <w:rFonts w:ascii="Cambria" w:eastAsia="Calibri" w:hAnsi="Cambria" w:cs="Times New Roman"/>
          <w:i/>
        </w:rPr>
      </w:pPr>
    </w:p>
    <w:p w14:paraId="0E85F1A6" w14:textId="77777777" w:rsidR="00B21992" w:rsidRPr="00DB5A09" w:rsidRDefault="00B21992" w:rsidP="00B21992">
      <w:pPr>
        <w:spacing w:after="0" w:line="240" w:lineRule="auto"/>
        <w:jc w:val="both"/>
        <w:rPr>
          <w:rFonts w:asciiTheme="majorHAnsi" w:eastAsia="Times New Roman" w:hAnsiTheme="majorHAnsi" w:cs="Arial"/>
          <w:bCs/>
          <w:lang w:val="en-US"/>
        </w:rPr>
      </w:pPr>
      <w:r w:rsidRPr="00DB5A09">
        <w:rPr>
          <w:rFonts w:asciiTheme="majorHAnsi" w:eastAsia="Times New Roman" w:hAnsiTheme="majorHAnsi" w:cs="Arial"/>
          <w:lang w:val="en-US"/>
        </w:rPr>
        <w:t> </w:t>
      </w:r>
      <w:r w:rsidRPr="00DB5A09">
        <w:rPr>
          <w:rFonts w:asciiTheme="majorHAnsi" w:eastAsia="Times New Roman" w:hAnsiTheme="majorHAnsi" w:cs="Arial"/>
          <w:bCs/>
          <w:lang w:val="en-US"/>
        </w:rPr>
        <w:t xml:space="preserve">Art. 60. </w:t>
      </w:r>
    </w:p>
    <w:p w14:paraId="43942953" w14:textId="77777777" w:rsidR="00B21992" w:rsidRPr="00DB5A09" w:rsidRDefault="00B21992" w:rsidP="00B21992">
      <w:pPr>
        <w:spacing w:after="0" w:line="240" w:lineRule="auto"/>
        <w:jc w:val="both"/>
        <w:rPr>
          <w:rFonts w:asciiTheme="majorHAnsi" w:eastAsia="Times New Roman" w:hAnsiTheme="majorHAnsi" w:cs="Arial"/>
          <w:lang w:val="en-US"/>
        </w:rPr>
      </w:pPr>
      <w:r w:rsidRPr="00DB5A09">
        <w:rPr>
          <w:rFonts w:asciiTheme="majorHAnsi" w:eastAsia="Times New Roman" w:hAnsiTheme="majorHAnsi" w:cs="Arial"/>
          <w:lang w:val="en-US"/>
        </w:rPr>
        <w:t xml:space="preserve"> </w:t>
      </w:r>
      <w:r w:rsidRPr="00DB5A09">
        <w:rPr>
          <w:rFonts w:asciiTheme="majorHAnsi" w:eastAsia="Times New Roman" w:hAnsiTheme="majorHAnsi" w:cs="Arial"/>
          <w:b/>
          <w:bCs/>
          <w:lang w:val="en-US"/>
        </w:rPr>
        <w:t>(1)</w:t>
      </w:r>
      <w:r w:rsidRPr="00DB5A09">
        <w:rPr>
          <w:rFonts w:asciiTheme="majorHAnsi" w:eastAsia="Times New Roman" w:hAnsiTheme="majorHAnsi" w:cs="Arial"/>
          <w:lang w:val="en-US"/>
        </w:rPr>
        <w:t xml:space="preserve"> Reprezintă situaţii potenţial generatoare de conflict de interese orice situaţii care ar putea duce la apariţia unui conflict de interese în sensul </w:t>
      </w:r>
      <w:hyperlink r:id="rId9" w:history="1">
        <w:r w:rsidRPr="00DB5A09">
          <w:rPr>
            <w:rFonts w:asciiTheme="majorHAnsi" w:eastAsia="Times New Roman" w:hAnsiTheme="majorHAnsi" w:cs="Arial"/>
            <w:lang w:val="en-US"/>
          </w:rPr>
          <w:t>art. 59</w:t>
        </w:r>
      </w:hyperlink>
      <w:r w:rsidRPr="00DB5A09">
        <w:rPr>
          <w:rFonts w:asciiTheme="majorHAnsi" w:eastAsia="Times New Roman" w:hAnsiTheme="majorHAnsi" w:cs="Arial"/>
          <w:lang w:val="en-US"/>
        </w:rPr>
        <w:t xml:space="preserve">, cum ar fi următoarele, reglementate cu titlu exemplificativ:  </w:t>
      </w:r>
    </w:p>
    <w:p w14:paraId="26021B96" w14:textId="77777777" w:rsidR="00B21992" w:rsidRPr="00DB5A09" w:rsidRDefault="00B21992" w:rsidP="00B21992">
      <w:pPr>
        <w:spacing w:after="0" w:line="240" w:lineRule="auto"/>
        <w:jc w:val="both"/>
        <w:rPr>
          <w:rFonts w:asciiTheme="majorHAnsi" w:eastAsia="Times New Roman" w:hAnsiTheme="majorHAnsi" w:cs="Arial"/>
          <w:lang w:val="en-US"/>
        </w:rPr>
      </w:pPr>
      <w:r w:rsidRPr="00DB5A09">
        <w:rPr>
          <w:rFonts w:asciiTheme="majorHAnsi" w:eastAsia="Times New Roman" w:hAnsiTheme="majorHAnsi" w:cs="Arial"/>
          <w:lang w:val="en-US"/>
        </w:rPr>
        <w:t>   </w:t>
      </w:r>
      <w:r w:rsidRPr="00DB5A09">
        <w:rPr>
          <w:rFonts w:asciiTheme="majorHAnsi" w:eastAsia="Times New Roman" w:hAnsiTheme="majorHAnsi" w:cs="Arial"/>
          <w:b/>
          <w:bCs/>
          <w:lang w:val="en-US"/>
        </w:rPr>
        <w:t>a)</w:t>
      </w:r>
      <w:r w:rsidRPr="00DB5A09">
        <w:rPr>
          <w:rFonts w:asciiTheme="majorHAnsi" w:eastAsia="Times New Roman" w:hAnsiTheme="majorHAnsi" w:cs="Arial"/>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9E91971" w14:textId="77777777" w:rsidR="00B21992" w:rsidRDefault="00B21992" w:rsidP="00B21992">
      <w:pPr>
        <w:spacing w:after="0" w:line="240" w:lineRule="auto"/>
        <w:jc w:val="both"/>
        <w:rPr>
          <w:rFonts w:asciiTheme="majorHAnsi" w:eastAsia="Times New Roman" w:hAnsiTheme="majorHAnsi" w:cs="Arial"/>
          <w:lang w:val="en-US"/>
        </w:rPr>
      </w:pPr>
      <w:r w:rsidRPr="00DB5A09">
        <w:rPr>
          <w:rFonts w:asciiTheme="majorHAnsi" w:eastAsia="Times New Roman" w:hAnsiTheme="majorHAnsi" w:cs="Arial"/>
          <w:lang w:val="en-US"/>
        </w:rPr>
        <w:t>   </w:t>
      </w:r>
      <w:r w:rsidRPr="00DB5A09">
        <w:rPr>
          <w:rFonts w:asciiTheme="majorHAnsi" w:eastAsia="Times New Roman" w:hAnsiTheme="majorHAnsi" w:cs="Arial"/>
          <w:b/>
          <w:bCs/>
          <w:lang w:val="en-US"/>
        </w:rPr>
        <w:t>b)</w:t>
      </w:r>
      <w:r w:rsidRPr="00DB5A09">
        <w:rPr>
          <w:rFonts w:asciiTheme="majorHAnsi" w:eastAsia="Times New Roman" w:hAnsiTheme="majorHAnsi" w:cs="Arial"/>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E81D69F" w14:textId="77777777" w:rsidR="00B21992" w:rsidRDefault="00B21992" w:rsidP="00B21992">
      <w:pPr>
        <w:spacing w:after="0" w:line="240" w:lineRule="auto"/>
        <w:jc w:val="both"/>
        <w:rPr>
          <w:rFonts w:asciiTheme="majorHAnsi" w:eastAsia="Times New Roman" w:hAnsiTheme="majorHAnsi" w:cs="Arial"/>
          <w:lang w:val="en-US"/>
        </w:rPr>
      </w:pPr>
      <w:r w:rsidRPr="00DB5A09">
        <w:rPr>
          <w:rFonts w:asciiTheme="majorHAnsi" w:eastAsia="Times New Roman" w:hAnsiTheme="majorHAnsi" w:cs="Arial"/>
          <w:lang w:val="en-US"/>
        </w:rPr>
        <w:t>   </w:t>
      </w:r>
      <w:r w:rsidRPr="00DB5A09">
        <w:rPr>
          <w:rFonts w:asciiTheme="majorHAnsi" w:eastAsia="Times New Roman" w:hAnsiTheme="majorHAnsi" w:cs="Arial"/>
          <w:b/>
          <w:bCs/>
          <w:lang w:val="en-US"/>
        </w:rPr>
        <w:t>c)</w:t>
      </w:r>
      <w:r w:rsidRPr="00DB5A09">
        <w:rPr>
          <w:rFonts w:asciiTheme="majorHAnsi" w:eastAsia="Times New Roman" w:hAnsiTheme="majorHAnsi" w:cs="Arial"/>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49F9D1CF" w14:textId="77777777" w:rsidR="008D594F" w:rsidRDefault="008D594F" w:rsidP="00B21992">
      <w:pPr>
        <w:spacing w:after="0" w:line="240" w:lineRule="auto"/>
        <w:jc w:val="both"/>
        <w:rPr>
          <w:rFonts w:asciiTheme="majorHAnsi" w:eastAsia="Times New Roman" w:hAnsiTheme="majorHAnsi" w:cs="Arial"/>
          <w:lang w:val="en-US"/>
        </w:rPr>
      </w:pPr>
    </w:p>
    <w:p w14:paraId="0FF2DDB9" w14:textId="77777777" w:rsidR="008D594F" w:rsidRDefault="008D594F" w:rsidP="00B21992">
      <w:pPr>
        <w:spacing w:after="0" w:line="240" w:lineRule="auto"/>
        <w:jc w:val="both"/>
        <w:rPr>
          <w:rFonts w:asciiTheme="majorHAnsi" w:eastAsia="Times New Roman" w:hAnsiTheme="majorHAnsi" w:cs="Arial"/>
          <w:lang w:val="en-US"/>
        </w:rPr>
      </w:pPr>
    </w:p>
    <w:p w14:paraId="7330CEC8" w14:textId="77777777" w:rsidR="008D594F" w:rsidRDefault="008D594F" w:rsidP="00B21992">
      <w:pPr>
        <w:spacing w:after="0" w:line="240" w:lineRule="auto"/>
        <w:jc w:val="both"/>
        <w:rPr>
          <w:rFonts w:asciiTheme="majorHAnsi" w:eastAsia="Times New Roman" w:hAnsiTheme="majorHAnsi" w:cs="Arial"/>
          <w:lang w:val="en-US"/>
        </w:rPr>
      </w:pPr>
    </w:p>
    <w:p w14:paraId="3279C0EC" w14:textId="77777777" w:rsidR="008D594F" w:rsidRDefault="008D594F" w:rsidP="00B21992">
      <w:pPr>
        <w:spacing w:after="0" w:line="240" w:lineRule="auto"/>
        <w:jc w:val="both"/>
        <w:rPr>
          <w:rFonts w:asciiTheme="majorHAnsi" w:eastAsia="Times New Roman" w:hAnsiTheme="majorHAnsi" w:cs="Arial"/>
          <w:lang w:val="en-US"/>
        </w:rPr>
      </w:pPr>
    </w:p>
    <w:p w14:paraId="03EAF7BA" w14:textId="77777777" w:rsidR="008D594F" w:rsidRDefault="008D594F" w:rsidP="00B21992">
      <w:pPr>
        <w:spacing w:after="0" w:line="240" w:lineRule="auto"/>
        <w:jc w:val="both"/>
        <w:rPr>
          <w:rFonts w:asciiTheme="majorHAnsi" w:eastAsia="Times New Roman" w:hAnsiTheme="majorHAnsi" w:cs="Arial"/>
          <w:lang w:val="en-US"/>
        </w:rPr>
      </w:pPr>
    </w:p>
    <w:p w14:paraId="682E53D0" w14:textId="77777777" w:rsidR="008D594F" w:rsidRPr="00DB5A09" w:rsidRDefault="008D594F" w:rsidP="00B21992">
      <w:pPr>
        <w:spacing w:after="0" w:line="240" w:lineRule="auto"/>
        <w:jc w:val="both"/>
        <w:rPr>
          <w:rFonts w:asciiTheme="majorHAnsi" w:eastAsia="Times New Roman" w:hAnsiTheme="majorHAnsi" w:cs="Arial"/>
          <w:lang w:val="en-US"/>
        </w:rPr>
      </w:pPr>
    </w:p>
    <w:p w14:paraId="1613720C" w14:textId="77777777" w:rsidR="00B21992" w:rsidRPr="00DB5A09" w:rsidRDefault="00B21992" w:rsidP="00B21992">
      <w:pPr>
        <w:spacing w:after="0" w:line="240" w:lineRule="auto"/>
        <w:jc w:val="both"/>
        <w:rPr>
          <w:rFonts w:asciiTheme="majorHAnsi" w:eastAsia="Times New Roman" w:hAnsiTheme="majorHAnsi" w:cs="Arial"/>
          <w:lang w:val="en-US"/>
        </w:rPr>
      </w:pPr>
      <w:r w:rsidRPr="00DB5A09">
        <w:rPr>
          <w:rFonts w:asciiTheme="majorHAnsi" w:eastAsia="Times New Roman" w:hAnsiTheme="majorHAnsi" w:cs="Arial"/>
          <w:lang w:val="en-US"/>
        </w:rPr>
        <w:t>   </w:t>
      </w:r>
      <w:r w:rsidRPr="00DB5A09">
        <w:rPr>
          <w:rFonts w:asciiTheme="majorHAnsi" w:eastAsia="Times New Roman" w:hAnsiTheme="majorHAnsi" w:cs="Arial"/>
          <w:b/>
          <w:bCs/>
          <w:lang w:val="en-US"/>
        </w:rPr>
        <w:t>d)</w:t>
      </w:r>
      <w:r w:rsidRPr="00DB5A09">
        <w:rPr>
          <w:rFonts w:asciiTheme="majorHAnsi" w:eastAsia="Times New Roman" w:hAnsiTheme="majorHAnsi" w:cs="Arial"/>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30AF980" w14:textId="77777777" w:rsidR="00B21992" w:rsidRPr="00DB5A09" w:rsidRDefault="00B21992" w:rsidP="00B21992">
      <w:pPr>
        <w:spacing w:after="0" w:line="240" w:lineRule="auto"/>
        <w:jc w:val="both"/>
        <w:rPr>
          <w:rFonts w:asciiTheme="majorHAnsi" w:eastAsia="Times New Roman" w:hAnsiTheme="majorHAnsi" w:cs="Arial"/>
          <w:lang w:val="en-US"/>
        </w:rPr>
      </w:pPr>
      <w:r w:rsidRPr="00DB5A09">
        <w:rPr>
          <w:rFonts w:asciiTheme="majorHAnsi" w:eastAsia="Times New Roman" w:hAnsiTheme="majorHAnsi" w:cs="Arial"/>
          <w:lang w:val="en-US"/>
        </w:rPr>
        <w:t>   </w:t>
      </w:r>
      <w:r w:rsidRPr="00DB5A09">
        <w:rPr>
          <w:rFonts w:asciiTheme="majorHAnsi" w:eastAsia="Times New Roman" w:hAnsiTheme="majorHAnsi" w:cs="Arial"/>
          <w:b/>
          <w:bCs/>
          <w:lang w:val="en-US"/>
        </w:rPr>
        <w:t>e)</w:t>
      </w:r>
      <w:r w:rsidRPr="00DB5A09">
        <w:rPr>
          <w:rFonts w:asciiTheme="majorHAnsi" w:eastAsia="Times New Roman" w:hAnsiTheme="majorHAnsi" w:cs="Arial"/>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7124D62" w14:textId="77777777" w:rsidR="00B21992" w:rsidRPr="00DB5A09" w:rsidRDefault="00B21992" w:rsidP="00B21992">
      <w:pPr>
        <w:spacing w:after="0" w:line="240" w:lineRule="auto"/>
        <w:jc w:val="both"/>
        <w:rPr>
          <w:rFonts w:asciiTheme="majorHAnsi" w:eastAsia="Times New Roman" w:hAnsiTheme="majorHAnsi" w:cs="Arial"/>
          <w:lang w:val="en-US"/>
        </w:rPr>
      </w:pPr>
      <w:r w:rsidRPr="00DB5A09">
        <w:rPr>
          <w:rFonts w:asciiTheme="majorHAnsi" w:eastAsia="Times New Roman" w:hAnsiTheme="majorHAnsi" w:cs="Arial"/>
          <w:lang w:val="en-US"/>
        </w:rPr>
        <w:t>   </w:t>
      </w:r>
      <w:r w:rsidRPr="00DB5A09">
        <w:rPr>
          <w:rFonts w:asciiTheme="majorHAnsi" w:eastAsia="Times New Roman" w:hAnsiTheme="majorHAnsi" w:cs="Arial"/>
          <w:b/>
          <w:bCs/>
          <w:lang w:val="en-US"/>
        </w:rPr>
        <w:t>f)</w:t>
      </w:r>
      <w:r w:rsidRPr="00DB5A09">
        <w:rPr>
          <w:rFonts w:asciiTheme="majorHAnsi" w:eastAsia="Times New Roman" w:hAnsiTheme="majorHAnsi" w:cs="Arial"/>
          <w:lang w:val="en-US"/>
        </w:rPr>
        <w:t xml:space="preserve"> situaţia în care ofertantul individual/ofertantul asociat/candidatul/subcontractantul propus/terţul susţinător organizat ca societate pe acţiuni cu capital social reprezentat prin acţiuni la purtător nu respectă prevederile art. 53 </w:t>
      </w:r>
      <w:hyperlink r:id="rId10" w:history="1">
        <w:r w:rsidRPr="00DB5A09">
          <w:rPr>
            <w:rFonts w:asciiTheme="majorHAnsi" w:eastAsia="Times New Roman" w:hAnsiTheme="majorHAnsi" w:cs="Arial"/>
            <w:lang w:val="en-US"/>
          </w:rPr>
          <w:t>alin. (2)</w:t>
        </w:r>
      </w:hyperlink>
      <w:r w:rsidRPr="00DB5A09">
        <w:rPr>
          <w:rFonts w:asciiTheme="majorHAnsi" w:eastAsia="Times New Roman" w:hAnsiTheme="majorHAnsi" w:cs="Arial"/>
          <w:lang w:val="en-US"/>
        </w:rPr>
        <w:t xml:space="preserve"> şi </w:t>
      </w:r>
      <w:hyperlink r:id="rId11" w:history="1">
        <w:r w:rsidRPr="00DB5A09">
          <w:rPr>
            <w:rFonts w:asciiTheme="majorHAnsi" w:eastAsia="Times New Roman" w:hAnsiTheme="majorHAnsi" w:cs="Arial"/>
            <w:lang w:val="en-US"/>
          </w:rPr>
          <w:t>(3)</w:t>
        </w:r>
      </w:hyperlink>
      <w:r w:rsidRPr="00DB5A09">
        <w:rPr>
          <w:rFonts w:asciiTheme="majorHAnsi" w:eastAsia="Times New Roman" w:hAnsiTheme="majorHAnsi" w:cs="Arial"/>
          <w:lang w:val="en-US"/>
        </w:rPr>
        <w:t>. </w:t>
      </w:r>
    </w:p>
    <w:p w14:paraId="60C28E29" w14:textId="566620F7" w:rsidR="00B21992" w:rsidRPr="00DB5A09" w:rsidRDefault="00B21992" w:rsidP="00B24028">
      <w:pPr>
        <w:pStyle w:val="NoSpacing"/>
        <w:jc w:val="both"/>
        <w:rPr>
          <w:rStyle w:val="Hyperlink"/>
          <w:color w:val="auto"/>
          <w:sz w:val="22"/>
          <w:szCs w:val="22"/>
          <w:u w:val="none"/>
        </w:rPr>
      </w:pPr>
      <w:r w:rsidRPr="00DB5A09">
        <w:rPr>
          <w:sz w:val="22"/>
          <w:szCs w:val="22"/>
        </w:rPr>
        <w:t>  </w:t>
      </w:r>
      <w:r w:rsidRPr="00DB5A09">
        <w:rPr>
          <w:b/>
          <w:bCs/>
          <w:sz w:val="22"/>
          <w:szCs w:val="22"/>
        </w:rPr>
        <w:t xml:space="preserve">        </w:t>
      </w:r>
      <w:r w:rsidRPr="00DB5A09">
        <w:rPr>
          <w:sz w:val="22"/>
          <w:szCs w:val="22"/>
        </w:rPr>
        <w:t xml:space="preserve"> În sensul dispoziţiilor alin. (1) </w:t>
      </w:r>
      <w:hyperlink r:id="rId12" w:history="1">
        <w:r w:rsidRPr="00DB5A09">
          <w:rPr>
            <w:rStyle w:val="Hyperlink"/>
            <w:color w:val="auto"/>
            <w:sz w:val="22"/>
            <w:szCs w:val="22"/>
            <w:u w:val="none"/>
          </w:rPr>
          <w:t>lit. d)</w:t>
        </w:r>
      </w:hyperlink>
      <w:r w:rsidRPr="00DB5A09">
        <w:rPr>
          <w:sz w:val="22"/>
          <w:szCs w:val="22"/>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22D49CD4" w14:textId="77777777" w:rsidR="00B21992" w:rsidRPr="00DB5A09" w:rsidRDefault="00B21992" w:rsidP="00B24028">
      <w:pPr>
        <w:pStyle w:val="NoSpacing"/>
        <w:jc w:val="both"/>
      </w:pPr>
    </w:p>
    <w:p w14:paraId="51913400" w14:textId="77777777" w:rsidR="00B24028" w:rsidRPr="00DB5A09" w:rsidRDefault="00B24028" w:rsidP="00B24028">
      <w:pPr>
        <w:pStyle w:val="NoSpacing"/>
        <w:jc w:val="both"/>
        <w:rPr>
          <w:sz w:val="22"/>
          <w:szCs w:val="22"/>
        </w:rPr>
      </w:pPr>
      <w:r w:rsidRPr="00DB5A09">
        <w:rPr>
          <w:sz w:val="22"/>
          <w:szCs w:val="22"/>
        </w:rPr>
        <w:t xml:space="preserve">        </w:t>
      </w:r>
      <w:r w:rsidR="004965B7" w:rsidRPr="00DB5A09">
        <w:rPr>
          <w:sz w:val="22"/>
          <w:szCs w:val="22"/>
        </w:rPr>
        <w:t xml:space="preserve">Lista cu persoanele ce deţin funcţii de decizie în autoritatea contractantă cu privire la organizarea, derularea şi finalizarea </w:t>
      </w:r>
      <w:r w:rsidR="0099766F" w:rsidRPr="00DB5A09">
        <w:rPr>
          <w:sz w:val="22"/>
          <w:szCs w:val="22"/>
        </w:rPr>
        <w:t>procedurii de atribuire:</w:t>
      </w:r>
    </w:p>
    <w:p w14:paraId="4A84CCAD"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Primar - Jilcu Adrian; </w:t>
      </w:r>
    </w:p>
    <w:p w14:paraId="63ACD92B"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Viceprimar – Găburel Claudiu Răzvan; </w:t>
      </w:r>
    </w:p>
    <w:p w14:paraId="79143C08"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Secretarul General al Municipiului Onești  - Spânu Daniel; </w:t>
      </w:r>
    </w:p>
    <w:p w14:paraId="184FF0F3"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Director  General,  Directia Generală Economică  Financiară -  Tărlungeanu Daniel; </w:t>
      </w:r>
    </w:p>
    <w:p w14:paraId="4DDB5F70"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Director Directia Cultura - Tenie Ionuţ; </w:t>
      </w:r>
    </w:p>
    <w:p w14:paraId="73E91843"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Director  General,   Directia Generală de Dezvoltare Locală -  Anghel Irina Elena; </w:t>
      </w:r>
    </w:p>
    <w:p w14:paraId="5054B49B"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Sef Serviciul  Financiar, Buget - Contabilitate, Ciurea Georgeta; </w:t>
      </w:r>
    </w:p>
    <w:p w14:paraId="5CA1784C"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Sef Serviciul Control Fiscal -  Buzdugă Floarea; </w:t>
      </w:r>
    </w:p>
    <w:p w14:paraId="3990DB38"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Sef Serviciul Urmarire si Executare Silita - Abaza Roxana; </w:t>
      </w:r>
    </w:p>
    <w:p w14:paraId="0536C47F"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Sef Serviciul AFIP  - Pintilie Nicolae; </w:t>
      </w:r>
    </w:p>
    <w:p w14:paraId="211CE4C0"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Sef Serviciul Tehnic Investiții  - Vȋrnă Mihai; </w:t>
      </w:r>
    </w:p>
    <w:p w14:paraId="6C805E75"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Sef Serviciul Achizitii Publice - Crăciun Mihaela; </w:t>
      </w:r>
    </w:p>
    <w:p w14:paraId="13B49E00"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Sef Serviciul Administrativ – Turcu Kheti; </w:t>
      </w:r>
    </w:p>
    <w:p w14:paraId="131E2445"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Sef Serviciul IT&amp;C - Pletea Bogdan; </w:t>
      </w:r>
    </w:p>
    <w:p w14:paraId="06621C60"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Serv Achizitii Publice, Consilieri Achizitii Publice: Benahmed Hajnalka; Stoica Ciprian Constantin; Boțu Bogdan Mihăiță; Bărbunțoiu Camil; Zvîncă Daniela; Stanciu Daniela – Elena, Pintilie Adriana; </w:t>
      </w:r>
    </w:p>
    <w:p w14:paraId="7CE72FEA"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Serviciul Accesare Fonduri și Implementare Proiecte  - consilier Prohozescu Bogdan; </w:t>
      </w:r>
    </w:p>
    <w:p w14:paraId="4C26282E"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Serviciul Accesare Fonduri și Implementare Proiecte  - consilier  </w:t>
      </w:r>
      <w:r w:rsidRPr="00DB5A09">
        <w:rPr>
          <w:rFonts w:ascii="Times New Roman" w:eastAsia="Times New Roman" w:hAnsi="Times New Roman" w:cs="Times New Roman"/>
          <w:bCs/>
          <w:lang w:eastAsia="ro-RO"/>
        </w:rPr>
        <w:t>Lehănceanu Paul Andrei</w:t>
      </w:r>
    </w:p>
    <w:p w14:paraId="6EE0566F"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Serviciul Tehnic Investitii consilier Mancaș Alice Irina; </w:t>
      </w:r>
    </w:p>
    <w:p w14:paraId="2F60C57B"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Serviciul</w:t>
      </w:r>
      <w:r w:rsidR="00CF00D6" w:rsidRPr="00DB5A09">
        <w:rPr>
          <w:rFonts w:ascii="Times New Roman" w:eastAsia="Times New Roman" w:hAnsi="Times New Roman" w:cs="Times New Roman"/>
          <w:lang w:eastAsia="ro-RO"/>
        </w:rPr>
        <w:t xml:space="preserve"> </w:t>
      </w:r>
      <w:r w:rsidRPr="00DB5A09">
        <w:rPr>
          <w:rFonts w:ascii="Times New Roman" w:eastAsia="Times New Roman" w:hAnsi="Times New Roman" w:cs="Times New Roman"/>
          <w:lang w:eastAsia="ro-RO"/>
        </w:rPr>
        <w:t>Administrație Publică Compartiment Secretar General</w:t>
      </w:r>
      <w:r w:rsidR="00CF00D6" w:rsidRPr="00DB5A09">
        <w:rPr>
          <w:rFonts w:ascii="Times New Roman" w:eastAsia="Times New Roman" w:hAnsi="Times New Roman" w:cs="Times New Roman"/>
          <w:lang w:eastAsia="ro-RO"/>
        </w:rPr>
        <w:t xml:space="preserve"> </w:t>
      </w:r>
      <w:r w:rsidRPr="00DB5A09">
        <w:rPr>
          <w:rFonts w:ascii="Times New Roman" w:eastAsia="Times New Roman" w:hAnsi="Times New Roman" w:cs="Times New Roman"/>
          <w:lang w:eastAsia="ro-RO"/>
        </w:rPr>
        <w:t>–</w:t>
      </w:r>
      <w:r w:rsidR="00CF00D6" w:rsidRPr="00DB5A09">
        <w:rPr>
          <w:rFonts w:ascii="Times New Roman" w:eastAsia="Times New Roman" w:hAnsi="Times New Roman" w:cs="Times New Roman"/>
          <w:lang w:eastAsia="ro-RO"/>
        </w:rPr>
        <w:t xml:space="preserve"> </w:t>
      </w:r>
      <w:r w:rsidRPr="00DB5A09">
        <w:rPr>
          <w:rFonts w:ascii="Times New Roman" w:eastAsia="Times New Roman" w:hAnsi="Times New Roman" w:cs="Times New Roman"/>
          <w:lang w:eastAsia="ro-RO"/>
        </w:rPr>
        <w:t xml:space="preserve">cons. jur. Apostu Elena Daniela; </w:t>
      </w:r>
    </w:p>
    <w:p w14:paraId="2E84BB8D" w14:textId="77777777" w:rsidR="00136F0F" w:rsidRPr="00DB5A09" w:rsidRDefault="00136F0F" w:rsidP="00136F0F">
      <w:pPr>
        <w:spacing w:after="0" w:line="240" w:lineRule="auto"/>
        <w:jc w:val="both"/>
        <w:rPr>
          <w:rFonts w:ascii="Times New Roman" w:eastAsia="Times New Roman" w:hAnsi="Times New Roman" w:cs="Times New Roman"/>
          <w:lang w:val="en-GB" w:eastAsia="ro-RO"/>
        </w:rPr>
      </w:pPr>
      <w:r w:rsidRPr="00DB5A09">
        <w:rPr>
          <w:rFonts w:ascii="Times New Roman" w:eastAsia="Times New Roman" w:hAnsi="Times New Roman" w:cs="Times New Roman"/>
          <w:lang w:eastAsia="ro-RO"/>
        </w:rPr>
        <w:t xml:space="preserve">Consilieri locali: </w:t>
      </w:r>
      <w:r w:rsidRPr="00DB5A09">
        <w:rPr>
          <w:rFonts w:ascii="Times New Roman" w:eastAsia="Times New Roman" w:hAnsi="Times New Roman" w:cs="Times New Roman"/>
          <w:lang w:val="en-GB" w:eastAsia="ro-RO"/>
        </w:rPr>
        <w:t>Agapi Alexandru-Corneliu, Ambrose Lenuta, Andronache Nicolae Tudor, Apostu Ioan, Balan Sanda - Irina, Bujor Dumitru-Marcel, Calapod Andreea, Cimpoeşu Gheorghe, Dumitru Mihai, Jitaru Adrian, Lungu Daniela - Valentina, Niculita Nicoleta - Laura, Petec Carmen-Nicoleta, Popescu Carmen, Roşca Sorin, Tiru Liliana-Gabriela, Viorel Catinca, Zarzu Octavian - Ciprian.</w:t>
      </w:r>
    </w:p>
    <w:p w14:paraId="351BEF15" w14:textId="77777777" w:rsidR="00136F0F" w:rsidRPr="00DB5A09" w:rsidRDefault="00136F0F" w:rsidP="00136F0F">
      <w:pPr>
        <w:spacing w:after="0" w:line="240" w:lineRule="auto"/>
        <w:jc w:val="both"/>
        <w:rPr>
          <w:rFonts w:ascii="Times New Roman" w:eastAsia="Times New Roman" w:hAnsi="Times New Roman" w:cs="Times New Roman"/>
          <w:i/>
          <w:lang w:eastAsia="ro-RO"/>
        </w:rPr>
      </w:pPr>
    </w:p>
    <w:p w14:paraId="0BAFD0D3" w14:textId="77777777" w:rsidR="00136F0F" w:rsidRPr="00DB5A09" w:rsidRDefault="00136F0F" w:rsidP="00136F0F">
      <w:pPr>
        <w:spacing w:after="0" w:line="240" w:lineRule="auto"/>
        <w:jc w:val="both"/>
        <w:rPr>
          <w:rFonts w:ascii="Times New Roman" w:eastAsia="Times New Roman" w:hAnsi="Times New Roman" w:cs="Times New Roman"/>
          <w:b/>
          <w:lang w:val="es-ES" w:eastAsia="ro-RO"/>
        </w:rPr>
      </w:pPr>
      <w:r w:rsidRPr="00DB5A09">
        <w:rPr>
          <w:rFonts w:ascii="Times New Roman" w:eastAsia="Times New Roman" w:hAnsi="Times New Roman" w:cs="Times New Roman"/>
          <w:b/>
          <w:lang w:val="es-ES" w:eastAsia="ro-RO"/>
        </w:rPr>
        <w:t>Grupul de lucru:</w:t>
      </w:r>
    </w:p>
    <w:p w14:paraId="72EADA1C" w14:textId="77777777" w:rsidR="00136F0F" w:rsidRPr="00DB5A09" w:rsidRDefault="00136F0F" w:rsidP="00136F0F">
      <w:pPr>
        <w:spacing w:after="0" w:line="240" w:lineRule="auto"/>
        <w:jc w:val="both"/>
        <w:rPr>
          <w:rFonts w:ascii="Times New Roman" w:eastAsia="Times New Roman" w:hAnsi="Times New Roman" w:cs="Times New Roman"/>
          <w:b/>
          <w:bCs/>
          <w:i/>
          <w:lang w:eastAsia="ro-RO"/>
        </w:rPr>
      </w:pPr>
      <w:r w:rsidRPr="00DB5A09">
        <w:rPr>
          <w:rFonts w:ascii="Times New Roman" w:eastAsia="Times New Roman" w:hAnsi="Times New Roman" w:cs="Times New Roman"/>
          <w:b/>
          <w:i/>
          <w:lang w:eastAsia="ro-RO"/>
        </w:rPr>
        <w:t>Preşedinte cu drept de vot</w:t>
      </w:r>
      <w:r w:rsidRPr="00DB5A09">
        <w:rPr>
          <w:rFonts w:ascii="Times New Roman" w:eastAsia="Times New Roman" w:hAnsi="Times New Roman" w:cs="Times New Roman"/>
          <w:bCs/>
          <w:lang w:eastAsia="ro-RO"/>
        </w:rPr>
        <w:t xml:space="preserve"> – Director General Directia Generala Dezvoltare Locala – </w:t>
      </w:r>
      <w:r w:rsidRPr="00DB5A09">
        <w:rPr>
          <w:rFonts w:ascii="Times New Roman" w:eastAsia="Times New Roman" w:hAnsi="Times New Roman" w:cs="Times New Roman"/>
          <w:b/>
          <w:bCs/>
          <w:i/>
          <w:lang w:eastAsia="ro-RO"/>
        </w:rPr>
        <w:t>ANGHEL IRINA-ELENA</w:t>
      </w:r>
    </w:p>
    <w:p w14:paraId="36BE4B80" w14:textId="77777777" w:rsidR="00136F0F" w:rsidRPr="00DB5A09" w:rsidRDefault="00136F0F" w:rsidP="00136F0F">
      <w:pPr>
        <w:spacing w:after="0" w:line="240" w:lineRule="auto"/>
        <w:jc w:val="both"/>
        <w:rPr>
          <w:rFonts w:ascii="Times New Roman" w:eastAsia="Times New Roman" w:hAnsi="Times New Roman" w:cs="Times New Roman"/>
          <w:b/>
          <w:bCs/>
          <w:lang w:eastAsia="ro-RO"/>
        </w:rPr>
      </w:pPr>
      <w:r w:rsidRPr="00DB5A09">
        <w:rPr>
          <w:rFonts w:ascii="Times New Roman" w:eastAsia="Times New Roman" w:hAnsi="Times New Roman" w:cs="Times New Roman"/>
          <w:b/>
          <w:bCs/>
          <w:lang w:eastAsia="ro-RO"/>
        </w:rPr>
        <w:t xml:space="preserve">Membri:  </w:t>
      </w:r>
    </w:p>
    <w:p w14:paraId="3D63338F"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bCs/>
          <w:lang w:eastAsia="ro-RO"/>
        </w:rPr>
      </w:pPr>
      <w:r w:rsidRPr="00DB5A09">
        <w:rPr>
          <w:rFonts w:ascii="Times New Roman" w:eastAsia="Times New Roman" w:hAnsi="Times New Roman" w:cs="Times New Roman"/>
          <w:lang w:eastAsia="ro-RO"/>
        </w:rPr>
        <w:t>Sef Serviciu Achizitii Publice</w:t>
      </w:r>
      <w:r w:rsidRPr="00DB5A09">
        <w:rPr>
          <w:rFonts w:ascii="Times New Roman" w:eastAsia="Times New Roman" w:hAnsi="Times New Roman" w:cs="Times New Roman"/>
          <w:b/>
          <w:i/>
          <w:lang w:eastAsia="ro-RO"/>
        </w:rPr>
        <w:t xml:space="preserve"> – CRĂCIUN MIHAELA</w:t>
      </w:r>
    </w:p>
    <w:p w14:paraId="21BDC86C"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b/>
          <w:i/>
          <w:lang w:eastAsia="ro-RO"/>
        </w:rPr>
      </w:pPr>
      <w:r w:rsidRPr="00DB5A09">
        <w:rPr>
          <w:rFonts w:ascii="Times New Roman" w:eastAsia="Times New Roman" w:hAnsi="Times New Roman" w:cs="Times New Roman"/>
          <w:lang w:eastAsia="ro-RO"/>
        </w:rPr>
        <w:t xml:space="preserve">Serviciul Achizitii Publice – Consilier Achziții Publice  – </w:t>
      </w:r>
      <w:r w:rsidRPr="00DB5A09">
        <w:rPr>
          <w:rFonts w:ascii="Times New Roman" w:eastAsia="Times New Roman" w:hAnsi="Times New Roman" w:cs="Times New Roman"/>
          <w:b/>
          <w:i/>
          <w:lang w:eastAsia="ro-RO"/>
        </w:rPr>
        <w:t>ZVÎNCĂ DANIELA;</w:t>
      </w:r>
    </w:p>
    <w:p w14:paraId="08BE980D"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b/>
          <w:i/>
          <w:lang w:eastAsia="ro-RO"/>
        </w:rPr>
      </w:pPr>
      <w:r w:rsidRPr="00DB5A09">
        <w:rPr>
          <w:rFonts w:ascii="Times New Roman" w:eastAsia="Times New Roman" w:hAnsi="Times New Roman" w:cs="Times New Roman"/>
          <w:bCs/>
          <w:lang w:eastAsia="ro-RO"/>
        </w:rPr>
        <w:t xml:space="preserve">Serviciul Tehnic Investitii – </w:t>
      </w:r>
      <w:r w:rsidRPr="00DB5A09">
        <w:rPr>
          <w:rFonts w:ascii="Times New Roman" w:eastAsia="Times New Roman" w:hAnsi="Times New Roman" w:cs="Times New Roman"/>
          <w:b/>
          <w:bCs/>
          <w:i/>
          <w:lang w:eastAsia="ro-RO"/>
        </w:rPr>
        <w:t>MANCAȘ ALICE- IRINA;</w:t>
      </w:r>
    </w:p>
    <w:p w14:paraId="12DBE2C6"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i/>
          <w:lang w:eastAsia="ro-RO"/>
        </w:rPr>
      </w:pPr>
      <w:r w:rsidRPr="00DB5A09">
        <w:rPr>
          <w:rFonts w:ascii="Times New Roman" w:eastAsia="Times New Roman" w:hAnsi="Times New Roman" w:cs="Times New Roman"/>
          <w:lang w:eastAsia="ro-RO"/>
        </w:rPr>
        <w:t xml:space="preserve">Serviciul Achizitii Publice </w:t>
      </w:r>
      <w:r w:rsidRPr="00DB5A09">
        <w:rPr>
          <w:rFonts w:ascii="Times New Roman" w:eastAsia="Times New Roman" w:hAnsi="Times New Roman" w:cs="Times New Roman"/>
          <w:bCs/>
          <w:lang w:eastAsia="ro-RO"/>
        </w:rPr>
        <w:t xml:space="preserve">Consilier Juridic  - </w:t>
      </w:r>
      <w:r w:rsidRPr="00DB5A09">
        <w:rPr>
          <w:rFonts w:ascii="Times New Roman" w:eastAsia="Times New Roman" w:hAnsi="Times New Roman" w:cs="Times New Roman"/>
          <w:b/>
          <w:bCs/>
          <w:i/>
          <w:lang w:eastAsia="ro-RO"/>
        </w:rPr>
        <w:t>NEGOIȚĂ MARILENA;</w:t>
      </w:r>
    </w:p>
    <w:p w14:paraId="18977450"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b/>
          <w:i/>
          <w:lang w:eastAsia="ro-RO"/>
        </w:rPr>
      </w:pPr>
      <w:r w:rsidRPr="00DB5A09">
        <w:rPr>
          <w:rFonts w:ascii="Times New Roman" w:eastAsia="Times New Roman" w:hAnsi="Times New Roman" w:cs="Times New Roman"/>
          <w:bCs/>
          <w:lang w:eastAsia="ro-RO"/>
        </w:rPr>
        <w:t>Serviciul Accesare Fonduri și Implementare Proiecte</w:t>
      </w:r>
      <w:r w:rsidRPr="00DB5A09">
        <w:rPr>
          <w:rFonts w:ascii="Times New Roman" w:eastAsia="Times New Roman" w:hAnsi="Times New Roman" w:cs="Times New Roman"/>
          <w:b/>
          <w:bCs/>
          <w:i/>
          <w:lang w:eastAsia="ro-RO"/>
        </w:rPr>
        <w:t xml:space="preserve"> - LEHĂNCEANU PAUL ANDREI</w:t>
      </w:r>
    </w:p>
    <w:p w14:paraId="0555E540" w14:textId="77777777" w:rsidR="00136F0F" w:rsidRPr="00CC1875" w:rsidRDefault="00136F0F" w:rsidP="00136F0F">
      <w:pPr>
        <w:numPr>
          <w:ilvl w:val="0"/>
          <w:numId w:val="2"/>
        </w:numPr>
        <w:spacing w:after="0" w:line="240" w:lineRule="auto"/>
        <w:ind w:left="360"/>
        <w:jc w:val="both"/>
        <w:rPr>
          <w:rFonts w:ascii="Times New Roman" w:eastAsia="Times New Roman" w:hAnsi="Times New Roman" w:cs="Times New Roman"/>
          <w:b/>
          <w:i/>
          <w:lang w:eastAsia="ro-RO"/>
        </w:rPr>
      </w:pPr>
      <w:r w:rsidRPr="00DB5A09">
        <w:rPr>
          <w:rFonts w:ascii="Times New Roman" w:eastAsia="Times New Roman" w:hAnsi="Times New Roman" w:cs="Times New Roman"/>
          <w:bCs/>
          <w:lang w:eastAsia="ro-RO"/>
        </w:rPr>
        <w:t xml:space="preserve">Șef Serviciu Accesare Fonduri și Implementare Proiecte – </w:t>
      </w:r>
      <w:r w:rsidRPr="00DB5A09">
        <w:rPr>
          <w:rFonts w:ascii="Times New Roman" w:eastAsia="Times New Roman" w:hAnsi="Times New Roman" w:cs="Times New Roman"/>
          <w:b/>
          <w:bCs/>
          <w:i/>
          <w:lang w:eastAsia="ro-RO"/>
        </w:rPr>
        <w:t>PINTILIE NICOLE.</w:t>
      </w:r>
    </w:p>
    <w:p w14:paraId="4B4886F7" w14:textId="77777777" w:rsidR="00136F0F" w:rsidRPr="00DB5A09" w:rsidRDefault="00136F0F" w:rsidP="00136F0F">
      <w:pPr>
        <w:spacing w:after="0" w:line="240" w:lineRule="auto"/>
        <w:jc w:val="both"/>
        <w:rPr>
          <w:rFonts w:ascii="Times New Roman" w:eastAsia="Times New Roman" w:hAnsi="Times New Roman" w:cs="Times New Roman"/>
          <w:b/>
          <w:bCs/>
          <w:i/>
          <w:lang w:eastAsia="ro-RO"/>
        </w:rPr>
      </w:pPr>
    </w:p>
    <w:p w14:paraId="386E8CD8" w14:textId="77777777" w:rsidR="00136F0F" w:rsidRPr="00DB5A09" w:rsidRDefault="00136F0F" w:rsidP="00136F0F">
      <w:pPr>
        <w:spacing w:after="0" w:line="240" w:lineRule="auto"/>
        <w:jc w:val="both"/>
        <w:rPr>
          <w:rFonts w:ascii="Times New Roman" w:eastAsia="Times New Roman" w:hAnsi="Times New Roman" w:cs="Times New Roman"/>
          <w:b/>
          <w:lang w:eastAsia="ro-RO"/>
        </w:rPr>
      </w:pPr>
      <w:r w:rsidRPr="00DB5A09">
        <w:rPr>
          <w:rFonts w:ascii="Times New Roman" w:eastAsia="Times New Roman" w:hAnsi="Times New Roman" w:cs="Times New Roman"/>
          <w:b/>
          <w:lang w:eastAsia="ro-RO"/>
        </w:rPr>
        <w:t xml:space="preserve">Membri rezervă:    </w:t>
      </w:r>
    </w:p>
    <w:p w14:paraId="041E0F84"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b/>
          <w:bCs/>
          <w:i/>
          <w:lang w:eastAsia="ro-RO"/>
        </w:rPr>
      </w:pPr>
      <w:r w:rsidRPr="00DB5A09">
        <w:rPr>
          <w:rFonts w:ascii="Times New Roman" w:eastAsia="Times New Roman" w:hAnsi="Times New Roman" w:cs="Times New Roman"/>
          <w:lang w:eastAsia="ro-RO"/>
        </w:rPr>
        <w:t xml:space="preserve">Serviciul Achizitii Publice -Consilier Achizitii Publice  - </w:t>
      </w:r>
      <w:r w:rsidRPr="00DB5A09">
        <w:rPr>
          <w:rFonts w:ascii="Times New Roman" w:eastAsia="Times New Roman" w:hAnsi="Times New Roman" w:cs="Times New Roman"/>
          <w:b/>
          <w:i/>
          <w:lang w:eastAsia="ro-RO"/>
        </w:rPr>
        <w:t>BENAHMED HAJNALKA;</w:t>
      </w:r>
    </w:p>
    <w:p w14:paraId="1045F4A7" w14:textId="77777777" w:rsidR="00136F0F" w:rsidRPr="008D594F" w:rsidRDefault="00136F0F" w:rsidP="00136F0F">
      <w:pPr>
        <w:numPr>
          <w:ilvl w:val="0"/>
          <w:numId w:val="2"/>
        </w:numPr>
        <w:spacing w:after="0" w:line="240" w:lineRule="auto"/>
        <w:ind w:left="360"/>
        <w:jc w:val="both"/>
        <w:rPr>
          <w:rFonts w:ascii="Times New Roman" w:eastAsia="Times New Roman" w:hAnsi="Times New Roman" w:cs="Times New Roman"/>
          <w:i/>
          <w:lang w:eastAsia="ro-RO"/>
        </w:rPr>
      </w:pPr>
      <w:r w:rsidRPr="00DB5A09">
        <w:rPr>
          <w:rFonts w:ascii="Times New Roman" w:eastAsia="Times New Roman" w:hAnsi="Times New Roman" w:cs="Times New Roman"/>
          <w:bCs/>
          <w:lang w:eastAsia="ro-RO"/>
        </w:rPr>
        <w:t xml:space="preserve">Sef Serviciu Tehnic Investitii – </w:t>
      </w:r>
      <w:r w:rsidRPr="00DB5A09">
        <w:rPr>
          <w:rFonts w:ascii="Times New Roman" w:eastAsia="Times New Roman" w:hAnsi="Times New Roman" w:cs="Times New Roman"/>
          <w:b/>
          <w:bCs/>
          <w:i/>
          <w:lang w:eastAsia="ro-RO"/>
        </w:rPr>
        <w:t>VIRNA MIHAI;</w:t>
      </w:r>
    </w:p>
    <w:p w14:paraId="54524A12" w14:textId="77777777" w:rsidR="008D594F" w:rsidRDefault="008D594F" w:rsidP="008D594F">
      <w:pPr>
        <w:spacing w:after="0" w:line="240" w:lineRule="auto"/>
        <w:jc w:val="both"/>
        <w:rPr>
          <w:rFonts w:ascii="Times New Roman" w:eastAsia="Times New Roman" w:hAnsi="Times New Roman" w:cs="Times New Roman"/>
          <w:b/>
          <w:bCs/>
          <w:i/>
          <w:lang w:eastAsia="ro-RO"/>
        </w:rPr>
      </w:pPr>
    </w:p>
    <w:p w14:paraId="73F089E0" w14:textId="77777777" w:rsidR="008D594F" w:rsidRDefault="008D594F" w:rsidP="008D594F">
      <w:pPr>
        <w:spacing w:after="0" w:line="240" w:lineRule="auto"/>
        <w:jc w:val="both"/>
        <w:rPr>
          <w:rFonts w:ascii="Times New Roman" w:eastAsia="Times New Roman" w:hAnsi="Times New Roman" w:cs="Times New Roman"/>
          <w:b/>
          <w:bCs/>
          <w:i/>
          <w:lang w:eastAsia="ro-RO"/>
        </w:rPr>
      </w:pPr>
    </w:p>
    <w:p w14:paraId="6DE64172" w14:textId="77777777" w:rsidR="008D594F" w:rsidRPr="00DB5A09" w:rsidRDefault="008D594F" w:rsidP="008D594F">
      <w:pPr>
        <w:spacing w:after="0" w:line="240" w:lineRule="auto"/>
        <w:jc w:val="both"/>
        <w:rPr>
          <w:rFonts w:ascii="Times New Roman" w:eastAsia="Times New Roman" w:hAnsi="Times New Roman" w:cs="Times New Roman"/>
          <w:i/>
          <w:lang w:eastAsia="ro-RO"/>
        </w:rPr>
      </w:pPr>
    </w:p>
    <w:p w14:paraId="66C758E6"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i/>
          <w:lang w:eastAsia="ro-RO"/>
        </w:rPr>
      </w:pPr>
      <w:r w:rsidRPr="00DB5A09">
        <w:rPr>
          <w:rFonts w:ascii="Times New Roman" w:eastAsia="Times New Roman" w:hAnsi="Times New Roman" w:cs="Times New Roman"/>
          <w:bCs/>
          <w:lang w:eastAsia="ro-RO"/>
        </w:rPr>
        <w:t xml:space="preserve">Serviciul Administratie Publica Compartiment Secretar General – consilier juridic  - </w:t>
      </w:r>
      <w:r w:rsidRPr="00DB5A09">
        <w:rPr>
          <w:rFonts w:ascii="Times New Roman" w:eastAsia="Times New Roman" w:hAnsi="Times New Roman" w:cs="Times New Roman"/>
          <w:b/>
          <w:bCs/>
          <w:i/>
          <w:lang w:eastAsia="ro-RO"/>
        </w:rPr>
        <w:t>APOSTU DANIELA ELENA</w:t>
      </w:r>
      <w:r w:rsidRPr="00DB5A09">
        <w:rPr>
          <w:rFonts w:ascii="Times New Roman" w:eastAsia="Times New Roman" w:hAnsi="Times New Roman" w:cs="Times New Roman"/>
          <w:i/>
          <w:lang w:eastAsia="ro-RO"/>
        </w:rPr>
        <w:t>;</w:t>
      </w:r>
    </w:p>
    <w:p w14:paraId="08AA4C2B" w14:textId="77777777" w:rsidR="00136F0F" w:rsidRDefault="00136F0F" w:rsidP="00136F0F">
      <w:pPr>
        <w:numPr>
          <w:ilvl w:val="0"/>
          <w:numId w:val="2"/>
        </w:numPr>
        <w:spacing w:after="0" w:line="240" w:lineRule="auto"/>
        <w:ind w:left="360"/>
        <w:jc w:val="both"/>
        <w:rPr>
          <w:rFonts w:ascii="Times New Roman" w:eastAsia="Times New Roman" w:hAnsi="Times New Roman" w:cs="Times New Roman"/>
          <w:lang w:eastAsia="ro-RO"/>
        </w:rPr>
      </w:pPr>
      <w:r w:rsidRPr="00DB5A09">
        <w:rPr>
          <w:rFonts w:ascii="Times New Roman" w:eastAsia="Times New Roman" w:hAnsi="Times New Roman" w:cs="Times New Roman"/>
          <w:bCs/>
          <w:lang w:eastAsia="ro-RO"/>
        </w:rPr>
        <w:t>Serviciul Accesare Fonduri și Implementare Proiecte</w:t>
      </w:r>
      <w:r w:rsidRPr="00DB5A09">
        <w:rPr>
          <w:rFonts w:ascii="Times New Roman" w:eastAsia="Times New Roman" w:hAnsi="Times New Roman" w:cs="Times New Roman"/>
          <w:lang w:eastAsia="ro-RO"/>
        </w:rPr>
        <w:t xml:space="preserve"> – PROHOZESCU BOGDAN.</w:t>
      </w:r>
    </w:p>
    <w:p w14:paraId="0838D495" w14:textId="77777777" w:rsidR="00136F0F" w:rsidRPr="00DB5A09" w:rsidRDefault="00136F0F" w:rsidP="00136F0F">
      <w:pPr>
        <w:spacing w:after="0" w:line="240" w:lineRule="auto"/>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 xml:space="preserve">          </w:t>
      </w:r>
    </w:p>
    <w:p w14:paraId="0340FDD0" w14:textId="77777777" w:rsidR="00136F0F" w:rsidRPr="00DB5A09" w:rsidRDefault="00136F0F" w:rsidP="00136F0F">
      <w:pPr>
        <w:spacing w:after="0" w:line="240" w:lineRule="auto"/>
        <w:jc w:val="both"/>
        <w:rPr>
          <w:rFonts w:ascii="Times New Roman" w:eastAsia="Times New Roman" w:hAnsi="Times New Roman" w:cs="Times New Roman"/>
          <w:b/>
          <w:lang w:val="es-ES" w:eastAsia="ro-RO"/>
        </w:rPr>
      </w:pPr>
      <w:r w:rsidRPr="00DB5A09">
        <w:rPr>
          <w:rFonts w:ascii="Times New Roman" w:eastAsia="Times New Roman" w:hAnsi="Times New Roman" w:cs="Times New Roman"/>
          <w:b/>
          <w:lang w:val="es-ES" w:eastAsia="ro-RO"/>
        </w:rPr>
        <w:t xml:space="preserve">     Comisia de evaluare:</w:t>
      </w:r>
    </w:p>
    <w:p w14:paraId="6F55BF0B" w14:textId="77777777" w:rsidR="00136F0F" w:rsidRPr="00DB5A09" w:rsidRDefault="00136F0F" w:rsidP="00136F0F">
      <w:pPr>
        <w:spacing w:after="0" w:line="240" w:lineRule="auto"/>
        <w:jc w:val="both"/>
        <w:rPr>
          <w:rFonts w:ascii="Times New Roman" w:eastAsia="Times New Roman" w:hAnsi="Times New Roman" w:cs="Times New Roman"/>
          <w:b/>
          <w:i/>
          <w:lang w:eastAsia="ro-RO"/>
        </w:rPr>
      </w:pPr>
      <w:r w:rsidRPr="00DB5A09">
        <w:rPr>
          <w:rFonts w:ascii="Times New Roman" w:eastAsia="Times New Roman" w:hAnsi="Times New Roman" w:cs="Times New Roman"/>
          <w:b/>
          <w:lang w:eastAsia="ro-RO"/>
        </w:rPr>
        <w:t>Preşedinte cu drept de vot</w:t>
      </w:r>
      <w:r w:rsidRPr="00DB5A09">
        <w:rPr>
          <w:rFonts w:ascii="Times New Roman" w:eastAsia="Times New Roman" w:hAnsi="Times New Roman" w:cs="Times New Roman"/>
          <w:bCs/>
          <w:lang w:eastAsia="ro-RO"/>
        </w:rPr>
        <w:t>:</w:t>
      </w:r>
    </w:p>
    <w:p w14:paraId="478F08D3"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b/>
          <w:i/>
          <w:lang w:eastAsia="ro-RO"/>
        </w:rPr>
      </w:pPr>
      <w:r w:rsidRPr="00DB5A09">
        <w:rPr>
          <w:rFonts w:ascii="Times New Roman" w:eastAsia="Times New Roman" w:hAnsi="Times New Roman" w:cs="Times New Roman"/>
          <w:lang w:eastAsia="ro-RO"/>
        </w:rPr>
        <w:t xml:space="preserve">Serviciul Achizitii Publice – Consilier Achziții Publice </w:t>
      </w:r>
      <w:r w:rsidRPr="00DB5A09">
        <w:rPr>
          <w:rFonts w:ascii="Times New Roman" w:eastAsia="Times New Roman" w:hAnsi="Times New Roman" w:cs="Times New Roman"/>
          <w:b/>
          <w:i/>
          <w:lang w:eastAsia="ro-RO"/>
        </w:rPr>
        <w:t>-  Zvîncă Daniela</w:t>
      </w:r>
    </w:p>
    <w:p w14:paraId="555272EC"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b/>
          <w:bCs/>
          <w:lang w:eastAsia="ro-RO"/>
        </w:rPr>
      </w:pPr>
      <w:r w:rsidRPr="00DB5A09">
        <w:rPr>
          <w:rFonts w:ascii="Times New Roman" w:eastAsia="Times New Roman" w:hAnsi="Times New Roman" w:cs="Times New Roman"/>
          <w:lang w:eastAsia="ro-RO"/>
        </w:rPr>
        <w:t>Preşedinte cu drept de vot</w:t>
      </w:r>
      <w:r w:rsidRPr="00DB5A09">
        <w:rPr>
          <w:rFonts w:ascii="Times New Roman" w:eastAsia="Times New Roman" w:hAnsi="Times New Roman" w:cs="Times New Roman"/>
          <w:bCs/>
          <w:lang w:eastAsia="ro-RO"/>
        </w:rPr>
        <w:t xml:space="preserve"> </w:t>
      </w:r>
      <w:r w:rsidRPr="00DB5A09">
        <w:rPr>
          <w:rFonts w:ascii="Times New Roman" w:eastAsia="Times New Roman" w:hAnsi="Times New Roman" w:cs="Times New Roman"/>
          <w:lang w:eastAsia="ro-RO"/>
        </w:rPr>
        <w:t>rezerva</w:t>
      </w:r>
      <w:r w:rsidRPr="00DB5A09">
        <w:rPr>
          <w:rFonts w:ascii="Times New Roman" w:eastAsia="Times New Roman" w:hAnsi="Times New Roman" w:cs="Times New Roman"/>
          <w:i/>
          <w:lang w:eastAsia="ro-RO"/>
        </w:rPr>
        <w:t xml:space="preserve"> -</w:t>
      </w:r>
      <w:r w:rsidRPr="00DB5A09">
        <w:rPr>
          <w:rFonts w:ascii="Times New Roman" w:eastAsia="Times New Roman" w:hAnsi="Times New Roman" w:cs="Times New Roman"/>
          <w:b/>
          <w:i/>
          <w:lang w:eastAsia="ro-RO"/>
        </w:rPr>
        <w:t xml:space="preserve"> </w:t>
      </w:r>
      <w:r w:rsidRPr="00DB5A09">
        <w:rPr>
          <w:rFonts w:ascii="Times New Roman" w:eastAsia="Times New Roman" w:hAnsi="Times New Roman" w:cs="Times New Roman"/>
          <w:lang w:eastAsia="ro-RO"/>
        </w:rPr>
        <w:t xml:space="preserve">Consilier Achizitii Publice </w:t>
      </w:r>
      <w:r w:rsidRPr="00DB5A09">
        <w:rPr>
          <w:rFonts w:ascii="Times New Roman" w:eastAsia="Times New Roman" w:hAnsi="Times New Roman" w:cs="Times New Roman"/>
          <w:b/>
          <w:i/>
          <w:lang w:eastAsia="ro-RO"/>
        </w:rPr>
        <w:t>– BENAHMED HAJNALKA</w:t>
      </w:r>
      <w:r w:rsidRPr="00DB5A09">
        <w:rPr>
          <w:rFonts w:ascii="Times New Roman" w:eastAsia="Times New Roman" w:hAnsi="Times New Roman" w:cs="Times New Roman"/>
          <w:b/>
          <w:bCs/>
          <w:i/>
          <w:lang w:eastAsia="ro-RO"/>
        </w:rPr>
        <w:t xml:space="preserve"> </w:t>
      </w:r>
    </w:p>
    <w:p w14:paraId="106B16E9" w14:textId="77777777" w:rsidR="00136F0F" w:rsidRPr="00DB5A09" w:rsidRDefault="00136F0F" w:rsidP="00136F0F">
      <w:pPr>
        <w:spacing w:after="0" w:line="240" w:lineRule="auto"/>
        <w:jc w:val="both"/>
        <w:rPr>
          <w:rFonts w:ascii="Times New Roman" w:eastAsia="Times New Roman" w:hAnsi="Times New Roman" w:cs="Times New Roman"/>
          <w:b/>
          <w:bCs/>
          <w:lang w:eastAsia="ro-RO"/>
        </w:rPr>
      </w:pPr>
      <w:r w:rsidRPr="00DB5A09">
        <w:rPr>
          <w:rFonts w:ascii="Times New Roman" w:eastAsia="Times New Roman" w:hAnsi="Times New Roman" w:cs="Times New Roman"/>
          <w:b/>
          <w:bCs/>
          <w:lang w:eastAsia="ro-RO"/>
        </w:rPr>
        <w:t xml:space="preserve">Membri:  </w:t>
      </w:r>
    </w:p>
    <w:p w14:paraId="775A9FF0"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b/>
          <w:bCs/>
          <w:i/>
          <w:lang w:eastAsia="ro-RO"/>
        </w:rPr>
      </w:pPr>
      <w:r w:rsidRPr="00DB5A09">
        <w:rPr>
          <w:rFonts w:ascii="Times New Roman" w:eastAsia="Times New Roman" w:hAnsi="Times New Roman" w:cs="Times New Roman"/>
          <w:bCs/>
          <w:lang w:eastAsia="ro-RO"/>
        </w:rPr>
        <w:t xml:space="preserve">Șef Serviciu Accesare Fonduri și Implementare Proiecte – </w:t>
      </w:r>
      <w:r w:rsidRPr="00DB5A09">
        <w:rPr>
          <w:rFonts w:ascii="Times New Roman" w:eastAsia="Times New Roman" w:hAnsi="Times New Roman" w:cs="Times New Roman"/>
          <w:b/>
          <w:bCs/>
          <w:i/>
          <w:lang w:eastAsia="ro-RO"/>
        </w:rPr>
        <w:t>PROHOZESCU BOGDAN;</w:t>
      </w:r>
    </w:p>
    <w:p w14:paraId="6AB6BC56"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b/>
          <w:bCs/>
          <w:i/>
          <w:lang w:eastAsia="ro-RO"/>
        </w:rPr>
      </w:pPr>
      <w:r w:rsidRPr="00DB5A09">
        <w:rPr>
          <w:rFonts w:ascii="Times New Roman" w:eastAsia="Times New Roman" w:hAnsi="Times New Roman" w:cs="Times New Roman"/>
          <w:bCs/>
          <w:lang w:eastAsia="ro-RO"/>
        </w:rPr>
        <w:t xml:space="preserve">Serviciul Tehnic Investitii – </w:t>
      </w:r>
      <w:r w:rsidRPr="00DB5A09">
        <w:rPr>
          <w:rFonts w:ascii="Times New Roman" w:eastAsia="Times New Roman" w:hAnsi="Times New Roman" w:cs="Times New Roman"/>
          <w:b/>
          <w:bCs/>
          <w:i/>
          <w:lang w:eastAsia="ro-RO"/>
        </w:rPr>
        <w:t>MANCAȘ ALICE- IRINA;</w:t>
      </w:r>
    </w:p>
    <w:p w14:paraId="7F641CB5"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bCs/>
          <w:i/>
          <w:lang w:eastAsia="ro-RO"/>
        </w:rPr>
      </w:pPr>
      <w:r w:rsidRPr="00DB5A09">
        <w:rPr>
          <w:rFonts w:ascii="Times New Roman" w:eastAsia="Times New Roman" w:hAnsi="Times New Roman" w:cs="Times New Roman"/>
          <w:bCs/>
          <w:lang w:eastAsia="ro-RO"/>
        </w:rPr>
        <w:t xml:space="preserve">Serviciul Achizitii Publice Consilier Juridic  - </w:t>
      </w:r>
      <w:r w:rsidRPr="00DB5A09">
        <w:rPr>
          <w:rFonts w:ascii="Times New Roman" w:eastAsia="Times New Roman" w:hAnsi="Times New Roman" w:cs="Times New Roman"/>
          <w:b/>
          <w:bCs/>
          <w:i/>
          <w:lang w:eastAsia="ro-RO"/>
        </w:rPr>
        <w:t>NEGOIȚĂ MARILENA;</w:t>
      </w:r>
    </w:p>
    <w:p w14:paraId="3EAE5A6B" w14:textId="77777777" w:rsidR="00136F0F" w:rsidRPr="00DB5A09" w:rsidRDefault="00136F0F" w:rsidP="00136F0F">
      <w:pPr>
        <w:spacing w:after="0" w:line="240" w:lineRule="auto"/>
        <w:jc w:val="both"/>
        <w:rPr>
          <w:rFonts w:ascii="Times New Roman" w:eastAsia="Times New Roman" w:hAnsi="Times New Roman" w:cs="Times New Roman"/>
          <w:b/>
          <w:bCs/>
          <w:i/>
          <w:lang w:eastAsia="ro-RO"/>
        </w:rPr>
      </w:pPr>
      <w:r w:rsidRPr="00DB5A09">
        <w:rPr>
          <w:rFonts w:ascii="Times New Roman" w:eastAsia="Times New Roman" w:hAnsi="Times New Roman" w:cs="Times New Roman"/>
          <w:bCs/>
          <w:lang w:eastAsia="ro-RO"/>
        </w:rPr>
        <w:t xml:space="preserve">   Serviciul Accesare Fonduri și Implementare Proiecte</w:t>
      </w:r>
      <w:r w:rsidRPr="00DB5A09">
        <w:rPr>
          <w:rFonts w:ascii="Times New Roman" w:eastAsia="Times New Roman" w:hAnsi="Times New Roman" w:cs="Times New Roman"/>
          <w:b/>
          <w:bCs/>
          <w:i/>
          <w:lang w:eastAsia="ro-RO"/>
        </w:rPr>
        <w:t xml:space="preserve"> - LEHĂNCEANU PAUL ANDREI;</w:t>
      </w:r>
    </w:p>
    <w:p w14:paraId="41CF8EB7" w14:textId="77777777" w:rsidR="00136F0F" w:rsidRPr="00DB5A09" w:rsidRDefault="00136F0F" w:rsidP="00136F0F">
      <w:pPr>
        <w:spacing w:after="0" w:line="240" w:lineRule="auto"/>
        <w:jc w:val="both"/>
        <w:rPr>
          <w:rFonts w:ascii="Times New Roman" w:eastAsia="Times New Roman" w:hAnsi="Times New Roman" w:cs="Times New Roman"/>
          <w:b/>
          <w:bCs/>
          <w:i/>
          <w:lang w:eastAsia="ro-RO"/>
        </w:rPr>
      </w:pPr>
    </w:p>
    <w:p w14:paraId="52A2E622" w14:textId="77777777" w:rsidR="00136F0F" w:rsidRPr="00DB5A09" w:rsidRDefault="00136F0F" w:rsidP="00136F0F">
      <w:pPr>
        <w:spacing w:after="0" w:line="240" w:lineRule="auto"/>
        <w:jc w:val="both"/>
        <w:rPr>
          <w:rFonts w:ascii="Times New Roman" w:eastAsia="Times New Roman" w:hAnsi="Times New Roman" w:cs="Times New Roman"/>
          <w:b/>
          <w:lang w:eastAsia="ro-RO"/>
        </w:rPr>
      </w:pPr>
      <w:r w:rsidRPr="00DB5A09">
        <w:rPr>
          <w:rFonts w:ascii="Times New Roman" w:eastAsia="Times New Roman" w:hAnsi="Times New Roman" w:cs="Times New Roman"/>
          <w:b/>
          <w:lang w:eastAsia="ro-RO"/>
        </w:rPr>
        <w:t xml:space="preserve">Membri rezervă:    </w:t>
      </w:r>
    </w:p>
    <w:p w14:paraId="4E639685"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i/>
          <w:lang w:eastAsia="ro-RO"/>
        </w:rPr>
      </w:pPr>
      <w:r w:rsidRPr="00DB5A09">
        <w:rPr>
          <w:rFonts w:ascii="Times New Roman" w:eastAsia="Times New Roman" w:hAnsi="Times New Roman" w:cs="Times New Roman"/>
          <w:bCs/>
          <w:lang w:eastAsia="ro-RO"/>
        </w:rPr>
        <w:t xml:space="preserve">Sef Serviciu Tehnic Investitii – </w:t>
      </w:r>
      <w:r w:rsidRPr="00DB5A09">
        <w:rPr>
          <w:rFonts w:ascii="Times New Roman" w:eastAsia="Times New Roman" w:hAnsi="Times New Roman" w:cs="Times New Roman"/>
          <w:b/>
          <w:bCs/>
          <w:i/>
          <w:lang w:eastAsia="ro-RO"/>
        </w:rPr>
        <w:t>VÎRNĂ MIHAI;</w:t>
      </w:r>
    </w:p>
    <w:p w14:paraId="5D9242EF"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b/>
          <w:i/>
          <w:lang w:eastAsia="ro-RO"/>
        </w:rPr>
      </w:pPr>
      <w:r w:rsidRPr="00DB5A09">
        <w:rPr>
          <w:rFonts w:ascii="Times New Roman" w:eastAsia="Times New Roman" w:hAnsi="Times New Roman" w:cs="Times New Roman"/>
          <w:bCs/>
          <w:lang w:eastAsia="ro-RO"/>
        </w:rPr>
        <w:t xml:space="preserve">Șef Serviciul Accesare Fonduri și Implementare Proiecte – </w:t>
      </w:r>
      <w:r w:rsidRPr="00DB5A09">
        <w:rPr>
          <w:rFonts w:ascii="Times New Roman" w:eastAsia="Times New Roman" w:hAnsi="Times New Roman" w:cs="Times New Roman"/>
          <w:b/>
          <w:bCs/>
          <w:i/>
          <w:lang w:eastAsia="ro-RO"/>
        </w:rPr>
        <w:t>PINTILIE NICOLE;</w:t>
      </w:r>
    </w:p>
    <w:p w14:paraId="4F1EA3C3" w14:textId="77777777" w:rsidR="00136F0F" w:rsidRPr="00DB5A09" w:rsidRDefault="00136F0F" w:rsidP="00136F0F">
      <w:pPr>
        <w:numPr>
          <w:ilvl w:val="0"/>
          <w:numId w:val="2"/>
        </w:numPr>
        <w:spacing w:after="0" w:line="240" w:lineRule="auto"/>
        <w:ind w:left="360"/>
        <w:jc w:val="both"/>
        <w:rPr>
          <w:rFonts w:ascii="Times New Roman" w:eastAsia="Times New Roman" w:hAnsi="Times New Roman" w:cs="Times New Roman"/>
          <w:lang w:val="fr-FR" w:eastAsia="ro-RO"/>
        </w:rPr>
      </w:pPr>
      <w:r w:rsidRPr="00DB5A09">
        <w:rPr>
          <w:rFonts w:ascii="Times New Roman" w:eastAsia="Times New Roman" w:hAnsi="Times New Roman" w:cs="Times New Roman"/>
          <w:bCs/>
          <w:lang w:eastAsia="ro-RO"/>
        </w:rPr>
        <w:t xml:space="preserve">Serviciul Administratie Publica Compartiment Secretar General – consilier juridic </w:t>
      </w:r>
      <w:r w:rsidRPr="00DB5A09">
        <w:rPr>
          <w:rFonts w:ascii="Times New Roman" w:eastAsia="Times New Roman" w:hAnsi="Times New Roman" w:cs="Times New Roman"/>
          <w:b/>
          <w:bCs/>
          <w:i/>
          <w:lang w:eastAsia="ro-RO"/>
        </w:rPr>
        <w:t>APOSTU DANIELA ELENA.</w:t>
      </w:r>
      <w:r w:rsidRPr="00DB5A09">
        <w:rPr>
          <w:rFonts w:ascii="Times New Roman" w:eastAsia="Times New Roman" w:hAnsi="Times New Roman" w:cs="Times New Roman"/>
          <w:i/>
          <w:lang w:eastAsia="ro-RO"/>
        </w:rPr>
        <w:t xml:space="preserve">   </w:t>
      </w:r>
    </w:p>
    <w:p w14:paraId="657D60FB" w14:textId="77777777" w:rsidR="0073082A" w:rsidRPr="00DB5A09" w:rsidRDefault="00B803D3" w:rsidP="0073082A">
      <w:pPr>
        <w:jc w:val="both"/>
        <w:rPr>
          <w:rFonts w:ascii="Times New Roman" w:hAnsi="Times New Roman" w:cs="Times New Roman"/>
        </w:rPr>
      </w:pPr>
      <w:r w:rsidRPr="00DB5A09">
        <w:rPr>
          <w:rFonts w:ascii="Times New Roman" w:eastAsiaTheme="minorEastAsia" w:hAnsi="Times New Roman" w:cs="Times New Roman"/>
          <w:b/>
          <w:lang w:eastAsia="ro-RO"/>
        </w:rPr>
        <w:t>Furnizor servicii auxiliare:</w:t>
      </w:r>
      <w:r w:rsidRPr="00DB5A09">
        <w:rPr>
          <w:rFonts w:ascii="Times New Roman" w:eastAsiaTheme="minorEastAsia" w:hAnsi="Times New Roman" w:cs="Times New Roman"/>
          <w:lang w:eastAsia="ro-RO"/>
        </w:rPr>
        <w:t xml:space="preserve">  </w:t>
      </w:r>
      <w:r w:rsidR="00C32350" w:rsidRPr="00DB5A09">
        <w:rPr>
          <w:rFonts w:ascii="Times New Roman" w:hAnsi="Times New Roman" w:cs="Times New Roman"/>
          <w:b/>
          <w:i/>
        </w:rPr>
        <w:t>nu este cazul</w:t>
      </w:r>
    </w:p>
    <w:p w14:paraId="15FE61AA" w14:textId="77777777" w:rsidR="004965B7" w:rsidRPr="00DB5A09" w:rsidRDefault="004965B7" w:rsidP="00BA5199">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DB5A09">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14:paraId="5AF5807C" w14:textId="77777777" w:rsidR="004965B7" w:rsidRPr="00DB5A09" w:rsidRDefault="004965B7" w:rsidP="00773386">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 xml:space="preserve">    </w:t>
      </w:r>
      <w:r w:rsidRPr="00DB5A09">
        <w:rPr>
          <w:rFonts w:ascii="Times New Roman" w:eastAsiaTheme="minorEastAsia" w:hAnsi="Times New Roman" w:cs="Times New Roman"/>
          <w:b/>
          <w:lang w:eastAsia="ro-RO"/>
        </w:rPr>
        <w:tab/>
        <w:t>Totodata</w:t>
      </w:r>
      <w:r w:rsidRPr="00DB5A09">
        <w:rPr>
          <w:rFonts w:ascii="Times New Roman" w:eastAsia="TimesNewRoman" w:hAnsi="Times New Roman" w:cs="Times New Roman"/>
          <w:b/>
          <w:lang w:eastAsia="ro-RO"/>
        </w:rPr>
        <w:t>, declar ca am luat la cunostinta de prevederile art. 326 «Falsul in Declaratii» din Codul Penal referitor la «</w:t>
      </w:r>
      <w:r w:rsidRPr="00DB5A09">
        <w:rPr>
          <w:rFonts w:ascii="Times New Roman" w:eastAsiaTheme="minorEastAsia" w:hAnsi="Times New Roman" w:cs="Times New Roman"/>
          <w:b/>
          <w:lang w:eastAsia="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B24028" w:rsidRPr="00DB5A09">
        <w:rPr>
          <w:rFonts w:ascii="Times New Roman" w:eastAsiaTheme="minorEastAsia" w:hAnsi="Times New Roman" w:cs="Times New Roman"/>
          <w:b/>
          <w:lang w:eastAsia="ro-RO"/>
        </w:rPr>
        <w:t>pedepseşte cu închisoare de la 6</w:t>
      </w:r>
      <w:r w:rsidRPr="00DB5A09">
        <w:rPr>
          <w:rFonts w:ascii="Times New Roman" w:eastAsiaTheme="minorEastAsia" w:hAnsi="Times New Roman" w:cs="Times New Roman"/>
          <w:b/>
          <w:lang w:eastAsia="ro-RO"/>
        </w:rPr>
        <w:t xml:space="preserve"> luni la 2 ani sau cu amendă.</w:t>
      </w:r>
      <w:r w:rsidRPr="00DB5A09">
        <w:rPr>
          <w:rFonts w:ascii="Times New Roman" w:eastAsia="TimesNewRoman" w:hAnsi="Times New Roman" w:cs="Times New Roman"/>
          <w:b/>
          <w:lang w:eastAsia="ro-RO"/>
        </w:rPr>
        <w:t xml:space="preserve"> »</w:t>
      </w:r>
    </w:p>
    <w:p w14:paraId="174F0B10" w14:textId="77777777" w:rsidR="00CF00D6" w:rsidRPr="00DB5A09" w:rsidRDefault="004965B7" w:rsidP="004965B7">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      </w:t>
      </w:r>
    </w:p>
    <w:p w14:paraId="4E681B82" w14:textId="77777777" w:rsidR="00CF00D6" w:rsidRPr="00DB5A09" w:rsidRDefault="00CF00D6" w:rsidP="004965B7">
      <w:pPr>
        <w:widowControl w:val="0"/>
        <w:autoSpaceDE w:val="0"/>
        <w:autoSpaceDN w:val="0"/>
        <w:adjustRightInd w:val="0"/>
        <w:spacing w:after="0" w:line="240" w:lineRule="auto"/>
        <w:rPr>
          <w:rFonts w:ascii="Times New Roman" w:eastAsiaTheme="minorEastAsia" w:hAnsi="Times New Roman" w:cs="Times New Roman"/>
          <w:lang w:eastAsia="ro-RO"/>
        </w:rPr>
      </w:pPr>
    </w:p>
    <w:p w14:paraId="0AF43AFF" w14:textId="77777777" w:rsidR="000867C2" w:rsidRPr="00DB5A09" w:rsidRDefault="004965B7" w:rsidP="004965B7">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 </w:t>
      </w:r>
    </w:p>
    <w:p w14:paraId="56880A46" w14:textId="77777777" w:rsidR="00DC4E72" w:rsidRPr="00DB5A09" w:rsidRDefault="00DC4E72" w:rsidP="00DC4E72">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Data    .......................</w:t>
      </w:r>
      <w:r w:rsidR="00B24028" w:rsidRPr="00DB5A09">
        <w:rPr>
          <w:rFonts w:ascii="Times New Roman" w:eastAsiaTheme="minorEastAsia" w:hAnsi="Times New Roman" w:cs="Times New Roman"/>
          <w:lang w:eastAsia="ro-RO"/>
        </w:rPr>
        <w:t>...............................</w:t>
      </w:r>
    </w:p>
    <w:p w14:paraId="3BFEFDC4" w14:textId="77777777" w:rsidR="00CF00D6" w:rsidRPr="00DB5A09" w:rsidRDefault="00CF00D6" w:rsidP="00DC4E72">
      <w:pPr>
        <w:widowControl w:val="0"/>
        <w:autoSpaceDE w:val="0"/>
        <w:autoSpaceDN w:val="0"/>
        <w:adjustRightInd w:val="0"/>
        <w:spacing w:after="0" w:line="240" w:lineRule="auto"/>
        <w:rPr>
          <w:rFonts w:ascii="Times New Roman" w:eastAsiaTheme="minorEastAsia" w:hAnsi="Times New Roman" w:cs="Times New Roman"/>
          <w:b/>
          <w:bCs/>
          <w:lang w:eastAsia="ro-RO"/>
        </w:rPr>
      </w:pPr>
    </w:p>
    <w:p w14:paraId="405A15FB" w14:textId="77777777" w:rsidR="00CF00D6" w:rsidRPr="00DB5A09" w:rsidRDefault="00CF00D6" w:rsidP="00DC4E72">
      <w:pPr>
        <w:widowControl w:val="0"/>
        <w:autoSpaceDE w:val="0"/>
        <w:autoSpaceDN w:val="0"/>
        <w:adjustRightInd w:val="0"/>
        <w:spacing w:after="0" w:line="240" w:lineRule="auto"/>
        <w:rPr>
          <w:rFonts w:ascii="Times New Roman" w:eastAsiaTheme="minorEastAsia" w:hAnsi="Times New Roman" w:cs="Times New Roman"/>
          <w:b/>
          <w:bCs/>
          <w:lang w:eastAsia="ro-RO"/>
        </w:rPr>
      </w:pPr>
    </w:p>
    <w:p w14:paraId="5B0A067D" w14:textId="77777777" w:rsidR="00DC4E72" w:rsidRPr="00DB5A09" w:rsidRDefault="00DC4E72" w:rsidP="00DC4E72">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Ofertant</w:t>
      </w:r>
      <w:r w:rsidRPr="00DB5A09">
        <w:rPr>
          <w:rFonts w:ascii="Times New Roman" w:eastAsiaTheme="minorEastAsia" w:hAnsi="Times New Roman" w:cs="Times New Roman"/>
          <w:b/>
          <w:bCs/>
          <w:lang w:eastAsia="ro-RO"/>
        </w:rPr>
        <w:tab/>
        <w:t>............................................................................</w:t>
      </w:r>
    </w:p>
    <w:p w14:paraId="2AA7CE1E" w14:textId="77777777" w:rsidR="00DC4E72" w:rsidRPr="00DB5A09" w:rsidRDefault="00DC4E72" w:rsidP="00DC4E72">
      <w:pPr>
        <w:widowControl w:val="0"/>
        <w:autoSpaceDE w:val="0"/>
        <w:autoSpaceDN w:val="0"/>
        <w:adjustRightInd w:val="0"/>
        <w:spacing w:after="0" w:line="240" w:lineRule="auto"/>
        <w:rPr>
          <w:rFonts w:ascii="Times New Roman" w:eastAsiaTheme="minorEastAsia" w:hAnsi="Times New Roman" w:cs="Times New Roman"/>
          <w:i/>
          <w:lang w:eastAsia="ro-RO"/>
        </w:rPr>
      </w:pPr>
      <w:r w:rsidRPr="00DB5A09">
        <w:rPr>
          <w:rFonts w:ascii="Times New Roman" w:eastAsiaTheme="minorEastAsia" w:hAnsi="Times New Roman" w:cs="Times New Roman"/>
          <w:i/>
          <w:lang w:eastAsia="ro-RO"/>
        </w:rPr>
        <w:t xml:space="preserve">               (denumirea Ofertantului – in cazul unei As</w:t>
      </w:r>
      <w:r w:rsidR="00B24028" w:rsidRPr="00DB5A09">
        <w:rPr>
          <w:rFonts w:ascii="Times New Roman" w:eastAsiaTheme="minorEastAsia" w:hAnsi="Times New Roman" w:cs="Times New Roman"/>
          <w:i/>
          <w:lang w:eastAsia="ro-RO"/>
        </w:rPr>
        <w:t>ocieri, toti membrii Asocierii)</w:t>
      </w:r>
    </w:p>
    <w:p w14:paraId="029B0D2C" w14:textId="77777777" w:rsidR="00DC4E72" w:rsidRPr="00DB5A09" w:rsidRDefault="00DC4E72" w:rsidP="00DC4E72">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b/>
          <w:bCs/>
          <w:i/>
          <w:iCs/>
          <w:lang w:eastAsia="ro-RO"/>
        </w:rPr>
        <w:t>Nume si prenume</w:t>
      </w:r>
      <w:r w:rsidR="00B94777" w:rsidRPr="00DB5A09">
        <w:rPr>
          <w:rFonts w:ascii="Times New Roman" w:eastAsiaTheme="minorEastAsia" w:hAnsi="Times New Roman" w:cs="Times New Roman"/>
          <w:b/>
          <w:bCs/>
          <w:i/>
          <w:iCs/>
          <w:lang w:eastAsia="ro-RO"/>
        </w:rPr>
        <w:t xml:space="preserve"> </w:t>
      </w:r>
      <w:r w:rsidRPr="00DB5A09">
        <w:rPr>
          <w:rFonts w:ascii="Times New Roman" w:eastAsiaTheme="minorEastAsia" w:hAnsi="Times New Roman" w:cs="Times New Roman"/>
          <w:lang w:eastAsia="ro-RO"/>
        </w:rPr>
        <w:t>.................................................................</w:t>
      </w:r>
    </w:p>
    <w:p w14:paraId="11551446" w14:textId="77777777" w:rsidR="00DC4E72" w:rsidRPr="00DB5A09" w:rsidRDefault="00B94777" w:rsidP="00DC4E72">
      <w:pPr>
        <w:widowControl w:val="0"/>
        <w:autoSpaceDE w:val="0"/>
        <w:autoSpaceDN w:val="0"/>
        <w:adjustRightInd w:val="0"/>
        <w:spacing w:after="0" w:line="240" w:lineRule="auto"/>
        <w:rPr>
          <w:rFonts w:ascii="Times New Roman" w:eastAsiaTheme="minorEastAsia" w:hAnsi="Times New Roman" w:cs="Times New Roman"/>
          <w:i/>
          <w:lang w:eastAsia="ro-RO"/>
        </w:rPr>
      </w:pPr>
      <w:r w:rsidRPr="00DB5A09">
        <w:rPr>
          <w:rFonts w:ascii="Times New Roman" w:eastAsiaTheme="minorEastAsia" w:hAnsi="Times New Roman" w:cs="Times New Roman"/>
          <w:bCs/>
          <w:i/>
          <w:iCs/>
          <w:lang w:eastAsia="ro-RO"/>
        </w:rPr>
        <w:t xml:space="preserve">               </w:t>
      </w:r>
      <w:r w:rsidR="00DC4E72" w:rsidRPr="00DB5A09">
        <w:rPr>
          <w:rFonts w:ascii="Times New Roman" w:eastAsiaTheme="minorEastAsia" w:hAnsi="Times New Roman" w:cs="Times New Roman"/>
          <w:bCs/>
          <w:i/>
          <w:iCs/>
          <w:lang w:eastAsia="ro-RO"/>
        </w:rPr>
        <w:t xml:space="preserve">(reprezentant legal/împuternicit) </w:t>
      </w:r>
      <w:r w:rsidR="00DC4E72" w:rsidRPr="00DB5A09">
        <w:rPr>
          <w:rFonts w:ascii="Times New Roman" w:eastAsiaTheme="minorEastAsia" w:hAnsi="Times New Roman" w:cs="Times New Roman"/>
          <w:i/>
          <w:lang w:eastAsia="ro-RO"/>
        </w:rPr>
        <w:t xml:space="preserve"> (semnătura si stampila)</w:t>
      </w:r>
    </w:p>
    <w:p w14:paraId="07F77942" w14:textId="77777777" w:rsidR="00DB36DA" w:rsidRPr="00DB5A09" w:rsidRDefault="00DB36DA" w:rsidP="000867C2">
      <w:pPr>
        <w:widowControl w:val="0"/>
        <w:autoSpaceDE w:val="0"/>
        <w:autoSpaceDN w:val="0"/>
        <w:adjustRightInd w:val="0"/>
        <w:spacing w:after="0" w:line="240" w:lineRule="auto"/>
        <w:jc w:val="right"/>
        <w:rPr>
          <w:rFonts w:ascii="Times New Roman" w:eastAsiaTheme="minorEastAsia" w:hAnsi="Times New Roman" w:cs="Times New Roman"/>
          <w:lang w:eastAsia="ro-RO"/>
        </w:rPr>
      </w:pPr>
    </w:p>
    <w:p w14:paraId="3BF38975" w14:textId="77777777" w:rsidR="00222146" w:rsidRPr="00DB5A09" w:rsidRDefault="00222146" w:rsidP="000867C2">
      <w:pPr>
        <w:widowControl w:val="0"/>
        <w:autoSpaceDE w:val="0"/>
        <w:autoSpaceDN w:val="0"/>
        <w:adjustRightInd w:val="0"/>
        <w:spacing w:after="0" w:line="240" w:lineRule="auto"/>
        <w:jc w:val="right"/>
        <w:rPr>
          <w:rFonts w:ascii="Arial" w:eastAsiaTheme="minorEastAsia" w:hAnsi="Arial" w:cs="Arial"/>
          <w:b/>
          <w:lang w:eastAsia="ro-RO"/>
        </w:rPr>
      </w:pPr>
    </w:p>
    <w:p w14:paraId="08ED14FD" w14:textId="77777777" w:rsidR="00EC05C3" w:rsidRPr="00DB5A09" w:rsidRDefault="00EC05C3" w:rsidP="000867C2">
      <w:pPr>
        <w:widowControl w:val="0"/>
        <w:autoSpaceDE w:val="0"/>
        <w:autoSpaceDN w:val="0"/>
        <w:adjustRightInd w:val="0"/>
        <w:spacing w:after="0" w:line="240" w:lineRule="auto"/>
        <w:jc w:val="right"/>
        <w:rPr>
          <w:rFonts w:ascii="Arial" w:eastAsiaTheme="minorEastAsia" w:hAnsi="Arial" w:cs="Arial"/>
          <w:b/>
          <w:lang w:eastAsia="ro-RO"/>
        </w:rPr>
      </w:pPr>
    </w:p>
    <w:p w14:paraId="0A4AEC54" w14:textId="77777777" w:rsidR="00724CDA" w:rsidRPr="00DB5A09" w:rsidRDefault="00724CDA" w:rsidP="000867C2">
      <w:pPr>
        <w:widowControl w:val="0"/>
        <w:autoSpaceDE w:val="0"/>
        <w:autoSpaceDN w:val="0"/>
        <w:adjustRightInd w:val="0"/>
        <w:spacing w:after="0" w:line="240" w:lineRule="auto"/>
        <w:jc w:val="right"/>
        <w:rPr>
          <w:rFonts w:ascii="Arial" w:eastAsiaTheme="minorEastAsia" w:hAnsi="Arial" w:cs="Arial"/>
          <w:b/>
          <w:lang w:eastAsia="ro-RO"/>
        </w:rPr>
      </w:pPr>
    </w:p>
    <w:p w14:paraId="775911C1" w14:textId="77777777" w:rsidR="00724CDA" w:rsidRPr="00DB5A09" w:rsidRDefault="00724CDA" w:rsidP="000867C2">
      <w:pPr>
        <w:widowControl w:val="0"/>
        <w:autoSpaceDE w:val="0"/>
        <w:autoSpaceDN w:val="0"/>
        <w:adjustRightInd w:val="0"/>
        <w:spacing w:after="0" w:line="240" w:lineRule="auto"/>
        <w:jc w:val="right"/>
        <w:rPr>
          <w:rFonts w:ascii="Arial" w:eastAsiaTheme="minorEastAsia" w:hAnsi="Arial" w:cs="Arial"/>
          <w:b/>
          <w:lang w:eastAsia="ro-RO"/>
        </w:rPr>
      </w:pPr>
    </w:p>
    <w:p w14:paraId="2F0AFEA4" w14:textId="77777777" w:rsidR="00724CDA" w:rsidRPr="00DB5A09" w:rsidRDefault="00724CDA" w:rsidP="000867C2">
      <w:pPr>
        <w:widowControl w:val="0"/>
        <w:autoSpaceDE w:val="0"/>
        <w:autoSpaceDN w:val="0"/>
        <w:adjustRightInd w:val="0"/>
        <w:spacing w:after="0" w:line="240" w:lineRule="auto"/>
        <w:jc w:val="right"/>
        <w:rPr>
          <w:rFonts w:ascii="Arial" w:eastAsiaTheme="minorEastAsia" w:hAnsi="Arial" w:cs="Arial"/>
          <w:b/>
          <w:lang w:eastAsia="ro-RO"/>
        </w:rPr>
      </w:pPr>
    </w:p>
    <w:p w14:paraId="53D7B836" w14:textId="77777777" w:rsidR="00150613" w:rsidRPr="00DB5A09" w:rsidRDefault="00150613" w:rsidP="000867C2">
      <w:pPr>
        <w:widowControl w:val="0"/>
        <w:autoSpaceDE w:val="0"/>
        <w:autoSpaceDN w:val="0"/>
        <w:adjustRightInd w:val="0"/>
        <w:spacing w:after="0" w:line="240" w:lineRule="auto"/>
        <w:jc w:val="right"/>
        <w:rPr>
          <w:rFonts w:ascii="Arial" w:eastAsiaTheme="minorEastAsia" w:hAnsi="Arial" w:cs="Arial"/>
          <w:b/>
          <w:lang w:eastAsia="ro-RO"/>
        </w:rPr>
      </w:pPr>
    </w:p>
    <w:p w14:paraId="15C2D945" w14:textId="77777777" w:rsidR="00150613" w:rsidRPr="00DB5A09" w:rsidRDefault="00150613" w:rsidP="000867C2">
      <w:pPr>
        <w:widowControl w:val="0"/>
        <w:autoSpaceDE w:val="0"/>
        <w:autoSpaceDN w:val="0"/>
        <w:adjustRightInd w:val="0"/>
        <w:spacing w:after="0" w:line="240" w:lineRule="auto"/>
        <w:jc w:val="right"/>
        <w:rPr>
          <w:rFonts w:ascii="Arial" w:eastAsiaTheme="minorEastAsia" w:hAnsi="Arial" w:cs="Arial"/>
          <w:b/>
          <w:lang w:eastAsia="ro-RO"/>
        </w:rPr>
      </w:pPr>
    </w:p>
    <w:p w14:paraId="6F15E3E3" w14:textId="77777777" w:rsidR="00150613" w:rsidRPr="00DB5A09" w:rsidRDefault="00150613" w:rsidP="000867C2">
      <w:pPr>
        <w:widowControl w:val="0"/>
        <w:autoSpaceDE w:val="0"/>
        <w:autoSpaceDN w:val="0"/>
        <w:adjustRightInd w:val="0"/>
        <w:spacing w:after="0" w:line="240" w:lineRule="auto"/>
        <w:jc w:val="right"/>
        <w:rPr>
          <w:rFonts w:ascii="Arial" w:eastAsiaTheme="minorEastAsia" w:hAnsi="Arial" w:cs="Arial"/>
          <w:b/>
          <w:lang w:eastAsia="ro-RO"/>
        </w:rPr>
      </w:pPr>
    </w:p>
    <w:p w14:paraId="35D461AB" w14:textId="77777777" w:rsidR="00150613" w:rsidRPr="00DB5A09" w:rsidRDefault="00150613" w:rsidP="000867C2">
      <w:pPr>
        <w:widowControl w:val="0"/>
        <w:autoSpaceDE w:val="0"/>
        <w:autoSpaceDN w:val="0"/>
        <w:adjustRightInd w:val="0"/>
        <w:spacing w:after="0" w:line="240" w:lineRule="auto"/>
        <w:jc w:val="right"/>
        <w:rPr>
          <w:rFonts w:ascii="Arial" w:eastAsiaTheme="minorEastAsia" w:hAnsi="Arial" w:cs="Arial"/>
          <w:b/>
          <w:lang w:eastAsia="ro-RO"/>
        </w:rPr>
      </w:pPr>
    </w:p>
    <w:p w14:paraId="2FB3ADAC" w14:textId="77777777" w:rsidR="00150613" w:rsidRPr="00DB5A09" w:rsidRDefault="00150613" w:rsidP="000867C2">
      <w:pPr>
        <w:widowControl w:val="0"/>
        <w:autoSpaceDE w:val="0"/>
        <w:autoSpaceDN w:val="0"/>
        <w:adjustRightInd w:val="0"/>
        <w:spacing w:after="0" w:line="240" w:lineRule="auto"/>
        <w:jc w:val="right"/>
        <w:rPr>
          <w:rFonts w:ascii="Arial" w:eastAsiaTheme="minorEastAsia" w:hAnsi="Arial" w:cs="Arial"/>
          <w:b/>
          <w:lang w:eastAsia="ro-RO"/>
        </w:rPr>
      </w:pPr>
    </w:p>
    <w:p w14:paraId="1B1A5D14" w14:textId="77777777" w:rsidR="00150613" w:rsidRPr="00DB5A09" w:rsidRDefault="00150613" w:rsidP="000867C2">
      <w:pPr>
        <w:widowControl w:val="0"/>
        <w:autoSpaceDE w:val="0"/>
        <w:autoSpaceDN w:val="0"/>
        <w:adjustRightInd w:val="0"/>
        <w:spacing w:after="0" w:line="240" w:lineRule="auto"/>
        <w:jc w:val="right"/>
        <w:rPr>
          <w:rFonts w:ascii="Arial" w:eastAsiaTheme="minorEastAsia" w:hAnsi="Arial" w:cs="Arial"/>
          <w:b/>
          <w:lang w:eastAsia="ro-RO"/>
        </w:rPr>
      </w:pPr>
    </w:p>
    <w:p w14:paraId="5D718794" w14:textId="77777777" w:rsidR="00150613" w:rsidRDefault="00150613" w:rsidP="000867C2">
      <w:pPr>
        <w:widowControl w:val="0"/>
        <w:autoSpaceDE w:val="0"/>
        <w:autoSpaceDN w:val="0"/>
        <w:adjustRightInd w:val="0"/>
        <w:spacing w:after="0" w:line="240" w:lineRule="auto"/>
        <w:jc w:val="right"/>
        <w:rPr>
          <w:rFonts w:ascii="Arial" w:eastAsiaTheme="minorEastAsia" w:hAnsi="Arial" w:cs="Arial"/>
          <w:b/>
          <w:lang w:eastAsia="ro-RO"/>
        </w:rPr>
      </w:pPr>
    </w:p>
    <w:p w14:paraId="3569A1FC" w14:textId="77777777" w:rsidR="008D594F" w:rsidRDefault="008D594F" w:rsidP="000867C2">
      <w:pPr>
        <w:widowControl w:val="0"/>
        <w:autoSpaceDE w:val="0"/>
        <w:autoSpaceDN w:val="0"/>
        <w:adjustRightInd w:val="0"/>
        <w:spacing w:after="0" w:line="240" w:lineRule="auto"/>
        <w:jc w:val="right"/>
        <w:rPr>
          <w:rFonts w:ascii="Arial" w:eastAsiaTheme="minorEastAsia" w:hAnsi="Arial" w:cs="Arial"/>
          <w:b/>
          <w:lang w:eastAsia="ro-RO"/>
        </w:rPr>
      </w:pPr>
    </w:p>
    <w:p w14:paraId="307805DB" w14:textId="77777777" w:rsidR="008D594F" w:rsidRDefault="008D594F" w:rsidP="000867C2">
      <w:pPr>
        <w:widowControl w:val="0"/>
        <w:autoSpaceDE w:val="0"/>
        <w:autoSpaceDN w:val="0"/>
        <w:adjustRightInd w:val="0"/>
        <w:spacing w:after="0" w:line="240" w:lineRule="auto"/>
        <w:jc w:val="right"/>
        <w:rPr>
          <w:rFonts w:ascii="Arial" w:eastAsiaTheme="minorEastAsia" w:hAnsi="Arial" w:cs="Arial"/>
          <w:b/>
          <w:lang w:eastAsia="ro-RO"/>
        </w:rPr>
      </w:pPr>
    </w:p>
    <w:p w14:paraId="07857D13" w14:textId="77777777" w:rsidR="008D594F" w:rsidRDefault="008D594F" w:rsidP="000867C2">
      <w:pPr>
        <w:widowControl w:val="0"/>
        <w:autoSpaceDE w:val="0"/>
        <w:autoSpaceDN w:val="0"/>
        <w:adjustRightInd w:val="0"/>
        <w:spacing w:after="0" w:line="240" w:lineRule="auto"/>
        <w:jc w:val="right"/>
        <w:rPr>
          <w:rFonts w:ascii="Arial" w:eastAsiaTheme="minorEastAsia" w:hAnsi="Arial" w:cs="Arial"/>
          <w:b/>
          <w:lang w:eastAsia="ro-RO"/>
        </w:rPr>
      </w:pPr>
    </w:p>
    <w:p w14:paraId="271C0590" w14:textId="77777777" w:rsidR="008D594F" w:rsidRDefault="008D594F" w:rsidP="000867C2">
      <w:pPr>
        <w:widowControl w:val="0"/>
        <w:autoSpaceDE w:val="0"/>
        <w:autoSpaceDN w:val="0"/>
        <w:adjustRightInd w:val="0"/>
        <w:spacing w:after="0" w:line="240" w:lineRule="auto"/>
        <w:jc w:val="right"/>
        <w:rPr>
          <w:rFonts w:ascii="Arial" w:eastAsiaTheme="minorEastAsia" w:hAnsi="Arial" w:cs="Arial"/>
          <w:b/>
          <w:lang w:eastAsia="ro-RO"/>
        </w:rPr>
      </w:pPr>
    </w:p>
    <w:p w14:paraId="790E3FF9" w14:textId="77777777" w:rsidR="008D594F" w:rsidRPr="00DB5A09" w:rsidRDefault="008D594F" w:rsidP="000867C2">
      <w:pPr>
        <w:widowControl w:val="0"/>
        <w:autoSpaceDE w:val="0"/>
        <w:autoSpaceDN w:val="0"/>
        <w:adjustRightInd w:val="0"/>
        <w:spacing w:after="0" w:line="240" w:lineRule="auto"/>
        <w:jc w:val="right"/>
        <w:rPr>
          <w:rFonts w:ascii="Arial" w:eastAsiaTheme="minorEastAsia" w:hAnsi="Arial" w:cs="Arial"/>
          <w:b/>
          <w:lang w:eastAsia="ro-RO"/>
        </w:rPr>
      </w:pPr>
    </w:p>
    <w:p w14:paraId="676B2542" w14:textId="77777777" w:rsidR="00150613" w:rsidRPr="00DB5A09" w:rsidRDefault="00150613" w:rsidP="000867C2">
      <w:pPr>
        <w:widowControl w:val="0"/>
        <w:autoSpaceDE w:val="0"/>
        <w:autoSpaceDN w:val="0"/>
        <w:adjustRightInd w:val="0"/>
        <w:spacing w:after="0" w:line="240" w:lineRule="auto"/>
        <w:jc w:val="right"/>
        <w:rPr>
          <w:rFonts w:ascii="Arial" w:eastAsiaTheme="minorEastAsia" w:hAnsi="Arial" w:cs="Arial"/>
          <w:b/>
          <w:lang w:eastAsia="ro-RO"/>
        </w:rPr>
      </w:pPr>
    </w:p>
    <w:p w14:paraId="148155C8" w14:textId="77777777" w:rsidR="00150613" w:rsidRPr="00DB5A09" w:rsidRDefault="00150613" w:rsidP="000867C2">
      <w:pPr>
        <w:widowControl w:val="0"/>
        <w:autoSpaceDE w:val="0"/>
        <w:autoSpaceDN w:val="0"/>
        <w:adjustRightInd w:val="0"/>
        <w:spacing w:after="0" w:line="240" w:lineRule="auto"/>
        <w:jc w:val="right"/>
        <w:rPr>
          <w:rFonts w:ascii="Arial" w:eastAsiaTheme="minorEastAsia" w:hAnsi="Arial" w:cs="Arial"/>
          <w:b/>
          <w:lang w:eastAsia="ro-RO"/>
        </w:rPr>
      </w:pPr>
    </w:p>
    <w:p w14:paraId="40C49659" w14:textId="77777777" w:rsidR="00150613" w:rsidRPr="00DB5A09" w:rsidRDefault="00150613" w:rsidP="000867C2">
      <w:pPr>
        <w:widowControl w:val="0"/>
        <w:autoSpaceDE w:val="0"/>
        <w:autoSpaceDN w:val="0"/>
        <w:adjustRightInd w:val="0"/>
        <w:spacing w:after="0" w:line="240" w:lineRule="auto"/>
        <w:jc w:val="right"/>
        <w:rPr>
          <w:rFonts w:ascii="Arial" w:eastAsiaTheme="minorEastAsia" w:hAnsi="Arial" w:cs="Arial"/>
          <w:b/>
          <w:lang w:eastAsia="ro-RO"/>
        </w:rPr>
      </w:pPr>
    </w:p>
    <w:p w14:paraId="0D2040EF" w14:textId="77777777" w:rsidR="00DF658B" w:rsidRPr="00DB5A09" w:rsidRDefault="00437427" w:rsidP="00DF658B">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DB5A09">
        <w:rPr>
          <w:rFonts w:ascii="Times New Roman" w:eastAsiaTheme="minorEastAsia" w:hAnsi="Times New Roman" w:cs="Times New Roman"/>
          <w:b/>
          <w:bCs/>
          <w:iCs/>
          <w:spacing w:val="30"/>
          <w:lang w:eastAsia="ro-RO"/>
        </w:rPr>
        <w:t>Formularul</w:t>
      </w:r>
      <w:r w:rsidR="00DF658B" w:rsidRPr="00DB5A09">
        <w:rPr>
          <w:rFonts w:ascii="Times New Roman" w:eastAsiaTheme="minorEastAsia" w:hAnsi="Times New Roman" w:cs="Times New Roman"/>
          <w:b/>
          <w:bCs/>
          <w:lang w:eastAsia="ro-RO"/>
        </w:rPr>
        <w:t xml:space="preserve"> </w:t>
      </w:r>
      <w:r w:rsidR="002D177B" w:rsidRPr="00DB5A09">
        <w:rPr>
          <w:rFonts w:ascii="Times New Roman" w:eastAsiaTheme="minorEastAsia" w:hAnsi="Times New Roman" w:cs="Times New Roman"/>
          <w:b/>
          <w:bCs/>
          <w:lang w:eastAsia="ro-RO"/>
        </w:rPr>
        <w:t>3</w:t>
      </w:r>
    </w:p>
    <w:p w14:paraId="2967D576" w14:textId="77777777" w:rsidR="00724CDA" w:rsidRPr="00DB5A09" w:rsidRDefault="00724CDA" w:rsidP="00DF658B">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14:paraId="0F74D208"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14:paraId="0FAA3F4C"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lang w:val="it-IT" w:eastAsia="ro-RO"/>
        </w:rPr>
      </w:pPr>
      <w:r w:rsidRPr="00DB5A09">
        <w:rPr>
          <w:rFonts w:ascii="Times New Roman" w:eastAsiaTheme="minorEastAsia" w:hAnsi="Times New Roman" w:cs="Times New Roman"/>
          <w:b/>
          <w:lang w:val="it-IT" w:eastAsia="ro-RO"/>
        </w:rPr>
        <w:t xml:space="preserve">ASOCIAT 1______________ </w:t>
      </w:r>
      <w:r w:rsidRPr="00DB5A09">
        <w:rPr>
          <w:rFonts w:ascii="Times New Roman" w:eastAsiaTheme="minorEastAsia" w:hAnsi="Times New Roman" w:cs="Times New Roman"/>
          <w:b/>
          <w:lang w:val="it-IT" w:eastAsia="ro-RO"/>
        </w:rPr>
        <w:tab/>
      </w:r>
      <w:r w:rsidRPr="00DB5A09">
        <w:rPr>
          <w:rFonts w:ascii="Times New Roman" w:eastAsiaTheme="minorEastAsia" w:hAnsi="Times New Roman" w:cs="Times New Roman"/>
          <w:b/>
          <w:lang w:val="it-IT" w:eastAsia="ro-RO"/>
        </w:rPr>
        <w:tab/>
        <w:t xml:space="preserve">                                 </w:t>
      </w:r>
      <w:r w:rsidRPr="00DB5A09">
        <w:rPr>
          <w:rFonts w:ascii="Times New Roman" w:eastAsiaTheme="minorEastAsia" w:hAnsi="Times New Roman" w:cs="Times New Roman"/>
          <w:b/>
          <w:lang w:val="it-IT" w:eastAsia="ro-RO"/>
        </w:rPr>
        <w:tab/>
        <w:t>ASOCIAT 2______________</w:t>
      </w:r>
    </w:p>
    <w:p w14:paraId="114AF78A"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i/>
          <w:lang w:val="it-IT" w:eastAsia="ro-RO"/>
        </w:rPr>
      </w:pPr>
      <w:r w:rsidRPr="00DB5A09">
        <w:rPr>
          <w:rFonts w:ascii="Times New Roman" w:eastAsiaTheme="minorEastAsia" w:hAnsi="Times New Roman" w:cs="Times New Roman"/>
          <w:b/>
          <w:i/>
          <w:lang w:val="it-IT" w:eastAsia="ro-RO"/>
        </w:rPr>
        <w:t>(denumirea/numele/adresă,datele de identificare ale asociaţilor)</w:t>
      </w:r>
    </w:p>
    <w:p w14:paraId="04073411"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i/>
          <w:lang w:val="it-IT" w:eastAsia="ro-RO"/>
        </w:rPr>
      </w:pPr>
    </w:p>
    <w:p w14:paraId="236515DE"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14:paraId="7804A722"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bCs/>
          <w:lang w:val="es-ES" w:eastAsia="ro-RO"/>
        </w:rPr>
      </w:pPr>
      <w:r w:rsidRPr="00DB5A09">
        <w:rPr>
          <w:rFonts w:ascii="Times New Roman" w:eastAsiaTheme="minorEastAsia" w:hAnsi="Times New Roman" w:cs="Times New Roman"/>
          <w:b/>
          <w:bCs/>
          <w:lang w:val="es-ES" w:eastAsia="ro-RO"/>
        </w:rPr>
        <w:t>ACORD DE ASOCIERE</w:t>
      </w:r>
    </w:p>
    <w:p w14:paraId="658CBA1C"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bCs/>
          <w:lang w:val="es-ES" w:eastAsia="ro-RO"/>
        </w:rPr>
      </w:pPr>
      <w:r w:rsidRPr="00DB5A09">
        <w:rPr>
          <w:rFonts w:ascii="Times New Roman" w:eastAsiaTheme="minorEastAsia" w:hAnsi="Times New Roman" w:cs="Times New Roman"/>
          <w:b/>
          <w:bCs/>
          <w:lang w:val="es-ES" w:eastAsia="ro-RO"/>
        </w:rPr>
        <w:t>in vederea participării la procedura de atribuire a contractului de achiziţie publica</w:t>
      </w:r>
    </w:p>
    <w:p w14:paraId="62CCC0A0"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14:paraId="6406AF03"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Prezentul acord de asociere are ca temei legal art. 53 din Legea nr. 98/2016, privind achiziţiile publice,</w:t>
      </w:r>
      <w:r w:rsidR="00586772" w:rsidRPr="00DB5A09">
        <w:rPr>
          <w:rFonts w:ascii="Times New Roman" w:eastAsiaTheme="minorEastAsia" w:hAnsi="Times New Roman" w:cs="Times New Roman"/>
          <w:lang w:eastAsia="ro-RO"/>
        </w:rPr>
        <w:t xml:space="preserve"> cu modificarile si completarile ulterioare:</w:t>
      </w:r>
    </w:p>
    <w:p w14:paraId="6F74EDB7"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Art.1 – Părţile acordului:</w:t>
      </w:r>
    </w:p>
    <w:p w14:paraId="73D06756"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Încheiat între:</w:t>
      </w:r>
    </w:p>
    <w:p w14:paraId="1D1930C6"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eastAsia="ro-RO"/>
        </w:rPr>
        <w:t>1.</w:t>
      </w:r>
      <w:r w:rsidRPr="00DB5A09">
        <w:rPr>
          <w:rFonts w:ascii="Times New Roman" w:eastAsiaTheme="minorEastAsia" w:hAnsi="Times New Roman" w:cs="Times New Roman"/>
          <w:lang w:eastAsia="ro-RO"/>
        </w:rPr>
        <w:t xml:space="preserve"> Numele complet al firmei/companiei…………………………………………………. </w:t>
      </w:r>
      <w:r w:rsidRPr="00DB5A09">
        <w:rPr>
          <w:rFonts w:ascii="Times New Roman" w:eastAsiaTheme="minorEastAsia" w:hAnsi="Times New Roman" w:cs="Times New Roman"/>
          <w:lang w:val="es-ES" w:eastAsia="ro-RO"/>
        </w:rPr>
        <w:t>cu sediul în …………………………... (se va completa adresa), telefon …………..….</w:t>
      </w:r>
      <w:r w:rsidRPr="00DB5A09">
        <w:rPr>
          <w:rFonts w:ascii="Times New Roman" w:eastAsiaTheme="minorEastAsia" w:hAnsi="Times New Roman" w:cs="Times New Roman"/>
          <w:lang w:val="es-ES" w:eastAsia="ro-RO"/>
        </w:rPr>
        <w:tab/>
        <w:t>, fax…..….., cod poştal…….…, înmatriculat la Registrul Comerţului cu nr ………………….., Cod unic de înregistrare …………….…….., Cont bancar ………………………………………………., deschis la…………………………………, reprezentat de ……….…………..</w:t>
      </w:r>
      <w:r w:rsidRPr="00DB5A09">
        <w:rPr>
          <w:rFonts w:ascii="Times New Roman" w:eastAsiaTheme="minorEastAsia" w:hAnsi="Times New Roman" w:cs="Times New Roman"/>
          <w:lang w:val="es-ES" w:eastAsia="ro-RO"/>
        </w:rPr>
        <w:tab/>
        <w:t>având funcţia de………………………...….</w:t>
      </w:r>
      <w:r w:rsidRPr="00DB5A09">
        <w:rPr>
          <w:rFonts w:ascii="Times New Roman" w:eastAsiaTheme="minorEastAsia" w:hAnsi="Times New Roman" w:cs="Times New Roman"/>
          <w:lang w:val="es-ES" w:eastAsia="ro-RO"/>
        </w:rPr>
        <w:tab/>
      </w:r>
    </w:p>
    <w:p w14:paraId="6A70F05F"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şi</w:t>
      </w:r>
    </w:p>
    <w:p w14:paraId="09C2618E"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2.</w:t>
      </w:r>
      <w:r w:rsidRPr="00DB5A09">
        <w:rPr>
          <w:rFonts w:ascii="Times New Roman" w:eastAsiaTheme="minorEastAsia" w:hAnsi="Times New Roman" w:cs="Times New Roman"/>
          <w:lang w:val="es-ES" w:eastAsia="ro-RO"/>
        </w:rPr>
        <w:t xml:space="preserve"> </w:t>
      </w:r>
      <w:r w:rsidRPr="00DB5A09">
        <w:rPr>
          <w:rFonts w:ascii="Times New Roman" w:eastAsiaTheme="minorEastAsia" w:hAnsi="Times New Roman" w:cs="Times New Roman"/>
          <w:lang w:eastAsia="ro-RO"/>
        </w:rPr>
        <w:t xml:space="preserve">Numele complet al firmei/companiei……………. </w:t>
      </w:r>
      <w:r w:rsidRPr="00DB5A09">
        <w:rPr>
          <w:rFonts w:ascii="Times New Roman" w:eastAsiaTheme="minorEastAsia" w:hAnsi="Times New Roman" w:cs="Times New Roman"/>
          <w:lang w:val="es-ES" w:eastAsia="ro-RO"/>
        </w:rPr>
        <w:t>cu sediul ………………………... (se va completa adresa),  telefon …………..….</w:t>
      </w:r>
      <w:r w:rsidRPr="00DB5A09">
        <w:rPr>
          <w:rFonts w:ascii="Times New Roman" w:eastAsiaTheme="minorEastAsia" w:hAnsi="Times New Roman" w:cs="Times New Roman"/>
          <w:lang w:val="es-ES" w:eastAsia="ro-RO"/>
        </w:rPr>
        <w:tab/>
        <w:t>, fax…..….., cod poştal…….…, înmatriculat la Registrul Comerţului cu nr ………………….., Cod unic de înregistrare …………….…….., Cont bancar ………………………., deschis la……………………, reprezentat de ……………………..</w:t>
      </w:r>
      <w:r w:rsidRPr="00DB5A09">
        <w:rPr>
          <w:rFonts w:ascii="Times New Roman" w:eastAsiaTheme="minorEastAsia" w:hAnsi="Times New Roman" w:cs="Times New Roman"/>
          <w:lang w:val="es-ES" w:eastAsia="ro-RO"/>
        </w:rPr>
        <w:tab/>
        <w:t>având funcţia de………………………...….</w:t>
      </w:r>
    </w:p>
    <w:p w14:paraId="01252D6D"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i/>
          <w:lang w:val="es-ES" w:eastAsia="ro-RO"/>
        </w:rPr>
      </w:pPr>
      <w:r w:rsidRPr="00DB5A09">
        <w:rPr>
          <w:rFonts w:ascii="Times New Roman" w:eastAsiaTheme="minorEastAsia" w:hAnsi="Times New Roman" w:cs="Times New Roman"/>
          <w:lang w:val="es-ES" w:eastAsia="ro-RO"/>
        </w:rPr>
        <w:tab/>
      </w:r>
      <w:r w:rsidRPr="00DB5A09">
        <w:rPr>
          <w:rFonts w:ascii="Times New Roman" w:eastAsiaTheme="minorEastAsia" w:hAnsi="Times New Roman" w:cs="Times New Roman"/>
          <w:lang w:val="es-ES" w:eastAsia="ro-RO"/>
        </w:rPr>
        <w:tab/>
      </w:r>
      <w:r w:rsidRPr="00DB5A09">
        <w:rPr>
          <w:rFonts w:ascii="Times New Roman" w:eastAsiaTheme="minorEastAsia" w:hAnsi="Times New Roman" w:cs="Times New Roman"/>
          <w:i/>
          <w:lang w:val="es-ES" w:eastAsia="ro-RO"/>
        </w:rPr>
        <w:t>(se va completa şi pentru al treilea partener, dacă va fi cazul)</w:t>
      </w:r>
    </w:p>
    <w:p w14:paraId="0A4C61DA" w14:textId="77777777" w:rsidR="00DF658B" w:rsidRPr="00DB5A09" w:rsidRDefault="00DF658B" w:rsidP="00CF00D6">
      <w:pPr>
        <w:widowControl w:val="0"/>
        <w:autoSpaceDE w:val="0"/>
        <w:autoSpaceDN w:val="0"/>
        <w:adjustRightInd w:val="0"/>
        <w:spacing w:after="0" w:line="240" w:lineRule="auto"/>
        <w:rPr>
          <w:rFonts w:ascii="Times New Roman" w:eastAsiaTheme="minorEastAsia" w:hAnsi="Times New Roman" w:cs="Times New Roman"/>
          <w:i/>
          <w:lang w:val="es-ES" w:eastAsia="ro-RO"/>
        </w:rPr>
      </w:pPr>
      <w:r w:rsidRPr="00DB5A09">
        <w:rPr>
          <w:rFonts w:ascii="Times New Roman" w:eastAsiaTheme="minorEastAsia" w:hAnsi="Times New Roman" w:cs="Times New Roman"/>
          <w:i/>
          <w:lang w:val="es-ES" w:eastAsia="ro-RO"/>
        </w:rPr>
        <w:t xml:space="preserve"> (firmele/companiile asociate sunt denumite „Părţi", respectiv „Parte")</w:t>
      </w:r>
    </w:p>
    <w:p w14:paraId="2F52A4F7"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w:t>
      </w:r>
      <w:r w:rsidR="00724CDA" w:rsidRPr="00DB5A09">
        <w:rPr>
          <w:rFonts w:ascii="Times New Roman" w:eastAsiaTheme="minorEastAsia" w:hAnsi="Times New Roman" w:cs="Times New Roman"/>
          <w:lang w:val="es-ES" w:eastAsia="ro-RO"/>
        </w:rPr>
        <w:t>……………………………………………………………………….</w:t>
      </w:r>
    </w:p>
    <w:p w14:paraId="108F62A0"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Ţinând cont de obligaţiile asumate prin prezentul Acord, Părţile convin următoarele:</w:t>
      </w:r>
    </w:p>
    <w:p w14:paraId="67C74982"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p>
    <w:p w14:paraId="635BFD51"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DB5A09">
        <w:rPr>
          <w:rFonts w:ascii="Times New Roman" w:eastAsiaTheme="minorEastAsia" w:hAnsi="Times New Roman" w:cs="Times New Roman"/>
          <w:b/>
          <w:bCs/>
          <w:iCs/>
          <w:lang w:val="es-ES" w:eastAsia="ro-RO"/>
        </w:rPr>
        <w:t>Art.</w:t>
      </w:r>
      <w:r w:rsidR="00A577F0" w:rsidRPr="00DB5A09">
        <w:rPr>
          <w:rFonts w:ascii="Times New Roman" w:eastAsiaTheme="minorEastAsia" w:hAnsi="Times New Roman" w:cs="Times New Roman"/>
          <w:b/>
          <w:bCs/>
          <w:iCs/>
          <w:lang w:val="es-ES" w:eastAsia="ro-RO"/>
        </w:rPr>
        <w:t xml:space="preserve"> </w:t>
      </w:r>
      <w:r w:rsidRPr="00DB5A09">
        <w:rPr>
          <w:rFonts w:ascii="Times New Roman" w:eastAsiaTheme="minorEastAsia" w:hAnsi="Times New Roman" w:cs="Times New Roman"/>
          <w:b/>
          <w:bCs/>
          <w:iCs/>
          <w:lang w:val="es-ES" w:eastAsia="ro-RO"/>
        </w:rPr>
        <w:t>2 - Obiectul Acordului:</w:t>
      </w:r>
    </w:p>
    <w:p w14:paraId="5B1202F6" w14:textId="77777777" w:rsidR="000A3B22" w:rsidRPr="00DB5A09" w:rsidRDefault="000A3B22" w:rsidP="000A3B22">
      <w:pPr>
        <w:widowControl w:val="0"/>
        <w:autoSpaceDE w:val="0"/>
        <w:autoSpaceDN w:val="0"/>
        <w:adjustRightInd w:val="0"/>
        <w:spacing w:after="0" w:line="240" w:lineRule="auto"/>
        <w:jc w:val="both"/>
        <w:rPr>
          <w:rFonts w:ascii="Times New Roman" w:hAnsi="Times New Roman" w:cs="Times New Roman"/>
        </w:rPr>
      </w:pPr>
      <w:r w:rsidRPr="00DB5A09">
        <w:rPr>
          <w:rFonts w:ascii="Times New Roman" w:eastAsiaTheme="minorEastAsia" w:hAnsi="Times New Roman" w:cs="Times New Roman"/>
          <w:b/>
          <w:lang w:val="es-ES" w:eastAsia="ro-RO"/>
        </w:rPr>
        <w:t>2.1</w:t>
      </w:r>
      <w:r w:rsidR="000F7847" w:rsidRPr="00DB5A09">
        <w:rPr>
          <w:rFonts w:ascii="Times New Roman" w:eastAsiaTheme="minorEastAsia" w:hAnsi="Times New Roman" w:cs="Times New Roman"/>
          <w:b/>
          <w:lang w:val="es-ES" w:eastAsia="ro-RO"/>
        </w:rPr>
        <w:t>.</w:t>
      </w:r>
      <w:r w:rsidRPr="00DB5A09">
        <w:rPr>
          <w:rFonts w:ascii="Times New Roman" w:eastAsiaTheme="minorEastAsia" w:hAnsi="Times New Roman" w:cs="Times New Roman"/>
          <w:b/>
          <w:lang w:val="es-ES" w:eastAsia="ro-RO"/>
        </w:rPr>
        <w:t xml:space="preserve"> </w:t>
      </w:r>
      <w:r w:rsidRPr="00DB5A09">
        <w:rPr>
          <w:rFonts w:ascii="Times New Roman" w:hAnsi="Times New Roman" w:cs="Times New Roman"/>
        </w:rPr>
        <w:t>Părțile convin înființarea unei Asocieri compusă din:</w:t>
      </w:r>
    </w:p>
    <w:p w14:paraId="5D087ED7" w14:textId="77777777" w:rsidR="000A3B22" w:rsidRPr="00DB5A09" w:rsidRDefault="000A3B22" w:rsidP="000A3B22">
      <w:pPr>
        <w:autoSpaceDE w:val="0"/>
        <w:autoSpaceDN w:val="0"/>
        <w:adjustRightInd w:val="0"/>
        <w:spacing w:after="0" w:line="240" w:lineRule="auto"/>
        <w:ind w:left="720" w:hanging="360"/>
        <w:jc w:val="both"/>
        <w:rPr>
          <w:rFonts w:ascii="Times New Roman" w:hAnsi="Times New Roman" w:cs="Times New Roman"/>
        </w:rPr>
      </w:pPr>
      <w:r w:rsidRPr="00DB5A09">
        <w:rPr>
          <w:rFonts w:ascii="Times New Roman" w:hAnsi="Times New Roman" w:cs="Times New Roman"/>
        </w:rPr>
        <w:t xml:space="preserve"> </w:t>
      </w:r>
      <w:r w:rsidRPr="00DB5A09">
        <w:rPr>
          <w:rFonts w:ascii="Times New Roman" w:hAnsi="Times New Roman" w:cs="Times New Roman"/>
          <w:i/>
          <w:iCs/>
        </w:rPr>
        <w:t>(i -lider de asociere)</w:t>
      </w:r>
      <w:r w:rsidRPr="00DB5A09">
        <w:rPr>
          <w:rFonts w:ascii="Times New Roman" w:hAnsi="Times New Roman" w:cs="Times New Roman"/>
        </w:rPr>
        <w:t xml:space="preserve">...............................; </w:t>
      </w:r>
    </w:p>
    <w:p w14:paraId="29F6F864" w14:textId="77777777" w:rsidR="000A3B22" w:rsidRPr="00DB5A09" w:rsidRDefault="000A3B22" w:rsidP="000A3B22">
      <w:pPr>
        <w:autoSpaceDE w:val="0"/>
        <w:autoSpaceDN w:val="0"/>
        <w:adjustRightInd w:val="0"/>
        <w:spacing w:after="0" w:line="240" w:lineRule="auto"/>
        <w:ind w:left="720" w:hanging="360"/>
        <w:jc w:val="both"/>
        <w:rPr>
          <w:rFonts w:ascii="Times New Roman" w:hAnsi="Times New Roman" w:cs="Times New Roman"/>
        </w:rPr>
      </w:pPr>
      <w:r w:rsidRPr="00DB5A09">
        <w:rPr>
          <w:rFonts w:ascii="Times New Roman" w:hAnsi="Times New Roman" w:cs="Times New Roman"/>
        </w:rPr>
        <w:t xml:space="preserve"> </w:t>
      </w:r>
      <w:r w:rsidRPr="00DB5A09">
        <w:rPr>
          <w:rFonts w:ascii="Times New Roman" w:hAnsi="Times New Roman" w:cs="Times New Roman"/>
          <w:i/>
          <w:iCs/>
        </w:rPr>
        <w:t xml:space="preserve">(ii - Asociat 1) </w:t>
      </w:r>
      <w:r w:rsidRPr="00DB5A09">
        <w:rPr>
          <w:rFonts w:ascii="Times New Roman" w:hAnsi="Times New Roman" w:cs="Times New Roman"/>
        </w:rPr>
        <w:t xml:space="preserve">...........................; </w:t>
      </w:r>
    </w:p>
    <w:p w14:paraId="02A3D898" w14:textId="77777777" w:rsidR="000A3B22" w:rsidRPr="00DB5A09" w:rsidRDefault="000A3B22" w:rsidP="000A3B22">
      <w:pPr>
        <w:autoSpaceDE w:val="0"/>
        <w:autoSpaceDN w:val="0"/>
        <w:adjustRightInd w:val="0"/>
        <w:spacing w:after="0" w:line="240" w:lineRule="auto"/>
        <w:ind w:left="720" w:hanging="360"/>
        <w:jc w:val="both"/>
        <w:rPr>
          <w:rFonts w:ascii="Times New Roman" w:hAnsi="Times New Roman" w:cs="Times New Roman"/>
        </w:rPr>
      </w:pPr>
      <w:r w:rsidRPr="00DB5A09">
        <w:rPr>
          <w:rFonts w:ascii="Times New Roman" w:hAnsi="Times New Roman" w:cs="Times New Roman"/>
        </w:rPr>
        <w:t xml:space="preserve"> </w:t>
      </w:r>
      <w:r w:rsidRPr="00DB5A09">
        <w:rPr>
          <w:rFonts w:ascii="Times New Roman" w:hAnsi="Times New Roman" w:cs="Times New Roman"/>
          <w:i/>
          <w:iCs/>
        </w:rPr>
        <w:t xml:space="preserve">(iii - Asociat n), </w:t>
      </w:r>
    </w:p>
    <w:p w14:paraId="62B8DE89" w14:textId="77777777" w:rsidR="000A3B22" w:rsidRPr="00DB5A09" w:rsidRDefault="000A3B22" w:rsidP="000A3B22">
      <w:pPr>
        <w:autoSpaceDE w:val="0"/>
        <w:autoSpaceDN w:val="0"/>
        <w:adjustRightInd w:val="0"/>
        <w:spacing w:after="0" w:line="240" w:lineRule="auto"/>
        <w:jc w:val="both"/>
        <w:rPr>
          <w:rFonts w:ascii="Times New Roman" w:hAnsi="Times New Roman" w:cs="Times New Roman"/>
        </w:rPr>
      </w:pPr>
      <w:r w:rsidRPr="00DB5A09">
        <w:rPr>
          <w:rFonts w:ascii="Times New Roman" w:hAnsi="Times New Roman" w:cs="Times New Roman"/>
        </w:rPr>
        <w:t xml:space="preserve">având ca scop: </w:t>
      </w:r>
    </w:p>
    <w:p w14:paraId="693E2B20" w14:textId="77777777" w:rsidR="000A3B22" w:rsidRPr="00DB5A09" w:rsidRDefault="000A3B22" w:rsidP="000A3B22">
      <w:pPr>
        <w:autoSpaceDE w:val="0"/>
        <w:autoSpaceDN w:val="0"/>
        <w:adjustRightInd w:val="0"/>
        <w:spacing w:after="0" w:line="240" w:lineRule="auto"/>
        <w:jc w:val="both"/>
        <w:rPr>
          <w:rFonts w:ascii="Times New Roman" w:hAnsi="Times New Roman" w:cs="Times New Roman"/>
        </w:rPr>
      </w:pPr>
      <w:r w:rsidRPr="00DB5A09">
        <w:rPr>
          <w:rFonts w:ascii="Times New Roman" w:hAnsi="Times New Roman" w:cs="Times New Roman"/>
        </w:rPr>
        <w:t xml:space="preserve">a) participarea la procedura de achiziţie publică organizată de ________ pentru atribuirea contractului ______________________________/ ______ </w:t>
      </w:r>
    </w:p>
    <w:p w14:paraId="1109570D" w14:textId="77777777" w:rsidR="000A3B22" w:rsidRPr="00DB5A09" w:rsidRDefault="000A3B22" w:rsidP="000A3B22">
      <w:pPr>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hAnsi="Times New Roman" w:cs="Times New Roman"/>
        </w:rPr>
        <w:t xml:space="preserve">b) derularea/implementarea în comun a contractului de achiziţie publică </w:t>
      </w:r>
      <w:r w:rsidRPr="00DB5A09">
        <w:rPr>
          <w:rFonts w:ascii="Times New Roman" w:hAnsi="Times New Roman" w:cs="Times New Roman"/>
          <w:i/>
          <w:iCs/>
        </w:rPr>
        <w:t xml:space="preserve">în cazul desemnării ofertei comune ca fiind câştigătoare, </w:t>
      </w:r>
      <w:r w:rsidRPr="00DB5A09">
        <w:rPr>
          <w:rFonts w:ascii="Times New Roman" w:hAnsi="Times New Roman" w:cs="Times New Roman"/>
        </w:rPr>
        <w:t>cu respectarea prevederilor prezentului Acord de Asociere.</w:t>
      </w:r>
    </w:p>
    <w:p w14:paraId="2E5D3AD5" w14:textId="77777777" w:rsidR="000A3B22" w:rsidRPr="00DB5A09" w:rsidRDefault="000A3B22" w:rsidP="000A3B2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14:paraId="47B4DDEC" w14:textId="77777777" w:rsidR="006935DE" w:rsidRPr="00DB5A09" w:rsidRDefault="006935DE" w:rsidP="006935DE">
      <w:pPr>
        <w:pStyle w:val="NoSpacing"/>
        <w:jc w:val="center"/>
        <w:rPr>
          <w:rFonts w:eastAsia="Calibri"/>
          <w:b/>
          <w:bCs/>
          <w:sz w:val="18"/>
          <w:szCs w:val="18"/>
          <w:lang w:val="en-US"/>
        </w:rPr>
      </w:pPr>
    </w:p>
    <w:p w14:paraId="24F51B61" w14:textId="77777777" w:rsidR="00D57696" w:rsidRPr="00CC1875" w:rsidRDefault="00D57696" w:rsidP="00D57696">
      <w:pPr>
        <w:pStyle w:val="NoSpacing"/>
        <w:jc w:val="center"/>
        <w:rPr>
          <w:rFonts w:eastAsiaTheme="minorHAnsi"/>
          <w:b/>
          <w:sz w:val="22"/>
          <w:szCs w:val="22"/>
        </w:rPr>
      </w:pPr>
      <w:r w:rsidRPr="00CC1875">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6A281CF2" w14:textId="77777777" w:rsidR="00D57696" w:rsidRPr="00CC1875" w:rsidRDefault="00D57696" w:rsidP="00D57696">
      <w:pPr>
        <w:pStyle w:val="NoSpacing"/>
        <w:jc w:val="center"/>
        <w:rPr>
          <w:rFonts w:eastAsia="Times New Roman"/>
          <w:b/>
          <w:sz w:val="22"/>
          <w:szCs w:val="22"/>
        </w:rPr>
      </w:pPr>
      <w:r w:rsidRPr="00CC1875">
        <w:rPr>
          <w:rFonts w:eastAsia="Times New Roman"/>
          <w:b/>
          <w:sz w:val="22"/>
          <w:szCs w:val="22"/>
        </w:rPr>
        <w:t>Investiția 11. Asigurarea dotărilor pentru sălile de clasă preuniversitare și laboratoarele/atelierele școlare</w:t>
      </w:r>
    </w:p>
    <w:p w14:paraId="64817CCF" w14:textId="6C070904" w:rsidR="00D57696" w:rsidRPr="00CC1875" w:rsidRDefault="00D57696" w:rsidP="00D57696">
      <w:pPr>
        <w:pStyle w:val="NoSpacing"/>
        <w:rPr>
          <w:bCs/>
          <w:sz w:val="22"/>
          <w:szCs w:val="22"/>
        </w:rPr>
      </w:pPr>
      <w:r w:rsidRPr="00CC1875">
        <w:rPr>
          <w:sz w:val="22"/>
          <w:szCs w:val="22"/>
        </w:rPr>
        <w:t>Cod de clasificare CPV</w:t>
      </w:r>
      <w:r w:rsidR="00CC1875" w:rsidRPr="00CC1875">
        <w:rPr>
          <w:sz w:val="22"/>
          <w:szCs w:val="22"/>
        </w:rPr>
        <w:t xml:space="preserve"> principal</w:t>
      </w:r>
      <w:r w:rsidRPr="00CC1875">
        <w:rPr>
          <w:sz w:val="22"/>
          <w:szCs w:val="22"/>
        </w:rPr>
        <w:t>:</w:t>
      </w:r>
      <w:r w:rsidR="00CC1875">
        <w:rPr>
          <w:sz w:val="22"/>
          <w:szCs w:val="22"/>
        </w:rPr>
        <w:t xml:space="preserve"> </w:t>
      </w:r>
      <w:r w:rsidRPr="00CC1875">
        <w:rPr>
          <w:sz w:val="22"/>
          <w:szCs w:val="22"/>
        </w:rPr>
        <w:t>37400000-2 - Articole si echipament de sport (Rev.2)</w:t>
      </w:r>
    </w:p>
    <w:p w14:paraId="49A6BE31" w14:textId="77777777" w:rsidR="004E6BEC" w:rsidRPr="00DB5A09" w:rsidRDefault="004E6BEC" w:rsidP="000A3B2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7F488E2B" w14:textId="056BF8BC" w:rsidR="004D1FE5" w:rsidRPr="00DB5A09" w:rsidRDefault="00DF658B" w:rsidP="00CF00D6">
      <w:pPr>
        <w:pStyle w:val="NoSpacing"/>
        <w:rPr>
          <w:sz w:val="22"/>
          <w:szCs w:val="22"/>
        </w:rPr>
      </w:pPr>
      <w:r w:rsidRPr="00DB5A09">
        <w:rPr>
          <w:sz w:val="22"/>
          <w:szCs w:val="22"/>
          <w:lang w:val="es-ES"/>
        </w:rPr>
        <w:t>finanţată din</w:t>
      </w:r>
      <w:r w:rsidRPr="00DB5A09">
        <w:rPr>
          <w:sz w:val="22"/>
          <w:szCs w:val="22"/>
        </w:rPr>
        <w:t xml:space="preserve"> fonduri </w:t>
      </w:r>
      <w:r w:rsidR="00072929" w:rsidRPr="00DB5A09">
        <w:rPr>
          <w:sz w:val="22"/>
          <w:szCs w:val="22"/>
        </w:rPr>
        <w:t>nerambursabile.</w:t>
      </w:r>
    </w:p>
    <w:p w14:paraId="1D830919"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2.2</w:t>
      </w:r>
      <w:r w:rsidR="005D21B2" w:rsidRPr="00DB5A09">
        <w:rPr>
          <w:rFonts w:ascii="Times New Roman" w:eastAsiaTheme="minorEastAsia" w:hAnsi="Times New Roman" w:cs="Times New Roman"/>
          <w:b/>
          <w:lang w:val="es-ES" w:eastAsia="ro-RO"/>
        </w:rPr>
        <w:t>.</w:t>
      </w:r>
      <w:r w:rsidR="005D21B2" w:rsidRPr="00DB5A09">
        <w:rPr>
          <w:rFonts w:ascii="Times New Roman" w:eastAsiaTheme="minorEastAsia" w:hAnsi="Times New Roman" w:cs="Times New Roman"/>
          <w:lang w:val="es-ES" w:eastAsia="ro-RO"/>
        </w:rPr>
        <w:t xml:space="preserve"> </w:t>
      </w:r>
      <w:r w:rsidRPr="00DB5A09">
        <w:rPr>
          <w:rFonts w:ascii="Times New Roman" w:eastAsiaTheme="minorEastAsia" w:hAnsi="Times New Roman" w:cs="Times New Roman"/>
          <w:lang w:val="es-ES" w:eastAsia="ro-RO"/>
        </w:rPr>
        <w:t>Prevederile acestui Acord se referă exclusiv la activităţile pe care Părţile şi le-au asumat în comun pentru:</w:t>
      </w:r>
    </w:p>
    <w:p w14:paraId="4700D920"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 xml:space="preserve">a) participarea la procedura de achiziție publică organizată de </w:t>
      </w:r>
      <w:r w:rsidRPr="00DB5A09">
        <w:rPr>
          <w:rFonts w:ascii="Times New Roman" w:eastAsiaTheme="minorEastAsia" w:hAnsi="Times New Roman" w:cs="Times New Roman"/>
          <w:b/>
          <w:lang w:val="es-ES" w:eastAsia="ro-RO"/>
        </w:rPr>
        <w:t xml:space="preserve">MUNICIPIUL ONEȘTI </w:t>
      </w:r>
      <w:r w:rsidRPr="00DB5A09">
        <w:rPr>
          <w:rFonts w:ascii="Times New Roman" w:eastAsiaTheme="minorEastAsia" w:hAnsi="Times New Roman" w:cs="Times New Roman"/>
          <w:lang w:val="es-ES" w:eastAsia="ro-RO"/>
        </w:rPr>
        <w:t>pentru atribuirea acordului-cadru/contractului de executie obiectului menționat,</w:t>
      </w:r>
    </w:p>
    <w:p w14:paraId="069680B0"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 xml:space="preserve">b) îndeplinirea în común a obligaţiilor acordului-cadru /contractuale stabilite prin contractul de </w:t>
      </w:r>
      <w:r w:rsidR="00FE14E9" w:rsidRPr="00DB5A09">
        <w:rPr>
          <w:rFonts w:ascii="Times New Roman" w:eastAsiaTheme="minorEastAsia" w:hAnsi="Times New Roman" w:cs="Times New Roman"/>
          <w:lang w:val="es-ES" w:eastAsia="ro-RO"/>
        </w:rPr>
        <w:t>furnizare</w:t>
      </w:r>
      <w:r w:rsidRPr="00DB5A09">
        <w:rPr>
          <w:rFonts w:ascii="Times New Roman" w:eastAsiaTheme="minorEastAsia" w:hAnsi="Times New Roman" w:cs="Times New Roman"/>
          <w:lang w:val="es-ES" w:eastAsia="ro-RO"/>
        </w:rPr>
        <w:t xml:space="preserve"> încheiat cu Municipiul Oneşti, în condiţiile legii.</w:t>
      </w:r>
    </w:p>
    <w:p w14:paraId="56D38E2B" w14:textId="77777777" w:rsidR="00FE14E9" w:rsidRDefault="00FE14E9" w:rsidP="00FE14E9">
      <w:pPr>
        <w:autoSpaceDE w:val="0"/>
        <w:autoSpaceDN w:val="0"/>
        <w:adjustRightInd w:val="0"/>
        <w:spacing w:after="0" w:line="240" w:lineRule="auto"/>
        <w:jc w:val="both"/>
        <w:rPr>
          <w:rFonts w:ascii="Times New Roman" w:hAnsi="Times New Roman" w:cs="Times New Roman"/>
        </w:rPr>
      </w:pPr>
      <w:r w:rsidRPr="00DB5A09">
        <w:rPr>
          <w:rFonts w:ascii="Times New Roman" w:hAnsi="Times New Roman" w:cs="Times New Roman"/>
          <w:b/>
        </w:rPr>
        <w:t>2.3</w:t>
      </w:r>
      <w:r w:rsidR="00E86BB5" w:rsidRPr="00DB5A09">
        <w:rPr>
          <w:rFonts w:ascii="Times New Roman" w:hAnsi="Times New Roman" w:cs="Times New Roman"/>
          <w:b/>
        </w:rPr>
        <w:t>.</w:t>
      </w:r>
      <w:r w:rsidRPr="00DB5A09">
        <w:rPr>
          <w:rFonts w:ascii="Times New Roman" w:hAnsi="Times New Roman" w:cs="Times New Roman"/>
        </w:rPr>
        <w:t xml:space="preserve"> Asocierea va încheia Contractul cu Beneficiarul, în vederea indeplinirii obligațiilor contractuale conform prevederilor Documentației de Atribuire, în baza ofertei depuse de Asociere și declarate caștigătoare urmare transmiterii de către Municipiul Onești a comunicării rezultatului procedurii. </w:t>
      </w:r>
    </w:p>
    <w:p w14:paraId="48E4F431" w14:textId="77777777" w:rsidR="00CC1875" w:rsidRDefault="00CC1875" w:rsidP="00FE14E9">
      <w:pPr>
        <w:autoSpaceDE w:val="0"/>
        <w:autoSpaceDN w:val="0"/>
        <w:adjustRightInd w:val="0"/>
        <w:spacing w:after="0" w:line="240" w:lineRule="auto"/>
        <w:jc w:val="both"/>
        <w:rPr>
          <w:rFonts w:ascii="Times New Roman" w:hAnsi="Times New Roman" w:cs="Times New Roman"/>
        </w:rPr>
      </w:pPr>
    </w:p>
    <w:p w14:paraId="1278D9FB" w14:textId="77777777" w:rsidR="00CC1875" w:rsidRDefault="00CC1875" w:rsidP="00FE14E9">
      <w:pPr>
        <w:autoSpaceDE w:val="0"/>
        <w:autoSpaceDN w:val="0"/>
        <w:adjustRightInd w:val="0"/>
        <w:spacing w:after="0" w:line="240" w:lineRule="auto"/>
        <w:jc w:val="both"/>
        <w:rPr>
          <w:rFonts w:ascii="Times New Roman" w:hAnsi="Times New Roman" w:cs="Times New Roman"/>
        </w:rPr>
      </w:pPr>
    </w:p>
    <w:p w14:paraId="414F22BD" w14:textId="77777777" w:rsidR="00CC1875" w:rsidRDefault="00CC1875" w:rsidP="00FE14E9">
      <w:pPr>
        <w:autoSpaceDE w:val="0"/>
        <w:autoSpaceDN w:val="0"/>
        <w:adjustRightInd w:val="0"/>
        <w:spacing w:after="0" w:line="240" w:lineRule="auto"/>
        <w:jc w:val="both"/>
        <w:rPr>
          <w:rFonts w:ascii="Times New Roman" w:hAnsi="Times New Roman" w:cs="Times New Roman"/>
        </w:rPr>
      </w:pPr>
    </w:p>
    <w:p w14:paraId="13F47B1D" w14:textId="77777777" w:rsidR="00CC1875" w:rsidRPr="00DB5A09" w:rsidRDefault="00CC1875" w:rsidP="00FE14E9">
      <w:pPr>
        <w:autoSpaceDE w:val="0"/>
        <w:autoSpaceDN w:val="0"/>
        <w:adjustRightInd w:val="0"/>
        <w:spacing w:after="0" w:line="240" w:lineRule="auto"/>
        <w:jc w:val="both"/>
        <w:rPr>
          <w:rFonts w:ascii="Times New Roman" w:hAnsi="Times New Roman" w:cs="Times New Roman"/>
        </w:rPr>
      </w:pPr>
    </w:p>
    <w:p w14:paraId="0D01E43C" w14:textId="77777777" w:rsidR="00A577F0" w:rsidRPr="00DB5A09" w:rsidRDefault="00A577F0" w:rsidP="00FE14E9">
      <w:pPr>
        <w:autoSpaceDE w:val="0"/>
        <w:autoSpaceDN w:val="0"/>
        <w:adjustRightInd w:val="0"/>
        <w:spacing w:after="0" w:line="240" w:lineRule="auto"/>
        <w:jc w:val="both"/>
        <w:rPr>
          <w:rFonts w:ascii="Times New Roman" w:hAnsi="Times New Roman" w:cs="Times New Roman"/>
        </w:rPr>
      </w:pPr>
    </w:p>
    <w:p w14:paraId="65A46A68" w14:textId="77777777" w:rsidR="00FE14E9" w:rsidRPr="00DB5A09" w:rsidRDefault="00FE14E9" w:rsidP="00FE14E9">
      <w:pPr>
        <w:autoSpaceDE w:val="0"/>
        <w:autoSpaceDN w:val="0"/>
        <w:adjustRightInd w:val="0"/>
        <w:spacing w:after="0" w:line="240" w:lineRule="auto"/>
        <w:jc w:val="both"/>
        <w:rPr>
          <w:rFonts w:ascii="Times New Roman" w:hAnsi="Times New Roman" w:cs="Times New Roman"/>
        </w:rPr>
      </w:pPr>
      <w:r w:rsidRPr="00DB5A09">
        <w:rPr>
          <w:rFonts w:ascii="Times New Roman" w:hAnsi="Times New Roman" w:cs="Times New Roman"/>
          <w:b/>
        </w:rPr>
        <w:t>2.4.</w:t>
      </w:r>
      <w:r w:rsidRPr="00DB5A09">
        <w:rPr>
          <w:rFonts w:ascii="Times New Roman" w:hAnsi="Times New Roman" w:cs="Times New Roman"/>
        </w:rPr>
        <w:t xml:space="preserve"> Asocierea nu are personalitate juridică și nu va putea fi tratată ca o entitate de sine stătătoare, neavând calitate de subiect de drept distinct </w:t>
      </w:r>
      <w:r w:rsidRPr="00DB5A09">
        <w:rPr>
          <w:rFonts w:ascii="Times New Roman" w:hAnsi="Times New Roman" w:cs="Times New Roman"/>
          <w:i/>
          <w:iCs/>
        </w:rPr>
        <w:t xml:space="preserve">(Art. 1951 Cod Civil). </w:t>
      </w:r>
    </w:p>
    <w:p w14:paraId="6F92FAAF" w14:textId="77777777" w:rsidR="00FE14E9" w:rsidRPr="00DB5A09" w:rsidRDefault="00FE14E9" w:rsidP="00FE14E9">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hAnsi="Times New Roman" w:cs="Times New Roman"/>
          <w:b/>
        </w:rPr>
        <w:t>2.5.</w:t>
      </w:r>
      <w:r w:rsidRPr="00DB5A09">
        <w:rPr>
          <w:rFonts w:ascii="Times New Roman" w:hAnsi="Times New Roman" w:cs="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74A802C8" w14:textId="77777777" w:rsidR="00FE14E9" w:rsidRPr="00DB5A09" w:rsidRDefault="00FE14E9" w:rsidP="00DF658B">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14:paraId="6C7FB28E"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DB5A09">
        <w:rPr>
          <w:rFonts w:ascii="Times New Roman" w:eastAsiaTheme="minorEastAsia" w:hAnsi="Times New Roman" w:cs="Times New Roman"/>
          <w:b/>
          <w:bCs/>
          <w:lang w:val="es-ES" w:eastAsia="ro-RO"/>
        </w:rPr>
        <w:t>Art.</w:t>
      </w:r>
      <w:r w:rsidR="00724CDA" w:rsidRPr="00DB5A09">
        <w:rPr>
          <w:rFonts w:ascii="Times New Roman" w:eastAsiaTheme="minorEastAsia" w:hAnsi="Times New Roman" w:cs="Times New Roman"/>
          <w:b/>
          <w:bCs/>
          <w:lang w:val="es-ES" w:eastAsia="ro-RO"/>
        </w:rPr>
        <w:t xml:space="preserve"> </w:t>
      </w:r>
      <w:r w:rsidRPr="00DB5A09">
        <w:rPr>
          <w:rFonts w:ascii="Times New Roman" w:eastAsiaTheme="minorEastAsia" w:hAnsi="Times New Roman" w:cs="Times New Roman"/>
          <w:b/>
          <w:bCs/>
          <w:lang w:val="es-ES" w:eastAsia="ro-RO"/>
        </w:rPr>
        <w:t>3 - Obligaţiile Partilor:</w:t>
      </w:r>
    </w:p>
    <w:p w14:paraId="79F1F42F" w14:textId="77777777" w:rsidR="00DF658B" w:rsidRPr="00DB5A09" w:rsidRDefault="00014943"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3.1</w:t>
      </w:r>
      <w:r w:rsidR="00DF658B" w:rsidRPr="00DB5A09">
        <w:rPr>
          <w:rFonts w:ascii="Times New Roman" w:eastAsiaTheme="minorEastAsia" w:hAnsi="Times New Roman" w:cs="Times New Roman"/>
          <w:b/>
          <w:lang w:val="es-ES" w:eastAsia="ro-RO"/>
        </w:rPr>
        <w:t xml:space="preserve"> </w:t>
      </w:r>
      <w:r w:rsidR="00DF658B" w:rsidRPr="00DB5A09">
        <w:rPr>
          <w:rFonts w:ascii="Times New Roman" w:eastAsiaTheme="minorEastAsia" w:hAnsi="Times New Roman" w:cs="Times New Roman"/>
          <w:lang w:val="es-ES" w:eastAsia="ro-RO"/>
        </w:rPr>
        <w:t xml:space="preserve">Partenerii convin ca liderul de asociere sa </w:t>
      </w:r>
      <w:proofErr w:type="gramStart"/>
      <w:r w:rsidR="00DF658B" w:rsidRPr="00DB5A09">
        <w:rPr>
          <w:rFonts w:ascii="Times New Roman" w:eastAsiaTheme="minorEastAsia" w:hAnsi="Times New Roman" w:cs="Times New Roman"/>
          <w:lang w:val="es-ES" w:eastAsia="ro-RO"/>
        </w:rPr>
        <w:t>fie …</w:t>
      </w:r>
      <w:proofErr w:type="gramEnd"/>
      <w:r w:rsidR="00DF658B" w:rsidRPr="00DB5A09">
        <w:rPr>
          <w:rFonts w:ascii="Times New Roman" w:eastAsiaTheme="minorEastAsia" w:hAnsi="Times New Roman" w:cs="Times New Roman"/>
          <w:lang w:val="es-ES" w:eastAsia="ro-RO"/>
        </w:rPr>
        <w:t>……………………………………………</w:t>
      </w:r>
      <w:r w:rsidR="00072929" w:rsidRPr="00DB5A09">
        <w:rPr>
          <w:rFonts w:ascii="Times New Roman" w:eastAsiaTheme="minorEastAsia" w:hAnsi="Times New Roman" w:cs="Times New Roman"/>
          <w:lang w:val="es-ES" w:eastAsia="ro-RO"/>
        </w:rPr>
        <w:t xml:space="preserve"> </w:t>
      </w:r>
      <w:r w:rsidR="00DF658B" w:rsidRPr="00DB5A09">
        <w:rPr>
          <w:rFonts w:ascii="Times New Roman" w:eastAsiaTheme="minorEastAsia" w:hAnsi="Times New Roman" w:cs="Times New Roman"/>
          <w:lang w:val="es-ES" w:eastAsia="ro-RO"/>
        </w:rPr>
        <w:t>………</w:t>
      </w:r>
      <w:r w:rsidR="00724CDA" w:rsidRPr="00DB5A09">
        <w:rPr>
          <w:rFonts w:ascii="Times New Roman" w:eastAsiaTheme="minorEastAsia" w:hAnsi="Times New Roman" w:cs="Times New Roman"/>
          <w:lang w:val="es-ES" w:eastAsia="ro-RO"/>
        </w:rPr>
        <w:t xml:space="preserve"> </w:t>
      </w:r>
      <w:r w:rsidR="00DF658B" w:rsidRPr="00DB5A09">
        <w:rPr>
          <w:rFonts w:ascii="Times New Roman" w:eastAsiaTheme="minorEastAsia" w:hAnsi="Times New Roman" w:cs="Times New Roman"/>
          <w:lang w:val="es-ES" w:eastAsia="ro-RO"/>
        </w:rPr>
        <w:t>……………</w:t>
      </w:r>
      <w:r w:rsidR="00724CDA" w:rsidRPr="00DB5A09">
        <w:rPr>
          <w:rFonts w:ascii="Times New Roman" w:eastAsiaTheme="minorEastAsia" w:hAnsi="Times New Roman" w:cs="Times New Roman"/>
          <w:lang w:val="es-ES" w:eastAsia="ro-RO"/>
        </w:rPr>
        <w:t xml:space="preserve"> </w:t>
      </w:r>
      <w:r w:rsidR="00DF658B" w:rsidRPr="00DB5A09">
        <w:rPr>
          <w:rFonts w:ascii="Times New Roman" w:eastAsiaTheme="minorEastAsia" w:hAnsi="Times New Roman" w:cs="Times New Roman"/>
          <w:lang w:val="es-ES" w:eastAsia="ro-RO"/>
        </w:rPr>
        <w:t>………</w:t>
      </w:r>
      <w:r w:rsidR="00724CDA" w:rsidRPr="00DB5A09">
        <w:rPr>
          <w:rFonts w:ascii="Times New Roman" w:eastAsiaTheme="minorEastAsia" w:hAnsi="Times New Roman" w:cs="Times New Roman"/>
          <w:lang w:val="es-ES" w:eastAsia="ro-RO"/>
        </w:rPr>
        <w:t xml:space="preserve"> </w:t>
      </w:r>
      <w:r w:rsidR="00DF658B" w:rsidRPr="00DB5A09">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pentru si in numele oricaruia si tuturor membrilor asocierii.</w:t>
      </w:r>
    </w:p>
    <w:p w14:paraId="52319FFE" w14:textId="77777777" w:rsidR="00DF658B" w:rsidRPr="00DB5A09" w:rsidRDefault="00014943"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3.2</w:t>
      </w:r>
      <w:r w:rsidR="00DF658B" w:rsidRPr="00DB5A09">
        <w:rPr>
          <w:rFonts w:ascii="Times New Roman" w:eastAsiaTheme="minorEastAsia" w:hAnsi="Times New Roman" w:cs="Times New Roman"/>
          <w:lang w:val="es-ES" w:eastAsia="ro-RO"/>
        </w:rPr>
        <w:t xml:space="preserve">. Membrii asocierii convin ca asociatul………………………………………………….. sa fie desemnat in vederea efecuarii operatiunilor financiar-contabile, respectiv emiterea si incasarea facturilor aferente contractului </w:t>
      </w:r>
    </w:p>
    <w:p w14:paraId="54D3A2EC"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w:t>
      </w:r>
    </w:p>
    <w:p w14:paraId="561E14CB"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Datele de identificare financiara sunt urmatoarele:</w:t>
      </w:r>
    </w:p>
    <w:p w14:paraId="5B10A083"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Cont bancar ……………………………………………………</w:t>
      </w:r>
    </w:p>
    <w:p w14:paraId="27EAA998"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Denumire banca ……………………………………………………</w:t>
      </w:r>
    </w:p>
    <w:p w14:paraId="7078E430"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Adresa banca…………………………………………………………..</w:t>
      </w:r>
    </w:p>
    <w:p w14:paraId="68D6F993"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 xml:space="preserve">Reprezentant </w:t>
      </w:r>
      <w:proofErr w:type="gramStart"/>
      <w:r w:rsidRPr="00DB5A09">
        <w:rPr>
          <w:rFonts w:ascii="Times New Roman" w:eastAsiaTheme="minorEastAsia" w:hAnsi="Times New Roman" w:cs="Times New Roman"/>
          <w:lang w:val="es-ES" w:eastAsia="ro-RO"/>
        </w:rPr>
        <w:t>legal …</w:t>
      </w:r>
      <w:proofErr w:type="gramEnd"/>
      <w:r w:rsidRPr="00DB5A09">
        <w:rPr>
          <w:rFonts w:ascii="Times New Roman" w:eastAsiaTheme="minorEastAsia" w:hAnsi="Times New Roman" w:cs="Times New Roman"/>
          <w:lang w:val="es-ES" w:eastAsia="ro-RO"/>
        </w:rPr>
        <w:t>………………………………………………..</w:t>
      </w:r>
    </w:p>
    <w:p w14:paraId="74EB35FB"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14:paraId="7E82DAF0"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Denumire ……………………………………………………………………</w:t>
      </w:r>
    </w:p>
    <w:p w14:paraId="7D1613A8"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Sediu social…………………………………………………………………….</w:t>
      </w:r>
    </w:p>
    <w:p w14:paraId="52FD1894"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Cod unic de inregistrare…………………………………………………….</w:t>
      </w:r>
    </w:p>
    <w:p w14:paraId="52A4CC0B"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Nr. de ordine in Registrul Comertului…………………………………………………….</w:t>
      </w:r>
    </w:p>
    <w:p w14:paraId="17349984"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Cont bancar……………………………………………………………………………………………….</w:t>
      </w:r>
    </w:p>
    <w:p w14:paraId="57F2166C"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Denumire banca………………………………………………………………………</w:t>
      </w:r>
    </w:p>
    <w:p w14:paraId="7D531349"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Adresa banca…………………………………………………………………….</w:t>
      </w:r>
    </w:p>
    <w:p w14:paraId="7717C07E"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Reprezentant legal……………………………………………………….</w:t>
      </w:r>
    </w:p>
    <w:p w14:paraId="789627F7"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14:paraId="0904C971" w14:textId="77777777" w:rsidR="00DF658B" w:rsidRPr="00DB5A09" w:rsidRDefault="00FC11E9"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 xml:space="preserve">   </w:t>
      </w:r>
      <w:r w:rsidR="00DF658B" w:rsidRPr="00DB5A09">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00DF658B" w:rsidRPr="00DB5A09">
        <w:rPr>
          <w:rFonts w:ascii="Times New Roman" w:eastAsiaTheme="minorEastAsia" w:hAnsi="Times New Roman" w:cs="Times New Roman"/>
          <w:lang w:val="es-ES" w:eastAsia="ro-RO"/>
        </w:rPr>
        <w:t>este …</w:t>
      </w:r>
      <w:proofErr w:type="gramEnd"/>
      <w:r w:rsidR="00DF658B" w:rsidRPr="00DB5A09">
        <w:rPr>
          <w:rFonts w:ascii="Times New Roman" w:eastAsiaTheme="minorEastAsia" w:hAnsi="Times New Roman" w:cs="Times New Roman"/>
          <w:lang w:val="es-ES" w:eastAsia="ro-RO"/>
        </w:rPr>
        <w:t>…………………………………… ………</w:t>
      </w:r>
      <w:r w:rsidRPr="00DB5A09">
        <w:rPr>
          <w:rFonts w:ascii="Times New Roman" w:eastAsiaTheme="minorEastAsia" w:hAnsi="Times New Roman" w:cs="Times New Roman"/>
          <w:lang w:val="es-ES" w:eastAsia="ro-RO"/>
        </w:rPr>
        <w:t xml:space="preserve">  </w:t>
      </w:r>
      <w:r w:rsidR="00DF658B" w:rsidRPr="00DB5A09">
        <w:rPr>
          <w:rFonts w:ascii="Times New Roman" w:eastAsiaTheme="minorEastAsia" w:hAnsi="Times New Roman" w:cs="Times New Roman"/>
          <w:lang w:val="es-ES" w:eastAsia="ro-RO"/>
        </w:rPr>
        <w:t>……</w:t>
      </w:r>
      <w:r w:rsidRPr="00DB5A09">
        <w:rPr>
          <w:rFonts w:ascii="Times New Roman" w:eastAsiaTheme="minorEastAsia" w:hAnsi="Times New Roman" w:cs="Times New Roman"/>
          <w:lang w:val="es-ES" w:eastAsia="ro-RO"/>
        </w:rPr>
        <w:t xml:space="preserve"> </w:t>
      </w:r>
      <w:r w:rsidR="00DF658B" w:rsidRPr="00DB5A09">
        <w:rPr>
          <w:rFonts w:ascii="Times New Roman" w:eastAsiaTheme="minorEastAsia" w:hAnsi="Times New Roman" w:cs="Times New Roman"/>
          <w:lang w:val="es-ES" w:eastAsia="ro-RO"/>
        </w:rPr>
        <w:t>…</w:t>
      </w:r>
      <w:r w:rsidRPr="00DB5A09">
        <w:rPr>
          <w:rFonts w:ascii="Times New Roman" w:eastAsiaTheme="minorEastAsia" w:hAnsi="Times New Roman" w:cs="Times New Roman"/>
          <w:lang w:val="es-ES" w:eastAsia="ro-RO"/>
        </w:rPr>
        <w:t xml:space="preserve"> </w:t>
      </w:r>
      <w:r w:rsidR="00DF658B" w:rsidRPr="00DB5A09">
        <w:rPr>
          <w:rFonts w:ascii="Times New Roman" w:eastAsiaTheme="minorEastAsia" w:hAnsi="Times New Roman" w:cs="Times New Roman"/>
          <w:lang w:val="es-ES" w:eastAsia="ro-RO"/>
        </w:rPr>
        <w:t xml:space="preserve">………… </w:t>
      </w:r>
      <w:r w:rsidR="00DF658B" w:rsidRPr="00DB5A09">
        <w:rPr>
          <w:rFonts w:ascii="Times New Roman" w:eastAsiaTheme="minorEastAsia" w:hAnsi="Times New Roman" w:cs="Times New Roman"/>
          <w:i/>
          <w:lang w:val="es-ES" w:eastAsia="ro-RO"/>
        </w:rPr>
        <w:t>(</w:t>
      </w:r>
      <w:proofErr w:type="gramStart"/>
      <w:r w:rsidR="00DF658B" w:rsidRPr="00DB5A09">
        <w:rPr>
          <w:rFonts w:ascii="Times New Roman" w:eastAsiaTheme="minorEastAsia" w:hAnsi="Times New Roman" w:cs="Times New Roman"/>
          <w:i/>
          <w:lang w:val="es-ES" w:eastAsia="ro-RO"/>
        </w:rPr>
        <w:t>nume</w:t>
      </w:r>
      <w:proofErr w:type="gramEnd"/>
      <w:r w:rsidR="00DF658B" w:rsidRPr="00DB5A09">
        <w:rPr>
          <w:rFonts w:ascii="Times New Roman" w:eastAsiaTheme="minorEastAsia" w:hAnsi="Times New Roman" w:cs="Times New Roman"/>
          <w:i/>
          <w:lang w:val="es-ES" w:eastAsia="ro-RO"/>
        </w:rPr>
        <w:t>/ prenume/ A.I./ Seria/ nr./ Eliberat la…/ de…/CNP/).</w:t>
      </w:r>
    </w:p>
    <w:p w14:paraId="17B0A9DA"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6F70D3B4" w14:textId="77777777" w:rsidR="00DF658B" w:rsidRPr="00DB5A09" w:rsidRDefault="00014943"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3.3.</w:t>
      </w:r>
      <w:r w:rsidRPr="00DB5A09">
        <w:rPr>
          <w:rFonts w:ascii="Times New Roman" w:eastAsiaTheme="minorEastAsia" w:hAnsi="Times New Roman" w:cs="Times New Roman"/>
          <w:lang w:val="es-ES" w:eastAsia="ro-RO"/>
        </w:rPr>
        <w:t xml:space="preserve"> </w:t>
      </w:r>
      <w:r w:rsidR="00DF658B" w:rsidRPr="00DB5A09">
        <w:rPr>
          <w:rFonts w:ascii="Times New Roman" w:eastAsiaTheme="minorEastAsia" w:hAnsi="Times New Roman" w:cs="Times New Roman"/>
          <w:lang w:val="es-ES" w:eastAsia="ro-RO"/>
        </w:rPr>
        <w:t>Partile vor raspunde solidar si individual in fata benficiarului in ceea ce priveste tóate obligatiile si responsabilitatile recurgand din/sau in legatura cu contractul.</w:t>
      </w:r>
    </w:p>
    <w:p w14:paraId="5676937B"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1E04AF86" w14:textId="77777777" w:rsidR="00DF658B" w:rsidRPr="00DB5A09" w:rsidRDefault="0031608D"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3.4.</w:t>
      </w:r>
      <w:r w:rsidR="00913BF6" w:rsidRPr="00DB5A09">
        <w:rPr>
          <w:rFonts w:ascii="Times New Roman" w:eastAsiaTheme="minorEastAsia" w:hAnsi="Times New Roman" w:cs="Times New Roman"/>
          <w:b/>
          <w:lang w:val="es-ES" w:eastAsia="ro-RO"/>
        </w:rPr>
        <w:t xml:space="preserve"> </w:t>
      </w:r>
      <w:r w:rsidR="00DF658B" w:rsidRPr="00DB5A09">
        <w:rPr>
          <w:rFonts w:ascii="Times New Roman" w:eastAsiaTheme="minorEastAsia" w:hAnsi="Times New Roman" w:cs="Times New Roman"/>
          <w:lang w:val="es-ES" w:eastAsia="ro-RO"/>
        </w:rPr>
        <w:t xml:space="preserve"> In caz de adjudecare, asociatii au convenit ca, cotele de participare in cadrul asocierii  si </w:t>
      </w:r>
    </w:p>
    <w:p w14:paraId="70124B15" w14:textId="3A0F9634"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modalitatea de impărţire a rezultatelor activităţii economice desfăşurate, conform procentelor de participare a fiecărei părţi, conform tabelului anexat.</w:t>
      </w:r>
    </w:p>
    <w:p w14:paraId="1D7814B6" w14:textId="77777777" w:rsidR="006935DE" w:rsidRPr="00DB5A09" w:rsidRDefault="006935DE"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1D96A2CC" w14:textId="77777777" w:rsidR="006935DE" w:rsidRPr="00DB5A09" w:rsidRDefault="006935DE"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DB5A09" w:rsidRPr="00DB5A09" w14:paraId="5AD3F631" w14:textId="77777777" w:rsidTr="0099766F">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8D75939"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B5A09">
              <w:rPr>
                <w:rFonts w:ascii="Times New Roman" w:eastAsiaTheme="minorEastAsia" w:hAnsi="Times New Roman" w:cs="Times New Roman"/>
                <w:b/>
                <w:bCs/>
                <w:lang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14:paraId="48868519"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B5A09">
              <w:rPr>
                <w:rFonts w:ascii="Times New Roman" w:eastAsiaTheme="minorEastAsia" w:hAnsi="Times New Roman" w:cs="Times New Roman"/>
                <w:b/>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ACDC0F"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B5A09">
              <w:rPr>
                <w:rFonts w:ascii="Times New Roman" w:eastAsiaTheme="minorEastAsia" w:hAnsi="Times New Roman" w:cs="Times New Roman"/>
                <w:b/>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1830C54"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7CED78"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Ponderea</w:t>
            </w:r>
          </w:p>
          <w:p w14:paraId="02AF1793"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280300"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DB5A09">
              <w:rPr>
                <w:rFonts w:ascii="Times New Roman" w:eastAsiaTheme="minorEastAsia" w:hAnsi="Times New Roman" w:cs="Times New Roman"/>
                <w:b/>
                <w:lang w:val="es-ES" w:eastAsia="ro-RO"/>
              </w:rPr>
              <w:t>Repartizarea rezultatelor la încetarea contractului</w:t>
            </w:r>
          </w:p>
          <w:p w14:paraId="2407CB01"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DB5A09">
              <w:rPr>
                <w:rFonts w:ascii="Times New Roman" w:eastAsiaTheme="minorEastAsia" w:hAnsi="Times New Roman" w:cs="Times New Roman"/>
                <w:b/>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03B217"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DB5A09">
              <w:rPr>
                <w:rFonts w:ascii="Times New Roman" w:eastAsiaTheme="minorEastAsia" w:hAnsi="Times New Roman" w:cs="Times New Roman"/>
                <w:b/>
                <w:lang w:val="es-ES" w:eastAsia="ro-RO"/>
              </w:rPr>
              <w:t>Repartizarea rezultatelor în caz de încetare/ lichidare %</w:t>
            </w:r>
          </w:p>
        </w:tc>
      </w:tr>
      <w:tr w:rsidR="00DB5A09" w:rsidRPr="00DB5A09" w14:paraId="3D74D7E1" w14:textId="77777777" w:rsidTr="00A577F0">
        <w:trPr>
          <w:trHeight w:hRule="exact" w:val="836"/>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1098ADD7"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4C51C422"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77DE1A93"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1EAE6B85"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245F995F"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8B9301"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F933766"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C11A14"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44122976" w14:textId="77777777" w:rsidR="00A577F0" w:rsidRPr="00DB5A09" w:rsidRDefault="00A577F0"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7049BB2A" w14:textId="77777777" w:rsidR="00A577F0" w:rsidRPr="00DB5A09" w:rsidRDefault="00A577F0"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79E2016"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841C022"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DF658B" w:rsidRPr="00DB5A09" w14:paraId="4B58B1A0" w14:textId="77777777" w:rsidTr="00A577F0">
        <w:trPr>
          <w:trHeight w:hRule="exact" w:val="863"/>
        </w:trPr>
        <w:tc>
          <w:tcPr>
            <w:tcW w:w="1418" w:type="dxa"/>
            <w:tcBorders>
              <w:top w:val="single" w:sz="6" w:space="0" w:color="auto"/>
              <w:left w:val="single" w:sz="6" w:space="0" w:color="auto"/>
              <w:bottom w:val="single" w:sz="4" w:space="0" w:color="auto"/>
              <w:right w:val="single" w:sz="6" w:space="0" w:color="auto"/>
            </w:tcBorders>
            <w:shd w:val="clear" w:color="auto" w:fill="FFFFFF"/>
          </w:tcPr>
          <w:p w14:paraId="468AB26C"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51EBB159"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FF948C"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CF2AA4F"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7C5E4F"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23ACCB8"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4CCAEBF" w14:textId="77777777" w:rsidR="00DF658B" w:rsidRPr="00DB5A09" w:rsidRDefault="00DF658B" w:rsidP="0099766F">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14:paraId="24A3119B" w14:textId="77777777" w:rsidR="00CF00D6" w:rsidRDefault="00CF00D6" w:rsidP="00DF658B">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14:paraId="2523C1D5" w14:textId="77777777" w:rsidR="00CC1875"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14:paraId="67CFC7FE" w14:textId="77777777" w:rsidR="00CC1875"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14:paraId="29383D48" w14:textId="77777777" w:rsidR="00CC1875" w:rsidRPr="00DB5A09"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14:paraId="2170A16F" w14:textId="77777777" w:rsidR="00DF658B" w:rsidRPr="00DB5A09" w:rsidRDefault="00913BF6"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3.5.</w:t>
      </w:r>
      <w:r w:rsidR="00DF658B" w:rsidRPr="00DB5A09">
        <w:rPr>
          <w:rFonts w:ascii="Times New Roman" w:eastAsiaTheme="minorEastAsia" w:hAnsi="Times New Roman" w:cs="Times New Roman"/>
          <w:lang w:val="es-ES" w:eastAsia="ro-RO"/>
        </w:rPr>
        <w:t xml:space="preserve"> Asociatii</w:t>
      </w:r>
      <w:r w:rsidR="00DF658B" w:rsidRPr="00DB5A09">
        <w:rPr>
          <w:rFonts w:ascii="Times New Roman" w:eastAsiaTheme="minorEastAsia" w:hAnsi="Times New Roman" w:cs="Times New Roman"/>
          <w:b/>
          <w:lang w:val="es-ES" w:eastAsia="ro-RO"/>
        </w:rPr>
        <w:t xml:space="preserve"> </w:t>
      </w:r>
      <w:r w:rsidR="00DF658B" w:rsidRPr="00DB5A09">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14:paraId="78EDE335" w14:textId="77777777" w:rsidR="00DF658B" w:rsidRPr="00DB5A09" w:rsidRDefault="005B6FC9"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3.6.</w:t>
      </w:r>
      <w:r w:rsidR="00DF658B" w:rsidRPr="00DB5A09">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14:paraId="593257D2"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 (líder de asociere) si beneficiar.</w:t>
      </w:r>
    </w:p>
    <w:p w14:paraId="7B5FFEF5"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Părţile</w:t>
      </w:r>
      <w:r w:rsidRPr="00DB5A09">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DB5A09">
        <w:rPr>
          <w:rFonts w:ascii="Times New Roman" w:eastAsiaTheme="minorEastAsia" w:hAnsi="Times New Roman" w:cs="Times New Roman"/>
          <w:bCs/>
          <w:lang w:val="es-ES" w:eastAsia="ro-RO"/>
        </w:rPr>
        <w:t xml:space="preserve">semnat </w:t>
      </w:r>
      <w:r w:rsidRPr="00DB5A09">
        <w:rPr>
          <w:rFonts w:ascii="Times New Roman" w:eastAsiaTheme="minorEastAsia" w:hAnsi="Times New Roman" w:cs="Times New Roman"/>
          <w:lang w:val="es-ES" w:eastAsia="ro-RO"/>
        </w:rPr>
        <w:t>cu Autoritatea Contractantă.</w:t>
      </w:r>
    </w:p>
    <w:p w14:paraId="2CC4FDE2" w14:textId="77777777" w:rsidR="0063466B" w:rsidRPr="00DB5A09" w:rsidRDefault="0063466B" w:rsidP="005B6FC9">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14:paraId="1C4C8AC4" w14:textId="77777777" w:rsidR="005B6FC9" w:rsidRPr="00DB5A09" w:rsidRDefault="005B6FC9" w:rsidP="005B6FC9">
      <w:pPr>
        <w:widowControl w:val="0"/>
        <w:autoSpaceDE w:val="0"/>
        <w:autoSpaceDN w:val="0"/>
        <w:adjustRightInd w:val="0"/>
        <w:spacing w:after="0" w:line="240" w:lineRule="auto"/>
        <w:jc w:val="both"/>
        <w:rPr>
          <w:rFonts w:ascii="Times New Roman" w:hAnsi="Times New Roman" w:cs="Times New Roman"/>
        </w:rPr>
      </w:pPr>
      <w:r w:rsidRPr="00DB5A09">
        <w:rPr>
          <w:rFonts w:ascii="Times New Roman" w:eastAsiaTheme="minorEastAsia" w:hAnsi="Times New Roman" w:cs="Times New Roman"/>
          <w:b/>
          <w:bCs/>
          <w:lang w:val="es-ES" w:eastAsia="ro-RO"/>
        </w:rPr>
        <w:t xml:space="preserve">3.7. </w:t>
      </w:r>
      <w:r w:rsidRPr="00DB5A09">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14:paraId="3F743581" w14:textId="77777777" w:rsidR="005B6FC9" w:rsidRPr="00DB5A09" w:rsidRDefault="005B6FC9" w:rsidP="002E6B34">
      <w:pPr>
        <w:widowControl w:val="0"/>
        <w:tabs>
          <w:tab w:val="left" w:pos="9781"/>
        </w:tabs>
        <w:spacing w:after="0" w:line="240" w:lineRule="auto"/>
        <w:ind w:right="320"/>
        <w:jc w:val="both"/>
        <w:rPr>
          <w:rFonts w:ascii="Times New Roman" w:eastAsiaTheme="minorEastAsia" w:hAnsi="Times New Roman" w:cs="Times New Roman"/>
          <w:b/>
          <w:bCs/>
          <w:lang w:val="es-ES" w:eastAsia="ro-RO"/>
        </w:rPr>
      </w:pPr>
      <w:r w:rsidRPr="00DB5A09">
        <w:rPr>
          <w:rFonts w:ascii="Times New Roman" w:hAnsi="Times New Roman" w:cs="Times New Roman"/>
          <w:b/>
        </w:rPr>
        <w:t>3.8.</w:t>
      </w:r>
      <w:r w:rsidRPr="00DB5A09">
        <w:rPr>
          <w:rFonts w:ascii="Times New Roman" w:hAnsi="Times New Roman" w:cs="Times New Roman"/>
        </w:rPr>
        <w:t xml:space="preserve"> In situația în care Beneficiarul suferă un prejudiciu în implementarea / derularea contractului se va îndrepta impotriva oricărui membru al prezentei asocieri, pentru a obține recuperarea prejudiciului suferit, indiferent dacă respectivul prejudiciu a fost cauzat prin acțiunea/omisiunea unui alt membru al asocierii.</w:t>
      </w:r>
    </w:p>
    <w:p w14:paraId="68356775"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14:paraId="63CEEC49"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DB5A09">
        <w:rPr>
          <w:rFonts w:ascii="Times New Roman" w:eastAsiaTheme="minorEastAsia" w:hAnsi="Times New Roman" w:cs="Times New Roman"/>
          <w:b/>
          <w:bCs/>
          <w:lang w:val="es-ES" w:eastAsia="ro-RO"/>
        </w:rPr>
        <w:t xml:space="preserve">Art.4 – </w:t>
      </w:r>
      <w:r w:rsidRPr="00DB5A09">
        <w:rPr>
          <w:rFonts w:ascii="Times New Roman" w:eastAsiaTheme="minorEastAsia" w:hAnsi="Times New Roman" w:cs="Times New Roman"/>
          <w:b/>
          <w:lang w:val="es-ES" w:eastAsia="ro-RO"/>
        </w:rPr>
        <w:t>Plăţi:</w:t>
      </w:r>
    </w:p>
    <w:p w14:paraId="144BA53B"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Liderul asocierii  îşi va deschide un cont separat pentru încasarea contravalorii contractului.</w:t>
      </w:r>
    </w:p>
    <w:p w14:paraId="350E93D0"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DB5A09">
        <w:rPr>
          <w:rFonts w:ascii="Times New Roman" w:eastAsiaTheme="minorEastAsia" w:hAnsi="Times New Roman" w:cs="Times New Roman"/>
          <w:bCs/>
          <w:lang w:val="es-ES" w:eastAsia="ro-RO"/>
        </w:rPr>
        <w:t xml:space="preserve">de facturi emise de către </w:t>
      </w:r>
      <w:r w:rsidRPr="00DB5A09">
        <w:rPr>
          <w:rFonts w:ascii="Times New Roman" w:eastAsiaTheme="minorEastAsia" w:hAnsi="Times New Roman" w:cs="Times New Roman"/>
          <w:lang w:val="es-ES" w:eastAsia="ro-RO"/>
        </w:rPr>
        <w:t>liderul asocierii.</w:t>
      </w:r>
    </w:p>
    <w:p w14:paraId="0B496211"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14:paraId="1943CEF1"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DB5A09">
        <w:rPr>
          <w:rFonts w:ascii="Times New Roman" w:eastAsiaTheme="minorEastAsia" w:hAnsi="Times New Roman" w:cs="Times New Roman"/>
          <w:b/>
          <w:bCs/>
          <w:lang w:val="es-ES" w:eastAsia="ro-RO"/>
        </w:rPr>
        <w:t>Art.5 – Durata de valabilitate a Acordului</w:t>
      </w:r>
    </w:p>
    <w:p w14:paraId="59669FD5"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b/>
          <w:lang w:eastAsia="ro-RO"/>
        </w:rPr>
        <w:t>5.1</w:t>
      </w:r>
      <w:r w:rsidR="0063466B" w:rsidRPr="00DB5A09">
        <w:rPr>
          <w:rFonts w:ascii="Times New Roman" w:eastAsiaTheme="minorEastAsia" w:hAnsi="Times New Roman" w:cs="Times New Roman"/>
          <w:b/>
          <w:lang w:eastAsia="ro-RO"/>
        </w:rPr>
        <w:t>.</w:t>
      </w:r>
      <w:r w:rsidRPr="00DB5A09">
        <w:rPr>
          <w:rFonts w:ascii="Times New Roman" w:eastAsiaTheme="minorEastAsia" w:hAnsi="Times New Roman" w:cs="Times New Roman"/>
          <w:lang w:eastAsia="ro-RO"/>
        </w:rPr>
        <w:t xml:space="preserve"> Se împuterniceşte SC</w:t>
      </w:r>
      <w:r w:rsidR="00724CDA" w:rsidRPr="00DB5A09">
        <w:rPr>
          <w:rFonts w:ascii="Times New Roman" w:eastAsiaTheme="minorEastAsia" w:hAnsi="Times New Roman" w:cs="Times New Roman"/>
          <w:lang w:eastAsia="ro-RO"/>
        </w:rPr>
        <w:t xml:space="preserve">   </w:t>
      </w:r>
      <w:r w:rsidRPr="00DB5A09">
        <w:rPr>
          <w:rFonts w:ascii="Times New Roman" w:eastAsiaTheme="minorEastAsia" w:hAnsi="Times New Roman" w:cs="Times New Roman"/>
          <w:lang w:eastAsia="ro-RO"/>
        </w:rPr>
        <w:t>......................................</w:t>
      </w:r>
      <w:r w:rsidRPr="00DB5A09">
        <w:rPr>
          <w:rFonts w:ascii="Times New Roman" w:eastAsiaTheme="minorEastAsia" w:hAnsi="Times New Roman" w:cs="Times New Roman"/>
          <w:lang w:eastAsia="ro-RO"/>
        </w:rPr>
        <w:tab/>
        <w:t xml:space="preserve">, reprezentată prin ............ ..... .................. având calitatea de </w:t>
      </w:r>
      <w:r w:rsidRPr="00DB5A09">
        <w:rPr>
          <w:rFonts w:ascii="Times New Roman" w:eastAsiaTheme="minorEastAsia" w:hAnsi="Times New Roman" w:cs="Times New Roman"/>
          <w:b/>
          <w:lang w:eastAsia="ro-RO"/>
        </w:rPr>
        <w:t>lider al asociaţiei</w:t>
      </w:r>
      <w:r w:rsidRPr="00DB5A09">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14:paraId="510E95A1"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DB5A09">
        <w:rPr>
          <w:rFonts w:ascii="Times New Roman" w:eastAsiaTheme="minorEastAsia" w:hAnsi="Times New Roman" w:cs="Times New Roman"/>
          <w:b/>
          <w:lang w:eastAsia="ro-RO"/>
        </w:rPr>
        <w:t>5.2</w:t>
      </w:r>
      <w:r w:rsidR="0063466B" w:rsidRPr="00DB5A09">
        <w:rPr>
          <w:rFonts w:ascii="Times New Roman" w:eastAsiaTheme="minorEastAsia" w:hAnsi="Times New Roman" w:cs="Times New Roman"/>
          <w:b/>
          <w:lang w:eastAsia="ro-RO"/>
        </w:rPr>
        <w:t>.</w:t>
      </w:r>
      <w:r w:rsidRPr="00DB5A09">
        <w:rPr>
          <w:rFonts w:ascii="Times New Roman" w:eastAsiaTheme="minorEastAsia" w:hAnsi="Times New Roman" w:cs="Times New Roman"/>
          <w:lang w:eastAsia="ro-RO"/>
        </w:rPr>
        <w:t xml:space="preserve"> Se împuterniceşte SC </w:t>
      </w:r>
      <w:r w:rsidR="00D7136B" w:rsidRPr="00DB5A09">
        <w:rPr>
          <w:rFonts w:ascii="Times New Roman" w:eastAsiaTheme="minorEastAsia" w:hAnsi="Times New Roman" w:cs="Times New Roman"/>
          <w:lang w:eastAsia="ro-RO"/>
        </w:rPr>
        <w:t>……..</w:t>
      </w:r>
      <w:r w:rsidRPr="00DB5A09">
        <w:rPr>
          <w:rFonts w:ascii="Times New Roman" w:eastAsiaTheme="minorEastAsia" w:hAnsi="Times New Roman" w:cs="Times New Roman"/>
          <w:lang w:eastAsia="ro-RO"/>
        </w:rPr>
        <w:t xml:space="preserve">, reprezentată prin ............................... având calitatea de lider al asociaţiei pentru semnarea contractului de achiziţie publică în numele şi pentru asocierea constituită prin prezentul acord, </w:t>
      </w:r>
      <w:r w:rsidRPr="00DB5A09">
        <w:rPr>
          <w:rFonts w:ascii="Times New Roman" w:eastAsiaTheme="minorEastAsia" w:hAnsi="Times New Roman" w:cs="Times New Roman"/>
          <w:i/>
          <w:iCs/>
          <w:lang w:eastAsia="ro-RO"/>
        </w:rPr>
        <w:t>în cazul desemnării asocierii ca fiind câştigă</w:t>
      </w:r>
      <w:r w:rsidR="00D7136B" w:rsidRPr="00DB5A09">
        <w:rPr>
          <w:rFonts w:ascii="Times New Roman" w:eastAsiaTheme="minorEastAsia" w:hAnsi="Times New Roman" w:cs="Times New Roman"/>
          <w:i/>
          <w:iCs/>
          <w:lang w:eastAsia="ro-RO"/>
        </w:rPr>
        <w:t>toare a procedurii de achiziţie</w:t>
      </w:r>
      <w:r w:rsidRPr="00DB5A09">
        <w:rPr>
          <w:rFonts w:ascii="Times New Roman" w:eastAsiaTheme="minorEastAsia" w:hAnsi="Times New Roman" w:cs="Times New Roman"/>
          <w:i/>
          <w:iCs/>
          <w:lang w:eastAsia="ro-RO"/>
        </w:rPr>
        <w:t>.</w:t>
      </w:r>
    </w:p>
    <w:p w14:paraId="378F26DE"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14:paraId="09D2E346" w14:textId="77777777" w:rsidR="00072929" w:rsidRPr="00DB5A09" w:rsidRDefault="00072929"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7A65B8FC" w14:textId="77777777" w:rsidR="00D7136B" w:rsidRPr="00DB5A09" w:rsidRDefault="00D7136B" w:rsidP="00D7136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5.3</w:t>
      </w:r>
      <w:r w:rsidR="0076126E" w:rsidRPr="00DB5A09">
        <w:rPr>
          <w:rFonts w:ascii="Times New Roman" w:eastAsiaTheme="minorEastAsia" w:hAnsi="Times New Roman" w:cs="Times New Roman"/>
          <w:b/>
          <w:lang w:val="es-ES" w:eastAsia="ro-RO"/>
        </w:rPr>
        <w:t>.</w:t>
      </w:r>
      <w:r w:rsidRPr="00DB5A09">
        <w:rPr>
          <w:rFonts w:ascii="Times New Roman" w:eastAsiaTheme="minorEastAsia" w:hAnsi="Times New Roman" w:cs="Times New Roman"/>
          <w:lang w:val="es-ES" w:eastAsia="ro-RO"/>
        </w:rPr>
        <w:t xml:space="preserve"> </w:t>
      </w:r>
      <w:r w:rsidRPr="00DB5A09">
        <w:rPr>
          <w:rFonts w:ascii="Times New Roman" w:hAnsi="Times New Roman" w:cs="Times New Roman"/>
        </w:rPr>
        <w:t>Prezentul acord ramâne în vigoare pâna la expirarea duratei de valabilitate a contractului semnat cu Municipiul Onești, respectiv până la stingerea tuturor datoriilor legate de acesta și îndeplinirea tuturor obligațiilor asumate de Asociere față de Beneficiar.</w:t>
      </w:r>
    </w:p>
    <w:p w14:paraId="2B76A378"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14:paraId="0169F941" w14:textId="77777777" w:rsidR="006328B6" w:rsidRPr="00DB5A09" w:rsidRDefault="006328B6" w:rsidP="006328B6">
      <w:pPr>
        <w:widowControl w:val="0"/>
        <w:autoSpaceDE w:val="0"/>
        <w:autoSpaceDN w:val="0"/>
        <w:adjustRightInd w:val="0"/>
        <w:spacing w:after="0" w:line="240" w:lineRule="auto"/>
        <w:jc w:val="both"/>
        <w:rPr>
          <w:rFonts w:ascii="Times New Roman" w:hAnsi="Times New Roman" w:cs="Times New Roman"/>
          <w:b/>
        </w:rPr>
      </w:pPr>
      <w:r w:rsidRPr="00DB5A09">
        <w:rPr>
          <w:rFonts w:ascii="Times New Roman" w:eastAsiaTheme="minorEastAsia" w:hAnsi="Times New Roman" w:cs="Times New Roman"/>
          <w:b/>
          <w:bCs/>
          <w:lang w:val="es-ES" w:eastAsia="ro-RO"/>
        </w:rPr>
        <w:t xml:space="preserve">Art. 6 </w:t>
      </w:r>
      <w:r w:rsidRPr="00DB5A09">
        <w:rPr>
          <w:rFonts w:ascii="Times New Roman" w:hAnsi="Times New Roman" w:cs="Times New Roman"/>
          <w:b/>
        </w:rPr>
        <w:t>INCETAREA ACORDULUI DE ASOCIERE</w:t>
      </w:r>
    </w:p>
    <w:p w14:paraId="598BF11A" w14:textId="77777777" w:rsidR="006328B6" w:rsidRPr="00DB5A09" w:rsidRDefault="006328B6" w:rsidP="006328B6">
      <w:pPr>
        <w:autoSpaceDE w:val="0"/>
        <w:autoSpaceDN w:val="0"/>
        <w:adjustRightInd w:val="0"/>
        <w:spacing w:after="0" w:line="240" w:lineRule="auto"/>
        <w:jc w:val="both"/>
        <w:rPr>
          <w:rFonts w:ascii="Times New Roman" w:hAnsi="Times New Roman" w:cs="Times New Roman"/>
        </w:rPr>
      </w:pPr>
      <w:r w:rsidRPr="00DB5A09">
        <w:rPr>
          <w:rFonts w:ascii="Times New Roman" w:hAnsi="Times New Roman" w:cs="Times New Roman"/>
          <w:b/>
        </w:rPr>
        <w:t>6.</w:t>
      </w:r>
      <w:r w:rsidRPr="00DB5A09">
        <w:rPr>
          <w:rFonts w:ascii="Times New Roman" w:hAnsi="Times New Roman" w:cs="Times New Roman"/>
        </w:rPr>
        <w:t xml:space="preserve"> Incetarea Acordului de Asociere poate avea loc în următoarele cazuri: </w:t>
      </w:r>
    </w:p>
    <w:p w14:paraId="68AD5F04" w14:textId="77777777" w:rsidR="006328B6" w:rsidRPr="00DB5A09" w:rsidRDefault="006328B6" w:rsidP="006328B6">
      <w:pPr>
        <w:autoSpaceDE w:val="0"/>
        <w:autoSpaceDN w:val="0"/>
        <w:adjustRightInd w:val="0"/>
        <w:spacing w:after="0" w:line="240" w:lineRule="auto"/>
        <w:jc w:val="both"/>
        <w:rPr>
          <w:rFonts w:ascii="Times New Roman" w:hAnsi="Times New Roman" w:cs="Times New Roman"/>
        </w:rPr>
      </w:pPr>
      <w:r w:rsidRPr="00DB5A09">
        <w:rPr>
          <w:rFonts w:ascii="Times New Roman" w:hAnsi="Times New Roman" w:cs="Times New Roman"/>
        </w:rPr>
        <w:t xml:space="preserve">a) neîncheierea, din orice motiv, a Contractului între Asociere si Beneficiar; </w:t>
      </w:r>
    </w:p>
    <w:p w14:paraId="5E230953" w14:textId="77777777" w:rsidR="006328B6" w:rsidRPr="00DB5A09" w:rsidRDefault="006328B6" w:rsidP="006328B6">
      <w:pPr>
        <w:autoSpaceDE w:val="0"/>
        <w:autoSpaceDN w:val="0"/>
        <w:adjustRightInd w:val="0"/>
        <w:spacing w:after="0" w:line="240" w:lineRule="auto"/>
        <w:jc w:val="both"/>
        <w:rPr>
          <w:rFonts w:ascii="Times New Roman" w:hAnsi="Times New Roman" w:cs="Times New Roman"/>
        </w:rPr>
      </w:pPr>
      <w:r w:rsidRPr="00DB5A09">
        <w:rPr>
          <w:rFonts w:ascii="Times New Roman" w:hAnsi="Times New Roman" w:cs="Times New Roman"/>
        </w:rPr>
        <w:t xml:space="preserve">b) la îndeplinirea în integralitate a obiectului contractului; </w:t>
      </w:r>
    </w:p>
    <w:p w14:paraId="01298C13" w14:textId="77777777" w:rsidR="006328B6" w:rsidRPr="00DB5A09" w:rsidRDefault="006328B6" w:rsidP="006328B6">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DB5A09">
        <w:rPr>
          <w:rFonts w:ascii="Times New Roman" w:hAnsi="Times New Roman" w:cs="Times New Roman"/>
        </w:rPr>
        <w:t>c) la încetarea de plin drept a Contractului încheiat între Asociere și Beneficiar, în conformitate cu prevederile Contractului.</w:t>
      </w:r>
    </w:p>
    <w:p w14:paraId="31EF5CFD" w14:textId="77777777" w:rsidR="006328B6" w:rsidRPr="00DB5A09" w:rsidRDefault="006328B6" w:rsidP="00DF658B">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14:paraId="46CF3692" w14:textId="77777777" w:rsidR="006328B6" w:rsidRPr="00DB5A09" w:rsidRDefault="006328B6" w:rsidP="006328B6">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DB5A09">
        <w:rPr>
          <w:rFonts w:ascii="Times New Roman" w:eastAsiaTheme="minorEastAsia" w:hAnsi="Times New Roman" w:cs="Times New Roman"/>
          <w:b/>
          <w:bCs/>
          <w:lang w:val="es-ES" w:eastAsia="ro-RO"/>
        </w:rPr>
        <w:t>Art.7 – Comunicări</w:t>
      </w:r>
    </w:p>
    <w:p w14:paraId="166D4A28" w14:textId="77777777" w:rsidR="006328B6" w:rsidRPr="00DB5A09" w:rsidRDefault="006328B6" w:rsidP="006328B6">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DB5A09">
        <w:rPr>
          <w:rFonts w:ascii="Times New Roman" w:eastAsiaTheme="minorEastAsia" w:hAnsi="Times New Roman" w:cs="Times New Roman"/>
          <w:b/>
          <w:bCs/>
          <w:lang w:val="es-ES" w:eastAsia="ro-RO"/>
        </w:rPr>
        <w:t xml:space="preserve">7.1 </w:t>
      </w:r>
      <w:r w:rsidRPr="00DB5A09">
        <w:rPr>
          <w:rFonts w:ascii="Times New Roman" w:eastAsiaTheme="minorEastAsia" w:hAnsi="Times New Roman" w:cs="Times New Roman"/>
          <w:bCs/>
          <w:lang w:val="es-ES" w:eastAsia="ro-RO"/>
        </w:rPr>
        <w:t>Orice comunicare între părți este valabil îndeplinită dacă se va face în scris și va fi transmisă la adresa/</w:t>
      </w:r>
      <w:r w:rsidR="00A577F0" w:rsidRPr="00DB5A09">
        <w:rPr>
          <w:rFonts w:ascii="Times New Roman" w:eastAsiaTheme="minorEastAsia" w:hAnsi="Times New Roman" w:cs="Times New Roman"/>
          <w:bCs/>
          <w:lang w:val="es-ES" w:eastAsia="ro-RO"/>
        </w:rPr>
        <w:t xml:space="preserve"> </w:t>
      </w:r>
      <w:r w:rsidRPr="00DB5A09">
        <w:rPr>
          <w:rFonts w:ascii="Times New Roman" w:eastAsiaTheme="minorEastAsia" w:hAnsi="Times New Roman" w:cs="Times New Roman"/>
          <w:bCs/>
          <w:lang w:val="es-ES" w:eastAsia="ro-RO"/>
        </w:rPr>
        <w:t>adresele ……………………………………………………………… LIDERULUI DE ASOCIERE</w:t>
      </w:r>
      <w:r w:rsidR="00724CDA" w:rsidRPr="00DB5A09">
        <w:rPr>
          <w:rFonts w:ascii="Times New Roman" w:eastAsiaTheme="minorEastAsia" w:hAnsi="Times New Roman" w:cs="Times New Roman"/>
          <w:bCs/>
          <w:lang w:val="es-ES" w:eastAsia="ro-RO"/>
        </w:rPr>
        <w:t>.</w:t>
      </w:r>
    </w:p>
    <w:p w14:paraId="79C2AADB" w14:textId="77777777" w:rsidR="00724CDA" w:rsidRPr="00DB5A09" w:rsidRDefault="00724CDA" w:rsidP="006328B6">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p>
    <w:p w14:paraId="3C219AF4" w14:textId="77777777" w:rsidR="006328B6" w:rsidRPr="00DB5A09" w:rsidRDefault="006328B6" w:rsidP="006328B6">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DB5A09">
        <w:rPr>
          <w:rFonts w:ascii="Times New Roman" w:eastAsiaTheme="minorEastAsia" w:hAnsi="Times New Roman" w:cs="Times New Roman"/>
          <w:b/>
          <w:bCs/>
          <w:lang w:val="es-ES" w:eastAsia="ro-RO"/>
        </w:rPr>
        <w:t>Art. 8 Dispoziţii Finale</w:t>
      </w:r>
    </w:p>
    <w:p w14:paraId="7042652B" w14:textId="77777777" w:rsidR="006328B6" w:rsidRPr="00DB5A09" w:rsidRDefault="006328B6" w:rsidP="006328B6">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8.1.</w:t>
      </w:r>
      <w:r w:rsidRPr="00DB5A09">
        <w:rPr>
          <w:rFonts w:ascii="Times New Roman" w:eastAsiaTheme="minorEastAsia" w:hAnsi="Times New Roman" w:cs="Times New Roman"/>
          <w:lang w:val="es-ES" w:eastAsia="ro-RO"/>
        </w:rPr>
        <w:t xml:space="preserve"> Acordul se va elabora numai în limba română.</w:t>
      </w:r>
    </w:p>
    <w:p w14:paraId="3E301D5B" w14:textId="77777777" w:rsidR="006328B6" w:rsidRPr="00DB5A09" w:rsidRDefault="006328B6" w:rsidP="006328B6">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8.2.</w:t>
      </w:r>
      <w:r w:rsidRPr="00DB5A09">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DB5A09">
        <w:rPr>
          <w:rFonts w:ascii="Times New Roman" w:eastAsiaTheme="minorEastAsia" w:hAnsi="Times New Roman" w:cs="Times New Roman"/>
          <w:bCs/>
          <w:lang w:val="es-ES" w:eastAsia="ro-RO"/>
        </w:rPr>
        <w:t xml:space="preserve">pe </w:t>
      </w:r>
      <w:r w:rsidRPr="00DB5A09">
        <w:rPr>
          <w:rFonts w:ascii="Times New Roman" w:eastAsiaTheme="minorEastAsia" w:hAnsi="Times New Roman" w:cs="Times New Roman"/>
          <w:lang w:val="es-ES" w:eastAsia="ro-RO"/>
        </w:rPr>
        <w:t>cale amiabilă, vor fi soluţionate de instanţele competente de pe raza autorităţii contractante.</w:t>
      </w:r>
    </w:p>
    <w:p w14:paraId="56E2F3EA" w14:textId="77777777" w:rsidR="006328B6" w:rsidRPr="00DB5A09" w:rsidRDefault="006328B6" w:rsidP="006328B6">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b/>
          <w:lang w:val="es-ES" w:eastAsia="ro-RO"/>
        </w:rPr>
        <w:t>8.3.</w:t>
      </w:r>
      <w:r w:rsidRPr="00DB5A09">
        <w:rPr>
          <w:rFonts w:ascii="Times New Roman" w:eastAsiaTheme="minorEastAsia" w:hAnsi="Times New Roman" w:cs="Times New Roman"/>
          <w:lang w:val="es-ES" w:eastAsia="ro-RO"/>
        </w:rPr>
        <w:t xml:space="preserve"> Acordul se supune legislaţiei româneşti în vigoare.</w:t>
      </w:r>
    </w:p>
    <w:p w14:paraId="5BB43943" w14:textId="77777777" w:rsidR="00F763D1" w:rsidRPr="00DB5A09" w:rsidRDefault="00F763D1"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6D93BD1C" w14:textId="77777777" w:rsidR="00CC1875"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57CABFB9" w14:textId="77777777" w:rsidR="00CC1875"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182A136C" w14:textId="77777777" w:rsidR="00CC1875"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2137C956" w14:textId="77777777" w:rsidR="00CC1875"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7433BD6F" w14:textId="77777777" w:rsidR="00CC1875"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7FF73951" w14:textId="77777777" w:rsidR="00CC1875"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4A5ECB24" w14:textId="77777777" w:rsidR="00CC1875"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31A40184" w14:textId="77777777" w:rsidR="00CC1875"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7BDAEBD5" w14:textId="77777777" w:rsidR="00CC1875" w:rsidRDefault="00CC1875"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77CDB0F9"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DB5A09">
        <w:rPr>
          <w:rFonts w:ascii="Times New Roman" w:eastAsiaTheme="minorEastAsia" w:hAnsi="Times New Roman" w:cs="Times New Roman"/>
          <w:lang w:val="es-ES" w:eastAsia="ro-RO"/>
        </w:rPr>
        <w:t xml:space="preserve">Acordul va fi întocmit </w:t>
      </w:r>
      <w:proofErr w:type="gramStart"/>
      <w:r w:rsidRPr="00DB5A09">
        <w:rPr>
          <w:rFonts w:ascii="Times New Roman" w:eastAsiaTheme="minorEastAsia" w:hAnsi="Times New Roman" w:cs="Times New Roman"/>
          <w:lang w:val="es-ES" w:eastAsia="ro-RO"/>
        </w:rPr>
        <w:t>în …</w:t>
      </w:r>
      <w:proofErr w:type="gramEnd"/>
      <w:r w:rsidR="00072929" w:rsidRPr="00DB5A09">
        <w:rPr>
          <w:rFonts w:ascii="Times New Roman" w:eastAsiaTheme="minorEastAsia" w:hAnsi="Times New Roman" w:cs="Times New Roman"/>
          <w:lang w:val="es-ES" w:eastAsia="ro-RO"/>
        </w:rPr>
        <w:t>…..</w:t>
      </w:r>
      <w:r w:rsidRPr="00DB5A09">
        <w:rPr>
          <w:rFonts w:ascii="Times New Roman" w:eastAsiaTheme="minorEastAsia" w:hAnsi="Times New Roman" w:cs="Times New Roman"/>
          <w:lang w:val="es-ES" w:eastAsia="ro-RO"/>
        </w:rPr>
        <w:t xml:space="preserve"> exemplare, câte unul pentru fiecare parte şi unul pentru Autoritatea Contractantă.</w:t>
      </w:r>
    </w:p>
    <w:p w14:paraId="290B2683" w14:textId="77777777" w:rsidR="00DF658B" w:rsidRPr="00DB5A09" w:rsidRDefault="00DF658B" w:rsidP="00DF658B">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14:paraId="2BD1325A"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p>
    <w:p w14:paraId="13857A78"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r w:rsidRPr="00DB5A09">
        <w:rPr>
          <w:rFonts w:ascii="Times New Roman" w:eastAsiaTheme="minorEastAsia" w:hAnsi="Times New Roman" w:cs="Times New Roman"/>
          <w:b/>
          <w:i/>
          <w:iCs/>
          <w:lang w:val="es-ES" w:eastAsia="ro-RO"/>
        </w:rPr>
        <w:t>LIDERUL ASOCIERII,</w:t>
      </w:r>
    </w:p>
    <w:p w14:paraId="02B803EC"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lang w:val="es-ES" w:eastAsia="ro-RO"/>
        </w:rPr>
      </w:pPr>
      <w:r w:rsidRPr="00DB5A09">
        <w:rPr>
          <w:rFonts w:ascii="Times New Roman" w:eastAsiaTheme="minorEastAsia" w:hAnsi="Times New Roman" w:cs="Times New Roman"/>
          <w:b/>
          <w:lang w:val="es-ES" w:eastAsia="ro-RO"/>
        </w:rPr>
        <w:t>……………………………….</w:t>
      </w:r>
    </w:p>
    <w:p w14:paraId="687B1C4B"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r w:rsidRPr="00DB5A09">
        <w:rPr>
          <w:rFonts w:ascii="Times New Roman" w:eastAsiaTheme="minorEastAsia" w:hAnsi="Times New Roman" w:cs="Times New Roman"/>
          <w:b/>
          <w:i/>
          <w:iCs/>
          <w:lang w:val="es-ES" w:eastAsia="ro-RO"/>
        </w:rPr>
        <w:t>(Denumire/nume, prenume şi semnătură reprezentant autorizat)</w:t>
      </w:r>
    </w:p>
    <w:p w14:paraId="55F965DA"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w:t>
      </w:r>
    </w:p>
    <w:p w14:paraId="5BC54FA9" w14:textId="77777777" w:rsidR="00A577F0" w:rsidRPr="00DB5A09" w:rsidRDefault="00A577F0" w:rsidP="00DF658B">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3B8DDCB6"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L.S.</w:t>
      </w:r>
    </w:p>
    <w:p w14:paraId="4C59158C" w14:textId="77777777" w:rsidR="00A577F0" w:rsidRPr="00DB5A09" w:rsidRDefault="00A577F0" w:rsidP="00DF658B">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p>
    <w:p w14:paraId="109C7720" w14:textId="77777777" w:rsidR="00A577F0" w:rsidRPr="00DB5A09" w:rsidRDefault="00A577F0" w:rsidP="00DF658B">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p>
    <w:p w14:paraId="5D92C33E" w14:textId="77777777" w:rsidR="00A577F0" w:rsidRPr="00DB5A09" w:rsidRDefault="00A577F0" w:rsidP="00DF658B">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p>
    <w:p w14:paraId="6258F956"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r w:rsidRPr="00DB5A09">
        <w:rPr>
          <w:rFonts w:ascii="Times New Roman" w:eastAsiaTheme="minorEastAsia" w:hAnsi="Times New Roman" w:cs="Times New Roman"/>
          <w:b/>
          <w:i/>
          <w:iCs/>
          <w:lang w:eastAsia="ro-RO"/>
        </w:rPr>
        <w:t>Reprezentant asociat 1</w:t>
      </w:r>
      <w:r w:rsidRPr="00DB5A09">
        <w:rPr>
          <w:rFonts w:ascii="Times New Roman" w:eastAsiaTheme="minorEastAsia" w:hAnsi="Times New Roman" w:cs="Times New Roman"/>
          <w:b/>
          <w:i/>
          <w:iCs/>
          <w:lang w:eastAsia="ro-RO"/>
        </w:rPr>
        <w:tab/>
      </w:r>
      <w:r w:rsidRPr="00DB5A09">
        <w:rPr>
          <w:rFonts w:ascii="Times New Roman" w:eastAsiaTheme="minorEastAsia" w:hAnsi="Times New Roman" w:cs="Times New Roman"/>
          <w:b/>
          <w:i/>
          <w:iCs/>
          <w:lang w:eastAsia="ro-RO"/>
        </w:rPr>
        <w:tab/>
      </w:r>
      <w:r w:rsidRPr="00DB5A09">
        <w:rPr>
          <w:rFonts w:ascii="Times New Roman" w:eastAsiaTheme="minorEastAsia" w:hAnsi="Times New Roman" w:cs="Times New Roman"/>
          <w:b/>
          <w:i/>
          <w:iCs/>
          <w:lang w:eastAsia="ro-RO"/>
        </w:rPr>
        <w:tab/>
        <w:t xml:space="preserve">                                     Reprezentant asociat 2</w:t>
      </w:r>
    </w:p>
    <w:p w14:paraId="0A6253F4"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w:t>
      </w:r>
      <w:r w:rsidRPr="00DB5A09">
        <w:rPr>
          <w:rFonts w:ascii="Times New Roman" w:eastAsiaTheme="minorEastAsia" w:hAnsi="Times New Roman" w:cs="Times New Roman"/>
          <w:b/>
          <w:lang w:eastAsia="ro-RO"/>
        </w:rPr>
        <w:tab/>
      </w:r>
      <w:r w:rsidRPr="00DB5A09">
        <w:rPr>
          <w:rFonts w:ascii="Times New Roman" w:eastAsiaTheme="minorEastAsia" w:hAnsi="Times New Roman" w:cs="Times New Roman"/>
          <w:b/>
          <w:lang w:eastAsia="ro-RO"/>
        </w:rPr>
        <w:tab/>
      </w:r>
      <w:r w:rsidRPr="00DB5A09">
        <w:rPr>
          <w:rFonts w:ascii="Times New Roman" w:eastAsiaTheme="minorEastAsia" w:hAnsi="Times New Roman" w:cs="Times New Roman"/>
          <w:b/>
          <w:lang w:eastAsia="ro-RO"/>
        </w:rPr>
        <w:tab/>
      </w:r>
      <w:r w:rsidRPr="00DB5A09">
        <w:rPr>
          <w:rFonts w:ascii="Times New Roman" w:eastAsiaTheme="minorEastAsia" w:hAnsi="Times New Roman" w:cs="Times New Roman"/>
          <w:b/>
          <w:lang w:eastAsia="ro-RO"/>
        </w:rPr>
        <w:tab/>
      </w:r>
      <w:r w:rsidRPr="00DB5A09">
        <w:rPr>
          <w:rFonts w:ascii="Times New Roman" w:eastAsiaTheme="minorEastAsia" w:hAnsi="Times New Roman" w:cs="Times New Roman"/>
          <w:b/>
          <w:lang w:eastAsia="ro-RO"/>
        </w:rPr>
        <w:tab/>
        <w:t>……………………………….</w:t>
      </w:r>
    </w:p>
    <w:p w14:paraId="793B66D8"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r w:rsidRPr="00DB5A09">
        <w:rPr>
          <w:rFonts w:ascii="Times New Roman" w:eastAsiaTheme="minorEastAsia" w:hAnsi="Times New Roman" w:cs="Times New Roman"/>
          <w:b/>
          <w:i/>
          <w:iCs/>
          <w:lang w:eastAsia="ro-RO"/>
        </w:rPr>
        <w:t>Denumire/nume, prenume şi semnătură reprezentant autorizat)</w:t>
      </w:r>
    </w:p>
    <w:p w14:paraId="76E556F0" w14:textId="77777777" w:rsidR="00DF658B" w:rsidRPr="00DB5A09" w:rsidRDefault="00DF658B" w:rsidP="00DF658B">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w:t>
      </w:r>
    </w:p>
    <w:p w14:paraId="574539BC" w14:textId="77777777" w:rsidR="00B24028" w:rsidRPr="00DB5A09" w:rsidRDefault="00DF658B"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L.S.</w:t>
      </w:r>
    </w:p>
    <w:p w14:paraId="15C4C794" w14:textId="77777777" w:rsidR="00382A13" w:rsidRPr="00DB5A09" w:rsidRDefault="00382A13"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392929EB" w14:textId="77777777" w:rsidR="00382A13" w:rsidRPr="00DB5A09" w:rsidRDefault="00382A13"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7B39FC33" w14:textId="77777777" w:rsidR="00382A13" w:rsidRPr="00DB5A09" w:rsidRDefault="00382A13"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7A8D3CF1"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1767D2AE" w14:textId="77777777" w:rsidR="004B08DB" w:rsidRPr="00DB5A09" w:rsidRDefault="004B08DB" w:rsidP="004B08DB">
      <w:pPr>
        <w:jc w:val="both"/>
        <w:rPr>
          <w:rFonts w:ascii="Times New Roman" w:hAnsi="Times New Roman" w:cs="Times New Roman"/>
          <w:i/>
        </w:rPr>
      </w:pPr>
      <w:r w:rsidRPr="00DB5A09">
        <w:rPr>
          <w:rFonts w:ascii="Times New Roman" w:hAnsi="Times New Roman" w:cs="Times New Roman"/>
          <w:b/>
          <w:i/>
        </w:rPr>
        <w:t>Nota 1:</w:t>
      </w:r>
      <w:r w:rsidRPr="00DB5A09">
        <w:rPr>
          <w:rFonts w:ascii="Times New Roman" w:hAnsi="Times New Roman" w:cs="Times New Roman"/>
          <w:i/>
        </w:rPr>
        <w:t xml:space="preserve"> Prezentul Acord de Asociere conţine clauzele obligatorii, partile putând adăuga şi alte clauze.</w:t>
      </w:r>
    </w:p>
    <w:p w14:paraId="050A0AB2" w14:textId="77777777" w:rsidR="004B08DB" w:rsidRPr="00DB5A09" w:rsidRDefault="004B08DB" w:rsidP="004B08DB">
      <w:pPr>
        <w:jc w:val="both"/>
        <w:rPr>
          <w:rFonts w:ascii="Times New Roman" w:hAnsi="Times New Roman" w:cs="Times New Roman"/>
          <w:i/>
        </w:rPr>
      </w:pPr>
      <w:r w:rsidRPr="00DB5A09">
        <w:rPr>
          <w:rFonts w:ascii="Times New Roman" w:hAnsi="Times New Roman" w:cs="Times New Roman"/>
          <w:b/>
          <w:i/>
        </w:rPr>
        <w:t>Nota 2:</w:t>
      </w:r>
      <w:r w:rsidRPr="00DB5A09">
        <w:rPr>
          <w:rFonts w:ascii="Times New Roman" w:hAnsi="Times New Roman" w:cs="Times New Roman"/>
          <w:i/>
        </w:rPr>
        <w:t xml:space="preserve"> Lipsa semnăturii reprezentantului legal sau reprezentantului împuternicit conform actelor statutare/constitutive ale societății conduce automat la nulitatea Acordului de Asociere.</w:t>
      </w:r>
    </w:p>
    <w:p w14:paraId="6D490BF4" w14:textId="77777777" w:rsidR="004B08DB" w:rsidRPr="00DB5A09" w:rsidRDefault="004B08DB" w:rsidP="004B08DB">
      <w:pPr>
        <w:spacing w:line="267" w:lineRule="auto"/>
        <w:ind w:right="-7"/>
        <w:jc w:val="both"/>
        <w:rPr>
          <w:rFonts w:ascii="Times New Roman" w:hAnsi="Times New Roman" w:cs="Times New Roman"/>
        </w:rPr>
      </w:pPr>
      <w:r w:rsidRPr="00DB5A09">
        <w:rPr>
          <w:rFonts w:ascii="Times New Roman" w:hAnsi="Times New Roman" w:cs="Times New Roman"/>
          <w:b/>
          <w:i/>
        </w:rPr>
        <w:t>Nota 3</w:t>
      </w:r>
      <w:r w:rsidRPr="00DB5A09">
        <w:rPr>
          <w:rFonts w:ascii="Times New Roman" w:hAnsi="Times New Roman" w:cs="Times New Roman"/>
          <w:i/>
        </w:rPr>
        <w:t>: 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Formularul de imputernicire (F1</w:t>
      </w:r>
      <w:r w:rsidR="00E66AA7" w:rsidRPr="00DB5A09">
        <w:rPr>
          <w:rFonts w:ascii="Times New Roman" w:hAnsi="Times New Roman" w:cs="Times New Roman"/>
          <w:i/>
        </w:rPr>
        <w:t>1</w:t>
      </w:r>
      <w:r w:rsidRPr="00DB5A09">
        <w:rPr>
          <w:rFonts w:ascii="Times New Roman" w:hAnsi="Times New Roman" w:cs="Times New Roman"/>
          <w:i/>
        </w:rPr>
        <w:t xml:space="preserve">). </w:t>
      </w:r>
    </w:p>
    <w:p w14:paraId="265C7FCF"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459FFEE4"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260250BD"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41E02951"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4F9DED47"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78A4A95C"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60023631"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4FE5D4BC"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3F1F0F75"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25A0C935"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2453B798"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3AB704AE"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1A3B6579"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73B099C3"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5907C0A1"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1975C4D2" w14:textId="77777777" w:rsidR="001450B4" w:rsidRPr="00DB5A09"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560C6815" w14:textId="77777777" w:rsidR="001450B4" w:rsidRDefault="001450B4"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18964424" w14:textId="77777777" w:rsidR="00CC1875" w:rsidRDefault="00CC1875"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57C0D2FF" w14:textId="77777777" w:rsidR="00CC1875" w:rsidRDefault="00CC1875"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1B6B6A23" w14:textId="77777777" w:rsidR="00CC1875" w:rsidRDefault="00CC1875"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02D390F8" w14:textId="77777777" w:rsidR="00CC1875" w:rsidRDefault="00CC1875"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096D1BD1" w14:textId="77777777" w:rsidR="00CC1875" w:rsidRDefault="00CC1875"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39D0CA5D" w14:textId="77777777" w:rsidR="00CC1875" w:rsidRPr="00DB5A09" w:rsidRDefault="00CC1875"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3501C585" w14:textId="77777777" w:rsidR="00FC11E9" w:rsidRPr="00DB5A09" w:rsidRDefault="00FC11E9"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20035BA1" w14:textId="77777777" w:rsidR="00FC11E9" w:rsidRPr="00DB5A09" w:rsidRDefault="00FC11E9"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3BDF00F0" w14:textId="77777777" w:rsidR="00FC11E9" w:rsidRPr="00DB5A09" w:rsidRDefault="00FC11E9"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7533BBAB" w14:textId="77777777" w:rsidR="00FC11E9" w:rsidRPr="00DB5A09" w:rsidRDefault="00FC11E9" w:rsidP="0099766F">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14:paraId="0C505ED3" w14:textId="77777777" w:rsidR="006E2D3F" w:rsidRPr="00DB5A09" w:rsidRDefault="00437427" w:rsidP="006E2D3F">
      <w:pPr>
        <w:autoSpaceDE w:val="0"/>
        <w:autoSpaceDN w:val="0"/>
        <w:adjustRightInd w:val="0"/>
        <w:spacing w:after="0" w:line="240" w:lineRule="auto"/>
        <w:jc w:val="right"/>
        <w:rPr>
          <w:rFonts w:ascii="Times New Roman" w:eastAsia="Times New Roman" w:hAnsi="Times New Roman" w:cs="Times New Roman"/>
          <w:b/>
        </w:rPr>
      </w:pPr>
      <w:r w:rsidRPr="00DB5A09">
        <w:rPr>
          <w:rFonts w:ascii="Times New Roman" w:eastAsiaTheme="minorEastAsia" w:hAnsi="Times New Roman" w:cs="Times New Roman"/>
          <w:b/>
          <w:bCs/>
          <w:iCs/>
          <w:spacing w:val="30"/>
          <w:lang w:eastAsia="ro-RO"/>
        </w:rPr>
        <w:t>Formularul</w:t>
      </w:r>
      <w:r w:rsidR="006E2D3F" w:rsidRPr="00DB5A09">
        <w:rPr>
          <w:rFonts w:ascii="Times New Roman" w:eastAsia="Times New Roman" w:hAnsi="Times New Roman" w:cs="Times New Roman"/>
          <w:b/>
        </w:rPr>
        <w:t xml:space="preserve">   </w:t>
      </w:r>
      <w:r w:rsidR="002D177B" w:rsidRPr="00DB5A09">
        <w:rPr>
          <w:rFonts w:ascii="Times New Roman" w:eastAsia="Times New Roman" w:hAnsi="Times New Roman" w:cs="Times New Roman"/>
          <w:b/>
        </w:rPr>
        <w:t>4</w:t>
      </w:r>
    </w:p>
    <w:p w14:paraId="02526C25" w14:textId="77777777" w:rsidR="006E2D3F" w:rsidRPr="00DB5A09" w:rsidRDefault="006E2D3F" w:rsidP="006E2D3F">
      <w:pPr>
        <w:autoSpaceDE w:val="0"/>
        <w:autoSpaceDN w:val="0"/>
        <w:adjustRightInd w:val="0"/>
        <w:spacing w:after="0" w:line="240" w:lineRule="auto"/>
        <w:jc w:val="right"/>
        <w:rPr>
          <w:rFonts w:ascii="Times New Roman" w:eastAsia="Times New Roman" w:hAnsi="Times New Roman" w:cs="Times New Roman"/>
          <w:b/>
        </w:rPr>
      </w:pPr>
    </w:p>
    <w:p w14:paraId="2F0B705B"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b/>
          <w:lang w:val="pt-BR"/>
        </w:rPr>
      </w:pPr>
    </w:p>
    <w:p w14:paraId="64E20D47" w14:textId="77777777" w:rsidR="006E2D3F" w:rsidRPr="00DB5A09" w:rsidRDefault="006E2D3F" w:rsidP="006E2D3F">
      <w:pPr>
        <w:autoSpaceDE w:val="0"/>
        <w:autoSpaceDN w:val="0"/>
        <w:adjustRightInd w:val="0"/>
        <w:spacing w:after="0" w:line="240" w:lineRule="auto"/>
        <w:jc w:val="center"/>
        <w:rPr>
          <w:rFonts w:ascii="Times New Roman" w:eastAsia="Times New Roman" w:hAnsi="Times New Roman" w:cs="Times New Roman"/>
          <w:b/>
          <w:lang w:val="pt-BR"/>
        </w:rPr>
      </w:pPr>
      <w:r w:rsidRPr="00DB5A09">
        <w:rPr>
          <w:rFonts w:ascii="Times New Roman" w:eastAsia="Times New Roman" w:hAnsi="Times New Roman" w:cs="Times New Roman"/>
          <w:b/>
          <w:lang w:val="pt-BR"/>
        </w:rPr>
        <w:t>ACORD DE SUBCONTRACTARE</w:t>
      </w:r>
    </w:p>
    <w:p w14:paraId="4F2452CE" w14:textId="77777777" w:rsidR="006E2D3F" w:rsidRPr="00DB5A09" w:rsidRDefault="006E2D3F" w:rsidP="006E2D3F">
      <w:pPr>
        <w:autoSpaceDE w:val="0"/>
        <w:autoSpaceDN w:val="0"/>
        <w:adjustRightInd w:val="0"/>
        <w:spacing w:after="0" w:line="240" w:lineRule="auto"/>
        <w:jc w:val="center"/>
        <w:rPr>
          <w:rFonts w:ascii="Times New Roman" w:eastAsia="Times New Roman" w:hAnsi="Times New Roman" w:cs="Times New Roman"/>
          <w:lang w:val="pt-BR"/>
        </w:rPr>
      </w:pPr>
      <w:r w:rsidRPr="00DB5A09">
        <w:rPr>
          <w:rFonts w:ascii="Times New Roman" w:eastAsia="Times New Roman" w:hAnsi="Times New Roman" w:cs="Times New Roman"/>
          <w:lang w:val="pt-BR"/>
        </w:rPr>
        <w:t>nr.………./…………</w:t>
      </w:r>
    </w:p>
    <w:p w14:paraId="3F8985E6" w14:textId="77777777" w:rsidR="006E2D3F" w:rsidRPr="00DB5A09" w:rsidRDefault="006E2D3F" w:rsidP="006E2D3F">
      <w:pPr>
        <w:autoSpaceDE w:val="0"/>
        <w:autoSpaceDN w:val="0"/>
        <w:adjustRightInd w:val="0"/>
        <w:spacing w:after="0" w:line="240" w:lineRule="auto"/>
        <w:rPr>
          <w:rFonts w:ascii="Times New Roman" w:eastAsia="Times New Roman" w:hAnsi="Times New Roman" w:cs="Times New Roman"/>
          <w:lang w:val="pt-BR"/>
        </w:rPr>
      </w:pPr>
    </w:p>
    <w:p w14:paraId="19E292F6" w14:textId="77777777" w:rsidR="00A577F0" w:rsidRPr="00DB5A09" w:rsidRDefault="00A577F0" w:rsidP="006E2D3F">
      <w:pPr>
        <w:autoSpaceDE w:val="0"/>
        <w:autoSpaceDN w:val="0"/>
        <w:adjustRightInd w:val="0"/>
        <w:spacing w:after="0" w:line="240" w:lineRule="auto"/>
        <w:rPr>
          <w:rFonts w:ascii="Times New Roman" w:eastAsia="Times New Roman" w:hAnsi="Times New Roman" w:cs="Times New Roman"/>
          <w:lang w:val="pt-BR"/>
        </w:rPr>
      </w:pPr>
    </w:p>
    <w:p w14:paraId="242CA902" w14:textId="77777777" w:rsidR="00A577F0" w:rsidRPr="00DB5A09" w:rsidRDefault="00A577F0" w:rsidP="006E2D3F">
      <w:pPr>
        <w:autoSpaceDE w:val="0"/>
        <w:autoSpaceDN w:val="0"/>
        <w:adjustRightInd w:val="0"/>
        <w:spacing w:after="0" w:line="240" w:lineRule="auto"/>
        <w:rPr>
          <w:rFonts w:ascii="Times New Roman" w:eastAsia="Times New Roman" w:hAnsi="Times New Roman" w:cs="Times New Roman"/>
          <w:lang w:val="pt-BR"/>
        </w:rPr>
      </w:pPr>
    </w:p>
    <w:p w14:paraId="605C69B2"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b/>
          <w:i/>
        </w:rPr>
        <w:t xml:space="preserve">Art.1 Părţile acordului </w:t>
      </w:r>
      <w:r w:rsidRPr="00DB5A09">
        <w:rPr>
          <w:rFonts w:ascii="Times New Roman" w:eastAsia="Times New Roman" w:hAnsi="Times New Roman" w:cs="Times New Roman"/>
        </w:rPr>
        <w:t xml:space="preserve">: </w:t>
      </w:r>
    </w:p>
    <w:p w14:paraId="544FC5CD"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rPr>
        <w:t xml:space="preserve">__________________________________, reprezentată prin................................, în calitate de contractor </w:t>
      </w:r>
    </w:p>
    <w:p w14:paraId="13643825"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rPr>
        <w:t xml:space="preserve">(denumire operator economic, sediu, telefon) </w:t>
      </w:r>
    </w:p>
    <w:p w14:paraId="06CAA1C9"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rPr>
        <w:t xml:space="preserve">şi </w:t>
      </w:r>
    </w:p>
    <w:p w14:paraId="26AD544B"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rPr>
        <w:t xml:space="preserve">________________________________ reprezentată prin..............................., în calitate de subcontractant </w:t>
      </w:r>
    </w:p>
    <w:p w14:paraId="62878488"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rPr>
        <w:t xml:space="preserve">(denumire operator economic, sediu, telefon) </w:t>
      </w:r>
    </w:p>
    <w:p w14:paraId="03F43398"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p>
    <w:p w14:paraId="4A6C0E0F"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b/>
          <w:i/>
        </w:rPr>
        <w:t>Art. 2. Obiectul acordului</w:t>
      </w:r>
      <w:r w:rsidRPr="00DB5A09">
        <w:rPr>
          <w:rFonts w:ascii="Times New Roman" w:eastAsia="Times New Roman" w:hAnsi="Times New Roman" w:cs="Times New Roman"/>
        </w:rPr>
        <w:t xml:space="preserve">: </w:t>
      </w:r>
    </w:p>
    <w:p w14:paraId="2E642600"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3128B97"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p>
    <w:p w14:paraId="09820589"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b/>
          <w:i/>
        </w:rPr>
        <w:t>Art.3. Valoarea estimată</w:t>
      </w:r>
      <w:r w:rsidRPr="00DB5A09">
        <w:rPr>
          <w:rFonts w:ascii="Times New Roman" w:eastAsia="Times New Roman" w:hAnsi="Times New Roman" w:cs="Times New Roman"/>
        </w:rPr>
        <w:t xml:space="preserve"> a produselor ce vor fi furnizate de subcontractant  reprezenta _____% din valoarea totală a produselor ofertate_______________  iar termenul de livrare este de ________ luni. </w:t>
      </w:r>
    </w:p>
    <w:p w14:paraId="5C1B1EE7"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p>
    <w:p w14:paraId="177D5E5C"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b/>
          <w:i/>
        </w:rPr>
        <w:t>Art. 5. Alte dispoziţii</w:t>
      </w:r>
      <w:r w:rsidRPr="00DB5A09">
        <w:rPr>
          <w:rFonts w:ascii="Times New Roman" w:eastAsia="Times New Roman" w:hAnsi="Times New Roman" w:cs="Times New Roman"/>
        </w:rPr>
        <w:t xml:space="preserve">: </w:t>
      </w:r>
    </w:p>
    <w:p w14:paraId="3F99AC1D" w14:textId="77777777" w:rsidR="006E2D3F" w:rsidRPr="00DB5A09" w:rsidRDefault="006E2D3F" w:rsidP="006E2D3F">
      <w:pPr>
        <w:autoSpaceDE w:val="0"/>
        <w:autoSpaceDN w:val="0"/>
        <w:adjustRightInd w:val="0"/>
        <w:spacing w:after="0" w:line="240" w:lineRule="auto"/>
        <w:ind w:firstLine="708"/>
        <w:jc w:val="both"/>
        <w:rPr>
          <w:rFonts w:ascii="Times New Roman" w:eastAsia="Times New Roman" w:hAnsi="Times New Roman" w:cs="Times New Roman"/>
          <w:b/>
          <w:i/>
        </w:rPr>
      </w:pPr>
      <w:r w:rsidRPr="00DB5A09">
        <w:rPr>
          <w:rFonts w:ascii="Times New Roman" w:eastAsia="Times New Roman" w:hAnsi="Times New Roman" w:cs="Times New Roman"/>
          <w:b/>
          <w:i/>
        </w:rPr>
        <w:t xml:space="preserve">Încetarea acordului de subcontractare </w:t>
      </w:r>
    </w:p>
    <w:p w14:paraId="056CB353"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rPr>
        <w:t xml:space="preserve">Acordul îşi încetează activitatea ca urmare a următoarelor cauze: </w:t>
      </w:r>
    </w:p>
    <w:p w14:paraId="36282203"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rPr>
        <w:t xml:space="preserve">a) expirarea duratei pentru care s-a încheiat acordul; </w:t>
      </w:r>
    </w:p>
    <w:p w14:paraId="3CADA308"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rPr>
        <w:t xml:space="preserve">b) alte cauze prevăzute de lege. </w:t>
      </w:r>
    </w:p>
    <w:p w14:paraId="6C5450DB"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b/>
          <w:i/>
        </w:rPr>
      </w:pPr>
    </w:p>
    <w:p w14:paraId="79AED16C"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b/>
          <w:i/>
        </w:rPr>
      </w:pPr>
      <w:r w:rsidRPr="00DB5A09">
        <w:rPr>
          <w:rFonts w:ascii="Times New Roman" w:eastAsia="Times New Roman" w:hAnsi="Times New Roman" w:cs="Times New Roman"/>
          <w:b/>
          <w:i/>
        </w:rPr>
        <w:t xml:space="preserve">Art. 6. Comunicări </w:t>
      </w:r>
    </w:p>
    <w:p w14:paraId="42A523C8"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rPr>
        <w:t xml:space="preserve">Orice comunicare între părţi este valabil îndeplinită dacă se va face în scris şi va fi transmisă la adresa/adresele ......................................................., prevăzute la art.1 </w:t>
      </w:r>
    </w:p>
    <w:p w14:paraId="545A79C2"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p>
    <w:p w14:paraId="2DFDF9F8"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b/>
          <w:i/>
        </w:rPr>
        <w:t>Art.7. Subcontractantul</w:t>
      </w:r>
      <w:r w:rsidRPr="00DB5A09">
        <w:rPr>
          <w:rFonts w:ascii="Times New Roman" w:eastAsia="Times New Roman" w:hAnsi="Times New Roman" w:cs="Times New Roman"/>
        </w:rPr>
        <w:t xml:space="preserve"> se angajează faţă de contractant cu aceleaşi obligaţii şi responsabilităţi pe care contractantul le are faţă de investitor conform contractului_______________________________(denumire contract) </w:t>
      </w:r>
    </w:p>
    <w:p w14:paraId="036B678E"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p>
    <w:p w14:paraId="4A705880"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r w:rsidRPr="00DB5A09">
        <w:rPr>
          <w:rFonts w:ascii="Times New Roman" w:eastAsia="Times New Roman" w:hAnsi="Times New Roman" w:cs="Times New Roman"/>
          <w:b/>
          <w:i/>
        </w:rPr>
        <w:t>Art.9.</w:t>
      </w:r>
      <w:r w:rsidRPr="00DB5A09">
        <w:rPr>
          <w:rFonts w:ascii="Times New Roman" w:eastAsia="Times New Roman" w:hAnsi="Times New Roman" w:cs="Times New Roman"/>
        </w:rPr>
        <w:t xml:space="preserve"> Neînţelegerile dintre părţi se vor rezolva pe cale amiabilă. Dacă acest lucru nu este posibil, litigiile se vor soluţiona pe cale legală. </w:t>
      </w:r>
    </w:p>
    <w:p w14:paraId="52FFFCE4"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rPr>
      </w:pPr>
    </w:p>
    <w:p w14:paraId="396FCBF9" w14:textId="77777777" w:rsidR="00FC11E9" w:rsidRPr="00DB5A09" w:rsidRDefault="00FC11E9" w:rsidP="006E2D3F">
      <w:pPr>
        <w:autoSpaceDE w:val="0"/>
        <w:autoSpaceDN w:val="0"/>
        <w:adjustRightInd w:val="0"/>
        <w:spacing w:after="0" w:line="240" w:lineRule="auto"/>
        <w:jc w:val="both"/>
        <w:rPr>
          <w:rFonts w:ascii="Times New Roman" w:eastAsia="Times New Roman" w:hAnsi="Times New Roman" w:cs="Times New Roman"/>
        </w:rPr>
      </w:pPr>
    </w:p>
    <w:p w14:paraId="10F0E3C1"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lang w:val="pt-BR"/>
        </w:rPr>
      </w:pPr>
      <w:r w:rsidRPr="00DB5A09">
        <w:rPr>
          <w:rFonts w:ascii="Times New Roman" w:eastAsia="Times New Roman" w:hAnsi="Times New Roman" w:cs="Times New Roman"/>
        </w:rPr>
        <w:t xml:space="preserve">Prezentul acord s-a încheiat în două exemplare, câte un exemplar pentru fiecare parte. </w:t>
      </w:r>
    </w:p>
    <w:p w14:paraId="045E23DB"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lang w:val="pt-BR"/>
        </w:rPr>
      </w:pPr>
    </w:p>
    <w:p w14:paraId="2A9239A3"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lang w:val="pt-BR"/>
        </w:rPr>
      </w:pPr>
      <w:r w:rsidRPr="00DB5A09">
        <w:rPr>
          <w:rFonts w:ascii="Times New Roman" w:eastAsia="Times New Roman" w:hAnsi="Times New Roman" w:cs="Times New Roman"/>
          <w:lang w:val="pt-BR"/>
        </w:rPr>
        <w:t xml:space="preserve">__________________ </w:t>
      </w:r>
      <w:r w:rsidRPr="00DB5A09">
        <w:rPr>
          <w:rFonts w:ascii="Times New Roman" w:eastAsia="Times New Roman" w:hAnsi="Times New Roman" w:cs="Times New Roman"/>
          <w:lang w:val="pt-BR"/>
        </w:rPr>
        <w:tab/>
      </w:r>
      <w:r w:rsidRPr="00DB5A09">
        <w:rPr>
          <w:rFonts w:ascii="Times New Roman" w:eastAsia="Times New Roman" w:hAnsi="Times New Roman" w:cs="Times New Roman"/>
          <w:lang w:val="pt-BR"/>
        </w:rPr>
        <w:tab/>
      </w:r>
      <w:r w:rsidRPr="00DB5A09">
        <w:rPr>
          <w:rFonts w:ascii="Times New Roman" w:eastAsia="Times New Roman" w:hAnsi="Times New Roman" w:cs="Times New Roman"/>
          <w:lang w:val="pt-BR"/>
        </w:rPr>
        <w:tab/>
      </w:r>
      <w:r w:rsidRPr="00DB5A09">
        <w:rPr>
          <w:rFonts w:ascii="Times New Roman" w:eastAsia="Times New Roman" w:hAnsi="Times New Roman" w:cs="Times New Roman"/>
          <w:lang w:val="pt-BR"/>
        </w:rPr>
        <w:tab/>
      </w:r>
      <w:r w:rsidR="00FC11E9" w:rsidRPr="00DB5A09">
        <w:rPr>
          <w:rFonts w:ascii="Times New Roman" w:eastAsia="Times New Roman" w:hAnsi="Times New Roman" w:cs="Times New Roman"/>
          <w:lang w:val="pt-BR"/>
        </w:rPr>
        <w:t xml:space="preserve">                                                 </w:t>
      </w:r>
      <w:r w:rsidRPr="00DB5A09">
        <w:rPr>
          <w:rFonts w:ascii="Times New Roman" w:eastAsia="Times New Roman" w:hAnsi="Times New Roman" w:cs="Times New Roman"/>
          <w:lang w:val="pt-BR"/>
        </w:rPr>
        <w:t xml:space="preserve">_________________________ </w:t>
      </w:r>
    </w:p>
    <w:p w14:paraId="46B9FB14"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lang w:val="pt-BR"/>
        </w:rPr>
      </w:pPr>
      <w:r w:rsidRPr="00DB5A09">
        <w:rPr>
          <w:rFonts w:ascii="Times New Roman" w:eastAsia="Times New Roman" w:hAnsi="Times New Roman" w:cs="Times New Roman"/>
          <w:lang w:val="pt-BR"/>
        </w:rPr>
        <w:t xml:space="preserve">(contractant) </w:t>
      </w:r>
      <w:r w:rsidRPr="00DB5A09">
        <w:rPr>
          <w:rFonts w:ascii="Times New Roman" w:eastAsia="Times New Roman" w:hAnsi="Times New Roman" w:cs="Times New Roman"/>
          <w:lang w:val="pt-BR"/>
        </w:rPr>
        <w:tab/>
      </w:r>
      <w:r w:rsidRPr="00DB5A09">
        <w:rPr>
          <w:rFonts w:ascii="Times New Roman" w:eastAsia="Times New Roman" w:hAnsi="Times New Roman" w:cs="Times New Roman"/>
          <w:lang w:val="pt-BR"/>
        </w:rPr>
        <w:tab/>
      </w:r>
      <w:r w:rsidRPr="00DB5A09">
        <w:rPr>
          <w:rFonts w:ascii="Times New Roman" w:eastAsia="Times New Roman" w:hAnsi="Times New Roman" w:cs="Times New Roman"/>
          <w:lang w:val="pt-BR"/>
        </w:rPr>
        <w:tab/>
      </w:r>
      <w:r w:rsidR="00FC11E9" w:rsidRPr="00DB5A09">
        <w:rPr>
          <w:rFonts w:ascii="Times New Roman" w:eastAsia="Times New Roman" w:hAnsi="Times New Roman" w:cs="Times New Roman"/>
          <w:lang w:val="pt-BR"/>
        </w:rPr>
        <w:t xml:space="preserve">                            </w:t>
      </w:r>
      <w:r w:rsidRPr="00DB5A09">
        <w:rPr>
          <w:rFonts w:ascii="Times New Roman" w:eastAsia="Times New Roman" w:hAnsi="Times New Roman" w:cs="Times New Roman"/>
          <w:lang w:val="pt-BR"/>
        </w:rPr>
        <w:tab/>
      </w:r>
      <w:r w:rsidRPr="00DB5A09">
        <w:rPr>
          <w:rFonts w:ascii="Times New Roman" w:eastAsia="Times New Roman" w:hAnsi="Times New Roman" w:cs="Times New Roman"/>
          <w:lang w:val="pt-BR"/>
        </w:rPr>
        <w:tab/>
      </w:r>
      <w:r w:rsidRPr="00DB5A09">
        <w:rPr>
          <w:rFonts w:ascii="Times New Roman" w:eastAsia="Times New Roman" w:hAnsi="Times New Roman" w:cs="Times New Roman"/>
          <w:lang w:val="pt-BR"/>
        </w:rPr>
        <w:tab/>
      </w:r>
      <w:r w:rsidR="00FC11E9" w:rsidRPr="00DB5A09">
        <w:rPr>
          <w:rFonts w:ascii="Times New Roman" w:eastAsia="Times New Roman" w:hAnsi="Times New Roman" w:cs="Times New Roman"/>
          <w:lang w:val="pt-BR"/>
        </w:rPr>
        <w:t xml:space="preserve">              </w:t>
      </w:r>
      <w:r w:rsidRPr="00DB5A09">
        <w:rPr>
          <w:rFonts w:ascii="Times New Roman" w:eastAsia="Times New Roman" w:hAnsi="Times New Roman" w:cs="Times New Roman"/>
          <w:lang w:val="pt-BR"/>
        </w:rPr>
        <w:tab/>
        <w:t xml:space="preserve">(subcontractant) </w:t>
      </w:r>
    </w:p>
    <w:p w14:paraId="67E21870"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lang w:val="pt-BR"/>
        </w:rPr>
      </w:pPr>
    </w:p>
    <w:p w14:paraId="3529C855" w14:textId="77777777" w:rsidR="00FC11E9" w:rsidRPr="00DB5A09" w:rsidRDefault="00FC11E9" w:rsidP="006E2D3F">
      <w:pPr>
        <w:autoSpaceDE w:val="0"/>
        <w:autoSpaceDN w:val="0"/>
        <w:adjustRightInd w:val="0"/>
        <w:spacing w:after="0" w:line="240" w:lineRule="auto"/>
        <w:jc w:val="both"/>
        <w:rPr>
          <w:rFonts w:ascii="Times New Roman" w:eastAsia="Times New Roman" w:hAnsi="Times New Roman" w:cs="Times New Roman"/>
          <w:lang w:val="pt-BR"/>
        </w:rPr>
      </w:pPr>
    </w:p>
    <w:p w14:paraId="1EF7302F"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lang w:val="pt-BR"/>
        </w:rPr>
      </w:pPr>
      <w:r w:rsidRPr="00DB5A09">
        <w:rPr>
          <w:rFonts w:ascii="Times New Roman" w:eastAsia="Times New Roman" w:hAnsi="Times New Roman" w:cs="Times New Roman"/>
          <w:lang w:val="pt-BR"/>
        </w:rPr>
        <w:t xml:space="preserve">Note: </w:t>
      </w:r>
    </w:p>
    <w:p w14:paraId="0C00439C"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lang w:val="pt-BR"/>
        </w:rPr>
      </w:pPr>
    </w:p>
    <w:p w14:paraId="012E648F"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lang w:val="pt-BR"/>
        </w:rPr>
      </w:pPr>
      <w:r w:rsidRPr="00DB5A09">
        <w:rPr>
          <w:rFonts w:ascii="Times New Roman" w:eastAsia="Times New Roman" w:hAnsi="Times New Roman" w:cs="Times New Roman"/>
          <w:lang w:val="pt-BR"/>
        </w:rPr>
        <w:t xml:space="preserve">Prezentul acord constituie un model orientativ şi se va completa în funcţie de cerinţele specifice ale obiectului contractului/contractelor. </w:t>
      </w:r>
    </w:p>
    <w:p w14:paraId="6BD46DDB" w14:textId="77777777" w:rsidR="006E2D3F" w:rsidRPr="00DB5A09" w:rsidRDefault="006E2D3F" w:rsidP="006E2D3F">
      <w:pPr>
        <w:autoSpaceDE w:val="0"/>
        <w:autoSpaceDN w:val="0"/>
        <w:adjustRightInd w:val="0"/>
        <w:spacing w:after="0" w:line="240" w:lineRule="auto"/>
        <w:jc w:val="both"/>
        <w:rPr>
          <w:rFonts w:ascii="Times New Roman" w:eastAsia="Times New Roman" w:hAnsi="Times New Roman" w:cs="Times New Roman"/>
          <w:lang w:val="pt-BR"/>
        </w:rPr>
      </w:pPr>
      <w:r w:rsidRPr="00DB5A09">
        <w:rPr>
          <w:rFonts w:ascii="Times New Roman" w:eastAsia="Times New Roman" w:hAnsi="Times New Roman" w:cs="Times New Roman"/>
          <w:lang w:val="pt-BR"/>
        </w:rPr>
        <w:t xml:space="preserve">În cazul în care oferta va fi declarată câștigătoare, se va încheia un contract de subcontractare în aceleaşi condiţii în care contractorul a semnat contractul cu autoritatea contractantă. </w:t>
      </w:r>
    </w:p>
    <w:p w14:paraId="4F875555" w14:textId="77777777" w:rsidR="006E2D3F" w:rsidRPr="00DB5A09" w:rsidRDefault="006E2D3F" w:rsidP="006E2D3F">
      <w:pPr>
        <w:spacing w:after="0" w:line="240" w:lineRule="auto"/>
        <w:rPr>
          <w:rFonts w:ascii="Times New Roman" w:eastAsia="Times New Roman" w:hAnsi="Times New Roman" w:cs="Times New Roman"/>
          <w:lang w:val="pt-BR"/>
        </w:rPr>
      </w:pPr>
      <w:r w:rsidRPr="00DB5A09">
        <w:rPr>
          <w:rFonts w:ascii="Times New Roman" w:eastAsia="Times New Roman" w:hAnsi="Times New Roman" w:cs="Times New Roman"/>
          <w:lang w:val="pt-BR"/>
        </w:rPr>
        <w:t>Este interzisă subcontractarea totală a contractului.</w:t>
      </w:r>
    </w:p>
    <w:p w14:paraId="24CEA67C" w14:textId="77777777" w:rsidR="002D177B" w:rsidRPr="00DB5A09" w:rsidRDefault="002D177B" w:rsidP="006E2D3F">
      <w:pPr>
        <w:widowControl w:val="0"/>
        <w:autoSpaceDE w:val="0"/>
        <w:autoSpaceDN w:val="0"/>
        <w:adjustRightInd w:val="0"/>
        <w:spacing w:after="0" w:line="240" w:lineRule="auto"/>
        <w:rPr>
          <w:rFonts w:ascii="Times New Roman" w:eastAsiaTheme="minorEastAsia" w:hAnsi="Times New Roman" w:cs="Times New Roman"/>
          <w:b/>
          <w:lang w:eastAsia="ro-RO"/>
        </w:rPr>
      </w:pPr>
    </w:p>
    <w:p w14:paraId="26D5BB9D" w14:textId="77777777" w:rsidR="002D177B" w:rsidRDefault="002D177B" w:rsidP="006E2D3F">
      <w:pPr>
        <w:widowControl w:val="0"/>
        <w:autoSpaceDE w:val="0"/>
        <w:autoSpaceDN w:val="0"/>
        <w:adjustRightInd w:val="0"/>
        <w:spacing w:after="0" w:line="240" w:lineRule="auto"/>
        <w:rPr>
          <w:rFonts w:ascii="Times New Roman" w:eastAsiaTheme="minorEastAsia" w:hAnsi="Times New Roman" w:cs="Times New Roman"/>
          <w:b/>
          <w:lang w:eastAsia="ro-RO"/>
        </w:rPr>
      </w:pPr>
    </w:p>
    <w:p w14:paraId="19F02D6A" w14:textId="77777777" w:rsidR="00CC1875" w:rsidRDefault="00CC1875" w:rsidP="006E2D3F">
      <w:pPr>
        <w:widowControl w:val="0"/>
        <w:autoSpaceDE w:val="0"/>
        <w:autoSpaceDN w:val="0"/>
        <w:adjustRightInd w:val="0"/>
        <w:spacing w:after="0" w:line="240" w:lineRule="auto"/>
        <w:rPr>
          <w:rFonts w:ascii="Times New Roman" w:eastAsiaTheme="minorEastAsia" w:hAnsi="Times New Roman" w:cs="Times New Roman"/>
          <w:b/>
          <w:lang w:eastAsia="ro-RO"/>
        </w:rPr>
      </w:pPr>
    </w:p>
    <w:p w14:paraId="2E0B0BAF" w14:textId="77777777" w:rsidR="00CC1875" w:rsidRDefault="00CC1875" w:rsidP="006E2D3F">
      <w:pPr>
        <w:widowControl w:val="0"/>
        <w:autoSpaceDE w:val="0"/>
        <w:autoSpaceDN w:val="0"/>
        <w:adjustRightInd w:val="0"/>
        <w:spacing w:after="0" w:line="240" w:lineRule="auto"/>
        <w:rPr>
          <w:rFonts w:ascii="Times New Roman" w:eastAsiaTheme="minorEastAsia" w:hAnsi="Times New Roman" w:cs="Times New Roman"/>
          <w:b/>
          <w:lang w:eastAsia="ro-RO"/>
        </w:rPr>
      </w:pPr>
    </w:p>
    <w:p w14:paraId="78CBF9AF" w14:textId="77777777" w:rsidR="00CC1875" w:rsidRPr="00DB5A09" w:rsidRDefault="00CC1875" w:rsidP="006E2D3F">
      <w:pPr>
        <w:widowControl w:val="0"/>
        <w:autoSpaceDE w:val="0"/>
        <w:autoSpaceDN w:val="0"/>
        <w:adjustRightInd w:val="0"/>
        <w:spacing w:after="0" w:line="240" w:lineRule="auto"/>
        <w:rPr>
          <w:rFonts w:ascii="Times New Roman" w:eastAsiaTheme="minorEastAsia" w:hAnsi="Times New Roman" w:cs="Times New Roman"/>
          <w:b/>
          <w:lang w:eastAsia="ro-RO"/>
        </w:rPr>
      </w:pPr>
    </w:p>
    <w:p w14:paraId="708B4455" w14:textId="77777777" w:rsidR="002D177B" w:rsidRPr="00DB5A09" w:rsidRDefault="00437427" w:rsidP="002D177B">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DB5A09">
        <w:rPr>
          <w:rFonts w:ascii="Times New Roman" w:eastAsiaTheme="minorEastAsia" w:hAnsi="Times New Roman" w:cs="Times New Roman"/>
          <w:b/>
          <w:bCs/>
          <w:iCs/>
          <w:spacing w:val="30"/>
          <w:lang w:eastAsia="ro-RO"/>
        </w:rPr>
        <w:t>Formularul</w:t>
      </w:r>
      <w:r w:rsidR="002D177B" w:rsidRPr="00DB5A09">
        <w:rPr>
          <w:rFonts w:ascii="Times New Roman" w:eastAsiaTheme="minorEastAsia" w:hAnsi="Times New Roman" w:cs="Times New Roman"/>
          <w:b/>
          <w:bCs/>
          <w:lang w:eastAsia="ro-RO"/>
        </w:rPr>
        <w:t xml:space="preserve">  5</w:t>
      </w:r>
    </w:p>
    <w:p w14:paraId="29C969F7"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OFERTANT/  OFERTANT ASOCIAT</w:t>
      </w:r>
    </w:p>
    <w:p w14:paraId="2EF2F097"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lang w:eastAsia="ro-RO"/>
        </w:rPr>
      </w:pPr>
    </w:p>
    <w:p w14:paraId="39048BC0"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lang w:eastAsia="ro-RO"/>
        </w:rPr>
      </w:pPr>
    </w:p>
    <w:p w14:paraId="7E7215BE" w14:textId="77777777" w:rsidR="002D177B" w:rsidRPr="00DB5A09" w:rsidRDefault="002D177B" w:rsidP="002D177B">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DECLARAŢIE</w:t>
      </w:r>
    </w:p>
    <w:p w14:paraId="79B927C9" w14:textId="77777777" w:rsidR="002D177B" w:rsidRPr="00DB5A09" w:rsidRDefault="002D177B" w:rsidP="002D177B">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privind partea/ părţile din PROPUNEREA TEHNICA si FINANCIARA care au caracter confidential</w:t>
      </w:r>
    </w:p>
    <w:p w14:paraId="34BE0A5B" w14:textId="77777777" w:rsidR="008048BF" w:rsidRPr="00DB5A09" w:rsidRDefault="008048BF" w:rsidP="002D177B">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p>
    <w:p w14:paraId="4F383D55" w14:textId="02E560C5"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 xml:space="preserve">Titlul contractului: </w:t>
      </w:r>
    </w:p>
    <w:p w14:paraId="31D66B38" w14:textId="77777777" w:rsidR="006935DE" w:rsidRPr="00DB5A09" w:rsidRDefault="006935DE" w:rsidP="002D177B">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p>
    <w:p w14:paraId="069F7312" w14:textId="77777777" w:rsidR="002E0174" w:rsidRPr="00CC1875" w:rsidRDefault="002E0174" w:rsidP="002E0174">
      <w:pPr>
        <w:pStyle w:val="NoSpacing"/>
        <w:jc w:val="center"/>
        <w:rPr>
          <w:rFonts w:eastAsiaTheme="minorHAnsi"/>
          <w:b/>
          <w:sz w:val="22"/>
          <w:szCs w:val="22"/>
        </w:rPr>
      </w:pPr>
      <w:r w:rsidRPr="00CC1875">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2E0E211A" w14:textId="77777777" w:rsidR="002E0174" w:rsidRPr="00CC1875" w:rsidRDefault="002E0174" w:rsidP="002E0174">
      <w:pPr>
        <w:pStyle w:val="NoSpacing"/>
        <w:jc w:val="center"/>
        <w:rPr>
          <w:rFonts w:eastAsia="Times New Roman"/>
          <w:b/>
          <w:sz w:val="22"/>
          <w:szCs w:val="22"/>
        </w:rPr>
      </w:pPr>
      <w:r w:rsidRPr="00CC1875">
        <w:rPr>
          <w:rFonts w:eastAsia="Times New Roman"/>
          <w:b/>
          <w:sz w:val="22"/>
          <w:szCs w:val="22"/>
        </w:rPr>
        <w:t>Investiția 11. Asigurarea dotărilor pentru sălile de clasă preuniversitare și laboratoarele/atelierele școlare</w:t>
      </w:r>
    </w:p>
    <w:p w14:paraId="6F18B8AF" w14:textId="77777777" w:rsidR="002E0174" w:rsidRPr="00CC1875" w:rsidRDefault="002E0174" w:rsidP="002E0174">
      <w:pPr>
        <w:pStyle w:val="NoSpacing"/>
        <w:rPr>
          <w:b/>
          <w:sz w:val="22"/>
          <w:szCs w:val="22"/>
        </w:rPr>
      </w:pPr>
    </w:p>
    <w:p w14:paraId="22721467" w14:textId="6037335C" w:rsidR="002E0174" w:rsidRPr="00CC1875" w:rsidRDefault="002E0174" w:rsidP="002E0174">
      <w:pPr>
        <w:pStyle w:val="NoSpacing"/>
        <w:rPr>
          <w:b/>
          <w:bCs/>
          <w:sz w:val="22"/>
          <w:szCs w:val="22"/>
        </w:rPr>
      </w:pPr>
      <w:r w:rsidRPr="00CC1875">
        <w:rPr>
          <w:sz w:val="22"/>
          <w:szCs w:val="22"/>
        </w:rPr>
        <w:t>Cod de clasificare CPV</w:t>
      </w:r>
      <w:r w:rsidR="00CC1875" w:rsidRPr="00CC1875">
        <w:rPr>
          <w:sz w:val="22"/>
          <w:szCs w:val="22"/>
        </w:rPr>
        <w:t xml:space="preserve"> principal:</w:t>
      </w:r>
      <w:r w:rsidR="00CC1875">
        <w:rPr>
          <w:sz w:val="22"/>
          <w:szCs w:val="22"/>
        </w:rPr>
        <w:t xml:space="preserve"> </w:t>
      </w:r>
    </w:p>
    <w:p w14:paraId="0D856C71" w14:textId="77777777" w:rsidR="002E0174" w:rsidRPr="00CC1875" w:rsidRDefault="002E0174" w:rsidP="002E0174">
      <w:pPr>
        <w:pStyle w:val="NoSpacing"/>
        <w:rPr>
          <w:bCs/>
          <w:sz w:val="22"/>
          <w:szCs w:val="22"/>
        </w:rPr>
      </w:pPr>
      <w:r w:rsidRPr="00CC1875">
        <w:rPr>
          <w:sz w:val="22"/>
          <w:szCs w:val="22"/>
        </w:rPr>
        <w:t>37400000-2 - Articole si echipament de sport (Rev.2)</w:t>
      </w:r>
    </w:p>
    <w:p w14:paraId="1D5CA7D6" w14:textId="77777777" w:rsidR="002E0174" w:rsidRPr="00CC1875" w:rsidRDefault="002E0174" w:rsidP="002D177B">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p>
    <w:p w14:paraId="3E01730B"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b/>
          <w:bCs/>
          <w:lang w:eastAsia="ro-RO"/>
        </w:rPr>
        <w:t>Subsemnatul(a)</w:t>
      </w:r>
      <w:r w:rsidRPr="00DB5A09">
        <w:rPr>
          <w:rFonts w:ascii="Times New Roman" w:eastAsiaTheme="minorEastAsia" w:hAnsi="Times New Roman" w:cs="Times New Roman"/>
          <w:i/>
          <w:iCs/>
          <w:lang w:eastAsia="ro-RO"/>
        </w:rPr>
        <w:t xml:space="preserve">.................................................., </w:t>
      </w:r>
      <w:r w:rsidRPr="00DB5A09">
        <w:rPr>
          <w:rFonts w:ascii="Times New Roman" w:eastAsiaTheme="minorEastAsia" w:hAnsi="Times New Roman" w:cs="Times New Roman"/>
          <w:lang w:eastAsia="ro-RO"/>
        </w:rPr>
        <w:t>domiciliat(a) ..............................................</w:t>
      </w:r>
    </w:p>
    <w:p w14:paraId="58A74B2E" w14:textId="77777777" w:rsidR="002D177B" w:rsidRPr="00DB5A09" w:rsidRDefault="002D177B" w:rsidP="002D177B">
      <w:pPr>
        <w:widowControl w:val="0"/>
        <w:autoSpaceDE w:val="0"/>
        <w:autoSpaceDN w:val="0"/>
        <w:adjustRightInd w:val="0"/>
        <w:spacing w:after="0" w:line="240" w:lineRule="auto"/>
        <w:ind w:left="1416" w:firstLine="708"/>
        <w:jc w:val="both"/>
        <w:rPr>
          <w:rFonts w:ascii="Times New Roman" w:eastAsiaTheme="minorEastAsia" w:hAnsi="Times New Roman" w:cs="Times New Roman"/>
          <w:lang w:eastAsia="ro-RO"/>
        </w:rPr>
      </w:pPr>
      <w:r w:rsidRPr="00DB5A09">
        <w:rPr>
          <w:rFonts w:ascii="Times New Roman" w:eastAsiaTheme="minorEastAsia" w:hAnsi="Times New Roman" w:cs="Times New Roman"/>
          <w:bCs/>
          <w:lang w:eastAsia="ro-RO"/>
        </w:rPr>
        <w:t>(</w:t>
      </w:r>
      <w:r w:rsidRPr="00DB5A09">
        <w:rPr>
          <w:rFonts w:ascii="Times New Roman" w:eastAsiaTheme="minorEastAsia" w:hAnsi="Times New Roman" w:cs="Times New Roman"/>
          <w:i/>
          <w:iCs/>
          <w:lang w:eastAsia="ro-RO"/>
        </w:rPr>
        <w:t>nume prenume)</w:t>
      </w:r>
    </w:p>
    <w:p w14:paraId="24FC09EA"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identificat((a) cu act de identitate</w:t>
      </w:r>
    </w:p>
    <w:p w14:paraId="7415268E" w14:textId="77777777" w:rsidR="002D177B" w:rsidRPr="00DB5A09" w:rsidRDefault="002D177B" w:rsidP="002D177B">
      <w:pPr>
        <w:widowControl w:val="0"/>
        <w:autoSpaceDE w:val="0"/>
        <w:autoSpaceDN w:val="0"/>
        <w:adjustRightInd w:val="0"/>
        <w:spacing w:after="0" w:line="240" w:lineRule="auto"/>
        <w:ind w:firstLine="708"/>
        <w:jc w:val="both"/>
        <w:rPr>
          <w:rFonts w:ascii="Times New Roman" w:eastAsiaTheme="minorEastAsia" w:hAnsi="Times New Roman" w:cs="Times New Roman"/>
          <w:i/>
          <w:iCs/>
          <w:lang w:eastAsia="ro-RO"/>
        </w:rPr>
      </w:pPr>
      <w:r w:rsidRPr="00DB5A09">
        <w:rPr>
          <w:rFonts w:ascii="Times New Roman" w:eastAsiaTheme="minorEastAsia" w:hAnsi="Times New Roman" w:cs="Times New Roman"/>
          <w:i/>
          <w:iCs/>
          <w:lang w:eastAsia="ro-RO"/>
        </w:rPr>
        <w:t>(adresa de domiciliu)</w:t>
      </w:r>
    </w:p>
    <w:p w14:paraId="6A74F98A" w14:textId="77777777" w:rsidR="002D177B" w:rsidRPr="00DB5A09" w:rsidRDefault="002D177B" w:rsidP="002D177B">
      <w:pPr>
        <w:widowControl w:val="0"/>
        <w:autoSpaceDE w:val="0"/>
        <w:autoSpaceDN w:val="0"/>
        <w:adjustRightInd w:val="0"/>
        <w:spacing w:after="12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i/>
          <w:iCs/>
          <w:lang w:eastAsia="ro-RO"/>
        </w:rPr>
        <w:t xml:space="preserve">(CI/Paşaport), </w:t>
      </w:r>
      <w:r w:rsidRPr="00DB5A09">
        <w:rPr>
          <w:rFonts w:ascii="Times New Roman" w:eastAsiaTheme="minorEastAsia" w:hAnsi="Times New Roman" w:cs="Times New Roman"/>
          <w:lang w:eastAsia="ro-RO"/>
        </w:rPr>
        <w:t xml:space="preserve">seria .......... nr. ……………….., </w:t>
      </w:r>
      <w:r w:rsidRPr="00DB5A09">
        <w:rPr>
          <w:rFonts w:ascii="Times New Roman" w:eastAsiaTheme="minorEastAsia" w:hAnsi="Times New Roman" w:cs="Times New Roman"/>
          <w:lang w:eastAsia="ro-RO"/>
        </w:rPr>
        <w:tab/>
        <w:t>eliberat de</w:t>
      </w:r>
      <w:r w:rsidRPr="00DB5A09">
        <w:rPr>
          <w:rFonts w:ascii="Times New Roman" w:eastAsiaTheme="minorEastAsia" w:hAnsi="Times New Roman" w:cs="Times New Roman"/>
          <w:lang w:eastAsia="ro-RO"/>
        </w:rPr>
        <w:tab/>
        <w:t>.........................................</w:t>
      </w:r>
    </w:p>
    <w:p w14:paraId="249608F6" w14:textId="77777777" w:rsidR="002D177B" w:rsidRPr="00DB5A09" w:rsidRDefault="002D177B" w:rsidP="002D177B">
      <w:pPr>
        <w:widowControl w:val="0"/>
        <w:autoSpaceDE w:val="0"/>
        <w:autoSpaceDN w:val="0"/>
        <w:adjustRightInd w:val="0"/>
        <w:spacing w:after="120" w:line="240" w:lineRule="auto"/>
        <w:jc w:val="both"/>
        <w:rPr>
          <w:rFonts w:ascii="Times New Roman" w:eastAsiaTheme="minorEastAsia" w:hAnsi="Times New Roman" w:cs="Times New Roman"/>
          <w:b/>
          <w:bCs/>
          <w:lang w:eastAsia="ro-RO"/>
        </w:rPr>
      </w:pPr>
      <w:r w:rsidRPr="00DB5A09">
        <w:rPr>
          <w:rFonts w:ascii="Times New Roman" w:eastAsiaTheme="minorEastAsia" w:hAnsi="Times New Roman" w:cs="Times New Roman"/>
          <w:lang w:eastAsia="ro-RO"/>
        </w:rPr>
        <w:t>la data de .........................</w:t>
      </w:r>
      <w:r w:rsidRPr="00DB5A09">
        <w:rPr>
          <w:rFonts w:ascii="Times New Roman" w:eastAsiaTheme="minorEastAsia" w:hAnsi="Times New Roman" w:cs="Times New Roman"/>
          <w:lang w:eastAsia="ro-RO"/>
        </w:rPr>
        <w:tab/>
        <w:t>, CNP.....................................................</w:t>
      </w:r>
      <w:r w:rsidRPr="00DB5A09">
        <w:rPr>
          <w:rFonts w:ascii="Times New Roman" w:eastAsiaTheme="minorEastAsia" w:hAnsi="Times New Roman" w:cs="Times New Roman"/>
          <w:b/>
          <w:bCs/>
          <w:lang w:eastAsia="ro-RO"/>
        </w:rPr>
        <w:t xml:space="preserve">, in calitate de </w:t>
      </w:r>
    </w:p>
    <w:p w14:paraId="2AE29970"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DB5A09">
        <w:rPr>
          <w:rFonts w:ascii="Times New Roman" w:eastAsiaTheme="minorEastAsia" w:hAnsi="Times New Roman" w:cs="Times New Roman"/>
          <w:i/>
          <w:iCs/>
          <w:lang w:eastAsia="ro-RO"/>
        </w:rPr>
        <w:t xml:space="preserve">reprezentant legal/ împuternicit </w:t>
      </w:r>
      <w:r w:rsidRPr="00DB5A09">
        <w:rPr>
          <w:rFonts w:ascii="Times New Roman" w:eastAsiaTheme="minorEastAsia" w:hAnsi="Times New Roman" w:cs="Times New Roman"/>
          <w:lang w:eastAsia="ro-RO"/>
        </w:rPr>
        <w:t xml:space="preserve">al </w:t>
      </w:r>
      <w:r w:rsidRPr="00DB5A09">
        <w:rPr>
          <w:rFonts w:ascii="Times New Roman" w:eastAsiaTheme="minorEastAsia" w:hAnsi="Times New Roman" w:cs="Times New Roman"/>
          <w:b/>
          <w:bCs/>
          <w:lang w:eastAsia="ro-RO"/>
        </w:rPr>
        <w:t xml:space="preserve">operatorului economic ............................................... </w:t>
      </w:r>
    </w:p>
    <w:p w14:paraId="52252FE2"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DB5A09">
        <w:rPr>
          <w:rFonts w:ascii="Times New Roman" w:eastAsiaTheme="minorEastAsia" w:hAnsi="Times New Roman" w:cs="Times New Roman"/>
          <w:b/>
          <w:bCs/>
          <w:lang w:eastAsia="ro-RO"/>
        </w:rPr>
        <w:tab/>
      </w:r>
      <w:r w:rsidRPr="00DB5A09">
        <w:rPr>
          <w:rFonts w:ascii="Times New Roman" w:eastAsiaTheme="minorEastAsia" w:hAnsi="Times New Roman" w:cs="Times New Roman"/>
          <w:b/>
          <w:bCs/>
          <w:lang w:eastAsia="ro-RO"/>
        </w:rPr>
        <w:tab/>
      </w:r>
      <w:r w:rsidRPr="00DB5A09">
        <w:rPr>
          <w:rFonts w:ascii="Times New Roman" w:eastAsiaTheme="minorEastAsia" w:hAnsi="Times New Roman" w:cs="Times New Roman"/>
          <w:b/>
          <w:bCs/>
          <w:lang w:eastAsia="ro-RO"/>
        </w:rPr>
        <w:tab/>
      </w:r>
      <w:r w:rsidRPr="00DB5A09">
        <w:rPr>
          <w:rFonts w:ascii="Times New Roman" w:eastAsiaTheme="minorEastAsia" w:hAnsi="Times New Roman" w:cs="Times New Roman"/>
          <w:b/>
          <w:bCs/>
          <w:lang w:eastAsia="ro-RO"/>
        </w:rPr>
        <w:tab/>
      </w:r>
      <w:r w:rsidRPr="00DB5A09">
        <w:rPr>
          <w:rFonts w:ascii="Times New Roman" w:eastAsiaTheme="minorEastAsia" w:hAnsi="Times New Roman" w:cs="Times New Roman"/>
          <w:b/>
          <w:bCs/>
          <w:lang w:eastAsia="ro-RO"/>
        </w:rPr>
        <w:tab/>
      </w:r>
      <w:r w:rsidRPr="00DB5A09">
        <w:rPr>
          <w:rFonts w:ascii="Times New Roman" w:eastAsiaTheme="minorEastAsia" w:hAnsi="Times New Roman" w:cs="Times New Roman"/>
          <w:b/>
          <w:bCs/>
          <w:lang w:eastAsia="ro-RO"/>
        </w:rPr>
        <w:tab/>
      </w:r>
      <w:r w:rsidRPr="00DB5A09">
        <w:rPr>
          <w:rFonts w:ascii="Times New Roman" w:eastAsiaTheme="minorEastAsia" w:hAnsi="Times New Roman" w:cs="Times New Roman"/>
          <w:b/>
          <w:bCs/>
          <w:lang w:eastAsia="ro-RO"/>
        </w:rPr>
        <w:tab/>
      </w:r>
      <w:r w:rsidRPr="00DB5A09">
        <w:rPr>
          <w:rFonts w:ascii="Times New Roman" w:eastAsiaTheme="minorEastAsia" w:hAnsi="Times New Roman" w:cs="Times New Roman"/>
          <w:b/>
          <w:bCs/>
          <w:lang w:eastAsia="ro-RO"/>
        </w:rPr>
        <w:tab/>
      </w:r>
      <w:r w:rsidRPr="00DB5A09">
        <w:rPr>
          <w:rFonts w:ascii="Times New Roman" w:eastAsiaTheme="minorEastAsia" w:hAnsi="Times New Roman" w:cs="Times New Roman"/>
          <w:b/>
          <w:bCs/>
          <w:lang w:eastAsia="ro-RO"/>
        </w:rPr>
        <w:tab/>
      </w:r>
      <w:r w:rsidRPr="00DB5A09">
        <w:rPr>
          <w:rFonts w:ascii="Times New Roman" w:eastAsiaTheme="minorEastAsia" w:hAnsi="Times New Roman" w:cs="Times New Roman"/>
          <w:i/>
          <w:iCs/>
          <w:lang w:eastAsia="ro-RO"/>
        </w:rPr>
        <w:t>(denumire)</w:t>
      </w:r>
    </w:p>
    <w:p w14:paraId="77AAD4E7" w14:textId="77777777" w:rsidR="002D177B" w:rsidRPr="00DB5A09" w:rsidRDefault="002D177B" w:rsidP="002D177B">
      <w:pPr>
        <w:widowControl w:val="0"/>
        <w:autoSpaceDE w:val="0"/>
        <w:autoSpaceDN w:val="0"/>
        <w:adjustRightInd w:val="0"/>
        <w:spacing w:after="12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având calitatea de </w:t>
      </w:r>
      <w:r w:rsidRPr="00DB5A09">
        <w:rPr>
          <w:rFonts w:ascii="Times New Roman" w:eastAsiaTheme="minorEastAsia" w:hAnsi="Times New Roman" w:cs="Times New Roman"/>
          <w:b/>
          <w:bCs/>
          <w:lang w:eastAsia="ro-RO"/>
        </w:rPr>
        <w:t xml:space="preserve">ofertant unic/ ofertant asociat, </w:t>
      </w:r>
      <w:r w:rsidRPr="00DB5A09">
        <w:rPr>
          <w:rFonts w:ascii="Times New Roman" w:eastAsiaTheme="minorEastAsia" w:hAnsi="Times New Roman" w:cs="Times New Roman"/>
          <w:lang w:eastAsia="ro-RO"/>
        </w:rPr>
        <w:t>precizez ca următoarele parti/informatii din propunerea tehnica si din propunerea financiara:</w:t>
      </w:r>
    </w:p>
    <w:p w14:paraId="6FB6A005"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a.......................................................</w:t>
      </w:r>
      <w:r w:rsidRPr="00DB5A09">
        <w:rPr>
          <w:rFonts w:ascii="Times New Roman" w:eastAsiaTheme="minorEastAsia" w:hAnsi="Times New Roman" w:cs="Times New Roman"/>
          <w:lang w:eastAsia="ro-RO"/>
        </w:rPr>
        <w:tab/>
      </w:r>
    </w:p>
    <w:p w14:paraId="4C25D4A1"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b..........................................................</w:t>
      </w:r>
      <w:r w:rsidRPr="00DB5A09">
        <w:rPr>
          <w:rFonts w:ascii="Times New Roman" w:eastAsiaTheme="minorEastAsia" w:hAnsi="Times New Roman" w:cs="Times New Roman"/>
          <w:lang w:eastAsia="ro-RO"/>
        </w:rPr>
        <w:tab/>
        <w:t>.</w:t>
      </w:r>
      <w:r w:rsidRPr="00DB5A09">
        <w:rPr>
          <w:rFonts w:ascii="Times New Roman" w:eastAsiaTheme="minorEastAsia" w:hAnsi="Times New Roman" w:cs="Times New Roman"/>
          <w:lang w:eastAsia="ro-RO"/>
        </w:rPr>
        <w:tab/>
      </w:r>
    </w:p>
    <w:p w14:paraId="625B0538"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c. ................................................................</w:t>
      </w:r>
    </w:p>
    <w:p w14:paraId="58E4224A"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au caracter confidenţial pentru a nu prejudicia interesele noastre legitime în ceea ce priveşte secretul comercial şi dreptul de proprietate intelectuală, având in vedere:</w:t>
      </w:r>
    </w:p>
    <w:p w14:paraId="43044EC5" w14:textId="77777777" w:rsidR="002D177B" w:rsidRPr="00DB5A09" w:rsidRDefault="002D177B" w:rsidP="002D177B">
      <w:pPr>
        <w:widowControl w:val="0"/>
        <w:autoSpaceDE w:val="0"/>
        <w:autoSpaceDN w:val="0"/>
        <w:adjustRightInd w:val="0"/>
        <w:spacing w:after="0" w:line="240" w:lineRule="auto"/>
        <w:ind w:firstLine="720"/>
        <w:jc w:val="both"/>
        <w:rPr>
          <w:rFonts w:ascii="Times New Roman" w:eastAsiaTheme="minorEastAsia" w:hAnsi="Times New Roman" w:cs="Times New Roman"/>
          <w:i/>
          <w:iCs/>
          <w:lang w:eastAsia="ro-RO"/>
        </w:rPr>
      </w:pPr>
      <w:r w:rsidRPr="00DB5A09">
        <w:rPr>
          <w:rFonts w:ascii="Times New Roman" w:eastAsiaTheme="minorEastAsia" w:hAnsi="Times New Roman" w:cs="Times New Roman"/>
          <w:lang w:eastAsia="ro-RO"/>
        </w:rPr>
        <w:t xml:space="preserve">-obligaţiile Autorităţii contractante </w:t>
      </w:r>
      <w:r w:rsidRPr="00DB5A09">
        <w:rPr>
          <w:rFonts w:ascii="Times New Roman" w:eastAsiaTheme="minorEastAsia" w:hAnsi="Times New Roman" w:cs="Times New Roman"/>
          <w:b/>
          <w:bCs/>
          <w:lang w:eastAsia="ro-RO"/>
        </w:rPr>
        <w:t xml:space="preserve">prevăzute </w:t>
      </w:r>
      <w:r w:rsidRPr="00DB5A09">
        <w:rPr>
          <w:rFonts w:ascii="Times New Roman" w:eastAsiaTheme="minorEastAsia" w:hAnsi="Times New Roman" w:cs="Times New Roman"/>
          <w:lang w:eastAsia="ro-RO"/>
        </w:rPr>
        <w:t xml:space="preserve">in cadrul </w:t>
      </w:r>
      <w:r w:rsidRPr="00DB5A09">
        <w:rPr>
          <w:rFonts w:ascii="Times New Roman" w:eastAsiaTheme="minorEastAsia" w:hAnsi="Times New Roman" w:cs="Times New Roman"/>
          <w:b/>
          <w:bCs/>
          <w:lang w:eastAsia="ro-RO"/>
        </w:rPr>
        <w:t xml:space="preserve">art. </w:t>
      </w:r>
      <w:r w:rsidRPr="00DB5A09">
        <w:rPr>
          <w:rFonts w:ascii="Times New Roman" w:eastAsiaTheme="minorEastAsia" w:hAnsi="Times New Roman" w:cs="Times New Roman"/>
          <w:lang w:eastAsia="ro-RO"/>
        </w:rPr>
        <w:t xml:space="preserve">57 alin </w:t>
      </w:r>
      <w:r w:rsidRPr="00DB5A09">
        <w:rPr>
          <w:rFonts w:ascii="Times New Roman" w:eastAsiaTheme="minorEastAsia" w:hAnsi="Times New Roman" w:cs="Times New Roman"/>
          <w:b/>
          <w:bCs/>
          <w:lang w:eastAsia="ro-RO"/>
        </w:rPr>
        <w:t xml:space="preserve">(1) </w:t>
      </w:r>
      <w:r w:rsidRPr="00DB5A09">
        <w:rPr>
          <w:rFonts w:ascii="Times New Roman" w:eastAsiaTheme="minorEastAsia" w:hAnsi="Times New Roman" w:cs="Times New Roman"/>
          <w:lang w:eastAsia="ro-RO"/>
        </w:rPr>
        <w:t xml:space="preserve">din Legea 98/2016 </w:t>
      </w:r>
      <w:r w:rsidRPr="00DB5A09">
        <w:rPr>
          <w:rFonts w:ascii="Times New Roman" w:eastAsiaTheme="minorEastAsia" w:hAnsi="Times New Roman" w:cs="Times New Roman"/>
          <w:i/>
          <w:iCs/>
          <w:lang w:eastAsia="ro-RO"/>
        </w:rPr>
        <w:t>„</w:t>
      </w:r>
      <w:r w:rsidRPr="00DB5A09">
        <w:rPr>
          <w:rStyle w:val="l5def2"/>
          <w:rFonts w:ascii="Times New Roman" w:hAnsi="Times New Roman" w:cs="Times New Roman"/>
          <w:i/>
          <w:color w:val="auto"/>
          <w:sz w:val="22"/>
          <w:szCs w:val="22"/>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00072929" w:rsidRPr="00DB5A09">
        <w:rPr>
          <w:rFonts w:ascii="Times New Roman" w:eastAsiaTheme="minorEastAsia" w:hAnsi="Times New Roman" w:cs="Times New Roman"/>
          <w:i/>
          <w:iCs/>
          <w:lang w:eastAsia="ro-RO"/>
        </w:rPr>
        <w:t>”</w:t>
      </w:r>
    </w:p>
    <w:p w14:paraId="174EA5E6" w14:textId="77777777" w:rsidR="00072929" w:rsidRPr="00DB5A09" w:rsidRDefault="00072929" w:rsidP="002D177B">
      <w:pPr>
        <w:widowControl w:val="0"/>
        <w:autoSpaceDE w:val="0"/>
        <w:autoSpaceDN w:val="0"/>
        <w:adjustRightInd w:val="0"/>
        <w:spacing w:after="0" w:line="240" w:lineRule="auto"/>
        <w:ind w:firstLine="720"/>
        <w:jc w:val="both"/>
        <w:rPr>
          <w:rFonts w:ascii="Times New Roman" w:eastAsiaTheme="minorEastAsia" w:hAnsi="Times New Roman" w:cs="Times New Roman"/>
          <w:i/>
          <w:iCs/>
          <w:lang w:eastAsia="ro-RO"/>
        </w:rPr>
      </w:pPr>
    </w:p>
    <w:p w14:paraId="3F3F2339" w14:textId="77777777" w:rsidR="002D177B" w:rsidRPr="00DB5A09" w:rsidRDefault="002D177B" w:rsidP="002D177B">
      <w:pPr>
        <w:widowControl w:val="0"/>
        <w:autoSpaceDE w:val="0"/>
        <w:autoSpaceDN w:val="0"/>
        <w:adjustRightInd w:val="0"/>
        <w:spacing w:after="0" w:line="240" w:lineRule="auto"/>
        <w:ind w:firstLine="720"/>
        <w:jc w:val="both"/>
        <w:rPr>
          <w:rFonts w:ascii="Times New Roman" w:eastAsiaTheme="minorEastAsia" w:hAnsi="Times New Roman" w:cs="Times New Roman"/>
          <w:i/>
          <w:iCs/>
          <w:lang w:eastAsia="ro-RO"/>
        </w:rPr>
      </w:pPr>
      <w:r w:rsidRPr="00DB5A09">
        <w:rPr>
          <w:rFonts w:ascii="Times New Roman" w:eastAsiaTheme="minorEastAsia" w:hAnsi="Times New Roman" w:cs="Times New Roman"/>
          <w:lang w:eastAsia="ro-RO"/>
        </w:rPr>
        <w:t xml:space="preserve">-Art. 123, alin (1) din HG 395/2016 </w:t>
      </w:r>
      <w:r w:rsidRPr="00DB5A09">
        <w:rPr>
          <w:rFonts w:ascii="Times New Roman" w:eastAsiaTheme="minorEastAsia" w:hAnsi="Times New Roman" w:cs="Times New Roman"/>
          <w:i/>
          <w:iCs/>
          <w:lang w:eastAsia="ro-RO"/>
        </w:rPr>
        <w:t>”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w:t>
      </w:r>
    </w:p>
    <w:p w14:paraId="74372429" w14:textId="77777777" w:rsidR="002D177B" w:rsidRPr="00DB5A09" w:rsidRDefault="002D177B" w:rsidP="002D177B">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-Art. 217, alin (5) din Legea nr. </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lang w:eastAsia="ro-RO"/>
        </w:rPr>
        <w:t xml:space="preserve">98/2016 </w:t>
      </w:r>
      <w:r w:rsidRPr="00DB5A09">
        <w:rPr>
          <w:rFonts w:ascii="Times New Roman" w:eastAsiaTheme="minorEastAsia" w:hAnsi="Times New Roman" w:cs="Times New Roman"/>
          <w:i/>
          <w:iCs/>
          <w:lang w:eastAsia="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40BA3ABF" w14:textId="77777777" w:rsidR="00CC1875" w:rsidRDefault="002D177B" w:rsidP="002D177B">
      <w:pPr>
        <w:widowControl w:val="0"/>
        <w:autoSpaceDE w:val="0"/>
        <w:autoSpaceDN w:val="0"/>
        <w:adjustRightInd w:val="0"/>
        <w:spacing w:after="0" w:line="240" w:lineRule="auto"/>
        <w:ind w:firstLine="720"/>
        <w:jc w:val="both"/>
        <w:rPr>
          <w:rStyle w:val="l5def1"/>
          <w:rFonts w:ascii="Times New Roman" w:hAnsi="Times New Roman" w:cs="Times New Roman"/>
          <w:i/>
          <w:color w:val="auto"/>
          <w:sz w:val="22"/>
          <w:szCs w:val="22"/>
        </w:rPr>
      </w:pPr>
      <w:r w:rsidRPr="00DB5A09">
        <w:rPr>
          <w:rFonts w:ascii="Times New Roman" w:eastAsiaTheme="minorEastAsia" w:hAnsi="Times New Roman" w:cs="Times New Roman"/>
          <w:lang w:eastAsia="ro-RO"/>
        </w:rPr>
        <w:t xml:space="preserve">-Art. 217, alin (6) din Legea 98/2016 </w:t>
      </w:r>
      <w:r w:rsidRPr="00DB5A09">
        <w:rPr>
          <w:rFonts w:ascii="Times New Roman" w:eastAsiaTheme="minorEastAsia" w:hAnsi="Times New Roman" w:cs="Times New Roman"/>
          <w:i/>
          <w:iCs/>
          <w:lang w:eastAsia="ro-RO"/>
        </w:rPr>
        <w:t>"</w:t>
      </w:r>
      <w:r w:rsidRPr="00DB5A09">
        <w:rPr>
          <w:rFonts w:ascii="Times New Roman" w:hAnsi="Times New Roman" w:cs="Times New Roman"/>
        </w:rPr>
        <w:t> </w:t>
      </w:r>
      <w:r w:rsidRPr="00DB5A09">
        <w:rPr>
          <w:rStyle w:val="l5def1"/>
          <w:rFonts w:ascii="Times New Roman" w:hAnsi="Times New Roman" w:cs="Times New Roman"/>
          <w:i/>
          <w:color w:val="auto"/>
          <w:sz w:val="22"/>
          <w:szCs w:val="22"/>
        </w:rPr>
        <w:t xml:space="preserve">Prin excepţie de la prevederile </w:t>
      </w:r>
      <w:hyperlink r:id="rId13" w:history="1">
        <w:r w:rsidRPr="00DB5A09">
          <w:rPr>
            <w:rStyle w:val="Hyperlink"/>
            <w:rFonts w:ascii="Times New Roman" w:hAnsi="Times New Roman" w:cs="Times New Roman"/>
            <w:i/>
            <w:color w:val="auto"/>
          </w:rPr>
          <w:t>alin. (5)</w:t>
        </w:r>
      </w:hyperlink>
      <w:r w:rsidRPr="00DB5A09">
        <w:rPr>
          <w:rStyle w:val="l5def1"/>
          <w:rFonts w:ascii="Times New Roman" w:hAnsi="Times New Roman" w:cs="Times New Roman"/>
          <w:i/>
          <w:color w:val="auto"/>
          <w:sz w:val="22"/>
          <w:szCs w:val="22"/>
        </w:rPr>
        <w:t xml:space="preserve">, după comunicarea rezultatului procedurii de atribuire, autoritatea contractantă este obligată să permită, la cerere, într-un termen care nu poate depăşi o zi lucrătoare de la data primirii cererii, accesul neîngrădit al oricărui ofertant/candidat </w:t>
      </w:r>
    </w:p>
    <w:p w14:paraId="32B92B6B" w14:textId="77777777" w:rsidR="008D594F" w:rsidRDefault="008D594F" w:rsidP="002D177B">
      <w:pPr>
        <w:widowControl w:val="0"/>
        <w:autoSpaceDE w:val="0"/>
        <w:autoSpaceDN w:val="0"/>
        <w:adjustRightInd w:val="0"/>
        <w:spacing w:after="0" w:line="240" w:lineRule="auto"/>
        <w:ind w:firstLine="720"/>
        <w:jc w:val="both"/>
        <w:rPr>
          <w:rStyle w:val="l5def1"/>
          <w:rFonts w:ascii="Times New Roman" w:hAnsi="Times New Roman" w:cs="Times New Roman"/>
          <w:i/>
          <w:color w:val="auto"/>
          <w:sz w:val="22"/>
          <w:szCs w:val="22"/>
        </w:rPr>
      </w:pPr>
    </w:p>
    <w:p w14:paraId="04C37A5F" w14:textId="77777777" w:rsidR="008D594F" w:rsidRDefault="008D594F" w:rsidP="002D177B">
      <w:pPr>
        <w:widowControl w:val="0"/>
        <w:autoSpaceDE w:val="0"/>
        <w:autoSpaceDN w:val="0"/>
        <w:adjustRightInd w:val="0"/>
        <w:spacing w:after="0" w:line="240" w:lineRule="auto"/>
        <w:ind w:firstLine="720"/>
        <w:jc w:val="both"/>
        <w:rPr>
          <w:rStyle w:val="l5def1"/>
          <w:rFonts w:ascii="Times New Roman" w:hAnsi="Times New Roman" w:cs="Times New Roman"/>
          <w:i/>
          <w:color w:val="auto"/>
          <w:sz w:val="22"/>
          <w:szCs w:val="22"/>
        </w:rPr>
      </w:pPr>
    </w:p>
    <w:p w14:paraId="34B3326D" w14:textId="77777777" w:rsidR="00CC1875" w:rsidRDefault="00CC1875" w:rsidP="002D177B">
      <w:pPr>
        <w:widowControl w:val="0"/>
        <w:autoSpaceDE w:val="0"/>
        <w:autoSpaceDN w:val="0"/>
        <w:adjustRightInd w:val="0"/>
        <w:spacing w:after="0" w:line="240" w:lineRule="auto"/>
        <w:ind w:firstLine="720"/>
        <w:jc w:val="both"/>
        <w:rPr>
          <w:rStyle w:val="l5def1"/>
          <w:rFonts w:ascii="Times New Roman" w:hAnsi="Times New Roman" w:cs="Times New Roman"/>
          <w:i/>
          <w:color w:val="auto"/>
          <w:sz w:val="22"/>
          <w:szCs w:val="22"/>
        </w:rPr>
      </w:pPr>
    </w:p>
    <w:p w14:paraId="59A25384" w14:textId="77777777" w:rsidR="00CC1875" w:rsidRDefault="00CC1875" w:rsidP="002D177B">
      <w:pPr>
        <w:widowControl w:val="0"/>
        <w:autoSpaceDE w:val="0"/>
        <w:autoSpaceDN w:val="0"/>
        <w:adjustRightInd w:val="0"/>
        <w:spacing w:after="0" w:line="240" w:lineRule="auto"/>
        <w:ind w:firstLine="720"/>
        <w:jc w:val="both"/>
        <w:rPr>
          <w:rStyle w:val="l5def1"/>
          <w:rFonts w:ascii="Times New Roman" w:hAnsi="Times New Roman" w:cs="Times New Roman"/>
          <w:i/>
          <w:color w:val="auto"/>
          <w:sz w:val="22"/>
          <w:szCs w:val="22"/>
        </w:rPr>
      </w:pPr>
    </w:p>
    <w:p w14:paraId="436AD994" w14:textId="77777777" w:rsidR="00CC1875" w:rsidRDefault="00CC1875" w:rsidP="002D177B">
      <w:pPr>
        <w:widowControl w:val="0"/>
        <w:autoSpaceDE w:val="0"/>
        <w:autoSpaceDN w:val="0"/>
        <w:adjustRightInd w:val="0"/>
        <w:spacing w:after="0" w:line="240" w:lineRule="auto"/>
        <w:ind w:firstLine="720"/>
        <w:jc w:val="both"/>
        <w:rPr>
          <w:rStyle w:val="l5def1"/>
          <w:rFonts w:ascii="Times New Roman" w:hAnsi="Times New Roman" w:cs="Times New Roman"/>
          <w:i/>
          <w:color w:val="auto"/>
          <w:sz w:val="22"/>
          <w:szCs w:val="22"/>
        </w:rPr>
      </w:pPr>
    </w:p>
    <w:p w14:paraId="7529C872" w14:textId="77777777" w:rsidR="00CC1875" w:rsidRDefault="00CC1875" w:rsidP="002D177B">
      <w:pPr>
        <w:widowControl w:val="0"/>
        <w:autoSpaceDE w:val="0"/>
        <w:autoSpaceDN w:val="0"/>
        <w:adjustRightInd w:val="0"/>
        <w:spacing w:after="0" w:line="240" w:lineRule="auto"/>
        <w:ind w:firstLine="720"/>
        <w:jc w:val="both"/>
        <w:rPr>
          <w:rStyle w:val="l5def1"/>
          <w:rFonts w:ascii="Times New Roman" w:hAnsi="Times New Roman" w:cs="Times New Roman"/>
          <w:i/>
          <w:color w:val="auto"/>
          <w:sz w:val="22"/>
          <w:szCs w:val="22"/>
        </w:rPr>
      </w:pPr>
    </w:p>
    <w:p w14:paraId="5EFBBAC4" w14:textId="77777777" w:rsidR="00CC1875" w:rsidRDefault="00CC1875" w:rsidP="002D177B">
      <w:pPr>
        <w:widowControl w:val="0"/>
        <w:autoSpaceDE w:val="0"/>
        <w:autoSpaceDN w:val="0"/>
        <w:adjustRightInd w:val="0"/>
        <w:spacing w:after="0" w:line="240" w:lineRule="auto"/>
        <w:ind w:firstLine="720"/>
        <w:jc w:val="both"/>
        <w:rPr>
          <w:rStyle w:val="l5def1"/>
          <w:rFonts w:ascii="Times New Roman" w:hAnsi="Times New Roman" w:cs="Times New Roman"/>
          <w:i/>
          <w:color w:val="auto"/>
          <w:sz w:val="22"/>
          <w:szCs w:val="22"/>
        </w:rPr>
      </w:pPr>
    </w:p>
    <w:p w14:paraId="02732CAA" w14:textId="436C818F" w:rsidR="002D177B" w:rsidRPr="00DB5A09" w:rsidRDefault="002D177B" w:rsidP="002D177B">
      <w:pPr>
        <w:widowControl w:val="0"/>
        <w:autoSpaceDE w:val="0"/>
        <w:autoSpaceDN w:val="0"/>
        <w:adjustRightInd w:val="0"/>
        <w:spacing w:after="0" w:line="240" w:lineRule="auto"/>
        <w:ind w:firstLine="720"/>
        <w:jc w:val="both"/>
        <w:rPr>
          <w:rFonts w:ascii="Times New Roman" w:eastAsiaTheme="minorEastAsia" w:hAnsi="Times New Roman" w:cs="Times New Roman"/>
          <w:i/>
          <w:iCs/>
          <w:lang w:eastAsia="ro-RO"/>
        </w:rPr>
      </w:pPr>
      <w:r w:rsidRPr="00DB5A09">
        <w:rPr>
          <w:rStyle w:val="l5def1"/>
          <w:rFonts w:ascii="Times New Roman" w:hAnsi="Times New Roman" w:cs="Times New Roman"/>
          <w:i/>
          <w:color w:val="auto"/>
          <w:sz w:val="22"/>
          <w:szCs w:val="22"/>
        </w:rPr>
        <w:t>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00724CDA" w:rsidRPr="00DB5A09">
        <w:rPr>
          <w:rFonts w:ascii="Times New Roman" w:eastAsiaTheme="minorEastAsia" w:hAnsi="Times New Roman" w:cs="Times New Roman"/>
          <w:i/>
          <w:iCs/>
          <w:lang w:eastAsia="ro-RO"/>
        </w:rPr>
        <w:t>"</w:t>
      </w:r>
    </w:p>
    <w:p w14:paraId="17851B4D" w14:textId="77777777" w:rsidR="002D177B" w:rsidRPr="00DB5A09" w:rsidRDefault="002D177B" w:rsidP="002D177B">
      <w:pPr>
        <w:widowControl w:val="0"/>
        <w:autoSpaceDE w:val="0"/>
        <w:autoSpaceDN w:val="0"/>
        <w:adjustRightInd w:val="0"/>
        <w:spacing w:after="0" w:line="240" w:lineRule="auto"/>
        <w:ind w:firstLine="720"/>
        <w:jc w:val="both"/>
        <w:rPr>
          <w:rStyle w:val="l5def1"/>
          <w:rFonts w:ascii="Times New Roman" w:hAnsi="Times New Roman" w:cs="Times New Roman"/>
          <w:color w:val="auto"/>
          <w:sz w:val="22"/>
          <w:szCs w:val="22"/>
        </w:rPr>
      </w:pPr>
      <w:r w:rsidRPr="00DB5A09">
        <w:rPr>
          <w:rFonts w:ascii="Times New Roman" w:eastAsiaTheme="minorEastAsia" w:hAnsi="Times New Roman" w:cs="Times New Roman"/>
          <w:lang w:eastAsia="ro-RO"/>
        </w:rPr>
        <w:t>-</w:t>
      </w:r>
      <w:r w:rsidR="00724CDA" w:rsidRPr="00DB5A09">
        <w:rPr>
          <w:rFonts w:ascii="Times New Roman" w:eastAsiaTheme="minorEastAsia" w:hAnsi="Times New Roman" w:cs="Times New Roman"/>
          <w:lang w:eastAsia="ro-RO"/>
        </w:rPr>
        <w:t xml:space="preserve"> </w:t>
      </w:r>
      <w:r w:rsidRPr="00DB5A09">
        <w:rPr>
          <w:rFonts w:ascii="Times New Roman" w:eastAsiaTheme="minorEastAsia" w:hAnsi="Times New Roman" w:cs="Times New Roman"/>
          <w:lang w:eastAsia="ro-RO"/>
        </w:rPr>
        <w:t>Art. 19, alin (1) din Legea 101/2016 "</w:t>
      </w:r>
      <w:r w:rsidRPr="00DB5A09">
        <w:rPr>
          <w:rStyle w:val="l5def2"/>
          <w:rFonts w:ascii="Times New Roman" w:hAnsi="Times New Roman" w:cs="Times New Roman"/>
          <w:i/>
          <w:color w:val="auto"/>
          <w:sz w:val="22"/>
          <w:szCs w:val="22"/>
        </w:rPr>
        <w:t xml:space="preserve">La cerere, părţile cauzei au acces la documentele dosarului constituit la Consiliu, în aceleaşi condiţii în care se realizează accesul la dosarele constituite la instanţele de judecată potrivit prevederilor Legii </w:t>
      </w:r>
      <w:hyperlink r:id="rId14" w:history="1">
        <w:r w:rsidRPr="00DB5A09">
          <w:rPr>
            <w:rStyle w:val="Hyperlink"/>
            <w:rFonts w:ascii="Times New Roman" w:hAnsi="Times New Roman" w:cs="Times New Roman"/>
            <w:i/>
            <w:color w:val="auto"/>
          </w:rPr>
          <w:t>nr. 134/2010</w:t>
        </w:r>
      </w:hyperlink>
      <w:r w:rsidRPr="00DB5A09">
        <w:rPr>
          <w:rStyle w:val="l5def2"/>
          <w:rFonts w:ascii="Times New Roman" w:hAnsi="Times New Roman" w:cs="Times New Roman"/>
          <w:i/>
          <w:color w:val="auto"/>
          <w:sz w:val="22"/>
          <w:szCs w:val="22"/>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DB5A09">
        <w:rPr>
          <w:rStyle w:val="l5def2"/>
          <w:rFonts w:ascii="Times New Roman" w:hAnsi="Times New Roman" w:cs="Times New Roman"/>
          <w:color w:val="auto"/>
          <w:sz w:val="22"/>
          <w:szCs w:val="22"/>
        </w:rPr>
        <w:t>”</w:t>
      </w:r>
      <w:r w:rsidRPr="00DB5A09">
        <w:rPr>
          <w:rStyle w:val="l5def1"/>
          <w:rFonts w:ascii="Times New Roman" w:hAnsi="Times New Roman" w:cs="Times New Roman"/>
          <w:color w:val="auto"/>
          <w:sz w:val="22"/>
          <w:szCs w:val="22"/>
        </w:rPr>
        <w:t> </w:t>
      </w:r>
    </w:p>
    <w:p w14:paraId="68750C86" w14:textId="77777777" w:rsidR="00FC11E9" w:rsidRPr="00DB5A09" w:rsidRDefault="00FC11E9" w:rsidP="002D177B">
      <w:pPr>
        <w:widowControl w:val="0"/>
        <w:autoSpaceDE w:val="0"/>
        <w:autoSpaceDN w:val="0"/>
        <w:adjustRightInd w:val="0"/>
        <w:spacing w:after="0" w:line="240" w:lineRule="auto"/>
        <w:ind w:firstLine="720"/>
        <w:jc w:val="both"/>
        <w:rPr>
          <w:rStyle w:val="l5def1"/>
          <w:rFonts w:ascii="Times New Roman" w:hAnsi="Times New Roman" w:cs="Times New Roman"/>
          <w:color w:val="auto"/>
          <w:sz w:val="22"/>
          <w:szCs w:val="22"/>
        </w:rPr>
      </w:pPr>
    </w:p>
    <w:p w14:paraId="3AB69E8F" w14:textId="77777777" w:rsidR="002D177B" w:rsidRPr="00DB5A09" w:rsidRDefault="002D177B" w:rsidP="002D177B">
      <w:pPr>
        <w:widowControl w:val="0"/>
        <w:autoSpaceDE w:val="0"/>
        <w:autoSpaceDN w:val="0"/>
        <w:adjustRightInd w:val="0"/>
        <w:spacing w:after="0" w:line="240" w:lineRule="auto"/>
        <w:ind w:firstLine="720"/>
        <w:jc w:val="both"/>
        <w:rPr>
          <w:rFonts w:ascii="Times New Roman" w:eastAsiaTheme="minorEastAsia" w:hAnsi="Times New Roman" w:cs="Times New Roman"/>
          <w:i/>
          <w:iCs/>
          <w:lang w:eastAsia="ro-RO"/>
        </w:rPr>
      </w:pPr>
      <w:r w:rsidRPr="00DB5A09">
        <w:rPr>
          <w:rFonts w:ascii="Times New Roman" w:eastAsiaTheme="minorEastAsia" w:hAnsi="Times New Roman" w:cs="Times New Roman"/>
          <w:b/>
          <w:bCs/>
          <w:lang w:eastAsia="ro-RO"/>
        </w:rPr>
        <w:t>-</w:t>
      </w:r>
      <w:r w:rsidR="00724CDA"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lang w:eastAsia="ro-RO"/>
        </w:rPr>
        <w:t xml:space="preserve">Art. 19. alin. (3) din Legea 101/2016 </w:t>
      </w:r>
      <w:r w:rsidRPr="00DB5A09">
        <w:rPr>
          <w:rFonts w:ascii="Times New Roman" w:eastAsiaTheme="minorEastAsia" w:hAnsi="Times New Roman" w:cs="Times New Roman"/>
          <w:i/>
          <w:iCs/>
          <w:lang w:eastAsia="ro-RO"/>
        </w:rPr>
        <w:t>"</w:t>
      </w:r>
      <w:r w:rsidRPr="00DB5A09">
        <w:rPr>
          <w:rStyle w:val="l5def1"/>
          <w:rFonts w:ascii="Times New Roman" w:hAnsi="Times New Roman" w:cs="Times New Roman"/>
          <w:color w:val="auto"/>
          <w:sz w:val="22"/>
          <w:szCs w:val="22"/>
        </w:rPr>
        <w:t xml:space="preserve">În sensul </w:t>
      </w:r>
      <w:hyperlink r:id="rId15" w:history="1">
        <w:r w:rsidRPr="00DB5A09">
          <w:rPr>
            <w:rStyle w:val="Hyperlink"/>
            <w:rFonts w:ascii="Times New Roman" w:hAnsi="Times New Roman" w:cs="Times New Roman"/>
            <w:color w:val="auto"/>
          </w:rPr>
          <w:t>alin. (1)</w:t>
        </w:r>
      </w:hyperlink>
      <w:r w:rsidRPr="00DB5A09">
        <w:rPr>
          <w:rStyle w:val="l5def1"/>
          <w:rFonts w:ascii="Times New Roman" w:hAnsi="Times New Roman" w:cs="Times New Roman"/>
          <w:color w:val="auto"/>
          <w:sz w:val="22"/>
          <w:szCs w:val="22"/>
        </w:rPr>
        <w:t>, documentele sunt marcate sau indicate de către ofertanţi, în mod explicit şi vizibil, ca fiind confidenţiale. Consultarea documentelor confidenţiale din oferte este permisă numai cu acordul scris al respectivilor ofertanţi.</w:t>
      </w:r>
      <w:r w:rsidRPr="00DB5A09">
        <w:rPr>
          <w:rFonts w:ascii="Times New Roman" w:eastAsiaTheme="minorEastAsia" w:hAnsi="Times New Roman" w:cs="Times New Roman"/>
          <w:i/>
          <w:iCs/>
          <w:lang w:eastAsia="ro-RO"/>
        </w:rPr>
        <w:t>"</w:t>
      </w:r>
    </w:p>
    <w:p w14:paraId="0AEDA314"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14:paraId="5995E28C" w14:textId="77777777" w:rsidR="002D177B" w:rsidRPr="00DB5A09" w:rsidRDefault="002D177B" w:rsidP="002D177B">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De asemenea, in virtutea art. 123, alin (1) din HG 395/2016, precizam ca motivele pentru care partile/ informaţiile mai sus menţionate din propunerea tehnica si din propunerea financiara sunt confidenţiale sunt următoarele:</w:t>
      </w:r>
    </w:p>
    <w:p w14:paraId="6620FC1C"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w:t>
      </w:r>
    </w:p>
    <w:p w14:paraId="1A74A38D"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w:t>
      </w:r>
    </w:p>
    <w:p w14:paraId="07B328D9"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bCs/>
          <w:lang w:eastAsia="ro-RO"/>
        </w:rPr>
        <w:t>NOTA 1:</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lang w:eastAsia="ro-RO"/>
        </w:rPr>
        <w:t>Se va argumenta in mod detaliat, complet si pertinent, inclusiv prin indicarea legislaţiei aplicabile, daca informaţiile din propunerea tehnica si/sau propunerea financiara sunt:</w:t>
      </w:r>
    </w:p>
    <w:p w14:paraId="7F32D163"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confidenţiale.............</w:t>
      </w:r>
      <w:r w:rsidRPr="00DB5A09">
        <w:rPr>
          <w:rFonts w:ascii="Times New Roman" w:eastAsiaTheme="minorEastAsia" w:hAnsi="Times New Roman" w:cs="Times New Roman"/>
          <w:lang w:eastAsia="ro-RO"/>
        </w:rPr>
        <w:tab/>
      </w:r>
    </w:p>
    <w:p w14:paraId="5B97CAE2"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clasificate...................................</w:t>
      </w:r>
    </w:p>
    <w:p w14:paraId="694F2D1F"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protejate de un drept de proprietate intelectuala</w:t>
      </w:r>
      <w:r w:rsidRPr="00DB5A09">
        <w:rPr>
          <w:rFonts w:ascii="Times New Roman" w:eastAsiaTheme="minorEastAsia" w:hAnsi="Times New Roman" w:cs="Times New Roman"/>
          <w:lang w:eastAsia="ro-RO"/>
        </w:rPr>
        <w:tab/>
        <w:t>..........................................</w:t>
      </w:r>
    </w:p>
    <w:p w14:paraId="1D82E31E"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14:paraId="414FBC1B"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NOTA </w:t>
      </w:r>
      <w:r w:rsidRPr="00DB5A09">
        <w:rPr>
          <w:rFonts w:ascii="Times New Roman" w:eastAsiaTheme="minorEastAsia" w:hAnsi="Times New Roman" w:cs="Times New Roman"/>
          <w:b/>
          <w:bCs/>
          <w:lang w:eastAsia="ro-RO"/>
        </w:rPr>
        <w:t xml:space="preserve">2: </w:t>
      </w:r>
      <w:r w:rsidRPr="00DB5A09">
        <w:rPr>
          <w:rFonts w:ascii="Times New Roman" w:eastAsiaTheme="minorEastAsia" w:hAnsi="Times New Roman" w:cs="Times New Roman"/>
          <w:lang w:eastAsia="ro-RO"/>
        </w:rPr>
        <w:t xml:space="preserve">Nu se admite ca intreaga propunere tehnica si/sau propunere financiara sa fie declarata confidenţiala, clasificată sau protejata de un drept de proprietate intelectuala, ci doar informaţiile din cuprinsul acesteia. </w:t>
      </w:r>
    </w:p>
    <w:p w14:paraId="2AF03938"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14:paraId="5CCFD1EA"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NOTA </w:t>
      </w:r>
      <w:r w:rsidRPr="00DB5A09">
        <w:rPr>
          <w:rFonts w:ascii="Times New Roman" w:eastAsiaTheme="minorEastAsia" w:hAnsi="Times New Roman" w:cs="Times New Roman"/>
          <w:b/>
          <w:bCs/>
          <w:lang w:eastAsia="ro-RO"/>
        </w:rPr>
        <w:t xml:space="preserve">3: </w:t>
      </w:r>
      <w:r w:rsidRPr="00DB5A09">
        <w:rPr>
          <w:rFonts w:ascii="Times New Roman" w:eastAsiaTheme="minorEastAsia" w:hAnsi="Times New Roman" w:cs="Times New Roman"/>
          <w:lang w:eastAsia="ro-RO"/>
        </w:rPr>
        <w:t>Comisia de evaluare are dreptul de a analiza explicaţiile cu privire la motivele pentru care părţile/informaţiile mai sus menţionate din propunerea tehnica si din propunerea financiara sunt confidenţiale, având in vedere ca potrivit art. 66 alin (4) din HG nr. 395/2016 raportul procedurii de atribuire se introduce in SEAP si este posibil ca anumite informaţii din propunerea tehnica si/sau propunerea financiara sa se regăsească în cuprinsul Rapoartele intermediare/Raportului procedurii.</w:t>
      </w:r>
    </w:p>
    <w:p w14:paraId="2BB4DD2B"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lang w:eastAsia="ro-RO"/>
        </w:rPr>
      </w:pPr>
    </w:p>
    <w:p w14:paraId="54958852"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b/>
          <w:lang w:eastAsia="ro-RO"/>
        </w:rPr>
        <w:t>Data</w:t>
      </w:r>
      <w:r w:rsidRPr="00DB5A09">
        <w:rPr>
          <w:rFonts w:ascii="Times New Roman" w:eastAsiaTheme="minorEastAsia" w:hAnsi="Times New Roman" w:cs="Times New Roman"/>
          <w:b/>
          <w:lang w:eastAsia="ro-RO"/>
        </w:rPr>
        <w:tab/>
      </w:r>
      <w:r w:rsidRPr="00DB5A09">
        <w:rPr>
          <w:rFonts w:ascii="Times New Roman" w:eastAsiaTheme="minorEastAsia" w:hAnsi="Times New Roman" w:cs="Times New Roman"/>
          <w:lang w:eastAsia="ro-RO"/>
        </w:rPr>
        <w:t>.......................................................</w:t>
      </w:r>
    </w:p>
    <w:p w14:paraId="079B997E"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lang w:eastAsia="ro-RO"/>
        </w:rPr>
      </w:pPr>
    </w:p>
    <w:p w14:paraId="775C393B"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b/>
          <w:lang w:eastAsia="ro-RO"/>
        </w:rPr>
        <w:t>Ofertant</w:t>
      </w:r>
      <w:r w:rsidRPr="00DB5A09">
        <w:rPr>
          <w:rFonts w:ascii="Times New Roman" w:eastAsiaTheme="minorEastAsia" w:hAnsi="Times New Roman" w:cs="Times New Roman"/>
          <w:lang w:eastAsia="ro-RO"/>
        </w:rPr>
        <w:t xml:space="preserve"> ........................................................................................................................</w:t>
      </w:r>
    </w:p>
    <w:p w14:paraId="280C910F" w14:textId="77777777" w:rsidR="002D177B" w:rsidRPr="00DB5A09" w:rsidRDefault="002D177B" w:rsidP="002D177B">
      <w:pPr>
        <w:widowControl w:val="0"/>
        <w:autoSpaceDE w:val="0"/>
        <w:autoSpaceDN w:val="0"/>
        <w:adjustRightInd w:val="0"/>
        <w:spacing w:after="0" w:line="240" w:lineRule="auto"/>
        <w:ind w:left="708" w:firstLine="708"/>
        <w:rPr>
          <w:rFonts w:ascii="Times New Roman" w:eastAsiaTheme="minorEastAsia" w:hAnsi="Times New Roman" w:cs="Times New Roman"/>
          <w:i/>
          <w:lang w:eastAsia="ro-RO"/>
        </w:rPr>
      </w:pPr>
      <w:r w:rsidRPr="00DB5A09">
        <w:rPr>
          <w:rFonts w:ascii="Times New Roman" w:eastAsiaTheme="minorEastAsia" w:hAnsi="Times New Roman" w:cs="Times New Roman"/>
          <w:i/>
          <w:lang w:eastAsia="ro-RO"/>
        </w:rPr>
        <w:t xml:space="preserve"> (denumirea Ofertantului - in cazul unei Asocieri, toti membrii Asocierii)</w:t>
      </w:r>
    </w:p>
    <w:p w14:paraId="0525B369"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lang w:eastAsia="ro-RO"/>
        </w:rPr>
      </w:pPr>
    </w:p>
    <w:p w14:paraId="12607726"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DB5A09">
        <w:rPr>
          <w:rFonts w:ascii="Times New Roman" w:eastAsiaTheme="minorEastAsia" w:hAnsi="Times New Roman" w:cs="Times New Roman"/>
          <w:b/>
          <w:bCs/>
          <w:i/>
          <w:iCs/>
          <w:lang w:eastAsia="ro-RO"/>
        </w:rPr>
        <w:t>Nume si prenume</w:t>
      </w:r>
    </w:p>
    <w:p w14:paraId="19C7A288"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w:t>
      </w:r>
    </w:p>
    <w:p w14:paraId="1AB2F7F3" w14:textId="77777777" w:rsidR="002D177B" w:rsidRPr="00DB5A09" w:rsidRDefault="002D177B" w:rsidP="00072929">
      <w:pPr>
        <w:widowControl w:val="0"/>
        <w:autoSpaceDE w:val="0"/>
        <w:autoSpaceDN w:val="0"/>
        <w:adjustRightInd w:val="0"/>
        <w:spacing w:after="0" w:line="240" w:lineRule="auto"/>
        <w:rPr>
          <w:rFonts w:ascii="Times New Roman" w:eastAsiaTheme="minorEastAsia" w:hAnsi="Times New Roman" w:cs="Times New Roman"/>
          <w:b/>
          <w:lang w:eastAsia="ro-RO"/>
        </w:rPr>
      </w:pPr>
      <w:r w:rsidRPr="00DB5A09">
        <w:rPr>
          <w:rFonts w:ascii="Times New Roman" w:eastAsiaTheme="minorEastAsia" w:hAnsi="Times New Roman" w:cs="Times New Roman"/>
          <w:bCs/>
          <w:i/>
          <w:iCs/>
          <w:lang w:eastAsia="ro-RO"/>
        </w:rPr>
        <w:t>(reprezentant legal/împuternicit -</w:t>
      </w:r>
      <w:r w:rsidRPr="00DB5A09">
        <w:rPr>
          <w:rFonts w:ascii="Times New Roman" w:eastAsiaTheme="minorEastAsia" w:hAnsi="Times New Roman" w:cs="Times New Roman"/>
          <w:b/>
          <w:bCs/>
          <w:i/>
          <w:iCs/>
          <w:lang w:eastAsia="ro-RO"/>
        </w:rPr>
        <w:t xml:space="preserve"> </w:t>
      </w:r>
      <w:r w:rsidRPr="00DB5A09">
        <w:rPr>
          <w:rFonts w:ascii="Times New Roman" w:eastAsiaTheme="minorEastAsia" w:hAnsi="Times New Roman" w:cs="Times New Roman"/>
          <w:lang w:eastAsia="ro-RO"/>
        </w:rPr>
        <w:t>semnătura si stampila)</w:t>
      </w:r>
    </w:p>
    <w:p w14:paraId="5EDEF620" w14:textId="77777777" w:rsidR="00382A13" w:rsidRPr="00DB5A09" w:rsidRDefault="00382A13" w:rsidP="000867C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14:paraId="2A950317" w14:textId="77777777" w:rsidR="002D177B" w:rsidRPr="00DB5A09" w:rsidRDefault="002D177B"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31A45E8D" w14:textId="77777777" w:rsidR="00724CDA" w:rsidRPr="00DB5A09" w:rsidRDefault="00724CDA"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9CC0EDC" w14:textId="77777777" w:rsidR="00724CDA" w:rsidRPr="00DB5A09" w:rsidRDefault="00724CDA"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462B3E8" w14:textId="77777777" w:rsidR="00724CDA" w:rsidRPr="00DB5A09" w:rsidRDefault="00724CDA"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99CCF02" w14:textId="77777777" w:rsidR="00724CDA" w:rsidRPr="00DB5A09" w:rsidRDefault="00724CDA"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5FBE3FCA" w14:textId="77777777" w:rsidR="00724CDA" w:rsidRPr="00DB5A09" w:rsidRDefault="00724CDA"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20A20DD7" w14:textId="77777777" w:rsidR="00724CDA" w:rsidRPr="00DB5A09" w:rsidRDefault="00724CDA"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3F9A256" w14:textId="77777777" w:rsidR="00724CDA" w:rsidRPr="00DB5A09" w:rsidRDefault="00724CDA"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5302681E" w14:textId="77777777" w:rsidR="008048BF" w:rsidRPr="00DB5A09" w:rsidRDefault="008048B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F1225C2" w14:textId="77777777" w:rsidR="008048BF" w:rsidRPr="00DB5A09" w:rsidRDefault="008048B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CB15C74" w14:textId="77777777" w:rsidR="002D177B" w:rsidRPr="00DB5A09" w:rsidRDefault="00437427" w:rsidP="002D177B">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DB5A09">
        <w:rPr>
          <w:rFonts w:ascii="Times New Roman" w:eastAsiaTheme="minorEastAsia" w:hAnsi="Times New Roman" w:cs="Times New Roman"/>
          <w:b/>
          <w:bCs/>
          <w:iCs/>
          <w:spacing w:val="30"/>
          <w:lang w:eastAsia="ro-RO"/>
        </w:rPr>
        <w:t>Formularul</w:t>
      </w:r>
      <w:r w:rsidR="002D177B" w:rsidRPr="00DB5A09">
        <w:rPr>
          <w:rFonts w:ascii="Times New Roman" w:eastAsiaTheme="minorEastAsia" w:hAnsi="Times New Roman" w:cs="Times New Roman"/>
          <w:b/>
          <w:lang w:eastAsia="ro-RO"/>
        </w:rPr>
        <w:t xml:space="preserve"> 6</w:t>
      </w:r>
    </w:p>
    <w:p w14:paraId="0B347AA7" w14:textId="77777777" w:rsidR="00724CDA" w:rsidRPr="00DB5A09" w:rsidRDefault="00724CDA" w:rsidP="002D177B">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14:paraId="77520818" w14:textId="77777777" w:rsidR="00A577F0" w:rsidRPr="00DB5A09" w:rsidRDefault="00A577F0" w:rsidP="002D177B">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14:paraId="210D8019"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b/>
          <w:lang w:eastAsia="ro-RO"/>
        </w:rPr>
      </w:pPr>
      <w:r w:rsidRPr="00DB5A09">
        <w:rPr>
          <w:rFonts w:ascii="Times New Roman" w:eastAsiaTheme="minorEastAsia" w:hAnsi="Times New Roman" w:cs="Times New Roman"/>
          <w:b/>
          <w:lang w:eastAsia="ro-RO"/>
        </w:rPr>
        <w:t>OFERTANT</w:t>
      </w:r>
    </w:p>
    <w:p w14:paraId="1DF810D5"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w:t>
      </w:r>
    </w:p>
    <w:p w14:paraId="50AA755F"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bCs/>
          <w:i/>
          <w:iCs/>
          <w:u w:val="single"/>
          <w:lang w:eastAsia="ro-RO"/>
        </w:rPr>
      </w:pPr>
      <w:r w:rsidRPr="00DB5A09">
        <w:rPr>
          <w:rFonts w:ascii="Times New Roman" w:eastAsiaTheme="minorEastAsia" w:hAnsi="Times New Roman" w:cs="Times New Roman"/>
          <w:bCs/>
          <w:i/>
          <w:iCs/>
          <w:spacing w:val="30"/>
          <w:lang w:eastAsia="ro-RO"/>
        </w:rPr>
        <w:t>(in</w:t>
      </w:r>
      <w:r w:rsidRPr="00DB5A09">
        <w:rPr>
          <w:rFonts w:ascii="Times New Roman" w:eastAsiaTheme="minorEastAsia" w:hAnsi="Times New Roman" w:cs="Times New Roman"/>
          <w:bCs/>
          <w:i/>
          <w:iCs/>
          <w:lang w:eastAsia="ro-RO"/>
        </w:rPr>
        <w:t xml:space="preserve"> cazul unei Asocieri, </w:t>
      </w:r>
      <w:r w:rsidRPr="00DB5A09">
        <w:rPr>
          <w:rFonts w:ascii="Times New Roman" w:eastAsiaTheme="minorEastAsia" w:hAnsi="Times New Roman" w:cs="Times New Roman"/>
          <w:bCs/>
          <w:i/>
          <w:iCs/>
          <w:u w:val="single"/>
          <w:lang w:eastAsia="ro-RO"/>
        </w:rPr>
        <w:t>se va</w:t>
      </w:r>
      <w:r w:rsidRPr="00DB5A09">
        <w:rPr>
          <w:rFonts w:ascii="Times New Roman" w:eastAsiaTheme="minorEastAsia" w:hAnsi="Times New Roman" w:cs="Times New Roman"/>
          <w:bCs/>
          <w:i/>
          <w:iCs/>
          <w:lang w:eastAsia="ro-RO"/>
        </w:rPr>
        <w:t xml:space="preserve"> completa denumirea întregii </w:t>
      </w:r>
      <w:r w:rsidRPr="00DB5A09">
        <w:rPr>
          <w:rFonts w:ascii="Times New Roman" w:eastAsiaTheme="minorEastAsia" w:hAnsi="Times New Roman" w:cs="Times New Roman"/>
          <w:bCs/>
          <w:i/>
          <w:iCs/>
          <w:u w:val="single"/>
          <w:lang w:eastAsia="ro-RO"/>
        </w:rPr>
        <w:t>Asocieri)</w:t>
      </w:r>
    </w:p>
    <w:p w14:paraId="3665ADFB" w14:textId="77777777" w:rsidR="002D177B" w:rsidRPr="00DB5A09" w:rsidRDefault="002D177B" w:rsidP="002D177B">
      <w:pPr>
        <w:widowControl w:val="0"/>
        <w:autoSpaceDE w:val="0"/>
        <w:autoSpaceDN w:val="0"/>
        <w:adjustRightInd w:val="0"/>
        <w:spacing w:after="0" w:line="240" w:lineRule="auto"/>
        <w:rPr>
          <w:rFonts w:ascii="Arial" w:eastAsiaTheme="minorEastAsia" w:hAnsi="Arial" w:cs="Arial"/>
          <w:sz w:val="24"/>
          <w:szCs w:val="24"/>
          <w:lang w:eastAsia="ro-RO"/>
        </w:rPr>
      </w:pPr>
    </w:p>
    <w:p w14:paraId="75D0424F" w14:textId="77777777" w:rsidR="00A577F0" w:rsidRPr="00DB5A09" w:rsidRDefault="00A577F0" w:rsidP="002D177B">
      <w:pPr>
        <w:widowControl w:val="0"/>
        <w:autoSpaceDE w:val="0"/>
        <w:autoSpaceDN w:val="0"/>
        <w:adjustRightInd w:val="0"/>
        <w:spacing w:after="0" w:line="240" w:lineRule="auto"/>
        <w:rPr>
          <w:rFonts w:ascii="Arial" w:eastAsiaTheme="minorEastAsia" w:hAnsi="Arial" w:cs="Arial"/>
          <w:sz w:val="24"/>
          <w:szCs w:val="24"/>
          <w:lang w:eastAsia="ro-RO"/>
        </w:rPr>
      </w:pPr>
    </w:p>
    <w:p w14:paraId="518CBF84" w14:textId="77777777" w:rsidR="002D177B" w:rsidRPr="00DB5A09" w:rsidRDefault="002D177B" w:rsidP="00E66AA7">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o-RO"/>
        </w:rPr>
      </w:pPr>
      <w:r w:rsidRPr="00DB5A09">
        <w:rPr>
          <w:rFonts w:ascii="Times New Roman" w:eastAsiaTheme="minorEastAsia" w:hAnsi="Times New Roman" w:cs="Times New Roman"/>
          <w:b/>
          <w:bCs/>
          <w:sz w:val="24"/>
          <w:szCs w:val="24"/>
          <w:lang w:eastAsia="ro-RO"/>
        </w:rPr>
        <w:t>Declaraţie privind respectarea reglementarilor obligatorii din domeniul mediului, social, al relaţiilor de munca si privind respectarea legislaţiei de securitate si sănătate in munca</w:t>
      </w:r>
    </w:p>
    <w:p w14:paraId="1F9C1DAC" w14:textId="77777777" w:rsidR="002D177B" w:rsidRPr="00DB5A09" w:rsidRDefault="002D177B" w:rsidP="002D177B">
      <w:pPr>
        <w:widowControl w:val="0"/>
        <w:autoSpaceDE w:val="0"/>
        <w:autoSpaceDN w:val="0"/>
        <w:adjustRightInd w:val="0"/>
        <w:spacing w:after="0" w:line="240" w:lineRule="auto"/>
        <w:jc w:val="both"/>
        <w:rPr>
          <w:rFonts w:ascii="Arial" w:eastAsiaTheme="minorEastAsia" w:hAnsi="Arial" w:cs="Arial"/>
          <w:sz w:val="24"/>
          <w:szCs w:val="24"/>
          <w:lang w:eastAsia="ro-RO"/>
        </w:rPr>
      </w:pPr>
    </w:p>
    <w:p w14:paraId="432B067B"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b/>
          <w:bCs/>
          <w:i/>
          <w:iCs/>
          <w:lang w:eastAsia="ro-RO"/>
        </w:rPr>
      </w:pPr>
      <w:r w:rsidRPr="00DB5A09">
        <w:rPr>
          <w:rFonts w:ascii="Arial" w:eastAsiaTheme="minorEastAsia" w:hAnsi="Arial" w:cs="Arial"/>
          <w:b/>
          <w:bCs/>
          <w:lang w:eastAsia="ro-RO"/>
        </w:rPr>
        <w:t xml:space="preserve">             </w:t>
      </w:r>
      <w:r w:rsidRPr="00DB5A09">
        <w:rPr>
          <w:rFonts w:ascii="Times New Roman" w:eastAsiaTheme="minorEastAsia" w:hAnsi="Times New Roman" w:cs="Times New Roman"/>
          <w:b/>
          <w:bCs/>
          <w:lang w:eastAsia="ro-RO"/>
        </w:rPr>
        <w:t xml:space="preserve">Subsemnatul(a) </w:t>
      </w:r>
      <w:r w:rsidRPr="00DB5A09">
        <w:rPr>
          <w:rFonts w:ascii="Times New Roman" w:eastAsiaTheme="minorEastAsia" w:hAnsi="Times New Roman" w:cs="Times New Roman"/>
          <w:i/>
          <w:iCs/>
          <w:lang w:eastAsia="ro-RO"/>
        </w:rPr>
        <w:t>(nume/prenume).........</w:t>
      </w:r>
      <w:r w:rsidR="00072929" w:rsidRPr="00DB5A09">
        <w:rPr>
          <w:rFonts w:ascii="Times New Roman" w:eastAsiaTheme="minorEastAsia" w:hAnsi="Times New Roman" w:cs="Times New Roman"/>
          <w:i/>
          <w:iCs/>
          <w:lang w:eastAsia="ro-RO"/>
        </w:rPr>
        <w:t>......................</w:t>
      </w:r>
      <w:r w:rsidRPr="00DB5A09">
        <w:rPr>
          <w:rFonts w:ascii="Times New Roman" w:eastAsiaTheme="minorEastAsia" w:hAnsi="Times New Roman" w:cs="Times New Roman"/>
          <w:i/>
          <w:iCs/>
          <w:lang w:eastAsia="ro-RO"/>
        </w:rPr>
        <w:t xml:space="preserve">............................................., </w:t>
      </w:r>
      <w:r w:rsidRPr="00DB5A09">
        <w:rPr>
          <w:rFonts w:ascii="Times New Roman" w:eastAsiaTheme="minorEastAsia" w:hAnsi="Times New Roman" w:cs="Times New Roman"/>
          <w:lang w:eastAsia="ro-RO"/>
        </w:rPr>
        <w:t>domiciliat(a) in .........................................................................................</w:t>
      </w:r>
      <w:r w:rsidR="00072929" w:rsidRPr="00DB5A09">
        <w:rPr>
          <w:rFonts w:ascii="Times New Roman" w:eastAsiaTheme="minorEastAsia" w:hAnsi="Times New Roman" w:cs="Times New Roman"/>
          <w:lang w:eastAsia="ro-RO"/>
        </w:rPr>
        <w:t>.............................</w:t>
      </w:r>
      <w:r w:rsidRPr="00DB5A09">
        <w:rPr>
          <w:rFonts w:ascii="Times New Roman" w:eastAsiaTheme="minorEastAsia" w:hAnsi="Times New Roman" w:cs="Times New Roman"/>
          <w:lang w:eastAsia="ro-RO"/>
        </w:rPr>
        <w:t>..,</w:t>
      </w:r>
      <w:r w:rsidRPr="00DB5A09">
        <w:rPr>
          <w:rFonts w:ascii="Times New Roman" w:eastAsiaTheme="minorEastAsia" w:hAnsi="Times New Roman" w:cs="Times New Roman"/>
          <w:lang w:eastAsia="ro-RO"/>
        </w:rPr>
        <w:tab/>
        <w:t>.</w:t>
      </w:r>
      <w:r w:rsidRPr="00DB5A09">
        <w:rPr>
          <w:rFonts w:ascii="Times New Roman" w:eastAsiaTheme="minorEastAsia" w:hAnsi="Times New Roman" w:cs="Times New Roman"/>
          <w:i/>
          <w:iCs/>
          <w:lang w:eastAsia="ro-RO"/>
        </w:rPr>
        <w:t xml:space="preserve">(adresa de domiciliu), </w:t>
      </w:r>
      <w:r w:rsidRPr="00DB5A09">
        <w:rPr>
          <w:rFonts w:ascii="Times New Roman" w:eastAsiaTheme="minorEastAsia" w:hAnsi="Times New Roman" w:cs="Times New Roman"/>
          <w:bCs/>
          <w:lang w:eastAsia="ro-RO"/>
        </w:rPr>
        <w:t>identificat</w:t>
      </w:r>
      <w:r w:rsidR="00072929" w:rsidRPr="00DB5A09">
        <w:rPr>
          <w:rFonts w:ascii="Times New Roman" w:eastAsiaTheme="minorEastAsia" w:hAnsi="Times New Roman" w:cs="Times New Roman"/>
          <w:bCs/>
          <w:lang w:eastAsia="ro-RO"/>
        </w:rPr>
        <w:t xml:space="preserve"> </w:t>
      </w:r>
      <w:r w:rsidRPr="00DB5A09">
        <w:rPr>
          <w:rFonts w:ascii="Times New Roman" w:eastAsiaTheme="minorEastAsia" w:hAnsi="Times New Roman" w:cs="Times New Roman"/>
          <w:bCs/>
          <w:lang w:eastAsia="ro-RO"/>
        </w:rPr>
        <w:t>(a)</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lang w:eastAsia="ro-RO"/>
        </w:rPr>
        <w:t xml:space="preserve">cu act de identitate </w:t>
      </w:r>
      <w:r w:rsidRPr="00DB5A09">
        <w:rPr>
          <w:rFonts w:ascii="Times New Roman" w:eastAsiaTheme="minorEastAsia" w:hAnsi="Times New Roman" w:cs="Times New Roman"/>
          <w:b/>
          <w:bCs/>
          <w:lang w:eastAsia="ro-RO"/>
        </w:rPr>
        <w:t xml:space="preserve">(CI/ </w:t>
      </w:r>
      <w:r w:rsidRPr="00DB5A09">
        <w:rPr>
          <w:rFonts w:ascii="Times New Roman" w:eastAsiaTheme="minorEastAsia" w:hAnsi="Times New Roman" w:cs="Times New Roman"/>
          <w:i/>
          <w:iCs/>
          <w:lang w:eastAsia="ro-RO"/>
        </w:rPr>
        <w:t xml:space="preserve">Paşaport), </w:t>
      </w:r>
      <w:r w:rsidRPr="00DB5A09">
        <w:rPr>
          <w:rFonts w:ascii="Times New Roman" w:eastAsiaTheme="minorEastAsia" w:hAnsi="Times New Roman" w:cs="Times New Roman"/>
          <w:lang w:eastAsia="ro-RO"/>
        </w:rPr>
        <w:t>seria ....... nr, .......... eliberat de...........</w:t>
      </w:r>
      <w:r w:rsidR="00072929" w:rsidRPr="00DB5A09">
        <w:rPr>
          <w:rFonts w:ascii="Times New Roman" w:eastAsiaTheme="minorEastAsia" w:hAnsi="Times New Roman" w:cs="Times New Roman"/>
          <w:lang w:eastAsia="ro-RO"/>
        </w:rPr>
        <w:t>...........</w:t>
      </w:r>
      <w:r w:rsidRPr="00DB5A09">
        <w:rPr>
          <w:rFonts w:ascii="Times New Roman" w:eastAsiaTheme="minorEastAsia" w:hAnsi="Times New Roman" w:cs="Times New Roman"/>
          <w:lang w:eastAsia="ro-RO"/>
        </w:rPr>
        <w:t>.</w:t>
      </w:r>
      <w:r w:rsidRPr="00DB5A09">
        <w:rPr>
          <w:rFonts w:ascii="Times New Roman" w:eastAsiaTheme="minorEastAsia" w:hAnsi="Times New Roman" w:cs="Times New Roman"/>
          <w:lang w:eastAsia="ro-RO"/>
        </w:rPr>
        <w:tab/>
        <w:t>.., la data de</w:t>
      </w:r>
      <w:r w:rsidR="00072929" w:rsidRPr="00DB5A09">
        <w:rPr>
          <w:rFonts w:ascii="Times New Roman" w:eastAsiaTheme="minorEastAsia" w:hAnsi="Times New Roman" w:cs="Times New Roman"/>
          <w:lang w:eastAsia="ro-RO"/>
        </w:rPr>
        <w:t xml:space="preserve"> </w:t>
      </w:r>
      <w:r w:rsidRPr="00DB5A09">
        <w:rPr>
          <w:rFonts w:ascii="Times New Roman" w:eastAsiaTheme="minorEastAsia" w:hAnsi="Times New Roman" w:cs="Times New Roman"/>
          <w:lang w:eastAsia="ro-RO"/>
        </w:rPr>
        <w:t>............................</w:t>
      </w:r>
      <w:r w:rsidR="00072929" w:rsidRPr="00DB5A09">
        <w:rPr>
          <w:rFonts w:ascii="Times New Roman" w:eastAsiaTheme="minorEastAsia" w:hAnsi="Times New Roman" w:cs="Times New Roman"/>
          <w:lang w:eastAsia="ro-RO"/>
        </w:rPr>
        <w:t>........</w:t>
      </w:r>
      <w:r w:rsidRPr="00DB5A09">
        <w:rPr>
          <w:rFonts w:ascii="Times New Roman" w:eastAsiaTheme="minorEastAsia" w:hAnsi="Times New Roman" w:cs="Times New Roman"/>
          <w:lang w:eastAsia="ro-RO"/>
        </w:rPr>
        <w:tab/>
        <w:t>CNP</w:t>
      </w:r>
      <w:r w:rsidRPr="00DB5A09">
        <w:rPr>
          <w:rFonts w:ascii="Times New Roman" w:eastAsiaTheme="minorEastAsia" w:hAnsi="Times New Roman" w:cs="Times New Roman"/>
          <w:lang w:eastAsia="ro-RO"/>
        </w:rPr>
        <w:tab/>
      </w:r>
      <w:r w:rsidRPr="00DB5A09">
        <w:rPr>
          <w:rFonts w:ascii="Times New Roman" w:eastAsiaTheme="minorEastAsia" w:hAnsi="Times New Roman" w:cs="Times New Roman"/>
          <w:b/>
          <w:bCs/>
          <w:lang w:eastAsia="ro-RO"/>
        </w:rPr>
        <w:t>..........................................</w:t>
      </w:r>
      <w:r w:rsidR="00072929" w:rsidRPr="00DB5A09">
        <w:rPr>
          <w:rFonts w:ascii="Times New Roman" w:eastAsiaTheme="minorEastAsia" w:hAnsi="Times New Roman" w:cs="Times New Roman"/>
          <w:b/>
          <w:bCs/>
          <w:lang w:eastAsia="ro-RO"/>
        </w:rPr>
        <w:t>..............</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Cs/>
          <w:lang w:eastAsia="ro-RO"/>
        </w:rPr>
        <w:t>in calitate</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lang w:eastAsia="ro-RO"/>
        </w:rPr>
        <w:t xml:space="preserve">de </w:t>
      </w:r>
      <w:r w:rsidRPr="00DB5A09">
        <w:rPr>
          <w:rFonts w:ascii="Times New Roman" w:eastAsiaTheme="minorEastAsia" w:hAnsi="Times New Roman" w:cs="Times New Roman"/>
          <w:i/>
          <w:iCs/>
          <w:lang w:eastAsia="ro-RO"/>
        </w:rPr>
        <w:t>reprezentant legal</w:t>
      </w:r>
      <w:r w:rsidR="00072929" w:rsidRPr="00DB5A09">
        <w:rPr>
          <w:rFonts w:ascii="Times New Roman" w:eastAsiaTheme="minorEastAsia" w:hAnsi="Times New Roman" w:cs="Times New Roman"/>
          <w:i/>
          <w:iCs/>
          <w:lang w:eastAsia="ro-RO"/>
        </w:rPr>
        <w:t xml:space="preserve"> </w:t>
      </w:r>
      <w:r w:rsidRPr="00DB5A09">
        <w:rPr>
          <w:rFonts w:ascii="Times New Roman" w:eastAsiaTheme="minorEastAsia" w:hAnsi="Times New Roman" w:cs="Times New Roman"/>
          <w:i/>
          <w:iCs/>
          <w:lang w:eastAsia="ro-RO"/>
        </w:rPr>
        <w:t>/</w:t>
      </w:r>
      <w:r w:rsidR="00072929" w:rsidRPr="00DB5A09">
        <w:rPr>
          <w:rFonts w:ascii="Times New Roman" w:eastAsiaTheme="minorEastAsia" w:hAnsi="Times New Roman" w:cs="Times New Roman"/>
          <w:i/>
          <w:iCs/>
          <w:lang w:eastAsia="ro-RO"/>
        </w:rPr>
        <w:t xml:space="preserve"> </w:t>
      </w:r>
      <w:r w:rsidRPr="00DB5A09">
        <w:rPr>
          <w:rFonts w:ascii="Times New Roman" w:eastAsiaTheme="minorEastAsia" w:hAnsi="Times New Roman" w:cs="Times New Roman"/>
          <w:i/>
          <w:iCs/>
          <w:lang w:eastAsia="ro-RO"/>
        </w:rPr>
        <w:t xml:space="preserve">împuternicit </w:t>
      </w:r>
      <w:r w:rsidRPr="00DB5A09">
        <w:rPr>
          <w:rFonts w:ascii="Times New Roman" w:eastAsiaTheme="minorEastAsia" w:hAnsi="Times New Roman" w:cs="Times New Roman"/>
          <w:b/>
          <w:bCs/>
          <w:lang w:eastAsia="ro-RO"/>
        </w:rPr>
        <w:t xml:space="preserve">Ofertantului </w:t>
      </w:r>
      <w:r w:rsidR="00072929" w:rsidRPr="00DB5A09">
        <w:rPr>
          <w:rFonts w:ascii="Times New Roman" w:eastAsiaTheme="minorEastAsia" w:hAnsi="Times New Roman" w:cs="Times New Roman"/>
          <w:b/>
          <w:bCs/>
          <w:lang w:eastAsia="ro-RO"/>
        </w:rPr>
        <w:t>..........................................</w:t>
      </w:r>
      <w:r w:rsidRPr="00DB5A09">
        <w:rPr>
          <w:rFonts w:ascii="Times New Roman" w:eastAsiaTheme="minorEastAsia" w:hAnsi="Times New Roman" w:cs="Times New Roman"/>
          <w:b/>
          <w:bCs/>
          <w:i/>
          <w:iCs/>
          <w:lang w:eastAsia="ro-RO"/>
        </w:rPr>
        <w:t>......................................</w:t>
      </w:r>
      <w:r w:rsidR="00072929" w:rsidRPr="00DB5A09">
        <w:rPr>
          <w:rFonts w:ascii="Times New Roman" w:eastAsiaTheme="minorEastAsia" w:hAnsi="Times New Roman" w:cs="Times New Roman"/>
          <w:b/>
          <w:bCs/>
          <w:i/>
          <w:iCs/>
          <w:lang w:eastAsia="ro-RO"/>
        </w:rPr>
        <w:t xml:space="preserve"> </w:t>
      </w:r>
      <w:r w:rsidRPr="00DB5A09">
        <w:rPr>
          <w:rFonts w:ascii="Times New Roman" w:eastAsiaTheme="minorEastAsia" w:hAnsi="Times New Roman" w:cs="Times New Roman"/>
          <w:b/>
          <w:bCs/>
          <w:i/>
          <w:iCs/>
          <w:lang w:eastAsia="ro-RO"/>
        </w:rPr>
        <w:t>.............................</w:t>
      </w:r>
      <w:r w:rsidR="00072929" w:rsidRPr="00DB5A09">
        <w:rPr>
          <w:rFonts w:ascii="Times New Roman" w:eastAsiaTheme="minorEastAsia" w:hAnsi="Times New Roman" w:cs="Times New Roman"/>
          <w:b/>
          <w:bCs/>
          <w:i/>
          <w:iCs/>
          <w:lang w:eastAsia="ro-RO"/>
        </w:rPr>
        <w:t xml:space="preserve"> </w:t>
      </w:r>
      <w:r w:rsidRPr="00DB5A09">
        <w:rPr>
          <w:rFonts w:ascii="Times New Roman" w:eastAsiaTheme="minorEastAsia" w:hAnsi="Times New Roman" w:cs="Times New Roman"/>
          <w:b/>
          <w:bCs/>
          <w:i/>
          <w:iCs/>
          <w:lang w:eastAsia="ro-RO"/>
        </w:rPr>
        <w:t>.........</w:t>
      </w:r>
      <w:r w:rsidR="00072929" w:rsidRPr="00DB5A09">
        <w:rPr>
          <w:rFonts w:ascii="Times New Roman" w:eastAsiaTheme="minorEastAsia" w:hAnsi="Times New Roman" w:cs="Times New Roman"/>
          <w:b/>
          <w:bCs/>
          <w:i/>
          <w:iCs/>
          <w:lang w:eastAsia="ro-RO"/>
        </w:rPr>
        <w:t xml:space="preserve"> </w:t>
      </w:r>
      <w:r w:rsidRPr="00DB5A09">
        <w:rPr>
          <w:rFonts w:ascii="Times New Roman" w:eastAsiaTheme="minorEastAsia" w:hAnsi="Times New Roman" w:cs="Times New Roman"/>
          <w:b/>
          <w:bCs/>
          <w:i/>
          <w:iCs/>
          <w:lang w:eastAsia="ro-RO"/>
        </w:rPr>
        <w:t>...........</w:t>
      </w:r>
      <w:r w:rsidR="00072929" w:rsidRPr="00DB5A09">
        <w:rPr>
          <w:rFonts w:ascii="Times New Roman" w:eastAsiaTheme="minorEastAsia" w:hAnsi="Times New Roman" w:cs="Times New Roman"/>
          <w:b/>
          <w:bCs/>
          <w:i/>
          <w:iCs/>
          <w:lang w:eastAsia="ro-RO"/>
        </w:rPr>
        <w:t xml:space="preserve"> </w:t>
      </w:r>
      <w:r w:rsidRPr="00DB5A09">
        <w:rPr>
          <w:rFonts w:ascii="Times New Roman" w:eastAsiaTheme="minorEastAsia" w:hAnsi="Times New Roman" w:cs="Times New Roman"/>
          <w:b/>
          <w:bCs/>
          <w:i/>
          <w:iCs/>
          <w:lang w:eastAsia="ro-RO"/>
        </w:rPr>
        <w:t xml:space="preserve">.......... </w:t>
      </w:r>
    </w:p>
    <w:p w14:paraId="64A482F5" w14:textId="77777777" w:rsidR="002D177B" w:rsidRPr="00DB5A09" w:rsidRDefault="002D177B" w:rsidP="002D177B">
      <w:pPr>
        <w:widowControl w:val="0"/>
        <w:autoSpaceDE w:val="0"/>
        <w:autoSpaceDN w:val="0"/>
        <w:adjustRightInd w:val="0"/>
        <w:spacing w:after="0" w:line="240" w:lineRule="auto"/>
        <w:jc w:val="both"/>
        <w:rPr>
          <w:rFonts w:ascii="Times New Roman" w:eastAsiaTheme="minorEastAsia" w:hAnsi="Times New Roman" w:cs="Times New Roman"/>
          <w:b/>
          <w:bCs/>
          <w:i/>
          <w:iCs/>
          <w:sz w:val="18"/>
          <w:szCs w:val="18"/>
          <w:lang w:eastAsia="ro-RO"/>
        </w:rPr>
      </w:pPr>
      <w:r w:rsidRPr="00DB5A09">
        <w:rPr>
          <w:rFonts w:ascii="Times New Roman" w:eastAsiaTheme="minorEastAsia" w:hAnsi="Times New Roman" w:cs="Times New Roman"/>
          <w:bCs/>
          <w:i/>
          <w:iCs/>
          <w:spacing w:val="30"/>
          <w:sz w:val="18"/>
          <w:szCs w:val="18"/>
          <w:lang w:eastAsia="ro-RO"/>
        </w:rPr>
        <w:t xml:space="preserve">                    (in</w:t>
      </w:r>
      <w:r w:rsidRPr="00DB5A09">
        <w:rPr>
          <w:rFonts w:ascii="Times New Roman" w:eastAsiaTheme="minorEastAsia" w:hAnsi="Times New Roman" w:cs="Times New Roman"/>
          <w:bCs/>
          <w:i/>
          <w:iCs/>
          <w:sz w:val="18"/>
          <w:szCs w:val="18"/>
          <w:lang w:eastAsia="ro-RO"/>
        </w:rPr>
        <w:t xml:space="preserve">cazul unei Asocieri, </w:t>
      </w:r>
      <w:r w:rsidRPr="00DB5A09">
        <w:rPr>
          <w:rFonts w:ascii="Times New Roman" w:eastAsiaTheme="minorEastAsia" w:hAnsi="Times New Roman" w:cs="Times New Roman"/>
          <w:sz w:val="18"/>
          <w:szCs w:val="18"/>
          <w:lang w:eastAsia="ro-RO"/>
        </w:rPr>
        <w:t xml:space="preserve">se va </w:t>
      </w:r>
      <w:r w:rsidRPr="00DB5A09">
        <w:rPr>
          <w:rFonts w:ascii="Times New Roman" w:eastAsiaTheme="minorEastAsia" w:hAnsi="Times New Roman" w:cs="Times New Roman"/>
          <w:bCs/>
          <w:i/>
          <w:iCs/>
          <w:sz w:val="18"/>
          <w:szCs w:val="18"/>
          <w:u w:val="single"/>
          <w:lang w:eastAsia="ro-RO"/>
        </w:rPr>
        <w:t>completa denumirea întregii Asocieri</w:t>
      </w:r>
      <w:r w:rsidRPr="00DB5A09">
        <w:rPr>
          <w:rFonts w:ascii="Times New Roman" w:eastAsiaTheme="minorEastAsia" w:hAnsi="Times New Roman" w:cs="Times New Roman"/>
          <w:bCs/>
          <w:i/>
          <w:iCs/>
          <w:sz w:val="18"/>
          <w:szCs w:val="18"/>
          <w:lang w:eastAsia="ro-RO"/>
        </w:rPr>
        <w:t>)</w:t>
      </w:r>
    </w:p>
    <w:p w14:paraId="1640EEE3" w14:textId="77777777" w:rsidR="002D177B" w:rsidRPr="00DB5A09" w:rsidRDefault="002D177B" w:rsidP="002D177B">
      <w:pPr>
        <w:spacing w:after="12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b/>
          <w:bCs/>
          <w:i/>
          <w:iCs/>
          <w:lang w:eastAsia="ro-RO"/>
        </w:rPr>
        <w:t xml:space="preserve"> </w:t>
      </w:r>
      <w:r w:rsidRPr="00DB5A09">
        <w:rPr>
          <w:rFonts w:ascii="Times New Roman" w:eastAsiaTheme="minorEastAsia" w:hAnsi="Times New Roman" w:cs="Times New Roman"/>
          <w:lang w:eastAsia="ro-RO"/>
        </w:rPr>
        <w:t xml:space="preserve">la procedura de achiziţie publica organizata </w:t>
      </w:r>
      <w:r w:rsidR="00072929" w:rsidRPr="00DB5A09">
        <w:rPr>
          <w:rFonts w:ascii="Times New Roman" w:eastAsiaTheme="minorEastAsia" w:hAnsi="Times New Roman" w:cs="Times New Roman"/>
          <w:lang w:eastAsia="ro-RO"/>
        </w:rPr>
        <w:t xml:space="preserve"> pentru atribuirea contractului:</w:t>
      </w:r>
    </w:p>
    <w:p w14:paraId="529DE74B" w14:textId="77777777" w:rsidR="002E0174" w:rsidRPr="00CC1875" w:rsidRDefault="002E0174" w:rsidP="002E0174">
      <w:pPr>
        <w:pStyle w:val="NoSpacing"/>
        <w:jc w:val="center"/>
        <w:rPr>
          <w:rFonts w:eastAsiaTheme="minorHAnsi"/>
          <w:b/>
          <w:sz w:val="22"/>
          <w:szCs w:val="22"/>
        </w:rPr>
      </w:pPr>
      <w:r w:rsidRPr="00CC1875">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0EBF0396" w14:textId="77777777" w:rsidR="002E0174" w:rsidRPr="00CC1875" w:rsidRDefault="002E0174" w:rsidP="002E0174">
      <w:pPr>
        <w:pStyle w:val="NoSpacing"/>
        <w:jc w:val="center"/>
        <w:rPr>
          <w:rFonts w:eastAsia="Times New Roman"/>
          <w:b/>
          <w:sz w:val="22"/>
          <w:szCs w:val="22"/>
        </w:rPr>
      </w:pPr>
      <w:r w:rsidRPr="00CC1875">
        <w:rPr>
          <w:rFonts w:eastAsia="Times New Roman"/>
          <w:b/>
          <w:sz w:val="22"/>
          <w:szCs w:val="22"/>
        </w:rPr>
        <w:t>Investiția 11. Asigurarea dotărilor pentru sălile de clasă preuniversitare și laboratoarele/atelierele școlare</w:t>
      </w:r>
    </w:p>
    <w:p w14:paraId="50F95514" w14:textId="77777777" w:rsidR="002E0174" w:rsidRPr="00CC1875" w:rsidRDefault="002E0174" w:rsidP="002E0174">
      <w:pPr>
        <w:pStyle w:val="NoSpacing"/>
        <w:rPr>
          <w:b/>
          <w:sz w:val="22"/>
          <w:szCs w:val="22"/>
        </w:rPr>
      </w:pPr>
    </w:p>
    <w:p w14:paraId="0841B3F7" w14:textId="396E4CB0" w:rsidR="002E0174" w:rsidRPr="00CC1875" w:rsidRDefault="002E0174" w:rsidP="002E0174">
      <w:pPr>
        <w:pStyle w:val="NoSpacing"/>
        <w:rPr>
          <w:b/>
          <w:bCs/>
          <w:sz w:val="22"/>
          <w:szCs w:val="22"/>
        </w:rPr>
      </w:pPr>
      <w:r w:rsidRPr="00CC1875">
        <w:rPr>
          <w:sz w:val="22"/>
          <w:szCs w:val="22"/>
        </w:rPr>
        <w:t>Cod de clasificare CPV</w:t>
      </w:r>
      <w:r w:rsidR="00CC1875">
        <w:rPr>
          <w:sz w:val="22"/>
          <w:szCs w:val="22"/>
        </w:rPr>
        <w:t xml:space="preserve"> principal</w:t>
      </w:r>
      <w:r w:rsidRPr="00CC1875">
        <w:rPr>
          <w:sz w:val="22"/>
          <w:szCs w:val="22"/>
        </w:rPr>
        <w:t>:</w:t>
      </w:r>
    </w:p>
    <w:p w14:paraId="5BA1BA15" w14:textId="77777777" w:rsidR="002E0174" w:rsidRPr="00CC1875" w:rsidRDefault="002E0174" w:rsidP="002E0174">
      <w:pPr>
        <w:pStyle w:val="NoSpacing"/>
        <w:rPr>
          <w:bCs/>
          <w:sz w:val="22"/>
          <w:szCs w:val="22"/>
        </w:rPr>
      </w:pPr>
      <w:r w:rsidRPr="00CC1875">
        <w:rPr>
          <w:sz w:val="22"/>
          <w:szCs w:val="22"/>
        </w:rPr>
        <w:t>37400000-2 - Articole si echipament de sport (Rev.2)</w:t>
      </w:r>
    </w:p>
    <w:p w14:paraId="6F79A5BF" w14:textId="77777777" w:rsidR="002E0174" w:rsidRPr="00DB5A09" w:rsidRDefault="002E0174" w:rsidP="008048BF">
      <w:pPr>
        <w:pStyle w:val="NoSpacing"/>
        <w:jc w:val="both"/>
        <w:rPr>
          <w:sz w:val="22"/>
          <w:szCs w:val="22"/>
        </w:rPr>
      </w:pPr>
    </w:p>
    <w:p w14:paraId="580B7987" w14:textId="09391F7D" w:rsidR="002D177B" w:rsidRPr="00DB5A09" w:rsidRDefault="002D177B" w:rsidP="008048BF">
      <w:pPr>
        <w:pStyle w:val="NoSpacing"/>
        <w:jc w:val="both"/>
        <w:rPr>
          <w:sz w:val="22"/>
          <w:szCs w:val="22"/>
        </w:rPr>
      </w:pPr>
      <w:r w:rsidRPr="00DB5A09">
        <w:rPr>
          <w:sz w:val="22"/>
          <w:szCs w:val="22"/>
        </w:rPr>
        <w:t>organizată de MUNICIPIUL ONESTI, declar pe propria răspundere, ca am elaborat oferta cu respectarea reglementarilor obligatorii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14:paraId="4B4214F9" w14:textId="77777777" w:rsidR="002D177B" w:rsidRPr="00DB5A09" w:rsidRDefault="002D177B" w:rsidP="008048BF">
      <w:pPr>
        <w:pStyle w:val="DefaultText1"/>
        <w:spacing w:line="276" w:lineRule="auto"/>
        <w:ind w:firstLine="720"/>
        <w:jc w:val="both"/>
        <w:rPr>
          <w:sz w:val="22"/>
          <w:szCs w:val="22"/>
          <w:lang w:val="it-IT"/>
        </w:rPr>
      </w:pPr>
      <w:r w:rsidRPr="00DB5A09">
        <w:rPr>
          <w:rFonts w:eastAsiaTheme="minorEastAsia"/>
          <w:sz w:val="22"/>
          <w:szCs w:val="22"/>
          <w:lang w:eastAsia="ro-RO"/>
        </w:rPr>
        <w:t xml:space="preserve">De asemenea, declar pe propria răspundere, ca pe toata durata </w:t>
      </w:r>
      <w:r w:rsidRPr="00DB5A09">
        <w:rPr>
          <w:rFonts w:eastAsiaTheme="minorEastAsia"/>
          <w:sz w:val="22"/>
          <w:szCs w:val="22"/>
          <w:lang w:val="en-US" w:eastAsia="ro-RO"/>
        </w:rPr>
        <w:t>acordului-cadru/</w:t>
      </w:r>
      <w:r w:rsidRPr="00DB5A09">
        <w:rPr>
          <w:rFonts w:eastAsiaTheme="minorEastAsia"/>
          <w:sz w:val="22"/>
          <w:szCs w:val="22"/>
          <w:lang w:eastAsia="ro-RO"/>
        </w:rPr>
        <w:t>contractului</w:t>
      </w:r>
      <w:r w:rsidRPr="00DB5A09">
        <w:rPr>
          <w:rFonts w:eastAsiaTheme="minorEastAsia"/>
          <w:sz w:val="22"/>
          <w:szCs w:val="22"/>
          <w:lang w:val="en-US" w:eastAsia="ro-RO"/>
        </w:rPr>
        <w:t xml:space="preserve"> subsecvent</w:t>
      </w:r>
      <w:r w:rsidRPr="00DB5A09">
        <w:rPr>
          <w:rFonts w:eastAsiaTheme="minorEastAsia"/>
          <w:sz w:val="22"/>
          <w:szCs w:val="22"/>
          <w:lang w:eastAsia="ro-RO"/>
        </w:rPr>
        <w:t xml:space="preserve">, </w:t>
      </w:r>
      <w:r w:rsidRPr="00DB5A09">
        <w:rPr>
          <w:rFonts w:eastAsiaTheme="minorEastAsia"/>
          <w:bCs/>
          <w:sz w:val="22"/>
          <w:szCs w:val="22"/>
          <w:lang w:eastAsia="ro-RO"/>
        </w:rPr>
        <w:t xml:space="preserve">voi </w:t>
      </w:r>
      <w:r w:rsidRPr="00DB5A09">
        <w:rPr>
          <w:rFonts w:eastAsiaTheme="minorEastAsia"/>
          <w:sz w:val="22"/>
          <w:szCs w:val="22"/>
          <w:lang w:eastAsia="ro-RO"/>
        </w:rPr>
        <w:t xml:space="preserve">respecta  </w:t>
      </w:r>
      <w:r w:rsidRPr="00DB5A09">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r w:rsidRPr="00DB5A09">
        <w:rPr>
          <w:sz w:val="22"/>
          <w:szCs w:val="22"/>
          <w:lang w:val="en-US" w:eastAsia="ro-RO"/>
        </w:rPr>
        <w:t>,</w:t>
      </w:r>
      <w:r w:rsidRPr="00DB5A09">
        <w:rPr>
          <w:sz w:val="22"/>
          <w:szCs w:val="22"/>
          <w:lang w:eastAsia="ro-RO"/>
        </w:rPr>
        <w:t xml:space="preserve"> </w:t>
      </w:r>
      <w:r w:rsidRPr="00DB5A09">
        <w:rPr>
          <w:sz w:val="22"/>
          <w:szCs w:val="22"/>
          <w:lang w:val="it-IT"/>
        </w:rPr>
        <w:t>si, am inclus in pretul de oferta costul pentru indeplinirea acestor obligatii.</w:t>
      </w:r>
    </w:p>
    <w:p w14:paraId="412B61A2" w14:textId="77777777" w:rsidR="002D177B" w:rsidRPr="00DB5A09" w:rsidRDefault="002D177B" w:rsidP="008048BF">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p>
    <w:p w14:paraId="384D6123" w14:textId="77777777" w:rsidR="002D177B" w:rsidRPr="00DB5A09" w:rsidRDefault="002D177B" w:rsidP="008048BF">
      <w:pPr>
        <w:widowControl w:val="0"/>
        <w:autoSpaceDE w:val="0"/>
        <w:autoSpaceDN w:val="0"/>
        <w:adjustRightInd w:val="0"/>
        <w:spacing w:after="0" w:line="240" w:lineRule="auto"/>
        <w:jc w:val="both"/>
        <w:rPr>
          <w:rFonts w:ascii="Times New Roman" w:hAnsi="Times New Roman" w:cs="Times New Roman"/>
        </w:rPr>
      </w:pPr>
      <w:r w:rsidRPr="00DB5A09">
        <w:rPr>
          <w:rFonts w:ascii="Times New Roman" w:eastAsiaTheme="minorEastAsia" w:hAnsi="Times New Roman" w:cs="Times New Roman"/>
          <w:lang w:eastAsia="ro-RO"/>
        </w:rPr>
        <w:t xml:space="preserve">         Totodată, declar ca am luat la cunoştinţa de prevederile Capitolului 3 « </w:t>
      </w:r>
      <w:r w:rsidRPr="00DB5A09">
        <w:rPr>
          <w:rFonts w:ascii="Times New Roman" w:eastAsiaTheme="minorEastAsia" w:hAnsi="Times New Roman" w:cs="Times New Roman"/>
          <w:i/>
          <w:iCs/>
          <w:lang w:eastAsia="ro-RO"/>
        </w:rPr>
        <w:t xml:space="preserve">Falsuri în înscrisuri » </w:t>
      </w:r>
      <w:r w:rsidRPr="00DB5A09">
        <w:rPr>
          <w:rFonts w:ascii="Times New Roman" w:eastAsiaTheme="minorEastAsia" w:hAnsi="Times New Roman" w:cs="Times New Roman"/>
          <w:lang w:eastAsia="ro-RO"/>
        </w:rPr>
        <w:t xml:space="preserve">din Codul Penal si </w:t>
      </w:r>
      <w:r w:rsidRPr="00DB5A09">
        <w:rPr>
          <w:rFonts w:ascii="Times New Roman" w:hAnsi="Times New Roman" w:cs="Times New Roman"/>
        </w:rPr>
        <w:t>înteleg că în cazul în care această declaraţie nu este conformă cu realitatea sunt pasibil de încalcarea prevederilor legislaţiei penale privind falsul în declaraţii.</w:t>
      </w:r>
    </w:p>
    <w:p w14:paraId="0B945B07"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lang w:eastAsia="ro-RO"/>
        </w:rPr>
      </w:pPr>
    </w:p>
    <w:p w14:paraId="5574D0D1"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14:paraId="7D7BC162"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DB5A09">
        <w:rPr>
          <w:rFonts w:ascii="Times New Roman" w:eastAsiaTheme="minorEastAsia" w:hAnsi="Times New Roman" w:cs="Times New Roman"/>
          <w:sz w:val="20"/>
          <w:szCs w:val="20"/>
          <w:lang w:eastAsia="ro-RO"/>
        </w:rPr>
        <w:t>Data    ......................................................</w:t>
      </w:r>
    </w:p>
    <w:p w14:paraId="0FB6B62E"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14:paraId="6F77B3A3"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DB5A09">
        <w:rPr>
          <w:rFonts w:ascii="Times New Roman" w:eastAsiaTheme="minorEastAsia" w:hAnsi="Times New Roman" w:cs="Times New Roman"/>
          <w:b/>
          <w:bCs/>
          <w:sz w:val="20"/>
          <w:szCs w:val="20"/>
          <w:lang w:eastAsia="ro-RO"/>
        </w:rPr>
        <w:t>Ofertant</w:t>
      </w:r>
      <w:r w:rsidRPr="00DB5A09">
        <w:rPr>
          <w:rFonts w:ascii="Times New Roman" w:eastAsiaTheme="minorEastAsia" w:hAnsi="Times New Roman" w:cs="Times New Roman"/>
          <w:b/>
          <w:bCs/>
          <w:sz w:val="20"/>
          <w:szCs w:val="20"/>
          <w:lang w:eastAsia="ro-RO"/>
        </w:rPr>
        <w:tab/>
        <w:t>............................................................................</w:t>
      </w:r>
    </w:p>
    <w:p w14:paraId="5E336581"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DB5A09">
        <w:rPr>
          <w:rFonts w:ascii="Times New Roman" w:eastAsiaTheme="minorEastAsia" w:hAnsi="Times New Roman" w:cs="Times New Roman"/>
          <w:i/>
          <w:sz w:val="20"/>
          <w:szCs w:val="20"/>
          <w:lang w:eastAsia="ro-RO"/>
        </w:rPr>
        <w:t xml:space="preserve">               </w:t>
      </w:r>
      <w:r w:rsidRPr="00DB5A09">
        <w:rPr>
          <w:rFonts w:ascii="Times New Roman" w:eastAsiaTheme="minorEastAsia" w:hAnsi="Times New Roman" w:cs="Times New Roman"/>
          <w:i/>
          <w:sz w:val="18"/>
          <w:szCs w:val="18"/>
          <w:lang w:eastAsia="ro-RO"/>
        </w:rPr>
        <w:t>(denumirea Ofertantului – in cazul unei Asocieri, toti membrii Asocierii)</w:t>
      </w:r>
    </w:p>
    <w:p w14:paraId="74C9F847"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14:paraId="0346A3A6"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DB5A09">
        <w:rPr>
          <w:rFonts w:ascii="Times New Roman" w:eastAsiaTheme="minorEastAsia" w:hAnsi="Times New Roman" w:cs="Times New Roman"/>
          <w:b/>
          <w:bCs/>
          <w:i/>
          <w:iCs/>
          <w:sz w:val="20"/>
          <w:szCs w:val="20"/>
          <w:lang w:eastAsia="ro-RO"/>
        </w:rPr>
        <w:t xml:space="preserve">Nume si prenume </w:t>
      </w:r>
      <w:r w:rsidRPr="00DB5A09">
        <w:rPr>
          <w:rFonts w:ascii="Times New Roman" w:eastAsiaTheme="minorEastAsia" w:hAnsi="Times New Roman" w:cs="Times New Roman"/>
          <w:sz w:val="20"/>
          <w:szCs w:val="20"/>
          <w:lang w:eastAsia="ro-RO"/>
        </w:rPr>
        <w:t>.................................................................</w:t>
      </w:r>
    </w:p>
    <w:p w14:paraId="4800C17D"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DB5A09">
        <w:rPr>
          <w:rFonts w:ascii="Times New Roman" w:eastAsiaTheme="minorEastAsia" w:hAnsi="Times New Roman" w:cs="Times New Roman"/>
          <w:bCs/>
          <w:i/>
          <w:iCs/>
          <w:sz w:val="18"/>
          <w:szCs w:val="18"/>
          <w:lang w:eastAsia="ro-RO"/>
        </w:rPr>
        <w:t xml:space="preserve">                (reprezentant legal/împuternicit) </w:t>
      </w:r>
      <w:r w:rsidRPr="00DB5A09">
        <w:rPr>
          <w:rFonts w:ascii="Times New Roman" w:eastAsiaTheme="minorEastAsia" w:hAnsi="Times New Roman" w:cs="Times New Roman"/>
          <w:i/>
          <w:sz w:val="18"/>
          <w:szCs w:val="18"/>
          <w:lang w:eastAsia="ro-RO"/>
        </w:rPr>
        <w:t xml:space="preserve"> (semnătura si stampila)</w:t>
      </w:r>
    </w:p>
    <w:p w14:paraId="600BBC5D" w14:textId="77777777" w:rsidR="002D177B" w:rsidRPr="00DB5A09" w:rsidRDefault="002D177B" w:rsidP="002D177B">
      <w:pPr>
        <w:widowControl w:val="0"/>
        <w:autoSpaceDE w:val="0"/>
        <w:autoSpaceDN w:val="0"/>
        <w:adjustRightInd w:val="0"/>
        <w:spacing w:after="0" w:line="240" w:lineRule="auto"/>
        <w:rPr>
          <w:rFonts w:ascii="Times New Roman" w:eastAsiaTheme="minorEastAsia" w:hAnsi="Times New Roman" w:cs="Times New Roman"/>
          <w:i/>
          <w:lang w:eastAsia="ro-RO"/>
        </w:rPr>
      </w:pPr>
    </w:p>
    <w:p w14:paraId="3D463877" w14:textId="77777777" w:rsidR="002D177B" w:rsidRPr="00DB5A09" w:rsidRDefault="002D177B" w:rsidP="002D177B">
      <w:pPr>
        <w:widowControl w:val="0"/>
        <w:autoSpaceDE w:val="0"/>
        <w:autoSpaceDN w:val="0"/>
        <w:adjustRightInd w:val="0"/>
        <w:spacing w:after="0" w:line="240" w:lineRule="auto"/>
        <w:rPr>
          <w:rFonts w:ascii="Arial" w:eastAsiaTheme="minorEastAsia" w:hAnsi="Arial" w:cs="Arial"/>
          <w:b/>
          <w:bCs/>
          <w:i/>
          <w:iCs/>
          <w:spacing w:val="30"/>
          <w:lang w:eastAsia="ro-RO"/>
        </w:rPr>
      </w:pPr>
    </w:p>
    <w:p w14:paraId="49F110A9" w14:textId="77777777" w:rsidR="002D177B" w:rsidRPr="00DB5A09" w:rsidRDefault="002D177B" w:rsidP="002D177B">
      <w:pPr>
        <w:widowControl w:val="0"/>
        <w:autoSpaceDE w:val="0"/>
        <w:autoSpaceDN w:val="0"/>
        <w:adjustRightInd w:val="0"/>
        <w:spacing w:after="0" w:line="240" w:lineRule="auto"/>
        <w:rPr>
          <w:rFonts w:ascii="Arial" w:eastAsiaTheme="minorEastAsia" w:hAnsi="Arial" w:cs="Arial"/>
          <w:b/>
          <w:bCs/>
          <w:i/>
          <w:iCs/>
          <w:spacing w:val="30"/>
          <w:lang w:eastAsia="ro-RO"/>
        </w:rPr>
      </w:pPr>
    </w:p>
    <w:p w14:paraId="4018FEA8" w14:textId="77777777" w:rsidR="002D177B" w:rsidRPr="00DB5A09" w:rsidRDefault="002D177B"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19EE5604" w14:textId="77777777" w:rsidR="002D177B" w:rsidRPr="00DB5A09" w:rsidRDefault="002D177B"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676688E7" w14:textId="77777777" w:rsidR="00FC11E9" w:rsidRPr="00DB5A09" w:rsidRDefault="00FC11E9"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6C0AC94" w14:textId="77777777" w:rsidR="008048BF" w:rsidRPr="00DB5A09" w:rsidRDefault="008048B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F88A53C" w14:textId="77777777" w:rsidR="008048BF" w:rsidRPr="00DB5A09" w:rsidRDefault="008048B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53D31071" w14:textId="77777777" w:rsidR="008048BF" w:rsidRPr="00DB5A09" w:rsidRDefault="008048B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2DC6425" w14:textId="77777777" w:rsidR="008048BF" w:rsidRPr="00DB5A09" w:rsidRDefault="008048B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324E6F85" w14:textId="77777777" w:rsidR="008048BF" w:rsidRPr="00DB5A09" w:rsidRDefault="008048B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639F019F" w14:textId="77777777" w:rsidR="00FC11E9" w:rsidRPr="00DB5A09" w:rsidRDefault="00FC11E9"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4A57AE76" w14:textId="77777777" w:rsidR="00A407FB" w:rsidRPr="00DB5A09" w:rsidRDefault="00A407FB" w:rsidP="00A407FB">
      <w:pPr>
        <w:widowControl w:val="0"/>
        <w:autoSpaceDE w:val="0"/>
        <w:autoSpaceDN w:val="0"/>
        <w:adjustRightInd w:val="0"/>
        <w:spacing w:after="0" w:line="240" w:lineRule="auto"/>
        <w:rPr>
          <w:rFonts w:ascii="Arial" w:eastAsiaTheme="minorEastAsia" w:hAnsi="Arial" w:cs="Arial"/>
          <w:b/>
          <w:bCs/>
          <w:i/>
          <w:iCs/>
          <w:spacing w:val="30"/>
          <w:lang w:eastAsia="ro-RO"/>
        </w:rPr>
      </w:pPr>
    </w:p>
    <w:p w14:paraId="20CCBB09" w14:textId="77777777" w:rsidR="00A407FB" w:rsidRPr="00DB5A09" w:rsidRDefault="00A407FB" w:rsidP="00A407FB">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Formularul 7</w:t>
      </w:r>
    </w:p>
    <w:p w14:paraId="69301DC3"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OFERTANT</w:t>
      </w:r>
    </w:p>
    <w:p w14:paraId="75F2A557"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w:t>
      </w:r>
    </w:p>
    <w:p w14:paraId="78BE0332"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14:paraId="2C8D9A77"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bCs/>
          <w:i/>
          <w:iCs/>
          <w:lang w:eastAsia="ro-RO"/>
        </w:rPr>
      </w:pPr>
      <w:r w:rsidRPr="00DB5A09">
        <w:rPr>
          <w:rFonts w:ascii="Times New Roman" w:eastAsiaTheme="minorEastAsia" w:hAnsi="Times New Roman" w:cs="Times New Roman"/>
          <w:bCs/>
          <w:i/>
          <w:iCs/>
          <w:spacing w:val="30"/>
          <w:lang w:eastAsia="ro-RO"/>
        </w:rPr>
        <w:t>(in</w:t>
      </w:r>
      <w:r w:rsidRPr="00DB5A09">
        <w:rPr>
          <w:rFonts w:ascii="Times New Roman" w:eastAsiaTheme="minorEastAsia" w:hAnsi="Times New Roman" w:cs="Times New Roman"/>
          <w:bCs/>
          <w:i/>
          <w:iCs/>
          <w:lang w:eastAsia="ro-RO"/>
        </w:rPr>
        <w:t xml:space="preserve"> cazul unei Asocieri, se va completa denumirea întregii Asocieri)</w:t>
      </w:r>
    </w:p>
    <w:p w14:paraId="4F6B801A"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lang w:eastAsia="ro-RO"/>
        </w:rPr>
      </w:pPr>
    </w:p>
    <w:p w14:paraId="6A1E3A1D"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b/>
          <w:bCs/>
          <w:lang w:eastAsia="ro-RO"/>
        </w:rPr>
      </w:pPr>
    </w:p>
    <w:p w14:paraId="24A84E1E"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b/>
          <w:bCs/>
          <w:lang w:eastAsia="ro-RO"/>
        </w:rPr>
      </w:pPr>
    </w:p>
    <w:p w14:paraId="67C997BB" w14:textId="77777777" w:rsidR="00A407FB" w:rsidRPr="00DB5A09" w:rsidRDefault="00A407FB" w:rsidP="00A407FB">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o-RO"/>
        </w:rPr>
      </w:pPr>
      <w:r w:rsidRPr="00DB5A09">
        <w:rPr>
          <w:rFonts w:ascii="Times New Roman" w:eastAsiaTheme="minorEastAsia" w:hAnsi="Times New Roman" w:cs="Times New Roman"/>
          <w:b/>
          <w:bCs/>
          <w:sz w:val="24"/>
          <w:szCs w:val="24"/>
          <w:lang w:eastAsia="ro-RO"/>
        </w:rPr>
        <w:t xml:space="preserve">DECLARATIE DE CONFIRMARE A ACCEPTĂRII DE CĂTRE OFERTANT A CLAUZELOR </w:t>
      </w:r>
      <w:r w:rsidRPr="00DB5A09">
        <w:rPr>
          <w:rFonts w:ascii="Times New Roman" w:eastAsiaTheme="minorEastAsia" w:hAnsi="Times New Roman" w:cs="Times New Roman"/>
          <w:b/>
          <w:bCs/>
          <w:sz w:val="24"/>
          <w:szCs w:val="24"/>
        </w:rPr>
        <w:t>ACORDULUI-CADRU/</w:t>
      </w:r>
      <w:r w:rsidRPr="00DB5A09">
        <w:rPr>
          <w:rFonts w:ascii="Times New Roman" w:eastAsiaTheme="minorEastAsia" w:hAnsi="Times New Roman" w:cs="Times New Roman"/>
          <w:b/>
          <w:bCs/>
          <w:sz w:val="24"/>
          <w:szCs w:val="24"/>
          <w:lang w:eastAsia="ro-RO"/>
        </w:rPr>
        <w:t>CONTRACTUALE SI A CLARIFICARILOR/  MODIFICARILOR/ COMPLETĂRILOR LA DOCUMENTAŢIA DE ATRIBUIRE</w:t>
      </w:r>
    </w:p>
    <w:p w14:paraId="3BCEE209" w14:textId="77777777" w:rsidR="00A407FB" w:rsidRPr="00DB5A09" w:rsidRDefault="00A407FB" w:rsidP="00A407FB">
      <w:pPr>
        <w:widowControl w:val="0"/>
        <w:autoSpaceDE w:val="0"/>
        <w:autoSpaceDN w:val="0"/>
        <w:adjustRightInd w:val="0"/>
        <w:spacing w:after="0" w:line="240" w:lineRule="auto"/>
        <w:jc w:val="center"/>
        <w:rPr>
          <w:rFonts w:ascii="Times New Roman" w:eastAsiaTheme="minorEastAsia" w:hAnsi="Times New Roman" w:cs="Times New Roman"/>
          <w:lang w:eastAsia="ro-RO"/>
        </w:rPr>
      </w:pPr>
    </w:p>
    <w:p w14:paraId="0AC24BD7"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lang w:eastAsia="ro-RO"/>
        </w:rPr>
      </w:pPr>
    </w:p>
    <w:p w14:paraId="5AE41F0A" w14:textId="77777777" w:rsidR="00A407FB" w:rsidRPr="00DB5A09" w:rsidRDefault="00A407FB" w:rsidP="00A407FB">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 xml:space="preserve">Subsemnatul(a).................................................................... </w:t>
      </w:r>
      <w:r w:rsidRPr="00DB5A09">
        <w:rPr>
          <w:rFonts w:ascii="Times New Roman" w:eastAsiaTheme="minorEastAsia" w:hAnsi="Times New Roman" w:cs="Times New Roman"/>
          <w:lang w:eastAsia="ro-RO"/>
        </w:rPr>
        <w:t>domiciliat(a) in</w:t>
      </w:r>
    </w:p>
    <w:p w14:paraId="7C87BBB7" w14:textId="77777777" w:rsidR="00A407FB" w:rsidRPr="00DB5A09" w:rsidRDefault="00A407FB" w:rsidP="00A407FB">
      <w:pPr>
        <w:widowControl w:val="0"/>
        <w:autoSpaceDE w:val="0"/>
        <w:autoSpaceDN w:val="0"/>
        <w:adjustRightInd w:val="0"/>
        <w:spacing w:after="0" w:line="240" w:lineRule="auto"/>
        <w:ind w:firstLine="567"/>
        <w:jc w:val="both"/>
        <w:rPr>
          <w:rFonts w:ascii="Times New Roman" w:eastAsiaTheme="minorEastAsia" w:hAnsi="Times New Roman" w:cs="Times New Roman"/>
          <w:i/>
          <w:iCs/>
          <w:sz w:val="20"/>
          <w:szCs w:val="20"/>
          <w:lang w:eastAsia="ro-RO"/>
        </w:rPr>
      </w:pPr>
      <w:r w:rsidRPr="00DB5A09">
        <w:rPr>
          <w:rFonts w:ascii="Times New Roman" w:eastAsiaTheme="minorEastAsia" w:hAnsi="Times New Roman" w:cs="Times New Roman"/>
          <w:bCs/>
          <w:sz w:val="20"/>
          <w:szCs w:val="20"/>
          <w:lang w:eastAsia="ro-RO"/>
        </w:rPr>
        <w:t xml:space="preserve">                                    (</w:t>
      </w:r>
      <w:r w:rsidRPr="00DB5A09">
        <w:rPr>
          <w:rFonts w:ascii="Times New Roman" w:eastAsiaTheme="minorEastAsia" w:hAnsi="Times New Roman" w:cs="Times New Roman"/>
          <w:i/>
          <w:iCs/>
          <w:sz w:val="20"/>
          <w:szCs w:val="20"/>
          <w:lang w:eastAsia="ro-RO"/>
        </w:rPr>
        <w:t>nume/ prenume)</w:t>
      </w:r>
    </w:p>
    <w:p w14:paraId="7E3949B2" w14:textId="77777777" w:rsidR="00A407FB" w:rsidRPr="00DB5A09" w:rsidRDefault="00A407FB" w:rsidP="00A407FB">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i/>
          <w:iCs/>
          <w:lang w:eastAsia="ro-RO"/>
        </w:rPr>
        <w:t xml:space="preserve"> </w:t>
      </w:r>
      <w:r w:rsidRPr="00DB5A09">
        <w:rPr>
          <w:rFonts w:ascii="Times New Roman" w:eastAsiaTheme="minorEastAsia" w:hAnsi="Times New Roman" w:cs="Times New Roman"/>
          <w:lang w:eastAsia="ro-RO"/>
        </w:rPr>
        <w:t>.............................................</w:t>
      </w:r>
      <w:r w:rsidRPr="00DB5A09">
        <w:rPr>
          <w:rFonts w:ascii="Times New Roman" w:eastAsiaTheme="minorEastAsia" w:hAnsi="Times New Roman" w:cs="Times New Roman"/>
          <w:lang w:eastAsia="ro-RO"/>
        </w:rPr>
        <w:tab/>
        <w:t xml:space="preserve"> identificat(a) cu act de identitate </w:t>
      </w:r>
      <w:r w:rsidRPr="00DB5A09">
        <w:rPr>
          <w:rFonts w:ascii="Times New Roman" w:eastAsiaTheme="minorEastAsia" w:hAnsi="Times New Roman" w:cs="Times New Roman"/>
          <w:i/>
          <w:iCs/>
          <w:lang w:eastAsia="ro-RO"/>
        </w:rPr>
        <w:t xml:space="preserve">(CI/ Paşaport), </w:t>
      </w:r>
      <w:r w:rsidRPr="00DB5A09">
        <w:rPr>
          <w:rFonts w:ascii="Times New Roman" w:eastAsiaTheme="minorEastAsia" w:hAnsi="Times New Roman" w:cs="Times New Roman"/>
          <w:lang w:eastAsia="ro-RO"/>
        </w:rPr>
        <w:t>seria .........,</w:t>
      </w:r>
    </w:p>
    <w:p w14:paraId="76CD395B" w14:textId="77777777" w:rsidR="00A407FB" w:rsidRPr="00DB5A09" w:rsidRDefault="00A407FB" w:rsidP="00A407FB">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DB5A09">
        <w:rPr>
          <w:rFonts w:ascii="Times New Roman" w:eastAsiaTheme="minorEastAsia" w:hAnsi="Times New Roman" w:cs="Times New Roman"/>
          <w:i/>
          <w:iCs/>
          <w:sz w:val="20"/>
          <w:szCs w:val="20"/>
          <w:lang w:eastAsia="ro-RO"/>
        </w:rPr>
        <w:t xml:space="preserve">     (adresade domiciliu)</w:t>
      </w:r>
    </w:p>
    <w:p w14:paraId="3A1E5677" w14:textId="77777777" w:rsidR="00A407FB" w:rsidRPr="00DB5A09" w:rsidRDefault="00A407FB" w:rsidP="00A407FB">
      <w:pPr>
        <w:widowControl w:val="0"/>
        <w:autoSpaceDE w:val="0"/>
        <w:autoSpaceDN w:val="0"/>
        <w:adjustRightInd w:val="0"/>
        <w:spacing w:after="0" w:line="240" w:lineRule="auto"/>
        <w:jc w:val="both"/>
        <w:rPr>
          <w:rFonts w:ascii="Times New Roman" w:eastAsiaTheme="minorEastAsia" w:hAnsi="Times New Roman" w:cs="Times New Roman"/>
          <w:b/>
          <w:bCs/>
          <w:i/>
          <w:iCs/>
          <w:spacing w:val="30"/>
          <w:lang w:eastAsia="ro-RO"/>
        </w:rPr>
      </w:pPr>
      <w:r w:rsidRPr="00DB5A09">
        <w:rPr>
          <w:rFonts w:ascii="Times New Roman" w:eastAsiaTheme="minorEastAsia" w:hAnsi="Times New Roman" w:cs="Times New Roman"/>
          <w:lang w:eastAsia="ro-RO"/>
        </w:rPr>
        <w:t xml:space="preserve"> nr. ............., eliberat de .................................................., </w:t>
      </w:r>
      <w:r w:rsidRPr="00DB5A09">
        <w:rPr>
          <w:rFonts w:ascii="Times New Roman" w:eastAsiaTheme="minorEastAsia" w:hAnsi="Times New Roman" w:cs="Times New Roman"/>
          <w:bCs/>
          <w:lang w:eastAsia="ro-RO"/>
        </w:rPr>
        <w:t>la</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lang w:eastAsia="ro-RO"/>
        </w:rPr>
        <w:t xml:space="preserve">data de </w:t>
      </w:r>
      <w:r w:rsidRPr="00DB5A09">
        <w:rPr>
          <w:rFonts w:ascii="Times New Roman" w:eastAsiaTheme="minorEastAsia" w:hAnsi="Times New Roman" w:cs="Times New Roman"/>
          <w:lang w:eastAsia="ro-RO"/>
        </w:rPr>
        <w:tab/>
        <w:t>..........................</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Cs/>
          <w:lang w:eastAsia="ro-RO"/>
        </w:rPr>
        <w:t>CNP</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Cs/>
          <w:lang w:eastAsia="ro-RO"/>
        </w:rPr>
        <w:t>.............................................</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Cs/>
          <w:lang w:eastAsia="ro-RO"/>
        </w:rPr>
        <w:t>in calitate de</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i/>
          <w:iCs/>
          <w:lang w:eastAsia="ro-RO"/>
        </w:rPr>
        <w:t xml:space="preserve">reprezentant legal/împuternicit </w:t>
      </w:r>
      <w:r w:rsidRPr="00DB5A09">
        <w:rPr>
          <w:rFonts w:ascii="Times New Roman" w:eastAsiaTheme="minorEastAsia" w:hAnsi="Times New Roman" w:cs="Times New Roman"/>
          <w:b/>
          <w:bCs/>
          <w:lang w:eastAsia="ro-RO"/>
        </w:rPr>
        <w:t>al Ofertantului .................</w:t>
      </w:r>
      <w:r w:rsidR="00CF00D6"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
          <w:bCs/>
          <w:lang w:eastAsia="ro-RO"/>
        </w:rPr>
        <w:t>.......................................................................................................</w:t>
      </w:r>
      <w:r w:rsidRPr="00DB5A09">
        <w:rPr>
          <w:rFonts w:ascii="Times New Roman" w:eastAsiaTheme="minorEastAsia" w:hAnsi="Times New Roman" w:cs="Times New Roman"/>
          <w:b/>
          <w:bCs/>
          <w:i/>
          <w:iCs/>
          <w:spacing w:val="30"/>
          <w:lang w:eastAsia="ro-RO"/>
        </w:rPr>
        <w:t xml:space="preserve">, </w:t>
      </w:r>
      <w:r w:rsidRPr="00DB5A09">
        <w:rPr>
          <w:rFonts w:ascii="Times New Roman" w:eastAsiaTheme="minorEastAsia" w:hAnsi="Times New Roman" w:cs="Times New Roman"/>
          <w:lang w:eastAsia="ro-RO"/>
        </w:rPr>
        <w:t xml:space="preserve">la  procedura de </w:t>
      </w:r>
    </w:p>
    <w:p w14:paraId="38E7D731" w14:textId="77777777" w:rsidR="00A407FB" w:rsidRPr="00DB5A09" w:rsidRDefault="00A407FB" w:rsidP="00A407FB">
      <w:pPr>
        <w:widowControl w:val="0"/>
        <w:autoSpaceDE w:val="0"/>
        <w:autoSpaceDN w:val="0"/>
        <w:adjustRightInd w:val="0"/>
        <w:spacing w:after="0" w:line="240" w:lineRule="auto"/>
        <w:jc w:val="both"/>
        <w:rPr>
          <w:rFonts w:ascii="Times New Roman" w:eastAsiaTheme="minorEastAsia" w:hAnsi="Times New Roman" w:cs="Times New Roman"/>
          <w:bCs/>
          <w:i/>
          <w:iCs/>
          <w:sz w:val="20"/>
          <w:szCs w:val="20"/>
          <w:lang w:eastAsia="ro-RO"/>
        </w:rPr>
      </w:pPr>
      <w:r w:rsidRPr="00DB5A09">
        <w:rPr>
          <w:rFonts w:ascii="Times New Roman" w:eastAsiaTheme="minorEastAsia" w:hAnsi="Times New Roman" w:cs="Times New Roman"/>
          <w:bCs/>
          <w:i/>
          <w:iCs/>
          <w:spacing w:val="30"/>
          <w:sz w:val="20"/>
          <w:szCs w:val="20"/>
          <w:lang w:eastAsia="ro-RO"/>
        </w:rPr>
        <w:t>(în</w:t>
      </w:r>
      <w:r w:rsidRPr="00DB5A09">
        <w:rPr>
          <w:rFonts w:ascii="Times New Roman" w:eastAsiaTheme="minorEastAsia" w:hAnsi="Times New Roman" w:cs="Times New Roman"/>
          <w:bCs/>
          <w:i/>
          <w:iCs/>
          <w:sz w:val="20"/>
          <w:szCs w:val="20"/>
          <w:lang w:eastAsia="ro-RO"/>
        </w:rPr>
        <w:t xml:space="preserve"> cazul unei Asocieri, se va completa denumirea întregii Asocieri) </w:t>
      </w:r>
    </w:p>
    <w:p w14:paraId="313742FA" w14:textId="77777777" w:rsidR="00A407FB" w:rsidRPr="00DB5A09" w:rsidRDefault="00A407FB" w:rsidP="00A407FB">
      <w:pPr>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achiziţie publica organizata pentru atribuirea </w:t>
      </w:r>
      <w:r w:rsidRPr="00DB5A09">
        <w:rPr>
          <w:rFonts w:ascii="Times New Roman" w:eastAsiaTheme="minorEastAsia" w:hAnsi="Times New Roman" w:cs="Times New Roman"/>
        </w:rPr>
        <w:t>acordului-cadru/</w:t>
      </w:r>
      <w:r w:rsidRPr="00DB5A09">
        <w:rPr>
          <w:rFonts w:ascii="Times New Roman" w:eastAsiaTheme="minorEastAsia" w:hAnsi="Times New Roman" w:cs="Times New Roman"/>
          <w:lang w:eastAsia="ro-RO"/>
        </w:rPr>
        <w:t xml:space="preserve">contractului </w:t>
      </w:r>
    </w:p>
    <w:p w14:paraId="79EB7B1F" w14:textId="77777777" w:rsidR="008048BF" w:rsidRPr="00DB5A09" w:rsidRDefault="008048BF" w:rsidP="008048BF">
      <w:pPr>
        <w:pStyle w:val="NoSpacing"/>
        <w:jc w:val="center"/>
        <w:rPr>
          <w:rFonts w:eastAsia="Calibri"/>
          <w:b/>
          <w:bCs/>
          <w:sz w:val="18"/>
          <w:szCs w:val="18"/>
          <w:lang w:val="en-US"/>
        </w:rPr>
      </w:pPr>
    </w:p>
    <w:p w14:paraId="42554C30" w14:textId="77777777" w:rsidR="00D81383" w:rsidRPr="00CC1875" w:rsidRDefault="00D81383" w:rsidP="00D81383">
      <w:pPr>
        <w:pStyle w:val="NoSpacing"/>
        <w:jc w:val="center"/>
        <w:rPr>
          <w:rFonts w:eastAsiaTheme="minorHAnsi"/>
          <w:b/>
          <w:sz w:val="22"/>
          <w:szCs w:val="22"/>
        </w:rPr>
      </w:pPr>
      <w:r w:rsidRPr="00CC1875">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5D58943E" w14:textId="77777777" w:rsidR="00D81383" w:rsidRPr="00CC1875" w:rsidRDefault="00D81383" w:rsidP="00D81383">
      <w:pPr>
        <w:pStyle w:val="NoSpacing"/>
        <w:jc w:val="center"/>
        <w:rPr>
          <w:rFonts w:eastAsia="Times New Roman"/>
          <w:b/>
          <w:sz w:val="22"/>
          <w:szCs w:val="22"/>
        </w:rPr>
      </w:pPr>
      <w:r w:rsidRPr="00CC1875">
        <w:rPr>
          <w:rFonts w:eastAsia="Times New Roman"/>
          <w:b/>
          <w:sz w:val="22"/>
          <w:szCs w:val="22"/>
        </w:rPr>
        <w:t>Investiția 11. Asigurarea dotărilor pentru sălile de clasă preuniversitare și laboratoarele/atelierele școlare</w:t>
      </w:r>
    </w:p>
    <w:p w14:paraId="2A3C0151" w14:textId="77777777" w:rsidR="00D81383" w:rsidRPr="00CC1875" w:rsidRDefault="00D81383" w:rsidP="00D81383">
      <w:pPr>
        <w:pStyle w:val="NoSpacing"/>
        <w:rPr>
          <w:b/>
          <w:sz w:val="22"/>
          <w:szCs w:val="22"/>
        </w:rPr>
      </w:pPr>
    </w:p>
    <w:p w14:paraId="5B0B3E64" w14:textId="5780CCB6" w:rsidR="00D81383" w:rsidRPr="00CC1875" w:rsidRDefault="00D81383" w:rsidP="00D81383">
      <w:pPr>
        <w:pStyle w:val="NoSpacing"/>
        <w:rPr>
          <w:b/>
          <w:bCs/>
          <w:sz w:val="22"/>
          <w:szCs w:val="22"/>
        </w:rPr>
      </w:pPr>
      <w:r w:rsidRPr="00CC1875">
        <w:rPr>
          <w:sz w:val="22"/>
          <w:szCs w:val="22"/>
        </w:rPr>
        <w:t>Cod de clasificare CPV</w:t>
      </w:r>
      <w:r w:rsidR="00CC1875" w:rsidRPr="00CC1875">
        <w:rPr>
          <w:sz w:val="22"/>
          <w:szCs w:val="22"/>
        </w:rPr>
        <w:t xml:space="preserve"> principal</w:t>
      </w:r>
      <w:r w:rsidRPr="00CC1875">
        <w:rPr>
          <w:sz w:val="22"/>
          <w:szCs w:val="22"/>
        </w:rPr>
        <w:t>:</w:t>
      </w:r>
    </w:p>
    <w:p w14:paraId="7DC355FC" w14:textId="1B1EC26D" w:rsidR="00724CDA" w:rsidRPr="00DB5A09" w:rsidRDefault="00D81383" w:rsidP="002A7A44">
      <w:pPr>
        <w:pStyle w:val="NoSpacing"/>
        <w:rPr>
          <w:rFonts w:eastAsia="Arial"/>
          <w:b/>
          <w:bCs/>
          <w:i/>
          <w:lang w:val="en-US"/>
        </w:rPr>
      </w:pPr>
      <w:r w:rsidRPr="00CC1875">
        <w:rPr>
          <w:sz w:val="22"/>
          <w:szCs w:val="22"/>
        </w:rPr>
        <w:t>37400000-2 - Articole si echipament de sport (Rev.2)</w:t>
      </w:r>
      <w:r w:rsidR="00CC1875">
        <w:rPr>
          <w:sz w:val="22"/>
          <w:szCs w:val="22"/>
        </w:rPr>
        <w:t xml:space="preserve">, </w:t>
      </w:r>
    </w:p>
    <w:p w14:paraId="49C6A1E7" w14:textId="77777777" w:rsidR="00A407FB" w:rsidRPr="00DB5A09" w:rsidRDefault="00A407FB" w:rsidP="00A407FB">
      <w:pPr>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organizată de MUNICIPIUL ONESTI, confirm ca acceptam clauzele contractuale  asa cum au fost acestea prevăzute in modelul de contract publicat in cadrul documentatiei de atribuire.</w:t>
      </w:r>
    </w:p>
    <w:p w14:paraId="643DF069" w14:textId="77777777" w:rsidR="00A407FB" w:rsidRPr="00DB5A09" w:rsidRDefault="00A407FB" w:rsidP="00A407FB">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14:paraId="373CCFA6" w14:textId="77777777" w:rsidR="00A407FB" w:rsidRPr="00DB5A09" w:rsidRDefault="00A407FB" w:rsidP="00A407FB">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Totodată, confirm ca acceptam Clarificările/ Modificările la Documentaţia de atribuire </w:t>
      </w:r>
      <w:r w:rsidRPr="00DB5A09">
        <w:rPr>
          <w:rFonts w:ascii="Times New Roman" w:eastAsiaTheme="minorEastAsia" w:hAnsi="Times New Roman" w:cs="Times New Roman"/>
          <w:b/>
          <w:bCs/>
          <w:lang w:eastAsia="ro-RO"/>
        </w:rPr>
        <w:t>(</w:t>
      </w:r>
      <w:r w:rsidRPr="00DB5A09">
        <w:rPr>
          <w:rFonts w:ascii="Times New Roman" w:eastAsiaTheme="minorEastAsia" w:hAnsi="Times New Roman" w:cs="Times New Roman"/>
          <w:b/>
          <w:bCs/>
          <w:u w:val="single"/>
          <w:lang w:eastAsia="ro-RO"/>
        </w:rPr>
        <w:t>inclusiv anexele acestora</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lang w:eastAsia="ro-RO"/>
        </w:rPr>
        <w:t>(daca exista).</w:t>
      </w:r>
    </w:p>
    <w:p w14:paraId="32F6F589"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lang w:eastAsia="ro-RO"/>
        </w:rPr>
      </w:pPr>
    </w:p>
    <w:p w14:paraId="473667A1" w14:textId="77777777" w:rsidR="00A407FB" w:rsidRPr="00DB5A09" w:rsidRDefault="00A407FB" w:rsidP="00A407FB">
      <w:pPr>
        <w:widowControl w:val="0"/>
        <w:autoSpaceDE w:val="0"/>
        <w:autoSpaceDN w:val="0"/>
        <w:adjustRightInd w:val="0"/>
        <w:spacing w:after="0" w:line="240" w:lineRule="auto"/>
        <w:ind w:firstLine="708"/>
        <w:jc w:val="both"/>
        <w:rPr>
          <w:rFonts w:ascii="Times New Roman" w:hAnsi="Times New Roman" w:cs="Times New Roman"/>
        </w:rPr>
      </w:pPr>
      <w:r w:rsidRPr="00DB5A09">
        <w:rPr>
          <w:rFonts w:ascii="Times New Roman" w:eastAsiaTheme="minorEastAsia" w:hAnsi="Times New Roman" w:cs="Times New Roman"/>
          <w:lang w:eastAsia="ro-RO"/>
        </w:rPr>
        <w:t>De</w:t>
      </w:r>
      <w:r w:rsidR="00D502C7" w:rsidRPr="00DB5A09">
        <w:rPr>
          <w:rFonts w:ascii="Times New Roman" w:eastAsiaTheme="minorEastAsia" w:hAnsi="Times New Roman" w:cs="Times New Roman"/>
          <w:lang w:eastAsia="ro-RO"/>
        </w:rPr>
        <w:t xml:space="preserve"> </w:t>
      </w:r>
      <w:r w:rsidRPr="00DB5A09">
        <w:rPr>
          <w:rFonts w:ascii="Times New Roman" w:eastAsiaTheme="minorEastAsia" w:hAnsi="Times New Roman" w:cs="Times New Roman"/>
          <w:lang w:eastAsia="ro-RO"/>
        </w:rPr>
        <w:t>asemen</w:t>
      </w:r>
      <w:r w:rsidR="00D502C7" w:rsidRPr="00DB5A09">
        <w:rPr>
          <w:rFonts w:ascii="Times New Roman" w:eastAsiaTheme="minorEastAsia" w:hAnsi="Times New Roman" w:cs="Times New Roman"/>
          <w:lang w:eastAsia="ro-RO"/>
        </w:rPr>
        <w:t>ea</w:t>
      </w:r>
      <w:r w:rsidRPr="00DB5A09">
        <w:rPr>
          <w:rFonts w:ascii="Times New Roman" w:eastAsiaTheme="minorEastAsia" w:hAnsi="Times New Roman" w:cs="Times New Roman"/>
          <w:lang w:eastAsia="ro-RO"/>
        </w:rPr>
        <w:t xml:space="preserve">, declar ca am luat la cunoştinţa de prevederile Capitolului 3 « </w:t>
      </w:r>
      <w:r w:rsidRPr="00DB5A09">
        <w:rPr>
          <w:rFonts w:ascii="Times New Roman" w:eastAsiaTheme="minorEastAsia" w:hAnsi="Times New Roman" w:cs="Times New Roman"/>
          <w:i/>
          <w:iCs/>
          <w:lang w:eastAsia="ro-RO"/>
        </w:rPr>
        <w:t xml:space="preserve">Falsuri în înscrisuri » </w:t>
      </w:r>
      <w:r w:rsidRPr="00DB5A09">
        <w:rPr>
          <w:rFonts w:ascii="Times New Roman" w:eastAsiaTheme="minorEastAsia" w:hAnsi="Times New Roman" w:cs="Times New Roman"/>
          <w:lang w:eastAsia="ro-RO"/>
        </w:rPr>
        <w:t xml:space="preserve">din Codul Penal si </w:t>
      </w:r>
      <w:r w:rsidRPr="00DB5A09">
        <w:rPr>
          <w:rFonts w:ascii="Times New Roman" w:hAnsi="Times New Roman" w:cs="Times New Roman"/>
        </w:rPr>
        <w:t>înteleg că în cazul în care această declaraţie nu este conformă cu realitatea sunt pasibil de încalcarea prevederilor legislaţiei penale privind falsul în declaraţii.</w:t>
      </w:r>
    </w:p>
    <w:p w14:paraId="0D3263AF"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lang w:eastAsia="ro-RO"/>
        </w:rPr>
      </w:pPr>
    </w:p>
    <w:p w14:paraId="6126DC08"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Data    ......................................................</w:t>
      </w:r>
    </w:p>
    <w:p w14:paraId="2AD4063C"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b/>
          <w:bCs/>
          <w:lang w:eastAsia="ro-RO"/>
        </w:rPr>
      </w:pPr>
    </w:p>
    <w:p w14:paraId="22FFF1C8"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Ofertant</w:t>
      </w:r>
      <w:r w:rsidRPr="00DB5A09">
        <w:rPr>
          <w:rFonts w:ascii="Times New Roman" w:eastAsiaTheme="minorEastAsia" w:hAnsi="Times New Roman" w:cs="Times New Roman"/>
          <w:b/>
          <w:bCs/>
          <w:lang w:eastAsia="ro-RO"/>
        </w:rPr>
        <w:tab/>
        <w:t>............................................................................</w:t>
      </w:r>
    </w:p>
    <w:p w14:paraId="4FEB5228"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 xml:space="preserve">               (denumirea Ofertantului – in cazul unei Asocieri, toti membrii Asocierii)</w:t>
      </w:r>
    </w:p>
    <w:p w14:paraId="11BBB3D5"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lang w:eastAsia="ro-RO"/>
        </w:rPr>
      </w:pPr>
    </w:p>
    <w:p w14:paraId="68EEAA0C"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b/>
          <w:bCs/>
          <w:i/>
          <w:iCs/>
          <w:lang w:eastAsia="ro-RO"/>
        </w:rPr>
        <w:t xml:space="preserve">Nume si prenume </w:t>
      </w:r>
      <w:r w:rsidRPr="00DB5A09">
        <w:rPr>
          <w:rFonts w:ascii="Times New Roman" w:eastAsiaTheme="minorEastAsia" w:hAnsi="Times New Roman" w:cs="Times New Roman"/>
          <w:lang w:eastAsia="ro-RO"/>
        </w:rPr>
        <w:t>.................................................................</w:t>
      </w:r>
    </w:p>
    <w:p w14:paraId="26FE8CFD" w14:textId="77777777" w:rsidR="00A407FB" w:rsidRPr="00DB5A09" w:rsidRDefault="00A407FB" w:rsidP="00A407FB">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bCs/>
          <w:i/>
          <w:iCs/>
          <w:sz w:val="20"/>
          <w:szCs w:val="20"/>
          <w:lang w:eastAsia="ro-RO"/>
        </w:rPr>
        <w:t xml:space="preserve">                      (reprezentant legal/împuternicit) </w:t>
      </w:r>
      <w:r w:rsidRPr="00DB5A09">
        <w:rPr>
          <w:rFonts w:ascii="Times New Roman" w:eastAsiaTheme="minorEastAsia" w:hAnsi="Times New Roman" w:cs="Times New Roman"/>
          <w:i/>
          <w:sz w:val="20"/>
          <w:szCs w:val="20"/>
          <w:lang w:eastAsia="ro-RO"/>
        </w:rPr>
        <w:t xml:space="preserve"> (semnătura si stampila)</w:t>
      </w:r>
    </w:p>
    <w:p w14:paraId="0E739EB4" w14:textId="77777777" w:rsidR="00A407FB" w:rsidRPr="00DB5A09" w:rsidRDefault="00A407FB"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49C1C3D" w14:textId="77777777" w:rsidR="00A407FB" w:rsidRPr="00DB5A09" w:rsidRDefault="00A407FB"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3F3F027" w14:textId="77777777" w:rsidR="00A407FB" w:rsidRPr="00DB5A09" w:rsidRDefault="00A407FB"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050F782" w14:textId="77777777" w:rsidR="00A407FB" w:rsidRPr="00DB5A09" w:rsidRDefault="00A407FB"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6D34336E" w14:textId="77777777" w:rsidR="00A407FB" w:rsidRPr="00DB5A09" w:rsidRDefault="00A407FB"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6A5F0E2" w14:textId="77777777" w:rsidR="00A407FB" w:rsidRPr="00DB5A09" w:rsidRDefault="00A407FB"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AB55068" w14:textId="77777777" w:rsidR="008048BF" w:rsidRPr="00DB5A09" w:rsidRDefault="008048B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1D34586A" w14:textId="77777777" w:rsidR="008048BF" w:rsidRPr="00DB5A09" w:rsidRDefault="008048B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29AB67A" w14:textId="77777777" w:rsidR="008048BF" w:rsidRPr="00DB5A09" w:rsidRDefault="008048B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163EC8DD" w14:textId="77777777" w:rsidR="008048BF" w:rsidRPr="00DB5A09" w:rsidRDefault="008048B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60374368" w14:textId="77777777" w:rsidR="00A407FB" w:rsidRPr="00DB5A09" w:rsidRDefault="00A407FB"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4321E0EC" w14:textId="77777777" w:rsidR="0099766F" w:rsidRPr="00DB5A09" w:rsidRDefault="0099766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Formular</w:t>
      </w:r>
      <w:r w:rsidR="00FF344A" w:rsidRPr="00DB5A09">
        <w:rPr>
          <w:rFonts w:ascii="Times New Roman" w:eastAsiaTheme="minorEastAsia" w:hAnsi="Times New Roman" w:cs="Times New Roman"/>
          <w:b/>
          <w:bCs/>
          <w:iCs/>
          <w:spacing w:val="30"/>
          <w:lang w:eastAsia="ro-RO"/>
        </w:rPr>
        <w:t>ul</w:t>
      </w:r>
      <w:r w:rsidRPr="00DB5A09">
        <w:rPr>
          <w:rFonts w:ascii="Times New Roman" w:eastAsiaTheme="minorEastAsia" w:hAnsi="Times New Roman" w:cs="Times New Roman"/>
          <w:b/>
          <w:bCs/>
          <w:iCs/>
          <w:spacing w:val="30"/>
          <w:lang w:eastAsia="ro-RO"/>
        </w:rPr>
        <w:t xml:space="preserve"> </w:t>
      </w:r>
      <w:r w:rsidR="00A407FB" w:rsidRPr="00DB5A09">
        <w:rPr>
          <w:rFonts w:ascii="Times New Roman" w:eastAsiaTheme="minorEastAsia" w:hAnsi="Times New Roman" w:cs="Times New Roman"/>
          <w:b/>
          <w:bCs/>
          <w:iCs/>
          <w:spacing w:val="30"/>
          <w:lang w:eastAsia="ro-RO"/>
        </w:rPr>
        <w:t>8</w:t>
      </w:r>
    </w:p>
    <w:p w14:paraId="05BE860B" w14:textId="77777777" w:rsidR="0099766F" w:rsidRPr="00DB5A09" w:rsidRDefault="0099766F" w:rsidP="0099766F">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OFERTANT</w:t>
      </w:r>
    </w:p>
    <w:p w14:paraId="79291255" w14:textId="77777777" w:rsidR="0099766F" w:rsidRPr="00DB5A09" w:rsidRDefault="0099766F" w:rsidP="0099766F">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w:t>
      </w:r>
    </w:p>
    <w:p w14:paraId="37B14BE1" w14:textId="77777777" w:rsidR="0099766F" w:rsidRPr="00DB5A09" w:rsidRDefault="0099766F" w:rsidP="0099766F">
      <w:pPr>
        <w:widowControl w:val="0"/>
        <w:autoSpaceDE w:val="0"/>
        <w:autoSpaceDN w:val="0"/>
        <w:adjustRightInd w:val="0"/>
        <w:spacing w:after="0" w:line="240" w:lineRule="auto"/>
        <w:rPr>
          <w:rFonts w:ascii="Times New Roman" w:eastAsiaTheme="minorEastAsia" w:hAnsi="Times New Roman" w:cs="Times New Roman"/>
          <w:bCs/>
          <w:i/>
          <w:iCs/>
          <w:u w:val="single"/>
          <w:lang w:eastAsia="ro-RO"/>
        </w:rPr>
      </w:pPr>
      <w:r w:rsidRPr="00DB5A09">
        <w:rPr>
          <w:rFonts w:ascii="Times New Roman" w:eastAsiaTheme="minorEastAsia" w:hAnsi="Times New Roman" w:cs="Times New Roman"/>
          <w:bCs/>
          <w:i/>
          <w:iCs/>
          <w:spacing w:val="30"/>
          <w:lang w:eastAsia="ro-RO"/>
        </w:rPr>
        <w:t>(in</w:t>
      </w:r>
      <w:r w:rsidRPr="00DB5A09">
        <w:rPr>
          <w:rFonts w:ascii="Times New Roman" w:eastAsiaTheme="minorEastAsia" w:hAnsi="Times New Roman" w:cs="Times New Roman"/>
          <w:bCs/>
          <w:i/>
          <w:iCs/>
          <w:lang w:eastAsia="ro-RO"/>
        </w:rPr>
        <w:t xml:space="preserve"> cazul unei Asocieri, </w:t>
      </w:r>
      <w:r w:rsidRPr="00DB5A09">
        <w:rPr>
          <w:rFonts w:ascii="Times New Roman" w:eastAsiaTheme="minorEastAsia" w:hAnsi="Times New Roman" w:cs="Times New Roman"/>
          <w:bCs/>
          <w:i/>
          <w:iCs/>
          <w:u w:val="single"/>
          <w:lang w:eastAsia="ro-RO"/>
        </w:rPr>
        <w:t>se va completa denumirea întregii Asocieri)</w:t>
      </w:r>
    </w:p>
    <w:p w14:paraId="27B8BA1A" w14:textId="77777777" w:rsidR="0099766F" w:rsidRPr="00DB5A09" w:rsidRDefault="0099766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74C8363B" w14:textId="77777777" w:rsidR="00BC75F6" w:rsidRPr="00DB5A09" w:rsidRDefault="00BC75F6" w:rsidP="00BC75F6">
      <w:pPr>
        <w:spacing w:after="0" w:line="240" w:lineRule="auto"/>
        <w:rPr>
          <w:rFonts w:ascii="Arial" w:eastAsia="Times New Roman" w:hAnsi="Arial" w:cs="Arial"/>
          <w:sz w:val="24"/>
          <w:szCs w:val="24"/>
          <w:lang w:val="it-IT"/>
        </w:rPr>
      </w:pPr>
      <w:r w:rsidRPr="00DB5A09">
        <w:rPr>
          <w:rFonts w:ascii="Arial" w:eastAsia="Times New Roman" w:hAnsi="Arial" w:cs="Arial"/>
          <w:sz w:val="24"/>
          <w:szCs w:val="24"/>
          <w:lang w:val="it-IT"/>
        </w:rPr>
        <w:t>Data: [</w:t>
      </w:r>
      <w:r w:rsidRPr="00DB5A09">
        <w:rPr>
          <w:rFonts w:ascii="Arial" w:eastAsia="Times New Roman" w:hAnsi="Arial" w:cs="Arial"/>
          <w:i/>
          <w:sz w:val="24"/>
          <w:szCs w:val="24"/>
          <w:lang w:val="it-IT"/>
        </w:rPr>
        <w:t>ZZ/LL/AAAA]</w:t>
      </w:r>
      <w:r w:rsidRPr="00DB5A09">
        <w:rPr>
          <w:rFonts w:ascii="Arial" w:eastAsia="Times New Roman" w:hAnsi="Arial" w:cs="Arial"/>
          <w:i/>
          <w:sz w:val="24"/>
          <w:szCs w:val="24"/>
          <w:lang w:val="it-IT"/>
        </w:rPr>
        <w:br/>
      </w:r>
      <w:r w:rsidRPr="00DB5A09">
        <w:rPr>
          <w:rFonts w:ascii="Arial" w:eastAsia="Times New Roman" w:hAnsi="Arial" w:cs="Arial"/>
          <w:sz w:val="24"/>
          <w:szCs w:val="24"/>
          <w:lang w:val="it-IT"/>
        </w:rPr>
        <w:t>Anunţ de participare: [</w:t>
      </w:r>
      <w:r w:rsidRPr="00DB5A09">
        <w:rPr>
          <w:rFonts w:ascii="Arial" w:eastAsia="Times New Roman" w:hAnsi="Arial" w:cs="Arial"/>
          <w:i/>
          <w:sz w:val="24"/>
          <w:szCs w:val="24"/>
          <w:lang w:val="it-IT"/>
        </w:rPr>
        <w:t>introduceţi numărul anunţului de participare]</w:t>
      </w:r>
      <w:r w:rsidRPr="00DB5A09">
        <w:rPr>
          <w:rFonts w:ascii="Arial" w:eastAsia="Times New Roman" w:hAnsi="Arial" w:cs="Arial"/>
          <w:i/>
          <w:sz w:val="24"/>
          <w:szCs w:val="24"/>
          <w:lang w:val="it-IT"/>
        </w:rPr>
        <w:br/>
      </w:r>
      <w:r w:rsidRPr="00DB5A09">
        <w:rPr>
          <w:rFonts w:ascii="Arial" w:eastAsia="Times New Roman" w:hAnsi="Arial" w:cs="Arial"/>
          <w:sz w:val="24"/>
          <w:szCs w:val="24"/>
          <w:lang w:val="it-IT"/>
        </w:rPr>
        <w:t xml:space="preserve">  </w:t>
      </w:r>
    </w:p>
    <w:p w14:paraId="32B927FC" w14:textId="77777777" w:rsidR="00BC75F6" w:rsidRPr="00DB5A09" w:rsidRDefault="00BC75F6"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043FC910" w14:textId="77777777" w:rsidR="00BC75F6" w:rsidRPr="00DB5A09" w:rsidRDefault="00BC75F6"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1E112E7A" w14:textId="77777777" w:rsidR="0099766F" w:rsidRPr="00DB5A09" w:rsidRDefault="0099766F" w:rsidP="0099766F">
      <w:pPr>
        <w:widowControl w:val="0"/>
        <w:tabs>
          <w:tab w:val="left" w:pos="3090"/>
        </w:tabs>
        <w:autoSpaceDE w:val="0"/>
        <w:autoSpaceDN w:val="0"/>
        <w:adjustRightInd w:val="0"/>
        <w:spacing w:after="0" w:line="240" w:lineRule="auto"/>
        <w:jc w:val="center"/>
        <w:rPr>
          <w:rFonts w:ascii="Times New Roman" w:eastAsiaTheme="minorEastAsia" w:hAnsi="Times New Roman" w:cs="Times New Roman"/>
          <w:b/>
          <w:bCs/>
          <w:iCs/>
          <w:spacing w:val="30"/>
          <w:sz w:val="24"/>
          <w:szCs w:val="24"/>
          <w:lang w:eastAsia="ro-RO"/>
        </w:rPr>
      </w:pPr>
      <w:r w:rsidRPr="00DB5A09">
        <w:rPr>
          <w:rFonts w:ascii="Times New Roman" w:eastAsiaTheme="minorEastAsia" w:hAnsi="Times New Roman" w:cs="Times New Roman"/>
          <w:b/>
          <w:bCs/>
          <w:iCs/>
          <w:spacing w:val="30"/>
          <w:sz w:val="24"/>
          <w:szCs w:val="24"/>
          <w:lang w:eastAsia="ro-RO"/>
        </w:rPr>
        <w:t>DOCUMENT INTITULAT PROPUNERE TEHNICA</w:t>
      </w:r>
    </w:p>
    <w:p w14:paraId="1430B2A0" w14:textId="77777777" w:rsidR="0099766F" w:rsidRPr="00DB5A09" w:rsidRDefault="0099766F" w:rsidP="0099766F">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14:paraId="2B414F5C" w14:textId="77777777" w:rsidR="0099766F" w:rsidRPr="00DB5A09" w:rsidRDefault="0099766F" w:rsidP="0099766F">
      <w:pPr>
        <w:spacing w:after="0" w:line="240" w:lineRule="auto"/>
        <w:ind w:firstLine="708"/>
        <w:jc w:val="both"/>
        <w:rPr>
          <w:rFonts w:ascii="Times New Roman" w:eastAsiaTheme="minorEastAsia" w:hAnsi="Times New Roman" w:cs="Times New Roman"/>
          <w:b/>
          <w:bCs/>
          <w:lang w:eastAsia="ro-RO"/>
        </w:rPr>
      </w:pPr>
      <w:r w:rsidRPr="00DB5A09">
        <w:rPr>
          <w:rFonts w:ascii="Times New Roman" w:eastAsiaTheme="minorEastAsia" w:hAnsi="Times New Roman" w:cs="Times New Roman"/>
          <w:bCs/>
          <w:lang w:eastAsia="ro-RO"/>
        </w:rPr>
        <w:t>Subsemnatul(a)...................................................................................................</w:t>
      </w:r>
      <w:r w:rsidRPr="00DB5A09">
        <w:rPr>
          <w:rFonts w:ascii="Times New Roman" w:eastAsiaTheme="minorEastAsia" w:hAnsi="Times New Roman" w:cs="Times New Roman"/>
          <w:i/>
          <w:iCs/>
          <w:lang w:eastAsia="ro-RO"/>
        </w:rPr>
        <w:t xml:space="preserve">, </w:t>
      </w:r>
      <w:r w:rsidRPr="00DB5A09">
        <w:rPr>
          <w:rFonts w:ascii="Times New Roman" w:eastAsiaTheme="minorEastAsia" w:hAnsi="Times New Roman" w:cs="Times New Roman"/>
          <w:lang w:eastAsia="ro-RO"/>
        </w:rPr>
        <w:t>domiciliat(a)</w:t>
      </w:r>
      <w:r w:rsidRPr="00DB5A09">
        <w:rPr>
          <w:rFonts w:ascii="Times New Roman" w:eastAsiaTheme="minorEastAsia" w:hAnsi="Times New Roman" w:cs="Times New Roman"/>
          <w:b/>
          <w:bCs/>
          <w:lang w:eastAsia="ro-RO"/>
        </w:rPr>
        <w:t xml:space="preserve"> </w:t>
      </w:r>
    </w:p>
    <w:p w14:paraId="038E4ED9" w14:textId="77777777" w:rsidR="0099766F" w:rsidRPr="00DB5A09" w:rsidRDefault="0099766F" w:rsidP="0099766F">
      <w:pPr>
        <w:spacing w:after="0" w:line="240" w:lineRule="auto"/>
        <w:ind w:left="2832" w:firstLine="708"/>
        <w:jc w:val="both"/>
        <w:rPr>
          <w:rFonts w:ascii="Times New Roman" w:eastAsiaTheme="minorEastAsia" w:hAnsi="Times New Roman" w:cs="Times New Roman"/>
          <w:lang w:eastAsia="ro-RO"/>
        </w:rPr>
      </w:pPr>
      <w:r w:rsidRPr="00DB5A09">
        <w:rPr>
          <w:rFonts w:ascii="Times New Roman" w:eastAsiaTheme="minorEastAsia" w:hAnsi="Times New Roman" w:cs="Times New Roman"/>
          <w:bCs/>
          <w:lang w:eastAsia="ro-RO"/>
        </w:rPr>
        <w:t>(</w:t>
      </w:r>
      <w:r w:rsidRPr="00DB5A09">
        <w:rPr>
          <w:rFonts w:ascii="Times New Roman" w:eastAsiaTheme="minorEastAsia" w:hAnsi="Times New Roman" w:cs="Times New Roman"/>
          <w:i/>
          <w:iCs/>
          <w:lang w:eastAsia="ro-RO"/>
        </w:rPr>
        <w:t>nume / prenume)</w:t>
      </w:r>
      <w:r w:rsidRPr="00DB5A09">
        <w:rPr>
          <w:rFonts w:ascii="Times New Roman" w:eastAsiaTheme="minorEastAsia" w:hAnsi="Times New Roman" w:cs="Times New Roman"/>
          <w:lang w:eastAsia="ro-RO"/>
        </w:rPr>
        <w:t xml:space="preserve"> </w:t>
      </w:r>
    </w:p>
    <w:p w14:paraId="057386D2" w14:textId="77777777" w:rsidR="0099766F" w:rsidRPr="00DB5A09" w:rsidRDefault="0099766F" w:rsidP="0099766F">
      <w:pPr>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In .............................................</w:t>
      </w:r>
      <w:r w:rsidRPr="00DB5A09">
        <w:rPr>
          <w:rFonts w:ascii="Times New Roman" w:eastAsiaTheme="minorEastAsia" w:hAnsi="Times New Roman" w:cs="Times New Roman"/>
          <w:i/>
          <w:iCs/>
          <w:lang w:eastAsia="ro-RO"/>
        </w:rPr>
        <w:t xml:space="preserve">, </w:t>
      </w:r>
      <w:r w:rsidRPr="00DB5A09">
        <w:rPr>
          <w:rFonts w:ascii="Times New Roman" w:eastAsiaTheme="minorEastAsia" w:hAnsi="Times New Roman" w:cs="Times New Roman"/>
          <w:lang w:eastAsia="ro-RO"/>
        </w:rPr>
        <w:t xml:space="preserve">identificat(a) cu act de identitate </w:t>
      </w:r>
      <w:r w:rsidRPr="00DB5A09">
        <w:rPr>
          <w:rFonts w:ascii="Times New Roman" w:eastAsiaTheme="minorEastAsia" w:hAnsi="Times New Roman" w:cs="Times New Roman"/>
          <w:i/>
          <w:iCs/>
          <w:lang w:eastAsia="ro-RO"/>
        </w:rPr>
        <w:t xml:space="preserve">(CI/ Paşaport), </w:t>
      </w:r>
      <w:r w:rsidRPr="00DB5A09">
        <w:rPr>
          <w:rFonts w:ascii="Times New Roman" w:eastAsiaTheme="minorEastAsia" w:hAnsi="Times New Roman" w:cs="Times New Roman"/>
          <w:lang w:eastAsia="ro-RO"/>
        </w:rPr>
        <w:t xml:space="preserve">seria .........., </w:t>
      </w:r>
      <w:r w:rsidRPr="00DB5A09">
        <w:rPr>
          <w:rFonts w:ascii="Times New Roman" w:eastAsiaTheme="minorEastAsia" w:hAnsi="Times New Roman" w:cs="Times New Roman"/>
          <w:lang w:eastAsia="ro-RO"/>
        </w:rPr>
        <w:tab/>
        <w:t xml:space="preserve">nr. </w:t>
      </w:r>
    </w:p>
    <w:p w14:paraId="3C07CB4E" w14:textId="77777777" w:rsidR="0099766F" w:rsidRPr="00DB5A09" w:rsidRDefault="0099766F" w:rsidP="0099766F">
      <w:pPr>
        <w:spacing w:after="0" w:line="240" w:lineRule="auto"/>
        <w:ind w:firstLine="708"/>
        <w:jc w:val="both"/>
        <w:rPr>
          <w:rFonts w:ascii="Times New Roman" w:eastAsiaTheme="minorEastAsia" w:hAnsi="Times New Roman" w:cs="Times New Roman"/>
          <w:lang w:eastAsia="ro-RO"/>
        </w:rPr>
      </w:pPr>
      <w:r w:rsidRPr="00DB5A09">
        <w:rPr>
          <w:rFonts w:ascii="Times New Roman" w:eastAsiaTheme="minorEastAsia" w:hAnsi="Times New Roman" w:cs="Times New Roman"/>
          <w:i/>
          <w:iCs/>
          <w:lang w:eastAsia="ro-RO"/>
        </w:rPr>
        <w:t>(adresa de domiciliu)</w:t>
      </w:r>
    </w:p>
    <w:p w14:paraId="120F3ED7" w14:textId="77777777" w:rsidR="0099766F" w:rsidRPr="00DB5A09" w:rsidRDefault="0099766F" w:rsidP="0099766F">
      <w:pPr>
        <w:spacing w:after="0" w:line="240" w:lineRule="auto"/>
        <w:jc w:val="both"/>
        <w:rPr>
          <w:rFonts w:ascii="Times New Roman" w:eastAsiaTheme="minorEastAsia" w:hAnsi="Times New Roman" w:cs="Times New Roman"/>
          <w:bCs/>
          <w:i/>
          <w:iCs/>
          <w:spacing w:val="30"/>
          <w:lang w:eastAsia="ro-RO"/>
        </w:rPr>
      </w:pPr>
      <w:r w:rsidRPr="00DB5A09">
        <w:rPr>
          <w:rFonts w:ascii="Times New Roman" w:eastAsiaTheme="minorEastAsia" w:hAnsi="Times New Roman" w:cs="Times New Roman"/>
          <w:lang w:eastAsia="ro-RO"/>
        </w:rPr>
        <w:t>..................,  eliberat de</w:t>
      </w:r>
      <w:r w:rsidRPr="00DB5A09">
        <w:rPr>
          <w:rFonts w:ascii="Times New Roman" w:eastAsiaTheme="minorEastAsia" w:hAnsi="Times New Roman" w:cs="Times New Roman"/>
          <w:lang w:eastAsia="ro-RO"/>
        </w:rPr>
        <w:tab/>
        <w:t xml:space="preserve">.................................................., </w:t>
      </w:r>
      <w:r w:rsidRPr="00DB5A09">
        <w:rPr>
          <w:rFonts w:ascii="Times New Roman" w:eastAsiaTheme="minorEastAsia" w:hAnsi="Times New Roman" w:cs="Times New Roman"/>
          <w:bCs/>
          <w:lang w:eastAsia="ro-RO"/>
        </w:rPr>
        <w:t>la</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lang w:eastAsia="ro-RO"/>
        </w:rPr>
        <w:t xml:space="preserve">data de </w:t>
      </w:r>
      <w:r w:rsidRPr="00DB5A09">
        <w:rPr>
          <w:rFonts w:ascii="Times New Roman" w:eastAsiaTheme="minorEastAsia" w:hAnsi="Times New Roman" w:cs="Times New Roman"/>
          <w:lang w:eastAsia="ro-RO"/>
        </w:rPr>
        <w:tab/>
        <w:t>..........................</w:t>
      </w:r>
      <w:r w:rsidRPr="00DB5A09">
        <w:rPr>
          <w:rFonts w:ascii="Times New Roman" w:eastAsiaTheme="minorEastAsia" w:hAnsi="Times New Roman" w:cs="Times New Roman"/>
          <w:bCs/>
          <w:lang w:eastAsia="ro-RO"/>
        </w:rPr>
        <w:t>, CNP</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Cs/>
          <w:lang w:eastAsia="ro-RO"/>
        </w:rPr>
        <w:t>...........................</w:t>
      </w:r>
      <w:r w:rsidR="00724CDA" w:rsidRPr="00DB5A09">
        <w:rPr>
          <w:rFonts w:ascii="Times New Roman" w:eastAsiaTheme="minorEastAsia" w:hAnsi="Times New Roman" w:cs="Times New Roman"/>
          <w:bCs/>
          <w:lang w:eastAsia="ro-RO"/>
        </w:rPr>
        <w:t xml:space="preserve"> </w:t>
      </w:r>
      <w:r w:rsidRPr="00DB5A09">
        <w:rPr>
          <w:rFonts w:ascii="Times New Roman" w:eastAsiaTheme="minorEastAsia" w:hAnsi="Times New Roman" w:cs="Times New Roman"/>
          <w:bCs/>
          <w:lang w:eastAsia="ro-RO"/>
        </w:rPr>
        <w:t>..................................</w:t>
      </w:r>
      <w:r w:rsidRPr="00DB5A09">
        <w:rPr>
          <w:rFonts w:ascii="Times New Roman" w:eastAsiaTheme="minorEastAsia" w:hAnsi="Times New Roman" w:cs="Times New Roman"/>
          <w:bCs/>
          <w:lang w:eastAsia="ro-RO"/>
        </w:rPr>
        <w:tab/>
        <w:t>in calitate de</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i/>
          <w:iCs/>
          <w:lang w:eastAsia="ro-RO"/>
        </w:rPr>
        <w:t xml:space="preserve">reprezentant legal/împuternicit </w:t>
      </w:r>
      <w:r w:rsidRPr="00DB5A09">
        <w:rPr>
          <w:rFonts w:ascii="Times New Roman" w:eastAsiaTheme="minorEastAsia" w:hAnsi="Times New Roman" w:cs="Times New Roman"/>
          <w:b/>
          <w:bCs/>
          <w:lang w:eastAsia="ro-RO"/>
        </w:rPr>
        <w:t xml:space="preserve">al Ofertantului </w:t>
      </w:r>
      <w:r w:rsidRPr="00DB5A09">
        <w:rPr>
          <w:rFonts w:ascii="Times New Roman" w:eastAsiaTheme="minorEastAsia" w:hAnsi="Times New Roman" w:cs="Times New Roman"/>
          <w:bCs/>
          <w:lang w:eastAsia="ro-RO"/>
        </w:rPr>
        <w:t>...............................................................................................................................................</w:t>
      </w:r>
      <w:r w:rsidRPr="00DB5A09">
        <w:rPr>
          <w:rFonts w:ascii="Times New Roman" w:eastAsiaTheme="minorEastAsia" w:hAnsi="Times New Roman" w:cs="Times New Roman"/>
          <w:bCs/>
          <w:i/>
          <w:iCs/>
          <w:spacing w:val="30"/>
          <w:lang w:eastAsia="ro-RO"/>
        </w:rPr>
        <w:t>,</w:t>
      </w:r>
    </w:p>
    <w:p w14:paraId="6DEA66DD" w14:textId="77777777" w:rsidR="0099766F" w:rsidRPr="00DB5A09" w:rsidRDefault="0099766F" w:rsidP="0099766F">
      <w:pPr>
        <w:spacing w:after="0" w:line="240" w:lineRule="auto"/>
        <w:ind w:left="708" w:firstLine="708"/>
        <w:jc w:val="both"/>
        <w:rPr>
          <w:rFonts w:ascii="Times New Roman" w:eastAsiaTheme="minorEastAsia" w:hAnsi="Times New Roman" w:cs="Times New Roman"/>
          <w:bCs/>
          <w:i/>
          <w:iCs/>
          <w:sz w:val="18"/>
          <w:szCs w:val="18"/>
          <w:lang w:eastAsia="ro-RO"/>
        </w:rPr>
      </w:pPr>
      <w:r w:rsidRPr="00DB5A09">
        <w:rPr>
          <w:rFonts w:ascii="Times New Roman" w:eastAsiaTheme="minorEastAsia" w:hAnsi="Times New Roman" w:cs="Times New Roman"/>
          <w:bCs/>
          <w:i/>
          <w:iCs/>
          <w:spacing w:val="30"/>
          <w:sz w:val="18"/>
          <w:szCs w:val="18"/>
          <w:lang w:eastAsia="ro-RO"/>
        </w:rPr>
        <w:t xml:space="preserve">     (în</w:t>
      </w:r>
      <w:r w:rsidRPr="00DB5A09">
        <w:rPr>
          <w:rFonts w:ascii="Times New Roman" w:eastAsiaTheme="minorEastAsia" w:hAnsi="Times New Roman" w:cs="Times New Roman"/>
          <w:bCs/>
          <w:i/>
          <w:iCs/>
          <w:sz w:val="18"/>
          <w:szCs w:val="18"/>
          <w:lang w:eastAsia="ro-RO"/>
        </w:rPr>
        <w:t xml:space="preserve"> cazul unei Asocieri, </w:t>
      </w:r>
      <w:r w:rsidRPr="00DB5A09">
        <w:rPr>
          <w:rFonts w:ascii="Times New Roman" w:eastAsiaTheme="minorEastAsia" w:hAnsi="Times New Roman" w:cs="Times New Roman"/>
          <w:bCs/>
          <w:i/>
          <w:iCs/>
          <w:sz w:val="18"/>
          <w:szCs w:val="18"/>
          <w:u w:val="single"/>
          <w:lang w:eastAsia="ro-RO"/>
        </w:rPr>
        <w:t>se va completa denumirea întregii Asocieri</w:t>
      </w:r>
      <w:r w:rsidRPr="00DB5A09">
        <w:rPr>
          <w:rFonts w:ascii="Times New Roman" w:eastAsiaTheme="minorEastAsia" w:hAnsi="Times New Roman" w:cs="Times New Roman"/>
          <w:bCs/>
          <w:i/>
          <w:iCs/>
          <w:sz w:val="18"/>
          <w:szCs w:val="18"/>
          <w:lang w:eastAsia="ro-RO"/>
        </w:rPr>
        <w:t xml:space="preserve">) </w:t>
      </w:r>
    </w:p>
    <w:p w14:paraId="66AEEE62" w14:textId="0ACE6CBA" w:rsidR="004803F6" w:rsidRPr="009223C6" w:rsidRDefault="0099766F" w:rsidP="008048BF">
      <w:pPr>
        <w:pStyle w:val="NoSpacing"/>
        <w:jc w:val="center"/>
        <w:rPr>
          <w:sz w:val="22"/>
          <w:szCs w:val="22"/>
        </w:rPr>
      </w:pPr>
      <w:r w:rsidRPr="009223C6">
        <w:rPr>
          <w:sz w:val="22"/>
          <w:szCs w:val="22"/>
        </w:rPr>
        <w:t>la  procedura de achiziţie publica organizata pentru atribuirea contractului</w:t>
      </w:r>
      <w:r w:rsidR="008048BF" w:rsidRPr="009223C6">
        <w:rPr>
          <w:sz w:val="22"/>
          <w:szCs w:val="22"/>
        </w:rPr>
        <w:t xml:space="preserve"> </w:t>
      </w:r>
    </w:p>
    <w:p w14:paraId="45F24997" w14:textId="77777777" w:rsidR="00D81383" w:rsidRPr="009223C6" w:rsidRDefault="00D81383" w:rsidP="00D81383">
      <w:pPr>
        <w:pStyle w:val="NoSpacing"/>
        <w:jc w:val="center"/>
        <w:rPr>
          <w:rFonts w:eastAsiaTheme="minorHAnsi"/>
          <w:b/>
          <w:sz w:val="22"/>
          <w:szCs w:val="22"/>
        </w:rPr>
      </w:pPr>
      <w:r w:rsidRPr="009223C6">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7AFDFC65" w14:textId="77777777" w:rsidR="00D81383" w:rsidRPr="009223C6" w:rsidRDefault="00D81383" w:rsidP="00D81383">
      <w:pPr>
        <w:pStyle w:val="NoSpacing"/>
        <w:jc w:val="center"/>
        <w:rPr>
          <w:rFonts w:eastAsia="Times New Roman"/>
          <w:b/>
          <w:sz w:val="22"/>
          <w:szCs w:val="22"/>
        </w:rPr>
      </w:pPr>
      <w:r w:rsidRPr="009223C6">
        <w:rPr>
          <w:rFonts w:eastAsia="Times New Roman"/>
          <w:b/>
          <w:sz w:val="22"/>
          <w:szCs w:val="22"/>
        </w:rPr>
        <w:t>Investiția 11. Asigurarea dotărilor pentru sălile de clasă preuniversitare și laboratoarele/atelierele școlare</w:t>
      </w:r>
    </w:p>
    <w:p w14:paraId="337E813B" w14:textId="0625FBDD" w:rsidR="00D81383" w:rsidRPr="009223C6" w:rsidRDefault="009223C6" w:rsidP="00D81383">
      <w:pPr>
        <w:pStyle w:val="NoSpacing"/>
        <w:rPr>
          <w:bCs/>
          <w:sz w:val="22"/>
          <w:szCs w:val="22"/>
        </w:rPr>
      </w:pPr>
      <w:r>
        <w:rPr>
          <w:sz w:val="22"/>
          <w:szCs w:val="22"/>
        </w:rPr>
        <w:t xml:space="preserve">    </w:t>
      </w:r>
      <w:r w:rsidR="00D81383" w:rsidRPr="009223C6">
        <w:rPr>
          <w:sz w:val="22"/>
          <w:szCs w:val="22"/>
        </w:rPr>
        <w:t>Cod de clasificare CPV</w:t>
      </w:r>
      <w:r>
        <w:rPr>
          <w:sz w:val="22"/>
          <w:szCs w:val="22"/>
        </w:rPr>
        <w:t xml:space="preserve"> principal</w:t>
      </w:r>
      <w:r w:rsidR="00D81383" w:rsidRPr="009223C6">
        <w:rPr>
          <w:sz w:val="22"/>
          <w:szCs w:val="22"/>
        </w:rPr>
        <w:t>:</w:t>
      </w:r>
      <w:r>
        <w:rPr>
          <w:sz w:val="22"/>
          <w:szCs w:val="22"/>
        </w:rPr>
        <w:t xml:space="preserve"> </w:t>
      </w:r>
      <w:r w:rsidR="00D81383" w:rsidRPr="009223C6">
        <w:rPr>
          <w:sz w:val="22"/>
          <w:szCs w:val="22"/>
        </w:rPr>
        <w:t>37400000-2 - Articole si echipament de sport (Rev.2)</w:t>
      </w:r>
    </w:p>
    <w:p w14:paraId="75726542" w14:textId="77777777" w:rsidR="008048BF" w:rsidRPr="00DB5A09" w:rsidRDefault="008048BF" w:rsidP="008048BF">
      <w:pPr>
        <w:pStyle w:val="NoSpacing"/>
        <w:jc w:val="center"/>
        <w:rPr>
          <w:rFonts w:eastAsia="Arial"/>
          <w:b/>
          <w:sz w:val="18"/>
          <w:szCs w:val="18"/>
        </w:rPr>
      </w:pPr>
    </w:p>
    <w:p w14:paraId="6873B113" w14:textId="77777777" w:rsidR="0099766F" w:rsidRPr="00DB5A09" w:rsidRDefault="0099766F" w:rsidP="0099766F">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highlight w:val="yellow"/>
          <w:lang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 pentru a aplica criteriul de evaluare în mod structurat și sistematic tuturor propunerilor tehnice.</w:t>
      </w:r>
    </w:p>
    <w:p w14:paraId="395D2488" w14:textId="77777777" w:rsidR="00A20219" w:rsidRPr="00DB5A09" w:rsidRDefault="00E66AA7" w:rsidP="00A20219">
      <w:pPr>
        <w:widowControl w:val="0"/>
        <w:autoSpaceDE w:val="0"/>
        <w:autoSpaceDN w:val="0"/>
        <w:adjustRightInd w:val="0"/>
        <w:spacing w:after="0" w:line="240" w:lineRule="auto"/>
        <w:jc w:val="both"/>
        <w:rPr>
          <w:rFonts w:ascii="Times New Roman" w:hAnsi="Times New Roman" w:cs="Times New Roman"/>
          <w:b/>
          <w:i/>
          <w:iCs/>
        </w:rPr>
      </w:pPr>
      <w:r w:rsidRPr="00DB5A09">
        <w:rPr>
          <w:rFonts w:ascii="Times New Roman" w:hAnsi="Times New Roman" w:cs="Times New Roman"/>
          <w:b/>
          <w:i/>
          <w:iCs/>
        </w:rPr>
        <w:t xml:space="preserve">           </w:t>
      </w:r>
      <w:r w:rsidR="00A20219" w:rsidRPr="00DB5A09">
        <w:rPr>
          <w:rFonts w:ascii="Times New Roman" w:hAnsi="Times New Roman" w:cs="Times New Roman"/>
          <w:b/>
          <w:i/>
          <w:iCs/>
        </w:rPr>
        <w:t>Prezentarea unei Propuneri Tehnice care nu include informațiile solicitate de Autoritatea Contractantă ca răspuns la cerințele minime stabilite poate atrage neconformitatea Ofertei.</w:t>
      </w:r>
      <w:r w:rsidR="00A20219" w:rsidRPr="00DB5A09">
        <w:rPr>
          <w:rFonts w:ascii="Times New Roman" w:hAnsi="Times New Roman" w:cs="Times New Roman"/>
          <w:i/>
          <w:iCs/>
        </w:rPr>
        <w:t xml:space="preserve"> </w:t>
      </w:r>
      <w:r w:rsidR="00A20219" w:rsidRPr="00DB5A09">
        <w:rPr>
          <w:rFonts w:ascii="Times New Roman" w:hAnsi="Times New Roman" w:cs="Times New Roman"/>
          <w:b/>
          <w:i/>
          <w:iCs/>
        </w:rPr>
        <w:t>Simpla copiere a cerințelor din Caietul de Sarcini nu este considerată drept răspuns la cerințele Autorității Contractante</w:t>
      </w:r>
    </w:p>
    <w:p w14:paraId="454F4E32" w14:textId="77777777" w:rsidR="000B1B76" w:rsidRPr="00DB5A09" w:rsidRDefault="0038432A" w:rsidP="0099766F">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Cerintele din cadrul fiselor tehnice sunt considerate cerinte minime.</w:t>
      </w:r>
    </w:p>
    <w:p w14:paraId="0E77B75F" w14:textId="77777777" w:rsidR="00BC75F6" w:rsidRPr="00DB5A09" w:rsidRDefault="00BC75F6"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 xml:space="preserve">Informaţiile prezentate de către Ofertanţi în acest formular reprezintă fundament pentru:  </w:t>
      </w:r>
    </w:p>
    <w:p w14:paraId="21C27DDF" w14:textId="77777777" w:rsidR="00BC75F6" w:rsidRPr="00DB5A09" w:rsidRDefault="00BC75F6"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 xml:space="preserve">   1. evaluarea Propunerii Tehnice conform metodologiei stabilite prin Documentaţia de Atribuire în corelaţie cu cerintele minime si specificatiile tehnice / cerinte functionale minime si/sau extinse, din Caietul de Sarcini,  </w:t>
      </w:r>
    </w:p>
    <w:p w14:paraId="3D639CFE" w14:textId="77777777" w:rsidR="00BC75F6" w:rsidRPr="00DB5A09" w:rsidRDefault="00BC75F6"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 xml:space="preserve">   2. aplicarea criteriului de atribuire conform metodologiei stabilite prin Documentaţia de Atribuire.]  </w:t>
      </w:r>
    </w:p>
    <w:p w14:paraId="318A92F7" w14:textId="77777777" w:rsidR="00BC75F6" w:rsidRPr="00DB5A09" w:rsidRDefault="00BC75F6"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 xml:space="preserve">    [Toate informaţiile solicitate în cele ce urmează reprezintă elemente cheie obligatorii ale Propunerii Tehnice.]  </w:t>
      </w:r>
    </w:p>
    <w:p w14:paraId="2C34EDA4" w14:textId="77777777" w:rsidR="00BC75F6" w:rsidRPr="00DB5A09" w:rsidRDefault="00BC75F6"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 xml:space="preserve">    [Descrierea caracteristicilor propuse de ofertant, activitatile ce trebuie realizate şi graficul de indeplinire a contractului sunt componente cheie ale Propunerii Tehnice. Ofertanţii trebuie să prezinte Propunerea Tehnică ca parte a Ofertei, inclusiv orice alte anexe considerate relevante de către acesta pentru:  </w:t>
      </w:r>
    </w:p>
    <w:p w14:paraId="058D733D" w14:textId="77777777" w:rsidR="00BC75F6" w:rsidRPr="00DB5A09" w:rsidRDefault="00BC75F6"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 xml:space="preserve">   i. demonstrarea îndeplinirii cerintelor minime si corespondenta cu specificatiile tehnice / cerinte functionale minime si/sau extinse,  </w:t>
      </w:r>
    </w:p>
    <w:p w14:paraId="1E8AA9A7" w14:textId="77777777" w:rsidR="00BC75F6" w:rsidRPr="00DB5A09" w:rsidRDefault="00BC75F6"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 xml:space="preserve">   ii. obţinerea unui punctaj ca urmare a aplicării criteriului de atribuire  </w:t>
      </w:r>
    </w:p>
    <w:p w14:paraId="489B31E0" w14:textId="77777777" w:rsidR="00BC75F6" w:rsidRPr="00DB5A09" w:rsidRDefault="00BC75F6"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 xml:space="preserve">   iii. evidenţierea beneficiilor pe care le oferă Autorităţii Contractante].  </w:t>
      </w:r>
    </w:p>
    <w:p w14:paraId="03FCBA98" w14:textId="2C510E22" w:rsidR="006503CC" w:rsidRPr="00DB5A09" w:rsidRDefault="00BC75F6"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 xml:space="preserve">    Toate informaţiile solicitate în cele ce urmează, reprezintă componente-cheie şi obligatorii ale Propunerii Tehnice şi trebuie prezentate şi descrise de către Ofertant la un nivel de detaliere corespunzător.  </w:t>
      </w:r>
    </w:p>
    <w:p w14:paraId="118F1204" w14:textId="77777777" w:rsidR="006503CC" w:rsidRPr="00DB5A09" w:rsidRDefault="006503CC"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sectPr w:rsidR="006503CC" w:rsidRPr="00DB5A09" w:rsidSect="002A7A44">
          <w:footerReference w:type="even" r:id="rId16"/>
          <w:footerReference w:type="default" r:id="rId17"/>
          <w:pgSz w:w="11907" w:h="16839" w:code="9"/>
          <w:pgMar w:top="426" w:right="720" w:bottom="562" w:left="1134" w:header="706" w:footer="706" w:gutter="0"/>
          <w:cols w:space="60"/>
          <w:noEndnote/>
          <w:docGrid w:linePitch="326"/>
        </w:sectPr>
      </w:pPr>
    </w:p>
    <w:p w14:paraId="38B2F128" w14:textId="77777777" w:rsidR="00BC75F6" w:rsidRPr="00DB5A09" w:rsidRDefault="00BC75F6"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lastRenderedPageBreak/>
        <w:t xml:space="preserve">    Prezentarea unei Propuneri Tehnice care nu include informaţiile solicitate de AC/EC ca răspuns la cerinţele minime stabilite si specificatiile tehnice / cerinte functionale minime si/sau extinse poate atrage neconformitatea Ofertei. Simpla copiere a cerinţelor din Caietul de Sarcini nu este considerată drept răspuns la cerinţele Autorităţii Contractante.  </w:t>
      </w:r>
    </w:p>
    <w:p w14:paraId="43DA4CDE" w14:textId="77777777" w:rsidR="006503CC" w:rsidRPr="00DB5A09" w:rsidRDefault="006503CC" w:rsidP="006503CC">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en-US" w:eastAsia="ro-RO"/>
        </w:rPr>
      </w:pPr>
      <w:r w:rsidRPr="00DB5A09">
        <w:rPr>
          <w:rFonts w:ascii="Times New Roman" w:eastAsiaTheme="minorEastAsia" w:hAnsi="Times New Roman" w:cs="Times New Roman"/>
          <w:i/>
          <w:sz w:val="20"/>
          <w:szCs w:val="20"/>
          <w:lang w:val="en-US" w:eastAsia="ro-RO"/>
        </w:rPr>
        <w:t> </w:t>
      </w:r>
      <w:r w:rsidRPr="00DB5A09">
        <w:rPr>
          <w:rFonts w:ascii="Times New Roman" w:eastAsiaTheme="minorEastAsia" w:hAnsi="Times New Roman" w:cs="Times New Roman"/>
          <w:b/>
          <w:bCs/>
          <w:i/>
          <w:sz w:val="20"/>
          <w:szCs w:val="20"/>
          <w:lang w:val="en-US" w:eastAsia="ro-RO"/>
        </w:rPr>
        <w:t>1.</w:t>
      </w:r>
      <w:r w:rsidRPr="00DB5A09">
        <w:rPr>
          <w:rFonts w:ascii="Times New Roman" w:eastAsiaTheme="minorEastAsia" w:hAnsi="Times New Roman" w:cs="Times New Roman"/>
          <w:i/>
          <w:sz w:val="20"/>
          <w:szCs w:val="20"/>
          <w:lang w:val="en-US" w:eastAsia="ro-RO"/>
        </w:rPr>
        <w:t xml:space="preserve"> Rezumat  </w:t>
      </w:r>
    </w:p>
    <w:p w14:paraId="28C3C97A" w14:textId="77777777" w:rsidR="006503CC" w:rsidRPr="00DB5A09" w:rsidRDefault="006503CC" w:rsidP="006503CC">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it-IT" w:eastAsia="ro-RO"/>
        </w:rPr>
      </w:pPr>
      <w:r w:rsidRPr="00DB5A09">
        <w:rPr>
          <w:rFonts w:ascii="Times New Roman" w:eastAsiaTheme="minorEastAsia" w:hAnsi="Times New Roman" w:cs="Times New Roman"/>
          <w:i/>
          <w:sz w:val="20"/>
          <w:szCs w:val="20"/>
          <w:lang w:val="en-US" w:eastAsia="ro-RO"/>
        </w:rPr>
        <w:t xml:space="preserve">    </w:t>
      </w:r>
      <w:r w:rsidRPr="00DB5A09">
        <w:rPr>
          <w:rFonts w:ascii="Times New Roman" w:eastAsiaTheme="minorEastAsia" w:hAnsi="Times New Roman" w:cs="Times New Roman"/>
          <w:i/>
          <w:sz w:val="20"/>
          <w:szCs w:val="20"/>
          <w:lang w:val="it-IT" w:eastAsia="ro-RO"/>
        </w:rPr>
        <w:t xml:space="preserve">Rezumatul trebuie să fie de maximum 4 (patru) pagini (recomandat) şi trebuie:  </w:t>
      </w:r>
    </w:p>
    <w:p w14:paraId="7A150537" w14:textId="77777777" w:rsidR="006503CC" w:rsidRPr="00DB5A09" w:rsidRDefault="006503CC" w:rsidP="006503CC">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it-IT" w:eastAsia="ro-RO"/>
        </w:rPr>
      </w:pPr>
      <w:r w:rsidRPr="00DB5A09">
        <w:rPr>
          <w:rFonts w:ascii="Times New Roman" w:eastAsiaTheme="minorEastAsia" w:hAnsi="Times New Roman" w:cs="Times New Roman"/>
          <w:i/>
          <w:sz w:val="20"/>
          <w:szCs w:val="20"/>
          <w:lang w:val="it-IT" w:eastAsia="ro-RO"/>
        </w:rPr>
        <w:t>   </w:t>
      </w:r>
      <w:r w:rsidRPr="00DB5A09">
        <w:rPr>
          <w:rFonts w:ascii="Times New Roman" w:eastAsiaTheme="minorEastAsia" w:hAnsi="Times New Roman" w:cs="Times New Roman"/>
          <w:b/>
          <w:bCs/>
          <w:i/>
          <w:sz w:val="20"/>
          <w:szCs w:val="20"/>
          <w:lang w:val="it-IT" w:eastAsia="ro-RO"/>
        </w:rPr>
        <w:t>i.</w:t>
      </w:r>
      <w:r w:rsidRPr="00DB5A09">
        <w:rPr>
          <w:rFonts w:ascii="Times New Roman" w:eastAsiaTheme="minorEastAsia" w:hAnsi="Times New Roman" w:cs="Times New Roman"/>
          <w:i/>
          <w:sz w:val="20"/>
          <w:szCs w:val="20"/>
          <w:lang w:val="it-IT" w:eastAsia="ro-RO"/>
        </w:rPr>
        <w:t xml:space="preserve"> să includă elementele esenţiale ale Propunerii Tehnice - acestea trebuie identificate ca atare în conţinutul Propunerii Tehnice prezentate - în special pentru ceea ce înseamnă aplicarea criteriului de atribuire;  </w:t>
      </w:r>
    </w:p>
    <w:p w14:paraId="1375FC27" w14:textId="77777777" w:rsidR="006503CC" w:rsidRPr="00DB5A09" w:rsidRDefault="006503CC" w:rsidP="006503CC">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en-US" w:eastAsia="ro-RO"/>
        </w:rPr>
      </w:pPr>
      <w:r w:rsidRPr="00DB5A09">
        <w:rPr>
          <w:rFonts w:ascii="Times New Roman" w:eastAsiaTheme="minorEastAsia" w:hAnsi="Times New Roman" w:cs="Times New Roman"/>
          <w:i/>
          <w:sz w:val="20"/>
          <w:szCs w:val="20"/>
          <w:lang w:val="it-IT" w:eastAsia="ro-RO"/>
        </w:rPr>
        <w:t>   </w:t>
      </w:r>
      <w:r w:rsidRPr="00DB5A09">
        <w:rPr>
          <w:rFonts w:ascii="Times New Roman" w:eastAsiaTheme="minorEastAsia" w:hAnsi="Times New Roman" w:cs="Times New Roman"/>
          <w:b/>
          <w:bCs/>
          <w:i/>
          <w:sz w:val="20"/>
          <w:szCs w:val="20"/>
          <w:lang w:val="en-US" w:eastAsia="ro-RO"/>
        </w:rPr>
        <w:t>ii.</w:t>
      </w:r>
      <w:r w:rsidRPr="00DB5A09">
        <w:rPr>
          <w:rFonts w:ascii="Times New Roman" w:eastAsiaTheme="minorEastAsia" w:hAnsi="Times New Roman" w:cs="Times New Roman"/>
          <w:i/>
          <w:sz w:val="20"/>
          <w:szCs w:val="20"/>
          <w:lang w:val="en-US" w:eastAsia="ro-RO"/>
        </w:rPr>
        <w:t xml:space="preserve"> să evidenţieze avantajele competitive ale Propunerii Tehnice, aşa cum sunt acestea identificate de Ofertantul ce întocmeşte această Propunere Tehnică şi cu luarea în considerare a cerinţelor extinse/dorite identificate de AC/EC în Caietul de sarcini;  </w:t>
      </w:r>
    </w:p>
    <w:p w14:paraId="305730AC" w14:textId="77777777" w:rsidR="006503CC" w:rsidRPr="00DB5A09" w:rsidRDefault="006503CC" w:rsidP="006503CC">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en-US" w:eastAsia="ro-RO"/>
        </w:rPr>
      </w:pPr>
      <w:r w:rsidRPr="00DB5A09">
        <w:rPr>
          <w:rFonts w:ascii="Times New Roman" w:eastAsiaTheme="minorEastAsia" w:hAnsi="Times New Roman" w:cs="Times New Roman"/>
          <w:i/>
          <w:sz w:val="20"/>
          <w:szCs w:val="20"/>
          <w:lang w:val="en-US" w:eastAsia="ro-RO"/>
        </w:rPr>
        <w:t xml:space="preserve">    Rezumatul nu trebuie utilizat pentru a transmite suplimentar informaţii ce nu se regăsesc în conţinutul Propunerii Tehnice şi nici pentru a atribui informaţiilor din Propunerea Tehnică un alt sens decât cel care reiese din includerea informaţiei respective în conţinutul Propunerii Tehnice.  </w:t>
      </w:r>
    </w:p>
    <w:p w14:paraId="1BF2FB6C" w14:textId="77777777" w:rsidR="00BC75F6" w:rsidRPr="00DB5A09" w:rsidRDefault="00BC75F6" w:rsidP="00BC75F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p>
    <w:p w14:paraId="53A415E8" w14:textId="77777777" w:rsidR="006503CC" w:rsidRPr="00DB5A09" w:rsidRDefault="006503CC" w:rsidP="006503CC">
      <w:pPr>
        <w:widowControl w:val="0"/>
        <w:autoSpaceDE w:val="0"/>
        <w:autoSpaceDN w:val="0"/>
        <w:adjustRightInd w:val="0"/>
        <w:spacing w:after="0" w:line="240" w:lineRule="auto"/>
        <w:ind w:firstLine="708"/>
        <w:jc w:val="both"/>
        <w:rPr>
          <w:rFonts w:ascii="Times New Roman" w:eastAsiaTheme="minorEastAsia" w:hAnsi="Times New Roman" w:cs="Times New Roman"/>
          <w:i/>
          <w:sz w:val="20"/>
          <w:szCs w:val="20"/>
          <w:lang w:val="en-US" w:eastAsia="ro-RO"/>
        </w:rPr>
      </w:pPr>
      <w:r w:rsidRPr="00DB5A09">
        <w:rPr>
          <w:rFonts w:ascii="Times New Roman" w:eastAsiaTheme="minorEastAsia" w:hAnsi="Times New Roman" w:cs="Times New Roman"/>
          <w:b/>
          <w:bCs/>
          <w:i/>
          <w:sz w:val="20"/>
          <w:szCs w:val="20"/>
          <w:lang w:val="en-US" w:eastAsia="ro-RO"/>
        </w:rPr>
        <w:t>2.</w:t>
      </w:r>
      <w:r w:rsidRPr="00DB5A09">
        <w:rPr>
          <w:rFonts w:ascii="Times New Roman" w:eastAsiaTheme="minorEastAsia" w:hAnsi="Times New Roman" w:cs="Times New Roman"/>
          <w:i/>
          <w:sz w:val="20"/>
          <w:szCs w:val="20"/>
          <w:lang w:val="en-US" w:eastAsia="ro-RO"/>
        </w:rPr>
        <w:t xml:space="preserve"> Descriere produse  </w:t>
      </w:r>
    </w:p>
    <w:p w14:paraId="58E93D8C" w14:textId="77777777" w:rsidR="006503CC" w:rsidRPr="00DB5A09" w:rsidRDefault="006503CC" w:rsidP="00C16BB9">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val="en-US" w:eastAsia="ro-RO"/>
        </w:rPr>
        <w:t>   </w:t>
      </w:r>
      <w:r w:rsidRPr="00DB5A09">
        <w:rPr>
          <w:rFonts w:ascii="Times New Roman" w:eastAsiaTheme="minorEastAsia" w:hAnsi="Times New Roman" w:cs="Times New Roman"/>
          <w:b/>
          <w:bCs/>
          <w:i/>
          <w:sz w:val="20"/>
          <w:szCs w:val="20"/>
          <w:lang w:val="en-US" w:eastAsia="ro-RO"/>
        </w:rPr>
        <w:t>2.1.</w:t>
      </w:r>
      <w:r w:rsidRPr="00DB5A09">
        <w:rPr>
          <w:rFonts w:ascii="Times New Roman" w:eastAsiaTheme="minorEastAsia" w:hAnsi="Times New Roman" w:cs="Times New Roman"/>
          <w:i/>
          <w:sz w:val="20"/>
          <w:szCs w:val="20"/>
          <w:lang w:val="en-US" w:eastAsia="ro-RO"/>
        </w:rPr>
        <w:t xml:space="preserve"> </w:t>
      </w:r>
      <w:r w:rsidR="00BE0498" w:rsidRPr="00DB5A09">
        <w:rPr>
          <w:rFonts w:ascii="Times New Roman" w:eastAsiaTheme="minorEastAsia" w:hAnsi="Times New Roman" w:cs="Times New Roman"/>
          <w:i/>
          <w:sz w:val="20"/>
          <w:szCs w:val="20"/>
          <w:lang w:val="en-US" w:eastAsia="ro-RO"/>
        </w:rPr>
        <w:t xml:space="preserve">Denumire produs </w:t>
      </w:r>
    </w:p>
    <w:tbl>
      <w:tblPr>
        <w:tblStyle w:val="TableGrid"/>
        <w:tblW w:w="15735" w:type="dxa"/>
        <w:tblInd w:w="-459" w:type="dxa"/>
        <w:tblLayout w:type="fixed"/>
        <w:tblLook w:val="04A0" w:firstRow="1" w:lastRow="0" w:firstColumn="1" w:lastColumn="0" w:noHBand="0" w:noVBand="1"/>
      </w:tblPr>
      <w:tblGrid>
        <w:gridCol w:w="567"/>
        <w:gridCol w:w="1701"/>
        <w:gridCol w:w="567"/>
        <w:gridCol w:w="567"/>
        <w:gridCol w:w="709"/>
        <w:gridCol w:w="851"/>
        <w:gridCol w:w="3969"/>
        <w:gridCol w:w="3402"/>
        <w:gridCol w:w="1134"/>
        <w:gridCol w:w="1276"/>
        <w:gridCol w:w="992"/>
      </w:tblGrid>
      <w:tr w:rsidR="00DB5A09" w:rsidRPr="00DB5A09" w14:paraId="6D417BEA" w14:textId="77777777" w:rsidTr="009223C6">
        <w:trPr>
          <w:trHeight w:val="1400"/>
        </w:trPr>
        <w:tc>
          <w:tcPr>
            <w:tcW w:w="567" w:type="dxa"/>
          </w:tcPr>
          <w:p w14:paraId="06EAFCA7" w14:textId="77777777" w:rsidR="00763519" w:rsidRPr="00DB5A09" w:rsidRDefault="00763519" w:rsidP="00AD23EA">
            <w:pPr>
              <w:autoSpaceDE w:val="0"/>
              <w:autoSpaceDN w:val="0"/>
              <w:adjustRightInd w:val="0"/>
              <w:rPr>
                <w:rFonts w:ascii="Times New Roman" w:hAnsi="Times New Roman" w:cs="Times New Roman"/>
                <w:sz w:val="16"/>
                <w:szCs w:val="16"/>
              </w:rPr>
            </w:pPr>
            <w:r w:rsidRPr="00DB5A09">
              <w:rPr>
                <w:rFonts w:ascii="Times New Roman" w:hAnsi="Times New Roman" w:cs="Times New Roman"/>
                <w:sz w:val="16"/>
                <w:szCs w:val="16"/>
              </w:rPr>
              <w:t>Nr crt.</w:t>
            </w:r>
          </w:p>
        </w:tc>
        <w:tc>
          <w:tcPr>
            <w:tcW w:w="1701" w:type="dxa"/>
            <w:vAlign w:val="center"/>
          </w:tcPr>
          <w:p w14:paraId="7FEB4F82" w14:textId="77777777" w:rsidR="00763519" w:rsidRPr="00DB5A09" w:rsidRDefault="00763519" w:rsidP="00BE0498">
            <w:pPr>
              <w:autoSpaceDE w:val="0"/>
              <w:autoSpaceDN w:val="0"/>
              <w:adjustRightInd w:val="0"/>
              <w:rPr>
                <w:rFonts w:ascii="Times New Roman" w:hAnsi="Times New Roman" w:cs="Times New Roman"/>
                <w:b/>
                <w:sz w:val="16"/>
                <w:szCs w:val="16"/>
              </w:rPr>
            </w:pPr>
            <w:r w:rsidRPr="00DB5A09">
              <w:rPr>
                <w:rFonts w:ascii="Times New Roman" w:hAnsi="Times New Roman" w:cs="Times New Roman"/>
                <w:b/>
                <w:i/>
                <w:sz w:val="16"/>
                <w:szCs w:val="16"/>
                <w:lang w:val="ro-RO"/>
              </w:rPr>
              <w:t>Denumire produs [introduceţi denumirea produsului asa cum este identificat in caietul de sarcini]</w:t>
            </w:r>
          </w:p>
        </w:tc>
        <w:tc>
          <w:tcPr>
            <w:tcW w:w="567" w:type="dxa"/>
            <w:vAlign w:val="center"/>
          </w:tcPr>
          <w:p w14:paraId="01561AF4" w14:textId="77777777" w:rsidR="00763519" w:rsidRPr="00DB5A09" w:rsidRDefault="00763519" w:rsidP="009569DE">
            <w:pPr>
              <w:autoSpaceDE w:val="0"/>
              <w:autoSpaceDN w:val="0"/>
              <w:adjustRightInd w:val="0"/>
              <w:rPr>
                <w:rFonts w:ascii="Times New Roman" w:hAnsi="Times New Roman" w:cs="Times New Roman"/>
                <w:sz w:val="16"/>
                <w:szCs w:val="16"/>
              </w:rPr>
            </w:pPr>
            <w:r w:rsidRPr="00DB5A09">
              <w:rPr>
                <w:rFonts w:ascii="Times New Roman" w:hAnsi="Times New Roman" w:cs="Times New Roman"/>
                <w:sz w:val="16"/>
                <w:szCs w:val="16"/>
                <w:lang w:val="ro-RO"/>
              </w:rPr>
              <w:t>Cant</w:t>
            </w:r>
          </w:p>
        </w:tc>
        <w:tc>
          <w:tcPr>
            <w:tcW w:w="567" w:type="dxa"/>
            <w:vAlign w:val="center"/>
          </w:tcPr>
          <w:p w14:paraId="5F54A555" w14:textId="77777777" w:rsidR="00763519" w:rsidRPr="00DB5A09" w:rsidRDefault="00763519" w:rsidP="00AD23EA">
            <w:pPr>
              <w:autoSpaceDE w:val="0"/>
              <w:autoSpaceDN w:val="0"/>
              <w:adjustRightInd w:val="0"/>
              <w:rPr>
                <w:rFonts w:ascii="Times New Roman" w:hAnsi="Times New Roman" w:cs="Times New Roman"/>
                <w:b/>
                <w:sz w:val="16"/>
                <w:szCs w:val="16"/>
              </w:rPr>
            </w:pPr>
            <w:r w:rsidRPr="00DB5A09">
              <w:rPr>
                <w:rFonts w:ascii="Times New Roman" w:hAnsi="Times New Roman" w:cs="Times New Roman"/>
                <w:b/>
                <w:sz w:val="16"/>
                <w:szCs w:val="16"/>
              </w:rPr>
              <w:t>Uni-tate</w:t>
            </w:r>
          </w:p>
          <w:p w14:paraId="4D578B8A" w14:textId="77777777" w:rsidR="00763519" w:rsidRPr="00DB5A09" w:rsidRDefault="00763519" w:rsidP="00AD23EA">
            <w:pPr>
              <w:autoSpaceDE w:val="0"/>
              <w:autoSpaceDN w:val="0"/>
              <w:adjustRightInd w:val="0"/>
              <w:rPr>
                <w:rFonts w:ascii="Times New Roman" w:hAnsi="Times New Roman" w:cs="Times New Roman"/>
                <w:b/>
                <w:sz w:val="16"/>
                <w:szCs w:val="16"/>
              </w:rPr>
            </w:pPr>
            <w:r w:rsidRPr="00DB5A09">
              <w:rPr>
                <w:rFonts w:ascii="Times New Roman" w:hAnsi="Times New Roman" w:cs="Times New Roman"/>
                <w:b/>
                <w:sz w:val="16"/>
                <w:szCs w:val="16"/>
              </w:rPr>
              <w:t>de</w:t>
            </w:r>
          </w:p>
          <w:p w14:paraId="32911463" w14:textId="77777777" w:rsidR="00763519" w:rsidRPr="00DB5A09" w:rsidRDefault="00763519" w:rsidP="00AD23EA">
            <w:pPr>
              <w:autoSpaceDE w:val="0"/>
              <w:autoSpaceDN w:val="0"/>
              <w:adjustRightInd w:val="0"/>
              <w:rPr>
                <w:rFonts w:ascii="Times New Roman" w:hAnsi="Times New Roman" w:cs="Times New Roman"/>
                <w:sz w:val="16"/>
                <w:szCs w:val="16"/>
              </w:rPr>
            </w:pPr>
            <w:r w:rsidRPr="00DB5A09">
              <w:rPr>
                <w:rFonts w:ascii="Times New Roman" w:hAnsi="Times New Roman" w:cs="Times New Roman"/>
                <w:b/>
                <w:sz w:val="16"/>
                <w:szCs w:val="16"/>
              </w:rPr>
              <w:t>mă-sură</w:t>
            </w:r>
            <w:r w:rsidRPr="00DB5A09">
              <w:rPr>
                <w:rFonts w:ascii="Times New Roman" w:hAnsi="Times New Roman" w:cs="Times New Roman"/>
                <w:sz w:val="16"/>
                <w:szCs w:val="16"/>
              </w:rPr>
              <w:t xml:space="preserve"> </w:t>
            </w:r>
          </w:p>
        </w:tc>
        <w:tc>
          <w:tcPr>
            <w:tcW w:w="709" w:type="dxa"/>
            <w:vAlign w:val="center"/>
          </w:tcPr>
          <w:p w14:paraId="02C7D8FC" w14:textId="77777777" w:rsidR="00763519" w:rsidRPr="00DB5A09" w:rsidRDefault="00763519" w:rsidP="00AD23EA">
            <w:pPr>
              <w:autoSpaceDE w:val="0"/>
              <w:autoSpaceDN w:val="0"/>
              <w:adjustRightInd w:val="0"/>
              <w:rPr>
                <w:rFonts w:ascii="Times New Roman" w:hAnsi="Times New Roman" w:cs="Times New Roman"/>
                <w:b/>
                <w:sz w:val="16"/>
                <w:szCs w:val="16"/>
              </w:rPr>
            </w:pPr>
            <w:r w:rsidRPr="00DB5A09">
              <w:rPr>
                <w:rFonts w:ascii="Times New Roman" w:hAnsi="Times New Roman" w:cs="Times New Roman"/>
                <w:b/>
                <w:sz w:val="16"/>
                <w:szCs w:val="16"/>
              </w:rPr>
              <w:t>Loc de livrare</w:t>
            </w:r>
          </w:p>
        </w:tc>
        <w:tc>
          <w:tcPr>
            <w:tcW w:w="851" w:type="dxa"/>
            <w:vAlign w:val="center"/>
          </w:tcPr>
          <w:p w14:paraId="47DBE5CE" w14:textId="77777777" w:rsidR="00763519" w:rsidRPr="00DB5A09" w:rsidRDefault="00763519" w:rsidP="00AD23EA">
            <w:pPr>
              <w:autoSpaceDE w:val="0"/>
              <w:autoSpaceDN w:val="0"/>
              <w:adjustRightInd w:val="0"/>
              <w:rPr>
                <w:rFonts w:ascii="Times New Roman" w:hAnsi="Times New Roman" w:cs="Times New Roman"/>
                <w:b/>
                <w:sz w:val="16"/>
                <w:szCs w:val="16"/>
              </w:rPr>
            </w:pPr>
            <w:r w:rsidRPr="00DB5A09">
              <w:rPr>
                <w:rFonts w:ascii="Times New Roman" w:hAnsi="Times New Roman" w:cs="Times New Roman"/>
                <w:b/>
                <w:sz w:val="16"/>
                <w:szCs w:val="16"/>
              </w:rPr>
              <w:t xml:space="preserve">Termen de livrare </w:t>
            </w:r>
          </w:p>
          <w:p w14:paraId="5A0BFAC2" w14:textId="77777777" w:rsidR="00763519" w:rsidRPr="00DB5A09" w:rsidRDefault="00763519" w:rsidP="001526AE">
            <w:pPr>
              <w:autoSpaceDE w:val="0"/>
              <w:autoSpaceDN w:val="0"/>
              <w:adjustRightInd w:val="0"/>
              <w:rPr>
                <w:rFonts w:ascii="Times New Roman" w:hAnsi="Times New Roman" w:cs="Times New Roman"/>
                <w:sz w:val="16"/>
                <w:szCs w:val="16"/>
              </w:rPr>
            </w:pPr>
          </w:p>
        </w:tc>
        <w:tc>
          <w:tcPr>
            <w:tcW w:w="3969" w:type="dxa"/>
            <w:vAlign w:val="center"/>
          </w:tcPr>
          <w:p w14:paraId="189FDD0A" w14:textId="77777777" w:rsidR="00763519" w:rsidRPr="00DB5A09" w:rsidRDefault="00763519" w:rsidP="00AD23EA">
            <w:pPr>
              <w:autoSpaceDE w:val="0"/>
              <w:autoSpaceDN w:val="0"/>
              <w:adjustRightInd w:val="0"/>
              <w:rPr>
                <w:rFonts w:ascii="Times New Roman" w:hAnsi="Times New Roman" w:cs="Times New Roman"/>
                <w:b/>
                <w:sz w:val="16"/>
                <w:szCs w:val="16"/>
              </w:rPr>
            </w:pPr>
            <w:r w:rsidRPr="00DB5A09">
              <w:rPr>
                <w:rFonts w:ascii="Times New Roman" w:hAnsi="Times New Roman" w:cs="Times New Roman"/>
                <w:b/>
                <w:sz w:val="16"/>
                <w:szCs w:val="16"/>
                <w:lang w:val="ro-RO"/>
              </w:rPr>
              <w:t>Specificaţii tehnice / cerinte de performanţă /funcţionale minime solicitate de AC prin Fisa Tehnica</w:t>
            </w:r>
          </w:p>
        </w:tc>
        <w:tc>
          <w:tcPr>
            <w:tcW w:w="3402" w:type="dxa"/>
            <w:vAlign w:val="center"/>
          </w:tcPr>
          <w:p w14:paraId="47EF8613" w14:textId="13555861" w:rsidR="00763519" w:rsidRPr="00DB5A09" w:rsidRDefault="00763519" w:rsidP="00AD23EA">
            <w:pPr>
              <w:autoSpaceDE w:val="0"/>
              <w:autoSpaceDN w:val="0"/>
              <w:adjustRightInd w:val="0"/>
              <w:rPr>
                <w:rFonts w:ascii="Times New Roman" w:hAnsi="Times New Roman" w:cs="Times New Roman"/>
                <w:sz w:val="16"/>
                <w:szCs w:val="16"/>
              </w:rPr>
            </w:pPr>
            <w:r w:rsidRPr="00DB5A09">
              <w:rPr>
                <w:rFonts w:ascii="Times New Roman" w:hAnsi="Times New Roman" w:cs="Times New Roman"/>
                <w:b/>
                <w:sz w:val="16"/>
                <w:szCs w:val="16"/>
              </w:rPr>
              <w:t>Specificaţii tehnice / cerinte functionale propuse de ofertant</w:t>
            </w:r>
            <w:r w:rsidR="00224987" w:rsidRPr="00DB5A09">
              <w:rPr>
                <w:rFonts w:ascii="Times New Roman" w:hAnsi="Times New Roman" w:cs="Times New Roman"/>
                <w:sz w:val="16"/>
                <w:szCs w:val="16"/>
              </w:rPr>
              <w:t xml:space="preserve"> </w:t>
            </w:r>
          </w:p>
          <w:p w14:paraId="4AF75EA5" w14:textId="77777777" w:rsidR="00763519" w:rsidRPr="00DB5A09" w:rsidRDefault="00763519" w:rsidP="00AD23EA">
            <w:pPr>
              <w:autoSpaceDE w:val="0"/>
              <w:autoSpaceDN w:val="0"/>
              <w:adjustRightInd w:val="0"/>
              <w:rPr>
                <w:rFonts w:ascii="Times New Roman" w:hAnsi="Times New Roman" w:cs="Times New Roman"/>
                <w:sz w:val="16"/>
                <w:szCs w:val="16"/>
              </w:rPr>
            </w:pPr>
          </w:p>
        </w:tc>
        <w:tc>
          <w:tcPr>
            <w:tcW w:w="1134" w:type="dxa"/>
          </w:tcPr>
          <w:p w14:paraId="6E5ED524" w14:textId="7A1B6177" w:rsidR="00763519" w:rsidRPr="00DB5A09" w:rsidRDefault="00763519" w:rsidP="00AD23EA">
            <w:pPr>
              <w:autoSpaceDE w:val="0"/>
              <w:autoSpaceDN w:val="0"/>
              <w:adjustRightInd w:val="0"/>
              <w:rPr>
                <w:rFonts w:ascii="Times New Roman" w:hAnsi="Times New Roman" w:cs="Times New Roman"/>
                <w:b/>
                <w:sz w:val="16"/>
                <w:szCs w:val="16"/>
                <w:lang w:val="ro-RO"/>
              </w:rPr>
            </w:pPr>
            <w:r w:rsidRPr="00DB5A09">
              <w:rPr>
                <w:rFonts w:ascii="Times New Roman" w:hAnsi="Times New Roman" w:cs="Times New Roman"/>
                <w:b/>
                <w:sz w:val="16"/>
                <w:szCs w:val="16"/>
                <w:lang w:val="ro-RO"/>
              </w:rPr>
              <w:t>Producator</w:t>
            </w:r>
          </w:p>
          <w:p w14:paraId="4723C994" w14:textId="77777777" w:rsidR="00763519" w:rsidRPr="00DB5A09" w:rsidRDefault="00763519" w:rsidP="00AD23EA">
            <w:pPr>
              <w:autoSpaceDE w:val="0"/>
              <w:autoSpaceDN w:val="0"/>
              <w:adjustRightInd w:val="0"/>
              <w:rPr>
                <w:rFonts w:ascii="Times New Roman" w:hAnsi="Times New Roman" w:cs="Times New Roman"/>
                <w:b/>
                <w:sz w:val="16"/>
                <w:szCs w:val="16"/>
              </w:rPr>
            </w:pPr>
            <w:r w:rsidRPr="00DB5A09">
              <w:rPr>
                <w:rFonts w:ascii="Times New Roman" w:hAnsi="Times New Roman" w:cs="Times New Roman"/>
                <w:b/>
                <w:sz w:val="16"/>
                <w:szCs w:val="16"/>
                <w:lang w:val="ro-RO"/>
              </w:rPr>
              <w:t>si model produs ofertat</w:t>
            </w:r>
          </w:p>
        </w:tc>
        <w:tc>
          <w:tcPr>
            <w:tcW w:w="1276" w:type="dxa"/>
          </w:tcPr>
          <w:p w14:paraId="42F90436" w14:textId="77777777" w:rsidR="00763519" w:rsidRPr="00DB5A09" w:rsidRDefault="00763519" w:rsidP="00AD23EA">
            <w:pPr>
              <w:autoSpaceDE w:val="0"/>
              <w:autoSpaceDN w:val="0"/>
              <w:adjustRightInd w:val="0"/>
              <w:rPr>
                <w:rFonts w:ascii="Times New Roman" w:hAnsi="Times New Roman" w:cs="Times New Roman"/>
                <w:b/>
                <w:sz w:val="16"/>
                <w:szCs w:val="16"/>
                <w:lang w:val="ro-RO"/>
              </w:rPr>
            </w:pPr>
            <w:r w:rsidRPr="00DB5A09">
              <w:rPr>
                <w:rFonts w:ascii="Times New Roman" w:hAnsi="Times New Roman" w:cs="Times New Roman"/>
                <w:b/>
                <w:sz w:val="16"/>
                <w:szCs w:val="16"/>
                <w:lang w:val="ro-RO"/>
              </w:rPr>
              <w:t>Termen de livrare instalare/</w:t>
            </w:r>
          </w:p>
          <w:p w14:paraId="66237677" w14:textId="77777777" w:rsidR="00763519" w:rsidRPr="00DB5A09" w:rsidRDefault="00763519" w:rsidP="00AD23EA">
            <w:pPr>
              <w:autoSpaceDE w:val="0"/>
              <w:autoSpaceDN w:val="0"/>
              <w:adjustRightInd w:val="0"/>
              <w:rPr>
                <w:rFonts w:ascii="Times New Roman" w:hAnsi="Times New Roman" w:cs="Times New Roman"/>
                <w:b/>
                <w:sz w:val="16"/>
                <w:szCs w:val="16"/>
                <w:highlight w:val="green"/>
              </w:rPr>
            </w:pPr>
            <w:r w:rsidRPr="00DB5A09">
              <w:rPr>
                <w:rFonts w:ascii="Times New Roman" w:hAnsi="Times New Roman" w:cs="Times New Roman"/>
                <w:b/>
                <w:sz w:val="16"/>
                <w:szCs w:val="16"/>
                <w:lang w:val="ro-RO"/>
              </w:rPr>
              <w:t>punere in functiune si testare (</w:t>
            </w:r>
            <w:r w:rsidRPr="00DB5A09">
              <w:rPr>
                <w:rFonts w:ascii="Times New Roman" w:hAnsi="Times New Roman" w:cs="Times New Roman"/>
                <w:b/>
                <w:i/>
                <w:sz w:val="16"/>
                <w:szCs w:val="16"/>
                <w:lang w:val="ro-RO"/>
              </w:rPr>
              <w:t>dupa caz)</w:t>
            </w:r>
          </w:p>
        </w:tc>
        <w:tc>
          <w:tcPr>
            <w:tcW w:w="992" w:type="dxa"/>
          </w:tcPr>
          <w:p w14:paraId="79848DD1" w14:textId="3515B645" w:rsidR="00763519" w:rsidRPr="00DB5A09" w:rsidRDefault="00763519" w:rsidP="0045518D">
            <w:pPr>
              <w:autoSpaceDE w:val="0"/>
              <w:autoSpaceDN w:val="0"/>
              <w:adjustRightInd w:val="0"/>
              <w:rPr>
                <w:rFonts w:ascii="Times New Roman" w:hAnsi="Times New Roman" w:cs="Times New Roman"/>
                <w:b/>
                <w:sz w:val="16"/>
                <w:szCs w:val="16"/>
              </w:rPr>
            </w:pPr>
            <w:r w:rsidRPr="00DB5A09">
              <w:rPr>
                <w:rFonts w:ascii="Times New Roman" w:hAnsi="Times New Roman" w:cs="Times New Roman"/>
                <w:b/>
                <w:sz w:val="16"/>
                <w:szCs w:val="16"/>
                <w:lang w:val="ro-RO"/>
              </w:rPr>
              <w:t>Alte informatii despre produsele ofertate</w:t>
            </w:r>
          </w:p>
        </w:tc>
      </w:tr>
      <w:tr w:rsidR="00DB5A09" w:rsidRPr="00DB5A09" w14:paraId="3B640905" w14:textId="77777777" w:rsidTr="009223C6">
        <w:trPr>
          <w:trHeight w:val="180"/>
        </w:trPr>
        <w:tc>
          <w:tcPr>
            <w:tcW w:w="567" w:type="dxa"/>
          </w:tcPr>
          <w:p w14:paraId="043BBCEB" w14:textId="77777777" w:rsidR="00763519" w:rsidRPr="00DB5A09" w:rsidRDefault="00763519" w:rsidP="009223C6">
            <w:pPr>
              <w:autoSpaceDE w:val="0"/>
              <w:autoSpaceDN w:val="0"/>
              <w:adjustRightInd w:val="0"/>
              <w:jc w:val="center"/>
              <w:rPr>
                <w:rFonts w:ascii="Times New Roman" w:hAnsi="Times New Roman" w:cs="Times New Roman"/>
                <w:sz w:val="16"/>
                <w:szCs w:val="16"/>
              </w:rPr>
            </w:pPr>
            <w:r w:rsidRPr="00DB5A09">
              <w:rPr>
                <w:rFonts w:ascii="Times New Roman" w:hAnsi="Times New Roman" w:cs="Times New Roman"/>
                <w:sz w:val="16"/>
                <w:szCs w:val="16"/>
              </w:rPr>
              <w:t>1.</w:t>
            </w:r>
          </w:p>
        </w:tc>
        <w:tc>
          <w:tcPr>
            <w:tcW w:w="1701" w:type="dxa"/>
            <w:vAlign w:val="center"/>
          </w:tcPr>
          <w:p w14:paraId="02CB2F0F" w14:textId="77777777" w:rsidR="00763519" w:rsidRPr="00DB5A09" w:rsidRDefault="00763519" w:rsidP="009223C6">
            <w:pPr>
              <w:autoSpaceDE w:val="0"/>
              <w:autoSpaceDN w:val="0"/>
              <w:adjustRightInd w:val="0"/>
              <w:jc w:val="center"/>
              <w:rPr>
                <w:rFonts w:ascii="Times New Roman" w:hAnsi="Times New Roman" w:cs="Times New Roman"/>
                <w:b/>
                <w:sz w:val="16"/>
                <w:szCs w:val="16"/>
              </w:rPr>
            </w:pPr>
            <w:r w:rsidRPr="00DB5A09">
              <w:rPr>
                <w:rFonts w:ascii="Times New Roman" w:hAnsi="Times New Roman" w:cs="Times New Roman"/>
                <w:b/>
                <w:sz w:val="16"/>
                <w:szCs w:val="16"/>
              </w:rPr>
              <w:t>2.</w:t>
            </w:r>
          </w:p>
        </w:tc>
        <w:tc>
          <w:tcPr>
            <w:tcW w:w="567" w:type="dxa"/>
            <w:vAlign w:val="center"/>
          </w:tcPr>
          <w:p w14:paraId="47D901F4" w14:textId="77777777" w:rsidR="00763519" w:rsidRPr="00DB5A09" w:rsidRDefault="00763519" w:rsidP="009223C6">
            <w:pPr>
              <w:autoSpaceDE w:val="0"/>
              <w:autoSpaceDN w:val="0"/>
              <w:adjustRightInd w:val="0"/>
              <w:jc w:val="center"/>
              <w:rPr>
                <w:rFonts w:ascii="Times New Roman" w:hAnsi="Times New Roman" w:cs="Times New Roman"/>
                <w:b/>
                <w:sz w:val="16"/>
                <w:szCs w:val="16"/>
              </w:rPr>
            </w:pPr>
            <w:r w:rsidRPr="00DB5A09">
              <w:rPr>
                <w:rFonts w:ascii="Times New Roman" w:hAnsi="Times New Roman" w:cs="Times New Roman"/>
                <w:b/>
                <w:sz w:val="16"/>
                <w:szCs w:val="16"/>
              </w:rPr>
              <w:t>3.</w:t>
            </w:r>
          </w:p>
        </w:tc>
        <w:tc>
          <w:tcPr>
            <w:tcW w:w="567" w:type="dxa"/>
            <w:vAlign w:val="center"/>
          </w:tcPr>
          <w:p w14:paraId="6B2CCDA0" w14:textId="77777777" w:rsidR="00763519" w:rsidRPr="00DB5A09" w:rsidRDefault="00763519" w:rsidP="009223C6">
            <w:pPr>
              <w:autoSpaceDE w:val="0"/>
              <w:autoSpaceDN w:val="0"/>
              <w:adjustRightInd w:val="0"/>
              <w:jc w:val="center"/>
              <w:rPr>
                <w:rFonts w:ascii="Times New Roman" w:hAnsi="Times New Roman" w:cs="Times New Roman"/>
                <w:b/>
                <w:sz w:val="16"/>
                <w:szCs w:val="16"/>
              </w:rPr>
            </w:pPr>
            <w:r w:rsidRPr="00DB5A09">
              <w:rPr>
                <w:rFonts w:ascii="Times New Roman" w:hAnsi="Times New Roman" w:cs="Times New Roman"/>
                <w:b/>
                <w:sz w:val="16"/>
                <w:szCs w:val="16"/>
              </w:rPr>
              <w:t>4.</w:t>
            </w:r>
          </w:p>
        </w:tc>
        <w:tc>
          <w:tcPr>
            <w:tcW w:w="709" w:type="dxa"/>
            <w:vAlign w:val="center"/>
          </w:tcPr>
          <w:p w14:paraId="30D957C1" w14:textId="77777777" w:rsidR="00763519" w:rsidRPr="00DB5A09" w:rsidRDefault="00763519" w:rsidP="009223C6">
            <w:pPr>
              <w:autoSpaceDE w:val="0"/>
              <w:autoSpaceDN w:val="0"/>
              <w:adjustRightInd w:val="0"/>
              <w:jc w:val="center"/>
              <w:rPr>
                <w:rFonts w:ascii="Times New Roman" w:hAnsi="Times New Roman" w:cs="Times New Roman"/>
                <w:b/>
                <w:sz w:val="16"/>
                <w:szCs w:val="16"/>
              </w:rPr>
            </w:pPr>
            <w:r w:rsidRPr="00DB5A09">
              <w:rPr>
                <w:rFonts w:ascii="Times New Roman" w:hAnsi="Times New Roman" w:cs="Times New Roman"/>
                <w:b/>
                <w:sz w:val="16"/>
                <w:szCs w:val="16"/>
              </w:rPr>
              <w:t>5.</w:t>
            </w:r>
          </w:p>
        </w:tc>
        <w:tc>
          <w:tcPr>
            <w:tcW w:w="851" w:type="dxa"/>
            <w:vAlign w:val="center"/>
          </w:tcPr>
          <w:p w14:paraId="1D085EDB" w14:textId="77777777" w:rsidR="00763519" w:rsidRPr="00DB5A09" w:rsidRDefault="00763519" w:rsidP="009223C6">
            <w:pPr>
              <w:autoSpaceDE w:val="0"/>
              <w:autoSpaceDN w:val="0"/>
              <w:adjustRightInd w:val="0"/>
              <w:jc w:val="center"/>
              <w:rPr>
                <w:rFonts w:ascii="Times New Roman" w:hAnsi="Times New Roman" w:cs="Times New Roman"/>
                <w:sz w:val="16"/>
                <w:szCs w:val="16"/>
              </w:rPr>
            </w:pPr>
            <w:r w:rsidRPr="00DB5A09">
              <w:rPr>
                <w:rFonts w:ascii="Times New Roman" w:hAnsi="Times New Roman" w:cs="Times New Roman"/>
                <w:sz w:val="16"/>
                <w:szCs w:val="16"/>
              </w:rPr>
              <w:t>6.</w:t>
            </w:r>
          </w:p>
        </w:tc>
        <w:tc>
          <w:tcPr>
            <w:tcW w:w="3969" w:type="dxa"/>
            <w:vAlign w:val="center"/>
          </w:tcPr>
          <w:p w14:paraId="652BC5EF" w14:textId="77777777" w:rsidR="00763519" w:rsidRPr="00DB5A09" w:rsidRDefault="00763519" w:rsidP="009223C6">
            <w:pPr>
              <w:autoSpaceDE w:val="0"/>
              <w:autoSpaceDN w:val="0"/>
              <w:adjustRightInd w:val="0"/>
              <w:jc w:val="center"/>
              <w:rPr>
                <w:rFonts w:ascii="Times New Roman" w:hAnsi="Times New Roman" w:cs="Times New Roman"/>
                <w:b/>
                <w:sz w:val="16"/>
                <w:szCs w:val="16"/>
              </w:rPr>
            </w:pPr>
            <w:r w:rsidRPr="00DB5A09">
              <w:rPr>
                <w:rFonts w:ascii="Times New Roman" w:hAnsi="Times New Roman" w:cs="Times New Roman"/>
                <w:b/>
                <w:sz w:val="16"/>
                <w:szCs w:val="16"/>
              </w:rPr>
              <w:t>7.</w:t>
            </w:r>
          </w:p>
        </w:tc>
        <w:tc>
          <w:tcPr>
            <w:tcW w:w="3402" w:type="dxa"/>
            <w:vAlign w:val="center"/>
          </w:tcPr>
          <w:p w14:paraId="5B553B83" w14:textId="77777777" w:rsidR="00763519" w:rsidRPr="00DB5A09" w:rsidRDefault="00763519" w:rsidP="009223C6">
            <w:pPr>
              <w:autoSpaceDE w:val="0"/>
              <w:autoSpaceDN w:val="0"/>
              <w:adjustRightInd w:val="0"/>
              <w:jc w:val="center"/>
              <w:rPr>
                <w:rFonts w:ascii="Times New Roman" w:hAnsi="Times New Roman" w:cs="Times New Roman"/>
                <w:b/>
                <w:sz w:val="16"/>
                <w:szCs w:val="16"/>
              </w:rPr>
            </w:pPr>
            <w:r w:rsidRPr="00DB5A09">
              <w:rPr>
                <w:rFonts w:ascii="Times New Roman" w:hAnsi="Times New Roman" w:cs="Times New Roman"/>
                <w:b/>
                <w:sz w:val="16"/>
                <w:szCs w:val="16"/>
              </w:rPr>
              <w:t>8.</w:t>
            </w:r>
          </w:p>
        </w:tc>
        <w:tc>
          <w:tcPr>
            <w:tcW w:w="1134" w:type="dxa"/>
          </w:tcPr>
          <w:p w14:paraId="181DCD57" w14:textId="2FE3AAF7" w:rsidR="00763519" w:rsidRPr="00DB5A09" w:rsidRDefault="00DA380E" w:rsidP="009223C6">
            <w:pPr>
              <w:autoSpaceDE w:val="0"/>
              <w:autoSpaceDN w:val="0"/>
              <w:adjustRightInd w:val="0"/>
              <w:jc w:val="center"/>
              <w:rPr>
                <w:rFonts w:ascii="Times New Roman" w:hAnsi="Times New Roman" w:cs="Times New Roman"/>
                <w:b/>
                <w:sz w:val="16"/>
                <w:szCs w:val="16"/>
              </w:rPr>
            </w:pPr>
            <w:r w:rsidRPr="00DB5A09">
              <w:rPr>
                <w:rFonts w:ascii="Times New Roman" w:hAnsi="Times New Roman" w:cs="Times New Roman"/>
                <w:b/>
                <w:sz w:val="16"/>
                <w:szCs w:val="16"/>
              </w:rPr>
              <w:t>9</w:t>
            </w:r>
            <w:r w:rsidR="00763519" w:rsidRPr="00DB5A09">
              <w:rPr>
                <w:rFonts w:ascii="Times New Roman" w:hAnsi="Times New Roman" w:cs="Times New Roman"/>
                <w:b/>
                <w:sz w:val="16"/>
                <w:szCs w:val="16"/>
              </w:rPr>
              <w:t>.</w:t>
            </w:r>
          </w:p>
        </w:tc>
        <w:tc>
          <w:tcPr>
            <w:tcW w:w="1276" w:type="dxa"/>
          </w:tcPr>
          <w:p w14:paraId="4A5B35A2" w14:textId="1D35FC83" w:rsidR="00763519" w:rsidRPr="00DB5A09" w:rsidRDefault="00DA380E" w:rsidP="009223C6">
            <w:pPr>
              <w:autoSpaceDE w:val="0"/>
              <w:autoSpaceDN w:val="0"/>
              <w:adjustRightInd w:val="0"/>
              <w:jc w:val="center"/>
              <w:rPr>
                <w:rFonts w:ascii="Times New Roman" w:hAnsi="Times New Roman" w:cs="Times New Roman"/>
                <w:b/>
                <w:sz w:val="16"/>
                <w:szCs w:val="16"/>
              </w:rPr>
            </w:pPr>
            <w:r w:rsidRPr="00DB5A09">
              <w:rPr>
                <w:rFonts w:ascii="Times New Roman" w:hAnsi="Times New Roman" w:cs="Times New Roman"/>
                <w:b/>
                <w:sz w:val="16"/>
                <w:szCs w:val="16"/>
              </w:rPr>
              <w:t>10</w:t>
            </w:r>
            <w:r w:rsidR="00763519" w:rsidRPr="00DB5A09">
              <w:rPr>
                <w:rFonts w:ascii="Times New Roman" w:hAnsi="Times New Roman" w:cs="Times New Roman"/>
                <w:b/>
                <w:sz w:val="16"/>
                <w:szCs w:val="16"/>
              </w:rPr>
              <w:t>.</w:t>
            </w:r>
          </w:p>
        </w:tc>
        <w:tc>
          <w:tcPr>
            <w:tcW w:w="992" w:type="dxa"/>
          </w:tcPr>
          <w:p w14:paraId="28255614" w14:textId="59999F44" w:rsidR="00763519" w:rsidRPr="00DB5A09" w:rsidRDefault="00DA380E" w:rsidP="009223C6">
            <w:pPr>
              <w:autoSpaceDE w:val="0"/>
              <w:autoSpaceDN w:val="0"/>
              <w:adjustRightInd w:val="0"/>
              <w:jc w:val="center"/>
              <w:rPr>
                <w:rFonts w:ascii="Times New Roman" w:hAnsi="Times New Roman" w:cs="Times New Roman"/>
                <w:b/>
                <w:sz w:val="16"/>
                <w:szCs w:val="16"/>
              </w:rPr>
            </w:pPr>
            <w:r w:rsidRPr="00DB5A09">
              <w:rPr>
                <w:rFonts w:ascii="Times New Roman" w:hAnsi="Times New Roman" w:cs="Times New Roman"/>
                <w:b/>
                <w:sz w:val="16"/>
                <w:szCs w:val="16"/>
              </w:rPr>
              <w:t>11</w:t>
            </w:r>
            <w:r w:rsidR="00763519" w:rsidRPr="00DB5A09">
              <w:rPr>
                <w:rFonts w:ascii="Times New Roman" w:hAnsi="Times New Roman" w:cs="Times New Roman"/>
                <w:b/>
                <w:sz w:val="16"/>
                <w:szCs w:val="16"/>
              </w:rPr>
              <w:t>.</w:t>
            </w:r>
          </w:p>
        </w:tc>
      </w:tr>
      <w:tr w:rsidR="00DB5A09" w:rsidRPr="00DB5A09" w14:paraId="609F7F28" w14:textId="77777777" w:rsidTr="009223C6">
        <w:tc>
          <w:tcPr>
            <w:tcW w:w="567" w:type="dxa"/>
          </w:tcPr>
          <w:p w14:paraId="5D4A29D1" w14:textId="2B72DAEF" w:rsidR="00EC1C37" w:rsidRPr="00DB5A09" w:rsidRDefault="00EC1C37" w:rsidP="00EC1C37">
            <w:pPr>
              <w:autoSpaceDE w:val="0"/>
              <w:autoSpaceDN w:val="0"/>
              <w:adjustRightInd w:val="0"/>
              <w:rPr>
                <w:rFonts w:ascii="Times New Roman" w:hAnsi="Times New Roman" w:cs="Times New Roman"/>
                <w:i/>
                <w:sz w:val="16"/>
                <w:szCs w:val="16"/>
              </w:rPr>
            </w:pPr>
            <w:r w:rsidRPr="00DB5A09">
              <w:rPr>
                <w:rFonts w:ascii="Times New Roman" w:hAnsi="Times New Roman" w:cs="Times New Roman"/>
                <w:b/>
                <w:sz w:val="16"/>
                <w:szCs w:val="16"/>
              </w:rPr>
              <w:t>1.</w:t>
            </w:r>
          </w:p>
        </w:tc>
        <w:tc>
          <w:tcPr>
            <w:tcW w:w="1701" w:type="dxa"/>
          </w:tcPr>
          <w:p w14:paraId="014A4209" w14:textId="7045DC23" w:rsidR="00EC1C37" w:rsidRPr="00DB5A09" w:rsidRDefault="00EC1C37" w:rsidP="00EC1C37">
            <w:pPr>
              <w:ind w:right="127"/>
              <w:rPr>
                <w:rFonts w:ascii="Times New Roman" w:hAnsi="Times New Roman" w:cs="Times New Roman"/>
                <w:bCs/>
                <w:sz w:val="16"/>
                <w:szCs w:val="16"/>
              </w:rPr>
            </w:pPr>
            <w:r w:rsidRPr="00DB5A09">
              <w:rPr>
                <w:rFonts w:ascii="Times New Roman" w:hAnsi="Times New Roman" w:cs="Times New Roman"/>
                <w:bCs/>
                <w:sz w:val="16"/>
                <w:szCs w:val="16"/>
              </w:rPr>
              <w:t>Echipament pentru competitie jocuri sportive - baschet baieti, 3 XL, 6L, 6 M, 2bucati/set</w:t>
            </w:r>
          </w:p>
        </w:tc>
        <w:tc>
          <w:tcPr>
            <w:tcW w:w="567" w:type="dxa"/>
          </w:tcPr>
          <w:p w14:paraId="1EDCA3DD" w14:textId="431B23D6"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15</w:t>
            </w:r>
          </w:p>
        </w:tc>
        <w:tc>
          <w:tcPr>
            <w:tcW w:w="567" w:type="dxa"/>
          </w:tcPr>
          <w:p w14:paraId="2D138754" w14:textId="033AA761"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SET</w:t>
            </w:r>
          </w:p>
        </w:tc>
        <w:tc>
          <w:tcPr>
            <w:tcW w:w="709" w:type="dxa"/>
            <w:vMerge w:val="restart"/>
          </w:tcPr>
          <w:p w14:paraId="3DE7928C" w14:textId="0CB38329" w:rsidR="00EC1C37" w:rsidRPr="00DB5A09" w:rsidRDefault="00EC1C37" w:rsidP="00EC1C37">
            <w:pPr>
              <w:rPr>
                <w:rFonts w:ascii="Times New Roman" w:hAnsi="Times New Roman" w:cs="Times New Roman"/>
                <w:i/>
                <w:sz w:val="14"/>
                <w:szCs w:val="14"/>
              </w:rPr>
            </w:pPr>
            <w:r w:rsidRPr="00DB5A09">
              <w:rPr>
                <w:rFonts w:ascii="Times New Roman" w:hAnsi="Times New Roman" w:cs="Times New Roman"/>
                <w:bCs/>
                <w:i/>
                <w:sz w:val="14"/>
                <w:szCs w:val="14"/>
              </w:rPr>
              <w:t>Livrarea se va face  la sediul fiecarei unitati de invata</w:t>
            </w:r>
            <w:r w:rsidR="009223C6">
              <w:rPr>
                <w:rFonts w:ascii="Times New Roman" w:hAnsi="Times New Roman" w:cs="Times New Roman"/>
                <w:bCs/>
                <w:i/>
                <w:sz w:val="14"/>
                <w:szCs w:val="14"/>
              </w:rPr>
              <w:t xml:space="preserve"> -</w:t>
            </w:r>
            <w:r w:rsidRPr="00DB5A09">
              <w:rPr>
                <w:rFonts w:ascii="Times New Roman" w:hAnsi="Times New Roman" w:cs="Times New Roman"/>
                <w:bCs/>
                <w:i/>
                <w:sz w:val="14"/>
                <w:szCs w:val="14"/>
              </w:rPr>
              <w:t xml:space="preserve">mant </w:t>
            </w:r>
          </w:p>
        </w:tc>
        <w:tc>
          <w:tcPr>
            <w:tcW w:w="851" w:type="dxa"/>
            <w:vMerge w:val="restart"/>
          </w:tcPr>
          <w:p w14:paraId="77EDD9E6" w14:textId="4D03E481" w:rsidR="00EC1C37" w:rsidRPr="00DB5A09" w:rsidRDefault="00EC1C37" w:rsidP="00EC1C37">
            <w:pPr>
              <w:autoSpaceDE w:val="0"/>
              <w:autoSpaceDN w:val="0"/>
              <w:adjustRightInd w:val="0"/>
              <w:rPr>
                <w:rFonts w:ascii="Times New Roman" w:hAnsi="Times New Roman" w:cs="Times New Roman"/>
                <w:sz w:val="16"/>
                <w:szCs w:val="16"/>
              </w:rPr>
            </w:pPr>
            <w:r w:rsidRPr="00DB5A09">
              <w:rPr>
                <w:rFonts w:ascii="Times New Roman" w:hAnsi="Times New Roman" w:cs="Times New Roman"/>
                <w:sz w:val="16"/>
                <w:szCs w:val="16"/>
              </w:rPr>
              <w:t xml:space="preserve"> 25 zile de la data comenzii</w:t>
            </w:r>
          </w:p>
        </w:tc>
        <w:tc>
          <w:tcPr>
            <w:tcW w:w="3969" w:type="dxa"/>
          </w:tcPr>
          <w:p w14:paraId="1A06AAF0" w14:textId="77777777" w:rsidR="00EC1C37" w:rsidRPr="00DB5A09" w:rsidRDefault="00EC1C37" w:rsidP="00EC1C37">
            <w:pPr>
              <w:pStyle w:val="NoSpacing"/>
              <w:rPr>
                <w:rFonts w:eastAsia="Arial"/>
                <w:sz w:val="16"/>
                <w:szCs w:val="16"/>
              </w:rPr>
            </w:pPr>
            <w:r w:rsidRPr="00DB5A09">
              <w:rPr>
                <w:rFonts w:eastAsia="Arial"/>
                <w:sz w:val="16"/>
                <w:szCs w:val="16"/>
              </w:rPr>
              <w:t>Echipament de joc baschet baieti.</w:t>
            </w:r>
          </w:p>
          <w:p w14:paraId="0CD87F06" w14:textId="77777777" w:rsidR="00EC1C37" w:rsidRPr="00DB5A09" w:rsidRDefault="00EC1C37" w:rsidP="00EC1C37">
            <w:pPr>
              <w:pStyle w:val="NoSpacing"/>
              <w:rPr>
                <w:rFonts w:eastAsia="Arial"/>
                <w:sz w:val="16"/>
                <w:szCs w:val="16"/>
              </w:rPr>
            </w:pPr>
            <w:r w:rsidRPr="00DB5A09">
              <w:rPr>
                <w:rFonts w:eastAsia="Arial"/>
                <w:sz w:val="16"/>
                <w:szCs w:val="16"/>
              </w:rPr>
              <w:t>Echipament compus din maiou si sort.</w:t>
            </w:r>
          </w:p>
          <w:p w14:paraId="688DC7BE" w14:textId="77777777" w:rsidR="00EC1C37" w:rsidRPr="00DB5A09" w:rsidRDefault="00EC1C37" w:rsidP="00EC1C37">
            <w:pPr>
              <w:pStyle w:val="NoSpacing"/>
              <w:rPr>
                <w:rFonts w:eastAsia="Arial"/>
                <w:sz w:val="16"/>
                <w:szCs w:val="16"/>
              </w:rPr>
            </w:pPr>
            <w:r w:rsidRPr="00DB5A09">
              <w:rPr>
                <w:rFonts w:eastAsia="Arial"/>
                <w:sz w:val="16"/>
                <w:szCs w:val="16"/>
              </w:rPr>
              <w:t>Culori galben si albastru.</w:t>
            </w:r>
          </w:p>
          <w:p w14:paraId="2234B791" w14:textId="77777777" w:rsidR="00EC1C37" w:rsidRPr="00DB5A09" w:rsidRDefault="00EC1C37" w:rsidP="00EC1C37">
            <w:pPr>
              <w:pStyle w:val="NoSpacing"/>
              <w:rPr>
                <w:rFonts w:eastAsia="Arial"/>
                <w:sz w:val="16"/>
                <w:szCs w:val="16"/>
              </w:rPr>
            </w:pPr>
            <w:r w:rsidRPr="00DB5A09">
              <w:rPr>
                <w:rFonts w:eastAsia="Arial"/>
                <w:sz w:val="16"/>
                <w:szCs w:val="16"/>
              </w:rPr>
              <w:t>La cerere, se poate personaliza in functie de preferinte (logo color, nume, numar mare, numar mic etc.).</w:t>
            </w:r>
          </w:p>
          <w:p w14:paraId="4F77611E" w14:textId="5B72EC99" w:rsidR="00EC1C37" w:rsidRPr="00DB5A09" w:rsidRDefault="00EC1C37" w:rsidP="00EC1C37">
            <w:pPr>
              <w:pStyle w:val="NoSpacing"/>
              <w:rPr>
                <w:sz w:val="16"/>
                <w:szCs w:val="16"/>
              </w:rPr>
            </w:pPr>
            <w:r w:rsidRPr="00DB5A09">
              <w:rPr>
                <w:rFonts w:eastAsia="Arial"/>
                <w:sz w:val="16"/>
                <w:szCs w:val="16"/>
              </w:rPr>
              <w:t>Material: 100% poliester</w:t>
            </w:r>
          </w:p>
        </w:tc>
        <w:tc>
          <w:tcPr>
            <w:tcW w:w="3402" w:type="dxa"/>
          </w:tcPr>
          <w:p w14:paraId="4471B378" w14:textId="77777777" w:rsidR="00EC1C37" w:rsidRPr="00DB5A09" w:rsidRDefault="00EC1C37" w:rsidP="00EC1C37">
            <w:pPr>
              <w:rPr>
                <w:rFonts w:ascii="Times New Roman" w:hAnsi="Times New Roman" w:cs="Times New Roman"/>
                <w:i/>
                <w:sz w:val="16"/>
                <w:szCs w:val="16"/>
                <w:lang w:val="ro-RO"/>
              </w:rPr>
            </w:pPr>
            <w:r w:rsidRPr="00DB5A09">
              <w:rPr>
                <w:rFonts w:ascii="Times New Roman" w:hAnsi="Times New Roman" w:cs="Times New Roman"/>
                <w:i/>
                <w:sz w:val="16"/>
                <w:szCs w:val="16"/>
                <w:highlight w:val="yellow"/>
                <w:lang w:val="ro-RO"/>
              </w:rPr>
              <w:t>Se completeaza de catre ofertant</w:t>
            </w:r>
          </w:p>
          <w:p w14:paraId="58FEE81F" w14:textId="77777777" w:rsidR="00EC1C37" w:rsidRPr="00DB5A09" w:rsidRDefault="00EC1C37" w:rsidP="00EC1C37">
            <w:pPr>
              <w:rPr>
                <w:rFonts w:ascii="Times New Roman" w:hAnsi="Times New Roman" w:cs="Times New Roman"/>
                <w:i/>
                <w:sz w:val="16"/>
                <w:szCs w:val="16"/>
                <w:lang w:val="ro-RO"/>
              </w:rPr>
            </w:pPr>
          </w:p>
          <w:p w14:paraId="461BCBD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336719F9"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41C534C6" w14:textId="0A7A2BE3" w:rsidR="00EC1C37" w:rsidRPr="00DB5A09" w:rsidRDefault="00EC1C37" w:rsidP="00EC1C37">
            <w:pPr>
              <w:autoSpaceDE w:val="0"/>
              <w:autoSpaceDN w:val="0"/>
              <w:adjustRightInd w:val="0"/>
              <w:rPr>
                <w:rFonts w:ascii="Times New Roman" w:hAnsi="Times New Roman" w:cs="Times New Roman"/>
                <w:b/>
                <w:sz w:val="16"/>
                <w:szCs w:val="16"/>
                <w:highlight w:val="yellow"/>
                <w:u w:val="single"/>
              </w:rPr>
            </w:pPr>
            <w:r w:rsidRPr="00DB5A09">
              <w:rPr>
                <w:rFonts w:ascii="Times New Roman" w:hAnsi="Times New Roman" w:cs="Times New Roman"/>
                <w:b/>
                <w:i/>
                <w:sz w:val="16"/>
                <w:szCs w:val="16"/>
                <w:u w:val="single"/>
                <w:lang w:val="ro-RO"/>
              </w:rPr>
              <w:t>Se trec specificatiile tehnice ofertate</w:t>
            </w:r>
          </w:p>
        </w:tc>
        <w:tc>
          <w:tcPr>
            <w:tcW w:w="1134" w:type="dxa"/>
          </w:tcPr>
          <w:p w14:paraId="6210415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631AC3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AA87A5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C6A5D0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496891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E164C2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6874B70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684B2149" w14:textId="77777777" w:rsidTr="009223C6">
        <w:trPr>
          <w:trHeight w:val="1571"/>
        </w:trPr>
        <w:tc>
          <w:tcPr>
            <w:tcW w:w="567" w:type="dxa"/>
          </w:tcPr>
          <w:p w14:paraId="1F3FF7D0" w14:textId="7C33F785" w:rsidR="00EC1C37" w:rsidRPr="00DB5A09" w:rsidRDefault="00EC1C37" w:rsidP="00EC1C37">
            <w:pPr>
              <w:autoSpaceDE w:val="0"/>
              <w:autoSpaceDN w:val="0"/>
              <w:adjustRightInd w:val="0"/>
              <w:rPr>
                <w:rFonts w:ascii="Times New Roman" w:hAnsi="Times New Roman" w:cs="Times New Roman"/>
                <w:i/>
                <w:sz w:val="16"/>
                <w:szCs w:val="16"/>
              </w:rPr>
            </w:pPr>
            <w:r w:rsidRPr="00DB5A09">
              <w:rPr>
                <w:rFonts w:ascii="Times New Roman" w:hAnsi="Times New Roman" w:cs="Times New Roman"/>
                <w:b/>
                <w:sz w:val="16"/>
                <w:szCs w:val="16"/>
              </w:rPr>
              <w:t>2.</w:t>
            </w:r>
          </w:p>
        </w:tc>
        <w:tc>
          <w:tcPr>
            <w:tcW w:w="1701" w:type="dxa"/>
          </w:tcPr>
          <w:p w14:paraId="741297DD" w14:textId="70ABADDD" w:rsidR="00EC1C37" w:rsidRPr="00DB5A09"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Cercuri de antrenament</w:t>
            </w:r>
          </w:p>
        </w:tc>
        <w:tc>
          <w:tcPr>
            <w:tcW w:w="567" w:type="dxa"/>
          </w:tcPr>
          <w:p w14:paraId="1C97385B" w14:textId="0539F47F"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104</w:t>
            </w:r>
          </w:p>
        </w:tc>
        <w:tc>
          <w:tcPr>
            <w:tcW w:w="567" w:type="dxa"/>
          </w:tcPr>
          <w:p w14:paraId="0509C4CC" w14:textId="1B654D55"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BUC</w:t>
            </w:r>
          </w:p>
        </w:tc>
        <w:tc>
          <w:tcPr>
            <w:tcW w:w="709" w:type="dxa"/>
            <w:vMerge/>
          </w:tcPr>
          <w:p w14:paraId="62CF82CD" w14:textId="77777777" w:rsidR="00EC1C37" w:rsidRPr="00DB5A09" w:rsidRDefault="00EC1C37" w:rsidP="00EC1C37">
            <w:pPr>
              <w:rPr>
                <w:rFonts w:ascii="Times New Roman" w:hAnsi="Times New Roman" w:cs="Times New Roman"/>
                <w:sz w:val="16"/>
                <w:szCs w:val="16"/>
              </w:rPr>
            </w:pPr>
          </w:p>
        </w:tc>
        <w:tc>
          <w:tcPr>
            <w:tcW w:w="851" w:type="dxa"/>
            <w:vMerge/>
          </w:tcPr>
          <w:p w14:paraId="4DD9D142" w14:textId="77777777" w:rsidR="00EC1C37" w:rsidRPr="00DB5A09" w:rsidRDefault="00EC1C37" w:rsidP="00EC1C37">
            <w:pPr>
              <w:autoSpaceDE w:val="0"/>
              <w:autoSpaceDN w:val="0"/>
              <w:adjustRightInd w:val="0"/>
              <w:rPr>
                <w:rFonts w:ascii="Times New Roman" w:hAnsi="Times New Roman" w:cs="Times New Roman"/>
                <w:sz w:val="16"/>
                <w:szCs w:val="16"/>
                <w:highlight w:val="yellow"/>
              </w:rPr>
            </w:pPr>
          </w:p>
        </w:tc>
        <w:tc>
          <w:tcPr>
            <w:tcW w:w="3969" w:type="dxa"/>
          </w:tcPr>
          <w:p w14:paraId="62EB88E4" w14:textId="77777777" w:rsidR="00EC1C37" w:rsidRPr="00DB5A09" w:rsidRDefault="00EC1C37" w:rsidP="00EC1C37">
            <w:pPr>
              <w:pStyle w:val="NoSpacing"/>
              <w:rPr>
                <w:rFonts w:eastAsia="Arial"/>
                <w:sz w:val="16"/>
                <w:szCs w:val="16"/>
              </w:rPr>
            </w:pPr>
            <w:r w:rsidRPr="00DB5A09">
              <w:rPr>
                <w:rFonts w:eastAsia="Arial"/>
                <w:sz w:val="16"/>
                <w:szCs w:val="16"/>
              </w:rPr>
              <w:t>Cerc antrenament diametru 50 cm.</w:t>
            </w:r>
          </w:p>
          <w:p w14:paraId="00EF6E78" w14:textId="77777777" w:rsidR="00EC1C37" w:rsidRPr="00DB5A09" w:rsidRDefault="00EC1C37" w:rsidP="00EC1C37">
            <w:pPr>
              <w:pStyle w:val="NoSpacing"/>
              <w:rPr>
                <w:rFonts w:eastAsia="Arial"/>
                <w:sz w:val="16"/>
                <w:szCs w:val="16"/>
              </w:rPr>
            </w:pPr>
            <w:r w:rsidRPr="00DB5A09">
              <w:rPr>
                <w:rFonts w:eastAsia="Arial"/>
                <w:sz w:val="16"/>
                <w:szCs w:val="16"/>
              </w:rPr>
              <w:t>Material</w:t>
            </w:r>
            <w:proofErr w:type="gramStart"/>
            <w:r w:rsidRPr="00DB5A09">
              <w:rPr>
                <w:rFonts w:eastAsia="Arial"/>
                <w:sz w:val="16"/>
                <w:szCs w:val="16"/>
              </w:rPr>
              <w:t>:Polietilena</w:t>
            </w:r>
            <w:proofErr w:type="gramEnd"/>
            <w:r w:rsidRPr="00DB5A09">
              <w:rPr>
                <w:rFonts w:eastAsia="Arial"/>
                <w:sz w:val="16"/>
                <w:szCs w:val="16"/>
              </w:rPr>
              <w:t>.</w:t>
            </w:r>
          </w:p>
          <w:p w14:paraId="76CB8DD4" w14:textId="7C6DAAB0" w:rsidR="00EC1C37" w:rsidRPr="00DB5A09" w:rsidRDefault="00EC1C37" w:rsidP="00EC1C37">
            <w:pPr>
              <w:pStyle w:val="NoSpacing"/>
              <w:rPr>
                <w:sz w:val="16"/>
                <w:szCs w:val="16"/>
              </w:rPr>
            </w:pPr>
            <w:r w:rsidRPr="00DB5A09">
              <w:rPr>
                <w:rFonts w:eastAsia="Arial"/>
                <w:sz w:val="16"/>
                <w:szCs w:val="16"/>
              </w:rPr>
              <w:t>Culoare: alb</w:t>
            </w:r>
          </w:p>
        </w:tc>
        <w:tc>
          <w:tcPr>
            <w:tcW w:w="3402" w:type="dxa"/>
          </w:tcPr>
          <w:p w14:paraId="7A0D034F" w14:textId="77777777" w:rsidR="00EC1C37" w:rsidRPr="00DB5A09" w:rsidRDefault="00EC1C37" w:rsidP="00EC1C37">
            <w:pPr>
              <w:rPr>
                <w:rFonts w:ascii="Times New Roman" w:hAnsi="Times New Roman" w:cs="Times New Roman"/>
                <w:i/>
                <w:sz w:val="16"/>
                <w:szCs w:val="16"/>
                <w:lang w:val="ro-RO"/>
              </w:rPr>
            </w:pPr>
            <w:r w:rsidRPr="00DB5A09">
              <w:rPr>
                <w:rFonts w:ascii="Times New Roman" w:hAnsi="Times New Roman" w:cs="Times New Roman"/>
                <w:i/>
                <w:sz w:val="16"/>
                <w:szCs w:val="16"/>
                <w:highlight w:val="yellow"/>
                <w:lang w:val="ro-RO"/>
              </w:rPr>
              <w:t>Se completeaza de catre ofertant</w:t>
            </w:r>
          </w:p>
          <w:p w14:paraId="6044F34B" w14:textId="77777777" w:rsidR="00EC1C37" w:rsidRPr="00DB5A09" w:rsidRDefault="00EC1C37" w:rsidP="00EC1C37">
            <w:pPr>
              <w:rPr>
                <w:rFonts w:ascii="Times New Roman" w:hAnsi="Times New Roman" w:cs="Times New Roman"/>
                <w:i/>
                <w:sz w:val="16"/>
                <w:szCs w:val="16"/>
                <w:lang w:val="ro-RO"/>
              </w:rPr>
            </w:pPr>
          </w:p>
          <w:p w14:paraId="50367F5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5C08A3E"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D3B5C0F"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b/>
                <w:i/>
                <w:sz w:val="16"/>
                <w:szCs w:val="16"/>
                <w:u w:val="single"/>
                <w:lang w:val="ro-RO"/>
              </w:rPr>
              <w:t>Se trec specificatiile tehnice ofertate</w:t>
            </w:r>
          </w:p>
        </w:tc>
        <w:tc>
          <w:tcPr>
            <w:tcW w:w="1134" w:type="dxa"/>
          </w:tcPr>
          <w:p w14:paraId="60630E7F"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1276" w:type="dxa"/>
          </w:tcPr>
          <w:p w14:paraId="532FF89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992" w:type="dxa"/>
          </w:tcPr>
          <w:p w14:paraId="7260027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r>
      <w:tr w:rsidR="00DB5A09" w:rsidRPr="00DB5A09" w14:paraId="34F96DE3" w14:textId="77777777" w:rsidTr="009223C6">
        <w:tc>
          <w:tcPr>
            <w:tcW w:w="567" w:type="dxa"/>
          </w:tcPr>
          <w:p w14:paraId="5244A097" w14:textId="18547B44" w:rsidR="00EC1C37" w:rsidRPr="00DB5A09" w:rsidRDefault="00EC1C37" w:rsidP="00EC1C37">
            <w:pPr>
              <w:autoSpaceDE w:val="0"/>
              <w:autoSpaceDN w:val="0"/>
              <w:adjustRightInd w:val="0"/>
              <w:rPr>
                <w:rFonts w:ascii="Times New Roman" w:hAnsi="Times New Roman" w:cs="Times New Roman"/>
                <w:i/>
                <w:sz w:val="16"/>
                <w:szCs w:val="16"/>
              </w:rPr>
            </w:pPr>
            <w:r w:rsidRPr="00DB5A09">
              <w:rPr>
                <w:rFonts w:ascii="Times New Roman" w:hAnsi="Times New Roman" w:cs="Times New Roman"/>
                <w:b/>
                <w:sz w:val="16"/>
                <w:szCs w:val="16"/>
              </w:rPr>
              <w:t>3.</w:t>
            </w:r>
          </w:p>
        </w:tc>
        <w:tc>
          <w:tcPr>
            <w:tcW w:w="1701" w:type="dxa"/>
          </w:tcPr>
          <w:p w14:paraId="2DD1B12D" w14:textId="7C099AD1" w:rsidR="00EC1C37" w:rsidRPr="00DB5A09"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Gardulet sarituri</w:t>
            </w:r>
          </w:p>
        </w:tc>
        <w:tc>
          <w:tcPr>
            <w:tcW w:w="567" w:type="dxa"/>
          </w:tcPr>
          <w:p w14:paraId="7ADA0577" w14:textId="17855032"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96</w:t>
            </w:r>
          </w:p>
        </w:tc>
        <w:tc>
          <w:tcPr>
            <w:tcW w:w="567" w:type="dxa"/>
          </w:tcPr>
          <w:p w14:paraId="4497C723" w14:textId="706242D6"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BUC</w:t>
            </w:r>
          </w:p>
        </w:tc>
        <w:tc>
          <w:tcPr>
            <w:tcW w:w="709" w:type="dxa"/>
            <w:vMerge/>
          </w:tcPr>
          <w:p w14:paraId="0DBF6D00" w14:textId="77777777" w:rsidR="00EC1C37" w:rsidRPr="00DB5A09" w:rsidRDefault="00EC1C37" w:rsidP="00EC1C37">
            <w:pPr>
              <w:rPr>
                <w:rFonts w:ascii="Times New Roman" w:hAnsi="Times New Roman" w:cs="Times New Roman"/>
                <w:sz w:val="16"/>
                <w:szCs w:val="16"/>
              </w:rPr>
            </w:pPr>
          </w:p>
        </w:tc>
        <w:tc>
          <w:tcPr>
            <w:tcW w:w="851" w:type="dxa"/>
            <w:vMerge w:val="restart"/>
          </w:tcPr>
          <w:p w14:paraId="03C53FF7" w14:textId="7F41B3FF" w:rsidR="00EC1C37" w:rsidRPr="00DB5A09" w:rsidRDefault="00EC1C37" w:rsidP="00EC1C37">
            <w:pPr>
              <w:rPr>
                <w:rFonts w:ascii="Times New Roman" w:hAnsi="Times New Roman" w:cs="Times New Roman"/>
                <w:sz w:val="16"/>
                <w:szCs w:val="16"/>
              </w:rPr>
            </w:pPr>
          </w:p>
        </w:tc>
        <w:tc>
          <w:tcPr>
            <w:tcW w:w="3969" w:type="dxa"/>
          </w:tcPr>
          <w:p w14:paraId="163A0B84" w14:textId="77777777" w:rsidR="00EC1C37" w:rsidRPr="00DB5A09" w:rsidRDefault="00EC1C37" w:rsidP="00EC1C37">
            <w:pPr>
              <w:pStyle w:val="NoSpacing"/>
              <w:rPr>
                <w:rFonts w:eastAsia="Arial"/>
                <w:sz w:val="16"/>
                <w:szCs w:val="16"/>
              </w:rPr>
            </w:pPr>
            <w:r w:rsidRPr="00DB5A09">
              <w:rPr>
                <w:rFonts w:eastAsia="Arial"/>
                <w:sz w:val="16"/>
                <w:szCs w:val="16"/>
              </w:rPr>
              <w:t>Gardulet initiere din polietilenă, inaltime reglabila.</w:t>
            </w:r>
          </w:p>
          <w:p w14:paraId="4BD88345" w14:textId="77777777" w:rsidR="00EC1C37" w:rsidRPr="00DB5A09" w:rsidRDefault="00EC1C37" w:rsidP="00EC1C37">
            <w:pPr>
              <w:pStyle w:val="NoSpacing"/>
              <w:rPr>
                <w:rFonts w:eastAsia="Arial"/>
                <w:sz w:val="16"/>
                <w:szCs w:val="16"/>
              </w:rPr>
            </w:pPr>
            <w:r w:rsidRPr="00DB5A09">
              <w:rPr>
                <w:rFonts w:eastAsia="Arial"/>
                <w:sz w:val="16"/>
                <w:szCs w:val="16"/>
              </w:rPr>
              <w:t>Prima inaltime: 15cm</w:t>
            </w:r>
          </w:p>
          <w:p w14:paraId="4C30D05F" w14:textId="77777777" w:rsidR="00EC1C37" w:rsidRPr="00DB5A09" w:rsidRDefault="00EC1C37" w:rsidP="00EC1C37">
            <w:pPr>
              <w:pStyle w:val="NoSpacing"/>
              <w:rPr>
                <w:rFonts w:eastAsia="Arial"/>
                <w:sz w:val="16"/>
                <w:szCs w:val="16"/>
              </w:rPr>
            </w:pPr>
            <w:r w:rsidRPr="00DB5A09">
              <w:rPr>
                <w:rFonts w:eastAsia="Arial"/>
                <w:sz w:val="16"/>
                <w:szCs w:val="16"/>
              </w:rPr>
              <w:t>A doua inaltime: 22cm</w:t>
            </w:r>
          </w:p>
          <w:p w14:paraId="07B6B258" w14:textId="77777777" w:rsidR="00EC1C37" w:rsidRPr="00DB5A09" w:rsidRDefault="00EC1C37" w:rsidP="00EC1C37">
            <w:pPr>
              <w:pStyle w:val="NoSpacing"/>
              <w:rPr>
                <w:rFonts w:eastAsia="Arial"/>
                <w:sz w:val="16"/>
                <w:szCs w:val="16"/>
              </w:rPr>
            </w:pPr>
            <w:r w:rsidRPr="00DB5A09">
              <w:rPr>
                <w:rFonts w:eastAsia="Arial"/>
                <w:sz w:val="16"/>
                <w:szCs w:val="16"/>
              </w:rPr>
              <w:t>A treia inaltime: 30cm</w:t>
            </w:r>
          </w:p>
          <w:p w14:paraId="06E487AE" w14:textId="77777777" w:rsidR="00EC1C37" w:rsidRPr="00DB5A09" w:rsidRDefault="00EC1C37" w:rsidP="00EC1C37">
            <w:pPr>
              <w:pStyle w:val="NoSpacing"/>
              <w:rPr>
                <w:rFonts w:eastAsia="Arial"/>
                <w:sz w:val="16"/>
                <w:szCs w:val="16"/>
              </w:rPr>
            </w:pPr>
            <w:r w:rsidRPr="00DB5A09">
              <w:rPr>
                <w:rFonts w:eastAsia="Arial"/>
                <w:sz w:val="16"/>
                <w:szCs w:val="16"/>
              </w:rPr>
              <w:t>Lungime: 46cm</w:t>
            </w:r>
          </w:p>
          <w:p w14:paraId="16C5DD81" w14:textId="0835CA0C" w:rsidR="00EC1C37" w:rsidRPr="00DB5A09" w:rsidRDefault="00EC1C37" w:rsidP="00EC1C37">
            <w:pPr>
              <w:pStyle w:val="NoSpacing"/>
              <w:rPr>
                <w:i/>
                <w:sz w:val="16"/>
                <w:szCs w:val="16"/>
              </w:rPr>
            </w:pPr>
            <w:r w:rsidRPr="00DB5A09">
              <w:rPr>
                <w:rFonts w:eastAsia="Arial"/>
                <w:sz w:val="16"/>
                <w:szCs w:val="16"/>
              </w:rPr>
              <w:t>Culori: multicolor</w:t>
            </w:r>
          </w:p>
        </w:tc>
        <w:tc>
          <w:tcPr>
            <w:tcW w:w="3402" w:type="dxa"/>
          </w:tcPr>
          <w:p w14:paraId="3FCF4D12" w14:textId="77777777" w:rsidR="00EC1C37" w:rsidRPr="00DB5A09" w:rsidRDefault="00EC1C37" w:rsidP="00EC1C37">
            <w:pPr>
              <w:rPr>
                <w:rFonts w:ascii="Times New Roman" w:hAnsi="Times New Roman" w:cs="Times New Roman"/>
                <w:i/>
                <w:sz w:val="16"/>
                <w:szCs w:val="16"/>
                <w:lang w:val="ro-RO"/>
              </w:rPr>
            </w:pPr>
            <w:r w:rsidRPr="00DB5A09">
              <w:rPr>
                <w:rFonts w:ascii="Times New Roman" w:hAnsi="Times New Roman" w:cs="Times New Roman"/>
                <w:i/>
                <w:sz w:val="16"/>
                <w:szCs w:val="16"/>
                <w:highlight w:val="yellow"/>
                <w:lang w:val="ro-RO"/>
              </w:rPr>
              <w:t>Se completeaza de catre ofertant</w:t>
            </w:r>
          </w:p>
          <w:p w14:paraId="0ECC6FA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3E4116A"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F7CEEBD"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b/>
                <w:i/>
                <w:sz w:val="16"/>
                <w:szCs w:val="16"/>
                <w:u w:val="single"/>
                <w:lang w:val="ro-RO"/>
              </w:rPr>
              <w:t>Se trec specificatiile tehnice ofertate</w:t>
            </w:r>
          </w:p>
        </w:tc>
        <w:tc>
          <w:tcPr>
            <w:tcW w:w="1134" w:type="dxa"/>
          </w:tcPr>
          <w:p w14:paraId="663C89CF"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1276" w:type="dxa"/>
          </w:tcPr>
          <w:p w14:paraId="3B7FAF9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992" w:type="dxa"/>
          </w:tcPr>
          <w:p w14:paraId="2C7F916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r>
      <w:tr w:rsidR="00DB5A09" w:rsidRPr="00DB5A09" w14:paraId="30E93C6D" w14:textId="77777777" w:rsidTr="009223C6">
        <w:tc>
          <w:tcPr>
            <w:tcW w:w="567" w:type="dxa"/>
          </w:tcPr>
          <w:p w14:paraId="4D1687EA" w14:textId="04AB002F" w:rsidR="00EC1C37" w:rsidRPr="00DB5A09" w:rsidRDefault="00EC1C37" w:rsidP="00EC1C37">
            <w:pPr>
              <w:autoSpaceDE w:val="0"/>
              <w:autoSpaceDN w:val="0"/>
              <w:adjustRightInd w:val="0"/>
              <w:rPr>
                <w:rFonts w:ascii="Times New Roman" w:hAnsi="Times New Roman" w:cs="Times New Roman"/>
                <w:i/>
                <w:sz w:val="16"/>
                <w:szCs w:val="16"/>
              </w:rPr>
            </w:pPr>
            <w:r w:rsidRPr="00DB5A09">
              <w:rPr>
                <w:rFonts w:ascii="Times New Roman" w:hAnsi="Times New Roman" w:cs="Times New Roman"/>
                <w:b/>
                <w:sz w:val="16"/>
                <w:szCs w:val="16"/>
              </w:rPr>
              <w:t>4.</w:t>
            </w:r>
          </w:p>
        </w:tc>
        <w:tc>
          <w:tcPr>
            <w:tcW w:w="1701" w:type="dxa"/>
          </w:tcPr>
          <w:p w14:paraId="7468F4F2" w14:textId="2F32C90B" w:rsidR="00EC1C37" w:rsidRPr="00DB5A09"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Cronometru</w:t>
            </w:r>
          </w:p>
        </w:tc>
        <w:tc>
          <w:tcPr>
            <w:tcW w:w="567" w:type="dxa"/>
          </w:tcPr>
          <w:p w14:paraId="335A7A9D" w14:textId="4A5766CA"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18</w:t>
            </w:r>
          </w:p>
        </w:tc>
        <w:tc>
          <w:tcPr>
            <w:tcW w:w="567" w:type="dxa"/>
          </w:tcPr>
          <w:p w14:paraId="311EA098" w14:textId="160F2B47"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BUC</w:t>
            </w:r>
          </w:p>
        </w:tc>
        <w:tc>
          <w:tcPr>
            <w:tcW w:w="709" w:type="dxa"/>
            <w:vMerge/>
          </w:tcPr>
          <w:p w14:paraId="7F03AC99" w14:textId="77777777" w:rsidR="00EC1C37" w:rsidRPr="00DB5A09" w:rsidRDefault="00EC1C37" w:rsidP="00EC1C37">
            <w:pPr>
              <w:rPr>
                <w:rFonts w:ascii="Times New Roman" w:hAnsi="Times New Roman" w:cs="Times New Roman"/>
                <w:i/>
                <w:sz w:val="16"/>
                <w:szCs w:val="16"/>
                <w:highlight w:val="yellow"/>
              </w:rPr>
            </w:pPr>
          </w:p>
        </w:tc>
        <w:tc>
          <w:tcPr>
            <w:tcW w:w="851" w:type="dxa"/>
            <w:vMerge/>
          </w:tcPr>
          <w:p w14:paraId="4B01716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294EBCE" w14:textId="77777777" w:rsidR="00EC1C37" w:rsidRPr="00DB5A09" w:rsidRDefault="00EC1C37" w:rsidP="00EC1C37">
            <w:pPr>
              <w:pStyle w:val="NoSpacing"/>
              <w:rPr>
                <w:rFonts w:eastAsia="Arial"/>
                <w:sz w:val="16"/>
                <w:szCs w:val="16"/>
              </w:rPr>
            </w:pPr>
            <w:r w:rsidRPr="00DB5A09">
              <w:rPr>
                <w:rFonts w:eastAsia="Arial"/>
                <w:sz w:val="16"/>
                <w:szCs w:val="16"/>
              </w:rPr>
              <w:t>Cronometru digital de precizie rezistent la stropire</w:t>
            </w:r>
          </w:p>
          <w:p w14:paraId="7626EF36" w14:textId="77777777" w:rsidR="00EC1C37" w:rsidRPr="00DB5A09" w:rsidRDefault="00EC1C37" w:rsidP="00EC1C37">
            <w:pPr>
              <w:pStyle w:val="NoSpacing"/>
              <w:rPr>
                <w:rFonts w:eastAsia="Arial"/>
                <w:sz w:val="16"/>
                <w:szCs w:val="16"/>
              </w:rPr>
            </w:pPr>
            <w:r w:rsidRPr="00DB5A09">
              <w:rPr>
                <w:rFonts w:eastAsia="Arial"/>
                <w:sz w:val="16"/>
                <w:szCs w:val="16"/>
              </w:rPr>
              <w:t>Măsoară la 1/100 de secundă</w:t>
            </w:r>
          </w:p>
          <w:p w14:paraId="4EB3DF5B" w14:textId="77777777" w:rsidR="00EC1C37" w:rsidRPr="00DB5A09" w:rsidRDefault="00EC1C37" w:rsidP="00EC1C37">
            <w:pPr>
              <w:pStyle w:val="NoSpacing"/>
              <w:rPr>
                <w:rFonts w:eastAsia="Arial"/>
                <w:sz w:val="16"/>
                <w:szCs w:val="16"/>
              </w:rPr>
            </w:pPr>
            <w:r w:rsidRPr="00DB5A09">
              <w:rPr>
                <w:rFonts w:eastAsia="Arial"/>
                <w:sz w:val="16"/>
                <w:szCs w:val="16"/>
              </w:rPr>
              <w:t>Măsoară până la 9 ore, 59 minute, 59.999 secunde</w:t>
            </w:r>
          </w:p>
          <w:p w14:paraId="658C7FBF" w14:textId="77777777" w:rsidR="00EC1C37" w:rsidRPr="00DB5A09" w:rsidRDefault="00EC1C37" w:rsidP="00EC1C37">
            <w:pPr>
              <w:pStyle w:val="NoSpacing"/>
              <w:rPr>
                <w:rFonts w:eastAsia="Arial"/>
                <w:sz w:val="16"/>
                <w:szCs w:val="16"/>
              </w:rPr>
            </w:pPr>
            <w:r w:rsidRPr="00DB5A09">
              <w:rPr>
                <w:rFonts w:eastAsia="Arial"/>
                <w:sz w:val="16"/>
                <w:szCs w:val="16"/>
              </w:rPr>
              <w:t>Cronometru cu numărătoare inversă de până la 10 ore</w:t>
            </w:r>
          </w:p>
          <w:p w14:paraId="5A0DAC7C" w14:textId="77777777" w:rsidR="00EC1C37" w:rsidRPr="00DB5A09" w:rsidRDefault="00EC1C37" w:rsidP="00EC1C37">
            <w:pPr>
              <w:pStyle w:val="NoSpacing"/>
              <w:rPr>
                <w:rFonts w:eastAsia="Arial"/>
                <w:sz w:val="16"/>
                <w:szCs w:val="16"/>
              </w:rPr>
            </w:pPr>
            <w:r w:rsidRPr="00DB5A09">
              <w:rPr>
                <w:rFonts w:eastAsia="Arial"/>
                <w:sz w:val="16"/>
                <w:szCs w:val="16"/>
              </w:rPr>
              <w:t xml:space="preserve">Carcasă parțial cauciucată </w:t>
            </w:r>
          </w:p>
          <w:p w14:paraId="599EF2AD" w14:textId="77777777" w:rsidR="00EC1C37" w:rsidRPr="00DB5A09" w:rsidRDefault="00EC1C37" w:rsidP="00EC1C37">
            <w:pPr>
              <w:pStyle w:val="NoSpacing"/>
              <w:rPr>
                <w:rFonts w:eastAsia="Arial"/>
                <w:sz w:val="16"/>
                <w:szCs w:val="16"/>
              </w:rPr>
            </w:pPr>
            <w:r w:rsidRPr="00DB5A09">
              <w:rPr>
                <w:rFonts w:eastAsia="Arial"/>
                <w:sz w:val="16"/>
                <w:szCs w:val="16"/>
              </w:rPr>
              <w:t>Funcții suplimentare: Ora cu calendar, ceas cu alarmă, cronometru</w:t>
            </w:r>
          </w:p>
          <w:p w14:paraId="41D0CAB0" w14:textId="77777777" w:rsidR="00EC1C37" w:rsidRPr="00DB5A09" w:rsidRDefault="00EC1C37" w:rsidP="00EC1C37">
            <w:pPr>
              <w:pStyle w:val="NoSpacing"/>
              <w:rPr>
                <w:rFonts w:eastAsia="Arial"/>
                <w:sz w:val="16"/>
                <w:szCs w:val="16"/>
              </w:rPr>
            </w:pPr>
            <w:r w:rsidRPr="00DB5A09">
              <w:rPr>
                <w:rFonts w:eastAsia="Arial"/>
                <w:sz w:val="16"/>
                <w:szCs w:val="16"/>
              </w:rPr>
              <w:t>Potrivit în special pentru: antrenori, profesori de sport, arbitri etc.</w:t>
            </w:r>
          </w:p>
          <w:p w14:paraId="01FC94BD" w14:textId="77777777" w:rsidR="00EC1C37" w:rsidRPr="00DB5A09" w:rsidRDefault="00EC1C37" w:rsidP="00EC1C37">
            <w:pPr>
              <w:pStyle w:val="NoSpacing"/>
              <w:rPr>
                <w:rFonts w:eastAsia="Arial"/>
                <w:sz w:val="16"/>
                <w:szCs w:val="16"/>
              </w:rPr>
            </w:pPr>
            <w:r w:rsidRPr="00DB5A09">
              <w:rPr>
                <w:rFonts w:eastAsia="Arial"/>
                <w:sz w:val="16"/>
                <w:szCs w:val="16"/>
              </w:rPr>
              <w:t>Culoare: negru/gri</w:t>
            </w:r>
          </w:p>
          <w:p w14:paraId="51E2BF1F" w14:textId="77777777" w:rsidR="00EC1C37" w:rsidRPr="00DB5A09" w:rsidRDefault="00EC1C37" w:rsidP="00EC1C37">
            <w:pPr>
              <w:pStyle w:val="NoSpacing"/>
              <w:rPr>
                <w:rFonts w:eastAsia="Arial"/>
                <w:sz w:val="16"/>
                <w:szCs w:val="16"/>
              </w:rPr>
            </w:pPr>
            <w:r w:rsidRPr="00DB5A09">
              <w:rPr>
                <w:rFonts w:eastAsia="Arial"/>
                <w:sz w:val="16"/>
                <w:szCs w:val="16"/>
              </w:rPr>
              <w:t>Instructiuni de operare in engleza</w:t>
            </w:r>
          </w:p>
          <w:p w14:paraId="02CAE567" w14:textId="77777777" w:rsidR="00EC1C37" w:rsidRPr="00DB5A09" w:rsidRDefault="00EC1C37" w:rsidP="00EC1C37">
            <w:pPr>
              <w:pStyle w:val="NoSpacing"/>
              <w:rPr>
                <w:rFonts w:eastAsia="Arial"/>
                <w:sz w:val="16"/>
                <w:szCs w:val="16"/>
              </w:rPr>
            </w:pPr>
            <w:r w:rsidRPr="00DB5A09">
              <w:rPr>
                <w:rFonts w:eastAsia="Arial"/>
                <w:sz w:val="16"/>
                <w:szCs w:val="16"/>
              </w:rPr>
              <w:t>Inclusiv bateriile</w:t>
            </w:r>
          </w:p>
          <w:p w14:paraId="4661737C" w14:textId="3CCF626E" w:rsidR="00EC1C37" w:rsidRPr="00DB5A09" w:rsidRDefault="00EC1C37" w:rsidP="00EC1C37">
            <w:pPr>
              <w:pStyle w:val="NoSpacing"/>
              <w:rPr>
                <w:i/>
                <w:sz w:val="16"/>
                <w:szCs w:val="16"/>
              </w:rPr>
            </w:pPr>
            <w:r w:rsidRPr="00DB5A09">
              <w:rPr>
                <w:rFonts w:eastAsia="Arial"/>
                <w:sz w:val="16"/>
                <w:szCs w:val="16"/>
              </w:rPr>
              <w:t>Inclusiv curea de gât</w:t>
            </w:r>
          </w:p>
        </w:tc>
        <w:tc>
          <w:tcPr>
            <w:tcW w:w="3402" w:type="dxa"/>
          </w:tcPr>
          <w:p w14:paraId="23982B53" w14:textId="77777777" w:rsidR="00EC1C37" w:rsidRPr="00DB5A09" w:rsidRDefault="00EC1C37" w:rsidP="00EC1C37">
            <w:pPr>
              <w:rPr>
                <w:rFonts w:ascii="Times New Roman" w:hAnsi="Times New Roman" w:cs="Times New Roman"/>
                <w:i/>
                <w:sz w:val="16"/>
                <w:szCs w:val="16"/>
                <w:lang w:val="ro-RO"/>
              </w:rPr>
            </w:pPr>
            <w:r w:rsidRPr="00DB5A09">
              <w:rPr>
                <w:rFonts w:ascii="Times New Roman" w:hAnsi="Times New Roman" w:cs="Times New Roman"/>
                <w:i/>
                <w:sz w:val="16"/>
                <w:szCs w:val="16"/>
                <w:highlight w:val="yellow"/>
                <w:lang w:val="ro-RO"/>
              </w:rPr>
              <w:t>Se completeaza de catre ofertant</w:t>
            </w:r>
          </w:p>
          <w:p w14:paraId="1FC2C96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EB42086"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F507472"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b/>
                <w:i/>
                <w:sz w:val="16"/>
                <w:szCs w:val="16"/>
                <w:u w:val="single"/>
                <w:lang w:val="ro-RO"/>
              </w:rPr>
              <w:t>Se trec specificatiile tehnice ofertate</w:t>
            </w:r>
          </w:p>
        </w:tc>
        <w:tc>
          <w:tcPr>
            <w:tcW w:w="1134" w:type="dxa"/>
          </w:tcPr>
          <w:p w14:paraId="0BFC9EB2"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1276" w:type="dxa"/>
          </w:tcPr>
          <w:p w14:paraId="7560CD7B"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992" w:type="dxa"/>
          </w:tcPr>
          <w:p w14:paraId="1DB7D81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r>
      <w:tr w:rsidR="00DB5A09" w:rsidRPr="00DB5A09" w14:paraId="79A1640D" w14:textId="77777777" w:rsidTr="009223C6">
        <w:tc>
          <w:tcPr>
            <w:tcW w:w="567" w:type="dxa"/>
          </w:tcPr>
          <w:p w14:paraId="5755A937" w14:textId="5EFBF8BD" w:rsidR="00EC1C37" w:rsidRPr="00DB5A09" w:rsidRDefault="00EC1C37" w:rsidP="00EC1C37">
            <w:pPr>
              <w:autoSpaceDE w:val="0"/>
              <w:autoSpaceDN w:val="0"/>
              <w:adjustRightInd w:val="0"/>
              <w:rPr>
                <w:rFonts w:ascii="Times New Roman" w:hAnsi="Times New Roman" w:cs="Times New Roman"/>
                <w:i/>
                <w:sz w:val="16"/>
                <w:szCs w:val="16"/>
              </w:rPr>
            </w:pPr>
            <w:r w:rsidRPr="00DB5A09">
              <w:rPr>
                <w:rFonts w:ascii="Times New Roman" w:hAnsi="Times New Roman" w:cs="Times New Roman"/>
                <w:b/>
                <w:sz w:val="16"/>
                <w:szCs w:val="16"/>
              </w:rPr>
              <w:t>5.</w:t>
            </w:r>
          </w:p>
        </w:tc>
        <w:tc>
          <w:tcPr>
            <w:tcW w:w="1701" w:type="dxa"/>
          </w:tcPr>
          <w:p w14:paraId="0C498969" w14:textId="03826279" w:rsidR="00EC1C37" w:rsidRPr="00DB5A09"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Jaloane, 5bucati/set</w:t>
            </w:r>
          </w:p>
        </w:tc>
        <w:tc>
          <w:tcPr>
            <w:tcW w:w="567" w:type="dxa"/>
          </w:tcPr>
          <w:p w14:paraId="44CE7D9C" w14:textId="3C088071"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62</w:t>
            </w:r>
          </w:p>
        </w:tc>
        <w:tc>
          <w:tcPr>
            <w:tcW w:w="567" w:type="dxa"/>
          </w:tcPr>
          <w:p w14:paraId="35ABC1EA" w14:textId="2D3449A4"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SET</w:t>
            </w:r>
          </w:p>
        </w:tc>
        <w:tc>
          <w:tcPr>
            <w:tcW w:w="709" w:type="dxa"/>
            <w:vMerge/>
          </w:tcPr>
          <w:p w14:paraId="193B0BBF" w14:textId="77777777" w:rsidR="00EC1C37" w:rsidRPr="00DB5A09" w:rsidRDefault="00EC1C37" w:rsidP="00EC1C37">
            <w:pPr>
              <w:rPr>
                <w:rFonts w:ascii="Times New Roman" w:hAnsi="Times New Roman" w:cs="Times New Roman"/>
                <w:i/>
                <w:sz w:val="16"/>
                <w:szCs w:val="16"/>
                <w:highlight w:val="yellow"/>
              </w:rPr>
            </w:pPr>
          </w:p>
        </w:tc>
        <w:tc>
          <w:tcPr>
            <w:tcW w:w="851" w:type="dxa"/>
            <w:vMerge/>
          </w:tcPr>
          <w:p w14:paraId="093E5AC8"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F2C7412" w14:textId="77777777" w:rsidR="00EC1C37" w:rsidRPr="00DB5A09" w:rsidRDefault="00EC1C37" w:rsidP="00EC1C37">
            <w:pPr>
              <w:pStyle w:val="NoSpacing"/>
              <w:rPr>
                <w:rFonts w:eastAsia="Arial"/>
                <w:sz w:val="16"/>
                <w:szCs w:val="16"/>
              </w:rPr>
            </w:pPr>
            <w:r w:rsidRPr="00DB5A09">
              <w:rPr>
                <w:rFonts w:eastAsia="Arial"/>
                <w:sz w:val="16"/>
                <w:szCs w:val="16"/>
              </w:rPr>
              <w:t>Set 5 jaloane cu suport indoor.</w:t>
            </w:r>
          </w:p>
          <w:p w14:paraId="076D8A2B" w14:textId="77777777" w:rsidR="00EC1C37" w:rsidRPr="00DB5A09" w:rsidRDefault="00EC1C37" w:rsidP="00EC1C37">
            <w:pPr>
              <w:pStyle w:val="NoSpacing"/>
              <w:rPr>
                <w:rFonts w:eastAsia="Arial"/>
                <w:sz w:val="16"/>
                <w:szCs w:val="16"/>
              </w:rPr>
            </w:pPr>
            <w:r w:rsidRPr="00DB5A09">
              <w:rPr>
                <w:rFonts w:eastAsia="Arial"/>
                <w:sz w:val="16"/>
                <w:szCs w:val="16"/>
              </w:rPr>
              <w:t>5 jaloane cu inaltimea de 160 cm + 5 suporti pentru jaloane.</w:t>
            </w:r>
          </w:p>
          <w:p w14:paraId="628D90A1" w14:textId="105A4CDF" w:rsidR="00EC1C37" w:rsidRPr="00DB5A09" w:rsidRDefault="00EC1C37" w:rsidP="00EC1C37">
            <w:pPr>
              <w:pStyle w:val="NoSpacing"/>
              <w:rPr>
                <w:i/>
                <w:sz w:val="16"/>
                <w:szCs w:val="16"/>
              </w:rPr>
            </w:pPr>
            <w:r w:rsidRPr="00DB5A09">
              <w:rPr>
                <w:rFonts w:eastAsia="Arial"/>
                <w:sz w:val="16"/>
                <w:szCs w:val="16"/>
              </w:rPr>
              <w:t>Culoare:galben</w:t>
            </w:r>
          </w:p>
        </w:tc>
        <w:tc>
          <w:tcPr>
            <w:tcW w:w="3402" w:type="dxa"/>
          </w:tcPr>
          <w:p w14:paraId="6BF26B7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4E10D10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762FC07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0F8C8DE"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b/>
                <w:i/>
                <w:sz w:val="16"/>
                <w:szCs w:val="16"/>
                <w:u w:val="single"/>
                <w:lang w:val="ro-RO"/>
              </w:rPr>
              <w:t>Se trec specificatiile tehnice ofertate</w:t>
            </w:r>
          </w:p>
        </w:tc>
        <w:tc>
          <w:tcPr>
            <w:tcW w:w="1134" w:type="dxa"/>
          </w:tcPr>
          <w:p w14:paraId="646F4D00"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1276" w:type="dxa"/>
          </w:tcPr>
          <w:p w14:paraId="1CE9EBF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992" w:type="dxa"/>
          </w:tcPr>
          <w:p w14:paraId="550D487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r>
      <w:tr w:rsidR="00DB5A09" w:rsidRPr="00DB5A09" w14:paraId="6C56FBC1" w14:textId="77777777" w:rsidTr="009223C6">
        <w:tc>
          <w:tcPr>
            <w:tcW w:w="567" w:type="dxa"/>
          </w:tcPr>
          <w:p w14:paraId="24F13327" w14:textId="49F9E335" w:rsidR="00EC1C37" w:rsidRPr="00DB5A09" w:rsidRDefault="00EC1C37" w:rsidP="00EC1C37">
            <w:pPr>
              <w:autoSpaceDE w:val="0"/>
              <w:autoSpaceDN w:val="0"/>
              <w:adjustRightInd w:val="0"/>
              <w:rPr>
                <w:rFonts w:ascii="Times New Roman" w:hAnsi="Times New Roman" w:cs="Times New Roman"/>
                <w:i/>
                <w:sz w:val="16"/>
                <w:szCs w:val="16"/>
              </w:rPr>
            </w:pPr>
            <w:r w:rsidRPr="00DB5A09">
              <w:rPr>
                <w:rFonts w:ascii="Times New Roman" w:hAnsi="Times New Roman" w:cs="Times New Roman"/>
                <w:b/>
                <w:sz w:val="16"/>
                <w:szCs w:val="16"/>
              </w:rPr>
              <w:t>6.</w:t>
            </w:r>
          </w:p>
        </w:tc>
        <w:tc>
          <w:tcPr>
            <w:tcW w:w="1701" w:type="dxa"/>
          </w:tcPr>
          <w:p w14:paraId="54442FB7" w14:textId="128E3ECD" w:rsidR="00EC1C37" w:rsidRPr="00DB5A09"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Fluturasi badminton, 6bucati/set</w:t>
            </w:r>
          </w:p>
        </w:tc>
        <w:tc>
          <w:tcPr>
            <w:tcW w:w="567" w:type="dxa"/>
          </w:tcPr>
          <w:p w14:paraId="083D8316" w14:textId="760BEA14"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140</w:t>
            </w:r>
          </w:p>
        </w:tc>
        <w:tc>
          <w:tcPr>
            <w:tcW w:w="567" w:type="dxa"/>
          </w:tcPr>
          <w:p w14:paraId="3ADA8636" w14:textId="421FF687"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SET</w:t>
            </w:r>
          </w:p>
        </w:tc>
        <w:tc>
          <w:tcPr>
            <w:tcW w:w="709" w:type="dxa"/>
            <w:vMerge/>
          </w:tcPr>
          <w:p w14:paraId="6C5B8754" w14:textId="77777777" w:rsidR="00EC1C37" w:rsidRPr="00DB5A09" w:rsidRDefault="00EC1C37" w:rsidP="00EC1C37">
            <w:pPr>
              <w:rPr>
                <w:rFonts w:ascii="Times New Roman" w:hAnsi="Times New Roman" w:cs="Times New Roman"/>
                <w:i/>
                <w:sz w:val="16"/>
                <w:szCs w:val="16"/>
                <w:highlight w:val="yellow"/>
              </w:rPr>
            </w:pPr>
          </w:p>
        </w:tc>
        <w:tc>
          <w:tcPr>
            <w:tcW w:w="851" w:type="dxa"/>
            <w:vMerge/>
          </w:tcPr>
          <w:p w14:paraId="0E6386D2"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343B1CB" w14:textId="77777777" w:rsidR="00EC1C37" w:rsidRPr="00DB5A09" w:rsidRDefault="00EC1C37" w:rsidP="00EC1C37">
            <w:pPr>
              <w:pStyle w:val="NoSpacing"/>
              <w:rPr>
                <w:rFonts w:eastAsia="Arial"/>
                <w:sz w:val="16"/>
                <w:szCs w:val="16"/>
              </w:rPr>
            </w:pPr>
            <w:r w:rsidRPr="00DB5A09">
              <w:rPr>
                <w:rFonts w:eastAsia="Arial"/>
                <w:sz w:val="16"/>
                <w:szCs w:val="16"/>
              </w:rPr>
              <w:t>Produs conceput pentru badminton, practicare ocazională (nivel începător). Fluturaşi rezistenți.</w:t>
            </w:r>
          </w:p>
          <w:p w14:paraId="0708AE16" w14:textId="77777777" w:rsidR="00EC1C37" w:rsidRPr="00DB5A09" w:rsidRDefault="00EC1C37" w:rsidP="00EC1C37">
            <w:pPr>
              <w:pStyle w:val="NoSpacing"/>
              <w:rPr>
                <w:rFonts w:eastAsia="Arial"/>
                <w:sz w:val="16"/>
                <w:szCs w:val="16"/>
              </w:rPr>
            </w:pPr>
            <w:r w:rsidRPr="00DB5A09">
              <w:rPr>
                <w:rFonts w:eastAsia="Arial"/>
                <w:sz w:val="16"/>
                <w:szCs w:val="16"/>
              </w:rPr>
              <w:t>Coroană din plastic, pentru traiectorie stabilă. Ideal pentru începători.</w:t>
            </w:r>
          </w:p>
          <w:p w14:paraId="3A0886F1" w14:textId="730B46B3" w:rsidR="00EC1C37" w:rsidRPr="00DB5A09" w:rsidRDefault="00EC1C37" w:rsidP="00EC1C37">
            <w:pPr>
              <w:pStyle w:val="NoSpacing"/>
              <w:rPr>
                <w:sz w:val="16"/>
                <w:szCs w:val="16"/>
              </w:rPr>
            </w:pPr>
            <w:r w:rsidRPr="00DB5A09">
              <w:rPr>
                <w:rFonts w:eastAsia="Arial"/>
                <w:bCs/>
                <w:sz w:val="16"/>
                <w:szCs w:val="16"/>
              </w:rPr>
              <w:t>Culoare:</w:t>
            </w:r>
            <w:r w:rsidRPr="00DB5A09">
              <w:rPr>
                <w:rFonts w:eastAsia="Arial"/>
                <w:b/>
                <w:bCs/>
                <w:sz w:val="16"/>
                <w:szCs w:val="16"/>
              </w:rPr>
              <w:t> </w:t>
            </w:r>
            <w:r w:rsidRPr="00DB5A09">
              <w:rPr>
                <w:rFonts w:eastAsia="Arial"/>
                <w:sz w:val="16"/>
                <w:szCs w:val="16"/>
              </w:rPr>
              <w:t>Verde lămâie fluorescent</w:t>
            </w:r>
          </w:p>
        </w:tc>
        <w:tc>
          <w:tcPr>
            <w:tcW w:w="3402" w:type="dxa"/>
          </w:tcPr>
          <w:p w14:paraId="742D9DAB"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506AC5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 /cerintele functionale minime solicitate, precizand „DA”/”NU” pentru a indica corespondenta</w:t>
            </w:r>
          </w:p>
          <w:p w14:paraId="3C0DA1BA"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72023189"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b/>
                <w:i/>
                <w:sz w:val="16"/>
                <w:szCs w:val="16"/>
                <w:u w:val="single"/>
                <w:lang w:val="ro-RO"/>
              </w:rPr>
              <w:t>Se trec specificatiile tehnice ofertate</w:t>
            </w:r>
          </w:p>
        </w:tc>
        <w:tc>
          <w:tcPr>
            <w:tcW w:w="1134" w:type="dxa"/>
          </w:tcPr>
          <w:p w14:paraId="4F10C37F"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1276" w:type="dxa"/>
          </w:tcPr>
          <w:p w14:paraId="5128B5D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992" w:type="dxa"/>
          </w:tcPr>
          <w:p w14:paraId="21D465ED"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r>
      <w:tr w:rsidR="00DB5A09" w:rsidRPr="00DB5A09" w14:paraId="6769AC60" w14:textId="77777777" w:rsidTr="009223C6">
        <w:tc>
          <w:tcPr>
            <w:tcW w:w="567" w:type="dxa"/>
          </w:tcPr>
          <w:p w14:paraId="77A804E1" w14:textId="5F417D38" w:rsidR="00EC1C37" w:rsidRPr="00DB5A09" w:rsidRDefault="00EC1C37" w:rsidP="00EC1C37">
            <w:pPr>
              <w:autoSpaceDE w:val="0"/>
              <w:autoSpaceDN w:val="0"/>
              <w:adjustRightInd w:val="0"/>
              <w:rPr>
                <w:rFonts w:ascii="Times New Roman" w:hAnsi="Times New Roman" w:cs="Times New Roman"/>
                <w:i/>
                <w:sz w:val="16"/>
                <w:szCs w:val="16"/>
              </w:rPr>
            </w:pPr>
            <w:r w:rsidRPr="00DB5A09">
              <w:rPr>
                <w:rFonts w:ascii="Times New Roman" w:hAnsi="Times New Roman" w:cs="Times New Roman"/>
                <w:b/>
                <w:sz w:val="16"/>
                <w:szCs w:val="16"/>
              </w:rPr>
              <w:t>7.</w:t>
            </w:r>
          </w:p>
        </w:tc>
        <w:tc>
          <w:tcPr>
            <w:tcW w:w="1701" w:type="dxa"/>
          </w:tcPr>
          <w:p w14:paraId="03D01099" w14:textId="6E6DC7ED" w:rsidR="00EC1C37" w:rsidRPr="00DB5A09"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Echipament pentru competitie jocuri sportive - volei fete, 6 XS, 20 S, 4 M, 2bucati/set</w:t>
            </w:r>
          </w:p>
        </w:tc>
        <w:tc>
          <w:tcPr>
            <w:tcW w:w="567" w:type="dxa"/>
          </w:tcPr>
          <w:p w14:paraId="71487E7B" w14:textId="049BAF3C"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30</w:t>
            </w:r>
          </w:p>
        </w:tc>
        <w:tc>
          <w:tcPr>
            <w:tcW w:w="567" w:type="dxa"/>
          </w:tcPr>
          <w:p w14:paraId="052928D4" w14:textId="639E4612" w:rsidR="00EC1C37" w:rsidRPr="00DB5A09" w:rsidRDefault="00EC1C37" w:rsidP="00EC1C37">
            <w:pPr>
              <w:jc w:val="center"/>
              <w:rPr>
                <w:rFonts w:ascii="Times New Roman" w:hAnsi="Times New Roman" w:cs="Times New Roman"/>
                <w:sz w:val="16"/>
                <w:szCs w:val="16"/>
              </w:rPr>
            </w:pPr>
            <w:r w:rsidRPr="00DB5A09">
              <w:rPr>
                <w:rFonts w:ascii="Times New Roman" w:eastAsia="Arial" w:hAnsi="Times New Roman" w:cs="Times New Roman"/>
                <w:sz w:val="16"/>
                <w:szCs w:val="16"/>
              </w:rPr>
              <w:t>SET</w:t>
            </w:r>
          </w:p>
        </w:tc>
        <w:tc>
          <w:tcPr>
            <w:tcW w:w="709" w:type="dxa"/>
            <w:vMerge/>
          </w:tcPr>
          <w:p w14:paraId="170FEF1C"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5954D173"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2A43086" w14:textId="77777777" w:rsidR="00EC1C37" w:rsidRPr="00DB5A09" w:rsidRDefault="00EC1C37" w:rsidP="00EC1C37">
            <w:pPr>
              <w:pStyle w:val="NoSpacing"/>
              <w:rPr>
                <w:rFonts w:eastAsia="Arial"/>
                <w:sz w:val="16"/>
                <w:szCs w:val="16"/>
              </w:rPr>
            </w:pPr>
            <w:r w:rsidRPr="00DB5A09">
              <w:rPr>
                <w:rFonts w:eastAsia="Arial"/>
                <w:sz w:val="16"/>
                <w:szCs w:val="16"/>
              </w:rPr>
              <w:t>Echipament de joc volei dama.</w:t>
            </w:r>
          </w:p>
          <w:p w14:paraId="3FE642F2" w14:textId="77777777" w:rsidR="00EC1C37" w:rsidRPr="00DB5A09" w:rsidRDefault="00EC1C37" w:rsidP="00EC1C37">
            <w:pPr>
              <w:pStyle w:val="NoSpacing"/>
              <w:rPr>
                <w:rFonts w:eastAsia="Arial"/>
                <w:sz w:val="16"/>
                <w:szCs w:val="16"/>
              </w:rPr>
            </w:pPr>
            <w:r w:rsidRPr="00DB5A09">
              <w:rPr>
                <w:rFonts w:eastAsia="Arial"/>
                <w:sz w:val="16"/>
                <w:szCs w:val="16"/>
              </w:rPr>
              <w:t>Echipament compus din maiou de joc volei dama + sort de joc dama.</w:t>
            </w:r>
          </w:p>
          <w:p w14:paraId="7FA31594" w14:textId="77777777" w:rsidR="00EC1C37" w:rsidRPr="00DB5A09" w:rsidRDefault="00EC1C37" w:rsidP="00EC1C37">
            <w:pPr>
              <w:pStyle w:val="NoSpacing"/>
              <w:rPr>
                <w:rFonts w:eastAsia="Arial"/>
                <w:sz w:val="16"/>
                <w:szCs w:val="16"/>
              </w:rPr>
            </w:pPr>
            <w:r w:rsidRPr="00DB5A09">
              <w:rPr>
                <w:rFonts w:eastAsia="Arial"/>
                <w:sz w:val="16"/>
                <w:szCs w:val="16"/>
              </w:rPr>
              <w:t>Material: 100% poliester.</w:t>
            </w:r>
          </w:p>
          <w:p w14:paraId="2E7FBC89" w14:textId="77777777" w:rsidR="00EC1C37" w:rsidRPr="00DB5A09" w:rsidRDefault="00EC1C37" w:rsidP="00EC1C37">
            <w:pPr>
              <w:pStyle w:val="NoSpacing"/>
              <w:rPr>
                <w:rFonts w:eastAsia="Arial"/>
                <w:sz w:val="16"/>
                <w:szCs w:val="16"/>
              </w:rPr>
            </w:pPr>
            <w:r w:rsidRPr="00DB5A09">
              <w:rPr>
                <w:rFonts w:eastAsia="Arial"/>
                <w:iCs/>
                <w:sz w:val="16"/>
                <w:szCs w:val="16"/>
              </w:rPr>
              <w:t>La cerere, se poate personaliza in functie de preferinte (logo color, nume, numar mare, numar mic etc.).</w:t>
            </w:r>
          </w:p>
          <w:p w14:paraId="5E6205D7" w14:textId="73EF53FA" w:rsidR="00EC1C37" w:rsidRPr="00DB5A09" w:rsidRDefault="00EC1C37" w:rsidP="00EC1C37">
            <w:pPr>
              <w:pStyle w:val="NoSpacing"/>
              <w:rPr>
                <w:i/>
                <w:sz w:val="16"/>
                <w:szCs w:val="16"/>
                <w:highlight w:val="yellow"/>
              </w:rPr>
            </w:pPr>
          </w:p>
        </w:tc>
        <w:tc>
          <w:tcPr>
            <w:tcW w:w="3402" w:type="dxa"/>
          </w:tcPr>
          <w:p w14:paraId="7186F274" w14:textId="77777777" w:rsidR="00EC1C37" w:rsidRPr="00DB5A09" w:rsidRDefault="00EC1C37" w:rsidP="00EC1C37">
            <w:pPr>
              <w:rPr>
                <w:rFonts w:ascii="Times New Roman" w:hAnsi="Times New Roman" w:cs="Times New Roman"/>
                <w:i/>
                <w:sz w:val="16"/>
                <w:szCs w:val="16"/>
                <w:lang w:val="ro-RO"/>
              </w:rPr>
            </w:pPr>
            <w:r w:rsidRPr="00DB5A09">
              <w:rPr>
                <w:rFonts w:ascii="Times New Roman" w:hAnsi="Times New Roman" w:cs="Times New Roman"/>
                <w:i/>
                <w:sz w:val="16"/>
                <w:szCs w:val="16"/>
                <w:highlight w:val="yellow"/>
                <w:lang w:val="ro-RO"/>
              </w:rPr>
              <w:t>Se completeaza de catre ofertant</w:t>
            </w:r>
          </w:p>
          <w:p w14:paraId="611034D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45C7065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7F4A742B"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657838A"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b/>
                <w:i/>
                <w:sz w:val="16"/>
                <w:szCs w:val="16"/>
                <w:u w:val="single"/>
                <w:lang w:val="ro-RO"/>
              </w:rPr>
              <w:t>Se trec specificatiile tehnice ofertate</w:t>
            </w:r>
          </w:p>
        </w:tc>
        <w:tc>
          <w:tcPr>
            <w:tcW w:w="1134" w:type="dxa"/>
          </w:tcPr>
          <w:p w14:paraId="5C0BAF8A"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1276" w:type="dxa"/>
          </w:tcPr>
          <w:p w14:paraId="475A3712"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992" w:type="dxa"/>
          </w:tcPr>
          <w:p w14:paraId="6AFF83A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r>
      <w:tr w:rsidR="00DB5A09" w:rsidRPr="00DB5A09" w14:paraId="67755FCE" w14:textId="77777777" w:rsidTr="009223C6">
        <w:tc>
          <w:tcPr>
            <w:tcW w:w="567" w:type="dxa"/>
          </w:tcPr>
          <w:p w14:paraId="5C06C680" w14:textId="49F2FFFF" w:rsidR="00EC1C37" w:rsidRPr="00DB5A09" w:rsidRDefault="00EC1C37" w:rsidP="00EC1C37">
            <w:pPr>
              <w:jc w:val="center"/>
              <w:rPr>
                <w:rFonts w:ascii="Times New Roman" w:eastAsiaTheme="minorEastAsia" w:hAnsi="Times New Roman" w:cs="Times New Roman"/>
                <w:i/>
                <w:sz w:val="16"/>
                <w:szCs w:val="16"/>
                <w:lang w:eastAsia="zh-CN"/>
              </w:rPr>
            </w:pPr>
            <w:r w:rsidRPr="00DB5A09">
              <w:rPr>
                <w:rFonts w:ascii="Times New Roman" w:hAnsi="Times New Roman" w:cs="Times New Roman"/>
                <w:b/>
                <w:sz w:val="16"/>
                <w:szCs w:val="16"/>
              </w:rPr>
              <w:t>8.</w:t>
            </w:r>
          </w:p>
        </w:tc>
        <w:tc>
          <w:tcPr>
            <w:tcW w:w="1701" w:type="dxa"/>
          </w:tcPr>
          <w:p w14:paraId="0AF9FE5C" w14:textId="0A53C337" w:rsidR="00EC1C37" w:rsidRPr="00DB5A09" w:rsidRDefault="00EC1C37" w:rsidP="00EC1C37">
            <w:pPr>
              <w:rPr>
                <w:rFonts w:ascii="Times New Roman" w:eastAsiaTheme="minorEastAsia" w:hAnsi="Times New Roman" w:cs="Times New Roman"/>
                <w:bCs/>
                <w:sz w:val="16"/>
                <w:szCs w:val="16"/>
                <w:lang w:eastAsia="zh-CN"/>
              </w:rPr>
            </w:pPr>
            <w:r w:rsidRPr="00DB5A09">
              <w:rPr>
                <w:rFonts w:ascii="Times New Roman" w:hAnsi="Times New Roman" w:cs="Times New Roman"/>
                <w:bCs/>
                <w:sz w:val="16"/>
                <w:szCs w:val="16"/>
              </w:rPr>
              <w:t>TRAMBULINA</w:t>
            </w:r>
          </w:p>
        </w:tc>
        <w:tc>
          <w:tcPr>
            <w:tcW w:w="567" w:type="dxa"/>
          </w:tcPr>
          <w:p w14:paraId="339FCB71" w14:textId="4A74C5D5" w:rsidR="00EC1C37" w:rsidRPr="00DB5A09" w:rsidRDefault="00EC1C37" w:rsidP="00EC1C37">
            <w:pPr>
              <w:jc w:val="center"/>
              <w:rPr>
                <w:rFonts w:ascii="Times New Roman" w:eastAsiaTheme="minorEastAsia" w:hAnsi="Times New Roman" w:cs="Times New Roman"/>
                <w:sz w:val="16"/>
                <w:szCs w:val="16"/>
                <w:lang w:eastAsia="zh-CN"/>
              </w:rPr>
            </w:pPr>
            <w:r w:rsidRPr="00DB5A09">
              <w:rPr>
                <w:rFonts w:ascii="Times New Roman" w:eastAsia="Arial" w:hAnsi="Times New Roman" w:cs="Times New Roman"/>
                <w:sz w:val="16"/>
                <w:szCs w:val="16"/>
              </w:rPr>
              <w:t>8</w:t>
            </w:r>
          </w:p>
        </w:tc>
        <w:tc>
          <w:tcPr>
            <w:tcW w:w="567" w:type="dxa"/>
          </w:tcPr>
          <w:p w14:paraId="144C747D" w14:textId="7CD666B3" w:rsidR="00EC1C37" w:rsidRPr="00DB5A09" w:rsidRDefault="00EC1C37" w:rsidP="00EC1C37">
            <w:pPr>
              <w:jc w:val="center"/>
              <w:rPr>
                <w:rFonts w:ascii="Times New Roman" w:eastAsiaTheme="minorEastAsia" w:hAnsi="Times New Roman" w:cs="Times New Roman"/>
                <w:sz w:val="16"/>
                <w:szCs w:val="16"/>
                <w:lang w:eastAsia="zh-CN"/>
              </w:rPr>
            </w:pPr>
            <w:r w:rsidRPr="00DB5A09">
              <w:rPr>
                <w:rFonts w:ascii="Times New Roman" w:eastAsia="Arial" w:hAnsi="Times New Roman" w:cs="Times New Roman"/>
                <w:sz w:val="16"/>
                <w:szCs w:val="16"/>
              </w:rPr>
              <w:t>BUC</w:t>
            </w:r>
          </w:p>
        </w:tc>
        <w:tc>
          <w:tcPr>
            <w:tcW w:w="709" w:type="dxa"/>
            <w:vMerge/>
          </w:tcPr>
          <w:p w14:paraId="541D88FF"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C1D7136"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570B1A7" w14:textId="77777777" w:rsidR="00EC1C37" w:rsidRPr="00DB5A09" w:rsidRDefault="00EC1C37" w:rsidP="00EC1C37">
            <w:pPr>
              <w:pStyle w:val="NoSpacing"/>
              <w:rPr>
                <w:rFonts w:eastAsia="Arial"/>
                <w:sz w:val="16"/>
                <w:szCs w:val="16"/>
              </w:rPr>
            </w:pPr>
            <w:r w:rsidRPr="00DB5A09">
              <w:rPr>
                <w:rFonts w:eastAsia="Arial"/>
                <w:sz w:val="16"/>
                <w:szCs w:val="16"/>
              </w:rPr>
              <w:t>Trambulina gimnastica din placaj stratificat de fag slefuit si lacuit.</w:t>
            </w:r>
          </w:p>
          <w:p w14:paraId="7F5C445B" w14:textId="77777777" w:rsidR="00EC1C37" w:rsidRPr="00DB5A09" w:rsidRDefault="00EC1C37" w:rsidP="00EC1C37">
            <w:pPr>
              <w:pStyle w:val="NoSpacing"/>
              <w:rPr>
                <w:rFonts w:eastAsia="Arial"/>
                <w:sz w:val="16"/>
                <w:szCs w:val="16"/>
              </w:rPr>
            </w:pPr>
            <w:r w:rsidRPr="00DB5A09">
              <w:rPr>
                <w:rFonts w:eastAsia="Arial"/>
                <w:sz w:val="16"/>
                <w:szCs w:val="16"/>
              </w:rPr>
              <w:t>Acoperita cu covor de culoare rosu sau albastru.</w:t>
            </w:r>
          </w:p>
          <w:p w14:paraId="11B75E75" w14:textId="77777777" w:rsidR="00EC1C37" w:rsidRPr="00DB5A09" w:rsidRDefault="00EC1C37" w:rsidP="00EC1C37">
            <w:pPr>
              <w:pStyle w:val="NoSpacing"/>
              <w:rPr>
                <w:rFonts w:eastAsia="Arial"/>
                <w:sz w:val="16"/>
                <w:szCs w:val="16"/>
              </w:rPr>
            </w:pPr>
            <w:r w:rsidRPr="00DB5A09">
              <w:rPr>
                <w:rFonts w:eastAsia="Arial"/>
                <w:sz w:val="16"/>
                <w:szCs w:val="16"/>
              </w:rPr>
              <w:t>Alte culori la cerere.</w:t>
            </w:r>
          </w:p>
          <w:p w14:paraId="42AF6AAC" w14:textId="77777777" w:rsidR="00EC1C37" w:rsidRPr="00DB5A09" w:rsidRDefault="00EC1C37" w:rsidP="00EC1C37">
            <w:pPr>
              <w:pStyle w:val="NoSpacing"/>
              <w:rPr>
                <w:rFonts w:eastAsia="Arial"/>
                <w:sz w:val="16"/>
                <w:szCs w:val="16"/>
              </w:rPr>
            </w:pPr>
            <w:r w:rsidRPr="00DB5A09">
              <w:rPr>
                <w:rFonts w:eastAsia="Arial"/>
                <w:sz w:val="16"/>
                <w:szCs w:val="16"/>
              </w:rPr>
              <w:t>Dimensiuni trambulina gimnastica:1200 x 600 mm.</w:t>
            </w:r>
          </w:p>
          <w:p w14:paraId="5E9C1CDA" w14:textId="77777777" w:rsidR="00EC1C37" w:rsidRPr="00DB5A09" w:rsidRDefault="00EC1C37" w:rsidP="00EC1C37">
            <w:pPr>
              <w:pStyle w:val="NoSpacing"/>
              <w:rPr>
                <w:rFonts w:eastAsia="Arial"/>
                <w:sz w:val="16"/>
                <w:szCs w:val="16"/>
              </w:rPr>
            </w:pPr>
            <w:r w:rsidRPr="00DB5A09">
              <w:rPr>
                <w:rFonts w:eastAsia="Arial"/>
                <w:sz w:val="16"/>
                <w:szCs w:val="16"/>
              </w:rPr>
              <w:t xml:space="preserve">Inaltimea trambulinei in partea din fata este </w:t>
            </w:r>
            <w:proofErr w:type="gramStart"/>
            <w:r w:rsidRPr="00DB5A09">
              <w:rPr>
                <w:rFonts w:eastAsia="Arial"/>
                <w:sz w:val="16"/>
                <w:szCs w:val="16"/>
              </w:rPr>
              <w:t>de  15</w:t>
            </w:r>
            <w:proofErr w:type="gramEnd"/>
            <w:r w:rsidRPr="00DB5A09">
              <w:rPr>
                <w:rFonts w:eastAsia="Arial"/>
                <w:sz w:val="16"/>
                <w:szCs w:val="16"/>
              </w:rPr>
              <w:t xml:space="preserve"> cm.</w:t>
            </w:r>
          </w:p>
          <w:p w14:paraId="580F13E4" w14:textId="5A3A4176" w:rsidR="00EC1C37" w:rsidRPr="00DB5A09" w:rsidRDefault="00EC1C37" w:rsidP="00EC1C37">
            <w:pPr>
              <w:pStyle w:val="NoSpacing"/>
              <w:rPr>
                <w:i/>
                <w:sz w:val="16"/>
                <w:szCs w:val="16"/>
                <w:highlight w:val="yellow"/>
              </w:rPr>
            </w:pPr>
          </w:p>
        </w:tc>
        <w:tc>
          <w:tcPr>
            <w:tcW w:w="3402" w:type="dxa"/>
          </w:tcPr>
          <w:p w14:paraId="557AFD3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2B469F8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4F63BD6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91DA017"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b/>
                <w:i/>
                <w:sz w:val="16"/>
                <w:szCs w:val="16"/>
                <w:u w:val="single"/>
                <w:lang w:val="ro-RO"/>
              </w:rPr>
              <w:t>Se trec specificatiile tehnice ofertate</w:t>
            </w:r>
          </w:p>
        </w:tc>
        <w:tc>
          <w:tcPr>
            <w:tcW w:w="1134" w:type="dxa"/>
          </w:tcPr>
          <w:p w14:paraId="2C6EB84F"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1276" w:type="dxa"/>
          </w:tcPr>
          <w:p w14:paraId="2EA17236"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c>
          <w:tcPr>
            <w:tcW w:w="992" w:type="dxa"/>
          </w:tcPr>
          <w:p w14:paraId="02A74E59"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tc>
      </w:tr>
      <w:tr w:rsidR="00DB5A09" w:rsidRPr="00DB5A09" w14:paraId="5F2C2401" w14:textId="77777777" w:rsidTr="009223C6">
        <w:tc>
          <w:tcPr>
            <w:tcW w:w="567" w:type="dxa"/>
          </w:tcPr>
          <w:p w14:paraId="12B73647" w14:textId="482ED790" w:rsidR="00EC1C37" w:rsidRPr="00DB5A09" w:rsidRDefault="00EC1C37" w:rsidP="00EC1C37">
            <w:pPr>
              <w:jc w:val="center"/>
              <w:rPr>
                <w:rFonts w:ascii="Times New Roman" w:eastAsiaTheme="minorEastAsia" w:hAnsi="Times New Roman" w:cs="Times New Roman"/>
                <w:i/>
                <w:sz w:val="16"/>
                <w:szCs w:val="16"/>
                <w:lang w:eastAsia="zh-CN"/>
              </w:rPr>
            </w:pPr>
            <w:r w:rsidRPr="00DB5A09">
              <w:rPr>
                <w:rFonts w:ascii="Times New Roman" w:hAnsi="Times New Roman" w:cs="Times New Roman"/>
                <w:b/>
                <w:sz w:val="16"/>
                <w:szCs w:val="16"/>
              </w:rPr>
              <w:t>9.</w:t>
            </w:r>
          </w:p>
        </w:tc>
        <w:tc>
          <w:tcPr>
            <w:tcW w:w="1701" w:type="dxa"/>
          </w:tcPr>
          <w:p w14:paraId="19AA0A2D" w14:textId="481096F0"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STALPI DE VOLEI, 2bucati/set</w:t>
            </w:r>
          </w:p>
        </w:tc>
        <w:tc>
          <w:tcPr>
            <w:tcW w:w="567" w:type="dxa"/>
          </w:tcPr>
          <w:p w14:paraId="2B5525A8" w14:textId="3F7B570B" w:rsidR="00EC1C37" w:rsidRPr="00DB5A09" w:rsidRDefault="00EC1C37" w:rsidP="00EC1C37">
            <w:pPr>
              <w:jc w:val="center"/>
              <w:rPr>
                <w:rFonts w:ascii="Times New Roman" w:eastAsia="Arial" w:hAnsi="Times New Roman" w:cs="Times New Roman"/>
                <w:sz w:val="16"/>
                <w:szCs w:val="16"/>
              </w:rPr>
            </w:pPr>
            <w:r w:rsidRPr="00DB5A09">
              <w:rPr>
                <w:rFonts w:ascii="Times New Roman" w:eastAsia="Arial" w:hAnsi="Times New Roman" w:cs="Times New Roman"/>
                <w:sz w:val="16"/>
                <w:szCs w:val="16"/>
              </w:rPr>
              <w:t>3</w:t>
            </w:r>
          </w:p>
        </w:tc>
        <w:tc>
          <w:tcPr>
            <w:tcW w:w="567" w:type="dxa"/>
          </w:tcPr>
          <w:p w14:paraId="7C92788B" w14:textId="79C72360" w:rsidR="00EC1C37" w:rsidRPr="00DB5A09" w:rsidRDefault="00EC1C37" w:rsidP="00EC1C37">
            <w:pPr>
              <w:jc w:val="center"/>
              <w:rPr>
                <w:rFonts w:ascii="Times New Roman" w:eastAsia="Arial" w:hAnsi="Times New Roman" w:cs="Times New Roman"/>
                <w:sz w:val="16"/>
                <w:szCs w:val="16"/>
              </w:rPr>
            </w:pPr>
            <w:r w:rsidRPr="00DB5A09">
              <w:rPr>
                <w:rFonts w:ascii="Times New Roman" w:eastAsia="Arial" w:hAnsi="Times New Roman" w:cs="Times New Roman"/>
                <w:sz w:val="16"/>
                <w:szCs w:val="16"/>
              </w:rPr>
              <w:t>SET</w:t>
            </w:r>
          </w:p>
        </w:tc>
        <w:tc>
          <w:tcPr>
            <w:tcW w:w="709" w:type="dxa"/>
          </w:tcPr>
          <w:p w14:paraId="1A275686"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22F070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2C9B9506" w14:textId="77777777" w:rsidR="00EC1C37" w:rsidRPr="00DB5A09" w:rsidRDefault="00EC1C37" w:rsidP="00EC1C37">
            <w:pPr>
              <w:pStyle w:val="NoSpacing"/>
              <w:rPr>
                <w:rFonts w:eastAsia="Arial"/>
                <w:sz w:val="16"/>
                <w:szCs w:val="16"/>
              </w:rPr>
            </w:pPr>
            <w:r w:rsidRPr="00DB5A09">
              <w:rPr>
                <w:rFonts w:eastAsia="Arial"/>
                <w:sz w:val="16"/>
                <w:szCs w:val="16"/>
              </w:rPr>
              <w:t>Stalpi multifunctionali din otel pereche</w:t>
            </w:r>
          </w:p>
          <w:p w14:paraId="67B0E06B" w14:textId="77777777" w:rsidR="00EC1C37" w:rsidRPr="00DB5A09" w:rsidRDefault="00EC1C37" w:rsidP="00EC1C37">
            <w:pPr>
              <w:pStyle w:val="NoSpacing"/>
              <w:rPr>
                <w:rFonts w:eastAsia="Arial"/>
                <w:sz w:val="16"/>
                <w:szCs w:val="16"/>
              </w:rPr>
            </w:pPr>
            <w:r w:rsidRPr="00DB5A09">
              <w:rPr>
                <w:rFonts w:eastAsia="Arial"/>
                <w:sz w:val="16"/>
                <w:szCs w:val="16"/>
              </w:rPr>
              <w:t>Sunt conceputi pentru prinderea si intinderea fileului de volei dar pot fi folositi pentru majoritatea sporturilor care se joaca cu fileu: tenis, tenis cu piciorul, badminton, volei, etc.</w:t>
            </w:r>
          </w:p>
          <w:p w14:paraId="079E4F87" w14:textId="77777777" w:rsidR="00EC1C37" w:rsidRPr="00DB5A09" w:rsidRDefault="00EC1C37" w:rsidP="00EC1C37">
            <w:pPr>
              <w:pStyle w:val="NoSpacing"/>
              <w:rPr>
                <w:rFonts w:eastAsia="Arial"/>
                <w:sz w:val="16"/>
                <w:szCs w:val="16"/>
              </w:rPr>
            </w:pPr>
            <w:r w:rsidRPr="00DB5A09">
              <w:rPr>
                <w:rFonts w:eastAsia="Arial"/>
                <w:sz w:val="16"/>
                <w:szCs w:val="16"/>
              </w:rPr>
              <w:t>Specificatii produs:</w:t>
            </w:r>
          </w:p>
          <w:p w14:paraId="5F5D9BAC" w14:textId="77777777" w:rsidR="00EC1C37" w:rsidRPr="00DB5A09" w:rsidRDefault="00EC1C37" w:rsidP="00EC1C37">
            <w:pPr>
              <w:pStyle w:val="NoSpacing"/>
              <w:rPr>
                <w:rFonts w:eastAsia="Arial"/>
                <w:sz w:val="16"/>
                <w:szCs w:val="16"/>
              </w:rPr>
            </w:pPr>
            <w:r w:rsidRPr="00DB5A09">
              <w:rPr>
                <w:rFonts w:eastAsia="Arial"/>
                <w:sz w:val="16"/>
                <w:szCs w:val="16"/>
              </w:rPr>
              <w:t>material stalpi: otel profil rotund 76mm vopsiti</w:t>
            </w:r>
          </w:p>
          <w:p w14:paraId="252A0714" w14:textId="77777777" w:rsidR="00EC1C37" w:rsidRPr="00DB5A09" w:rsidRDefault="00EC1C37" w:rsidP="00EC1C37">
            <w:pPr>
              <w:pStyle w:val="NoSpacing"/>
              <w:rPr>
                <w:rFonts w:eastAsia="Arial"/>
                <w:sz w:val="16"/>
                <w:szCs w:val="16"/>
              </w:rPr>
            </w:pPr>
            <w:r w:rsidRPr="00DB5A09">
              <w:rPr>
                <w:rFonts w:eastAsia="Arial"/>
                <w:sz w:val="16"/>
                <w:szCs w:val="16"/>
              </w:rPr>
              <w:t>sistem intindere cu manivela si tija filetata</w:t>
            </w:r>
          </w:p>
          <w:p w14:paraId="585E4BD4" w14:textId="77777777" w:rsidR="00EC1C37" w:rsidRPr="00DB5A09" w:rsidRDefault="00EC1C37" w:rsidP="00EC1C37">
            <w:pPr>
              <w:pStyle w:val="NoSpacing"/>
              <w:rPr>
                <w:rFonts w:eastAsia="Arial"/>
                <w:sz w:val="16"/>
                <w:szCs w:val="16"/>
              </w:rPr>
            </w:pPr>
            <w:r w:rsidRPr="00DB5A09">
              <w:rPr>
                <w:rFonts w:eastAsia="Arial"/>
                <w:sz w:val="16"/>
                <w:szCs w:val="16"/>
              </w:rPr>
              <w:t>sistem de prindere al fileului  in 4 puncte</w:t>
            </w:r>
          </w:p>
          <w:p w14:paraId="112E7CA8" w14:textId="348FDB62" w:rsidR="00EC1C37" w:rsidRPr="00DB5A09" w:rsidRDefault="00EC1C37" w:rsidP="00EC1C37">
            <w:pPr>
              <w:pStyle w:val="NoSpacing"/>
              <w:rPr>
                <w:i/>
                <w:sz w:val="16"/>
                <w:szCs w:val="16"/>
                <w:highlight w:val="yellow"/>
              </w:rPr>
            </w:pPr>
            <w:r w:rsidRPr="00DB5A09">
              <w:rPr>
                <w:rFonts w:eastAsia="Arial"/>
                <w:sz w:val="16"/>
                <w:szCs w:val="16"/>
              </w:rPr>
              <w:t>socluri pentru impamantare din otel</w:t>
            </w:r>
          </w:p>
        </w:tc>
        <w:tc>
          <w:tcPr>
            <w:tcW w:w="3402" w:type="dxa"/>
          </w:tcPr>
          <w:p w14:paraId="3DFB554F"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6E0480D4" w14:textId="77777777" w:rsidR="00EC1C37" w:rsidRPr="00DB5A09" w:rsidRDefault="00EC1C37" w:rsidP="00EC1C37">
            <w:pPr>
              <w:rPr>
                <w:rFonts w:ascii="Times New Roman" w:hAnsi="Times New Roman" w:cs="Times New Roman"/>
                <w:sz w:val="16"/>
                <w:szCs w:val="16"/>
              </w:rPr>
            </w:pPr>
          </w:p>
          <w:p w14:paraId="3DCF29A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4F7D76A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F70E0F8" w14:textId="570874F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62A503C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F8DF4A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8735CD0" w14:textId="33EEA57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654DE1E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7E02C7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CBC85C9" w14:textId="6E15B68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7652AE9" w14:textId="5207496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4A2E9712" w14:textId="77777777" w:rsidTr="009223C6">
        <w:tc>
          <w:tcPr>
            <w:tcW w:w="567" w:type="dxa"/>
          </w:tcPr>
          <w:p w14:paraId="4D70194B" w14:textId="67A506AB"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10.</w:t>
            </w:r>
          </w:p>
        </w:tc>
        <w:tc>
          <w:tcPr>
            <w:tcW w:w="1701" w:type="dxa"/>
          </w:tcPr>
          <w:p w14:paraId="6087385F" w14:textId="40FDC46F"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RULETA</w:t>
            </w:r>
          </w:p>
        </w:tc>
        <w:tc>
          <w:tcPr>
            <w:tcW w:w="567" w:type="dxa"/>
          </w:tcPr>
          <w:p w14:paraId="3E8A8474" w14:textId="6265A8E5"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13</w:t>
            </w:r>
          </w:p>
        </w:tc>
        <w:tc>
          <w:tcPr>
            <w:tcW w:w="567" w:type="dxa"/>
          </w:tcPr>
          <w:p w14:paraId="63083E37" w14:textId="710D3979"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BUC</w:t>
            </w:r>
          </w:p>
        </w:tc>
        <w:tc>
          <w:tcPr>
            <w:tcW w:w="709" w:type="dxa"/>
          </w:tcPr>
          <w:p w14:paraId="4E47A948"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2E361F2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DE01080" w14:textId="77777777" w:rsidR="00EC1C37" w:rsidRPr="00DB5A09" w:rsidRDefault="00EC1C37" w:rsidP="00EC1C37">
            <w:pPr>
              <w:pStyle w:val="NoSpacing"/>
              <w:rPr>
                <w:rFonts w:eastAsia="Arial"/>
                <w:sz w:val="16"/>
                <w:szCs w:val="16"/>
              </w:rPr>
            </w:pPr>
            <w:r w:rsidRPr="00DB5A09">
              <w:rPr>
                <w:rFonts w:eastAsia="Arial"/>
                <w:sz w:val="16"/>
                <w:szCs w:val="16"/>
              </w:rPr>
              <w:t>Ruletă sportivă din fibră de sticlă, disponibilă în variante de 30, 50 și 100 m, cu bandă lată de 12,5 mm. Modelul de 100 m include mâner antialunecare, manivelă de rulare și vârf de fixare pe teren.</w:t>
            </w:r>
          </w:p>
          <w:p w14:paraId="6D56CA07" w14:textId="67E5C66E" w:rsidR="00EC1C37" w:rsidRPr="00DB5A09" w:rsidRDefault="00EC1C37" w:rsidP="00EC1C37">
            <w:pPr>
              <w:pStyle w:val="NoSpacing"/>
              <w:rPr>
                <w:i/>
                <w:sz w:val="16"/>
                <w:szCs w:val="16"/>
                <w:highlight w:val="yellow"/>
              </w:rPr>
            </w:pPr>
            <w:r w:rsidRPr="00DB5A09">
              <w:rPr>
                <w:rFonts w:eastAsia="Arial"/>
                <w:sz w:val="16"/>
                <w:szCs w:val="16"/>
              </w:rPr>
              <w:t>Marime:30 m</w:t>
            </w:r>
          </w:p>
        </w:tc>
        <w:tc>
          <w:tcPr>
            <w:tcW w:w="3402" w:type="dxa"/>
          </w:tcPr>
          <w:p w14:paraId="7A7C11D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4C4D3A7" w14:textId="77777777" w:rsidR="00EC1C37" w:rsidRPr="00DB5A09" w:rsidRDefault="00EC1C37" w:rsidP="00EC1C37">
            <w:pPr>
              <w:rPr>
                <w:rFonts w:ascii="Times New Roman" w:hAnsi="Times New Roman" w:cs="Times New Roman"/>
                <w:sz w:val="16"/>
                <w:szCs w:val="16"/>
              </w:rPr>
            </w:pPr>
          </w:p>
          <w:p w14:paraId="0DF854D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ADC2F5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5914FBA" w14:textId="5887A81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15DA5F0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57B6BD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2AC5CAD" w14:textId="1AE45BE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45A6E6D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EF1AC5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96C24F9" w14:textId="086DDD0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4D35346" w14:textId="79C5115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62DAB9EA" w14:textId="77777777" w:rsidTr="009223C6">
        <w:tc>
          <w:tcPr>
            <w:tcW w:w="567" w:type="dxa"/>
          </w:tcPr>
          <w:p w14:paraId="711FCAC6" w14:textId="2362C075"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11.</w:t>
            </w:r>
          </w:p>
        </w:tc>
        <w:tc>
          <w:tcPr>
            <w:tcW w:w="1701" w:type="dxa"/>
          </w:tcPr>
          <w:p w14:paraId="6BB2FF98" w14:textId="1E7E18C1"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JOC DE ȘAH</w:t>
            </w:r>
          </w:p>
        </w:tc>
        <w:tc>
          <w:tcPr>
            <w:tcW w:w="567" w:type="dxa"/>
          </w:tcPr>
          <w:p w14:paraId="4D045930" w14:textId="66886C31"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94</w:t>
            </w:r>
          </w:p>
        </w:tc>
        <w:tc>
          <w:tcPr>
            <w:tcW w:w="567" w:type="dxa"/>
          </w:tcPr>
          <w:p w14:paraId="3ADE60BA" w14:textId="1AAB89F7"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BUC</w:t>
            </w:r>
          </w:p>
        </w:tc>
        <w:tc>
          <w:tcPr>
            <w:tcW w:w="709" w:type="dxa"/>
          </w:tcPr>
          <w:p w14:paraId="003194B1"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9220AF8"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4FA522F" w14:textId="77777777" w:rsidR="00EC1C37" w:rsidRPr="00DB5A09" w:rsidRDefault="00EC1C37" w:rsidP="00EC1C37">
            <w:pPr>
              <w:pStyle w:val="NoSpacing"/>
              <w:rPr>
                <w:rFonts w:eastAsia="Arial"/>
                <w:sz w:val="16"/>
                <w:szCs w:val="16"/>
              </w:rPr>
            </w:pPr>
            <w:r w:rsidRPr="00DB5A09">
              <w:rPr>
                <w:rFonts w:eastAsia="Arial"/>
                <w:sz w:val="16"/>
                <w:szCs w:val="16"/>
              </w:rPr>
              <w:t>Un combo set excelent alcatuit din piese de plastic nr 6 si o tabla din material plastic PVC alb negru cu geanta cu fermoar pentru pastrarea pieselor.</w:t>
            </w:r>
          </w:p>
          <w:p w14:paraId="422FC850" w14:textId="77777777" w:rsidR="00EC1C37" w:rsidRPr="00DB5A09" w:rsidRDefault="00EC1C37" w:rsidP="00EC1C37">
            <w:pPr>
              <w:pStyle w:val="NoSpacing"/>
              <w:rPr>
                <w:rFonts w:eastAsia="Arial"/>
                <w:sz w:val="16"/>
                <w:szCs w:val="16"/>
              </w:rPr>
            </w:pPr>
            <w:r w:rsidRPr="00DB5A09">
              <w:rPr>
                <w:rFonts w:eastAsia="Arial"/>
                <w:b/>
                <w:bCs/>
                <w:sz w:val="16"/>
                <w:szCs w:val="16"/>
              </w:rPr>
              <w:t>Geanta piese sah cu fermoar</w:t>
            </w:r>
            <w:r w:rsidRPr="00DB5A09">
              <w:rPr>
                <w:rFonts w:eastAsia="Arial"/>
                <w:sz w:val="16"/>
                <w:szCs w:val="16"/>
              </w:rPr>
              <w:br/>
              <w:t>O gentuta pentru piesele de șah simpla și practică. Materialul rezistent de dimensiune 21,5 x 17,5 cm are un fermoar puternic</w:t>
            </w:r>
            <w:r w:rsidRPr="00DB5A09">
              <w:rPr>
                <w:rFonts w:eastAsia="Arial"/>
                <w:sz w:val="16"/>
                <w:szCs w:val="16"/>
              </w:rPr>
              <w:br/>
            </w:r>
            <w:r w:rsidRPr="00DB5A09">
              <w:rPr>
                <w:rFonts w:eastAsia="Arial"/>
                <w:b/>
                <w:bCs/>
                <w:sz w:val="16"/>
                <w:szCs w:val="16"/>
              </w:rPr>
              <w:t xml:space="preserve">Piese de sah din plastic </w:t>
            </w:r>
          </w:p>
          <w:p w14:paraId="3E248CD7" w14:textId="77777777" w:rsidR="00EC1C37" w:rsidRPr="00DB5A09" w:rsidRDefault="00EC1C37" w:rsidP="00EC1C37">
            <w:pPr>
              <w:pStyle w:val="NoSpacing"/>
              <w:rPr>
                <w:rFonts w:eastAsia="Arial"/>
                <w:sz w:val="16"/>
                <w:szCs w:val="16"/>
              </w:rPr>
            </w:pPr>
            <w:r w:rsidRPr="00DB5A09">
              <w:rPr>
                <w:rFonts w:eastAsia="Arial"/>
                <w:sz w:val="16"/>
                <w:szCs w:val="16"/>
              </w:rPr>
              <w:t xml:space="preserve">Piese sah din plastic marimea no. 6 </w:t>
            </w:r>
          </w:p>
          <w:p w14:paraId="7A0B7634" w14:textId="1B3BDD8A" w:rsidR="00EC1C37" w:rsidRPr="00DB5A09" w:rsidRDefault="00EC1C37" w:rsidP="00EC1C37">
            <w:pPr>
              <w:pStyle w:val="NoSpacing"/>
              <w:rPr>
                <w:i/>
                <w:sz w:val="16"/>
                <w:szCs w:val="16"/>
                <w:highlight w:val="yellow"/>
              </w:rPr>
            </w:pPr>
            <w:r w:rsidRPr="00DB5A09">
              <w:rPr>
                <w:rFonts w:eastAsia="Arial"/>
                <w:sz w:val="16"/>
                <w:szCs w:val="16"/>
              </w:rPr>
              <w:lastRenderedPageBreak/>
              <w:t>Culori</w:t>
            </w:r>
            <w:proofErr w:type="gramStart"/>
            <w:r w:rsidRPr="00DB5A09">
              <w:rPr>
                <w:rFonts w:eastAsia="Arial"/>
                <w:sz w:val="16"/>
                <w:szCs w:val="16"/>
              </w:rPr>
              <w:t>:alb</w:t>
            </w:r>
            <w:proofErr w:type="gramEnd"/>
            <w:r w:rsidRPr="00DB5A09">
              <w:rPr>
                <w:rFonts w:eastAsia="Arial"/>
                <w:sz w:val="16"/>
                <w:szCs w:val="16"/>
              </w:rPr>
              <w:t xml:space="preserve"> /negru</w:t>
            </w:r>
            <w:r w:rsidRPr="00DB5A09">
              <w:rPr>
                <w:rFonts w:eastAsia="Arial"/>
                <w:sz w:val="16"/>
                <w:szCs w:val="16"/>
              </w:rPr>
              <w:br/>
              <w:t>Aceste piese de sah vin in 2 pungi de plastic separate, una pentru piesele albe, una pentru cele negre.</w:t>
            </w:r>
            <w:r w:rsidRPr="00DB5A09">
              <w:rPr>
                <w:rFonts w:eastAsia="Arial"/>
                <w:sz w:val="16"/>
                <w:szCs w:val="16"/>
              </w:rPr>
              <w:br/>
              <w:t xml:space="preserve">Piesele de sah sunt cu metal pentru </w:t>
            </w:r>
            <w:proofErr w:type="gramStart"/>
            <w:r w:rsidRPr="00DB5A09">
              <w:rPr>
                <w:rFonts w:eastAsia="Arial"/>
                <w:sz w:val="16"/>
                <w:szCs w:val="16"/>
              </w:rPr>
              <w:t>a</w:t>
            </w:r>
            <w:proofErr w:type="gramEnd"/>
            <w:r w:rsidRPr="00DB5A09">
              <w:rPr>
                <w:rFonts w:eastAsia="Arial"/>
                <w:sz w:val="16"/>
                <w:szCs w:val="16"/>
              </w:rPr>
              <w:t xml:space="preserve"> imbunati stabilitatea, ceea ce le face potrivite si pentru folosirea lor in turneu.</w:t>
            </w:r>
            <w:r w:rsidRPr="00DB5A09">
              <w:rPr>
                <w:rFonts w:eastAsia="Arial"/>
                <w:sz w:val="16"/>
                <w:szCs w:val="16"/>
              </w:rPr>
              <w:br/>
              <w:t>Greutate: 971 g</w:t>
            </w:r>
            <w:r w:rsidRPr="00DB5A09">
              <w:rPr>
                <w:rFonts w:eastAsia="Arial"/>
                <w:sz w:val="16"/>
                <w:szCs w:val="16"/>
              </w:rPr>
              <w:br/>
              <w:t>Inaltime rege: 96 mm</w:t>
            </w:r>
            <w:r w:rsidRPr="00DB5A09">
              <w:rPr>
                <w:rFonts w:eastAsia="Arial"/>
                <w:sz w:val="16"/>
                <w:szCs w:val="16"/>
              </w:rPr>
              <w:br/>
              <w:t>Diametru rege: 37mm</w:t>
            </w:r>
            <w:r w:rsidRPr="00DB5A09">
              <w:rPr>
                <w:rFonts w:eastAsia="Arial"/>
                <w:sz w:val="16"/>
                <w:szCs w:val="16"/>
              </w:rPr>
              <w:br/>
              <w:t>Inaltime pion: 45mm</w:t>
            </w:r>
            <w:r w:rsidRPr="00DB5A09">
              <w:rPr>
                <w:rFonts w:eastAsia="Arial"/>
                <w:sz w:val="16"/>
                <w:szCs w:val="16"/>
              </w:rPr>
              <w:br/>
              <w:t>Diametru pion: 27mm</w:t>
            </w:r>
          </w:p>
        </w:tc>
        <w:tc>
          <w:tcPr>
            <w:tcW w:w="3402" w:type="dxa"/>
          </w:tcPr>
          <w:p w14:paraId="6747886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lastRenderedPageBreak/>
              <w:t>Se completeaza de catre ofertant</w:t>
            </w:r>
          </w:p>
          <w:p w14:paraId="3E48339A" w14:textId="77777777" w:rsidR="00EC1C37" w:rsidRPr="00DB5A09" w:rsidRDefault="00EC1C37" w:rsidP="00EC1C37">
            <w:pPr>
              <w:rPr>
                <w:rFonts w:ascii="Times New Roman" w:hAnsi="Times New Roman" w:cs="Times New Roman"/>
                <w:sz w:val="16"/>
                <w:szCs w:val="16"/>
              </w:rPr>
            </w:pPr>
          </w:p>
          <w:p w14:paraId="72F07B8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EBFC90E"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E90DDD9"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24C29441" w14:textId="469BBDC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196E4D7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79E224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7BE5768" w14:textId="4894B33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BAB0C4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C0309D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C2C09CC" w14:textId="5B9C3A5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0080A8DC" w14:textId="1377FEC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35AE7E3" w14:textId="77777777" w:rsidTr="009223C6">
        <w:tc>
          <w:tcPr>
            <w:tcW w:w="567" w:type="dxa"/>
          </w:tcPr>
          <w:p w14:paraId="75F2FE81" w14:textId="41D88D5D"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lastRenderedPageBreak/>
              <w:t>12.</w:t>
            </w:r>
          </w:p>
        </w:tc>
        <w:tc>
          <w:tcPr>
            <w:tcW w:w="1701" w:type="dxa"/>
          </w:tcPr>
          <w:p w14:paraId="061A7F32" w14:textId="2BB41150"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Minge fotbal</w:t>
            </w:r>
          </w:p>
        </w:tc>
        <w:tc>
          <w:tcPr>
            <w:tcW w:w="567" w:type="dxa"/>
          </w:tcPr>
          <w:p w14:paraId="418E5D08" w14:textId="3608EC73"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160</w:t>
            </w:r>
          </w:p>
        </w:tc>
        <w:tc>
          <w:tcPr>
            <w:tcW w:w="567" w:type="dxa"/>
          </w:tcPr>
          <w:p w14:paraId="0D93DAC5" w14:textId="0F63CF12"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BUC</w:t>
            </w:r>
          </w:p>
        </w:tc>
        <w:tc>
          <w:tcPr>
            <w:tcW w:w="709" w:type="dxa"/>
          </w:tcPr>
          <w:p w14:paraId="7C3C6964"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4A41984"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62AEAAE8" w14:textId="77777777" w:rsidR="00EC1C37" w:rsidRPr="00DB5A09" w:rsidRDefault="00EC1C37" w:rsidP="00EC1C37">
            <w:pPr>
              <w:pStyle w:val="NoSpacing"/>
              <w:rPr>
                <w:rFonts w:eastAsia="Arial"/>
                <w:sz w:val="16"/>
                <w:szCs w:val="16"/>
              </w:rPr>
            </w:pPr>
            <w:r w:rsidRPr="00DB5A09">
              <w:rPr>
                <w:rFonts w:eastAsia="Arial"/>
                <w:sz w:val="16"/>
                <w:szCs w:val="16"/>
              </w:rPr>
              <w:t>Minge Fotbal, este recomandata pentru gazon si suprafete artificiale.</w:t>
            </w:r>
            <w:r w:rsidRPr="00DB5A09">
              <w:rPr>
                <w:rFonts w:eastAsia="Arial"/>
                <w:sz w:val="16"/>
                <w:szCs w:val="16"/>
              </w:rPr>
              <w:br/>
              <w:t>Tehnologia </w:t>
            </w:r>
            <w:r w:rsidRPr="00DB5A09">
              <w:rPr>
                <w:rFonts w:eastAsia="Arial"/>
                <w:bCs/>
                <w:sz w:val="16"/>
                <w:szCs w:val="16"/>
              </w:rPr>
              <w:t>AerowTrac</w:t>
            </w:r>
            <w:r w:rsidRPr="00DB5A09">
              <w:rPr>
                <w:rFonts w:eastAsia="Arial"/>
                <w:b/>
                <w:bCs/>
                <w:sz w:val="16"/>
                <w:szCs w:val="16"/>
              </w:rPr>
              <w:t> </w:t>
            </w:r>
            <w:r w:rsidRPr="00DB5A09">
              <w:rPr>
                <w:rFonts w:eastAsia="Arial"/>
                <w:sz w:val="16"/>
                <w:szCs w:val="16"/>
              </w:rPr>
              <w:t>imbunatateste precizia si asigura un zbor fara fluctuatii de traiectorie.</w:t>
            </w:r>
          </w:p>
          <w:p w14:paraId="16739DEB" w14:textId="61DF73D3" w:rsidR="00EC1C37" w:rsidRPr="00DB5A09" w:rsidRDefault="00EC1C37" w:rsidP="00EC1C37">
            <w:pPr>
              <w:pStyle w:val="NoSpacing"/>
              <w:rPr>
                <w:i/>
                <w:sz w:val="16"/>
                <w:szCs w:val="16"/>
                <w:highlight w:val="yellow"/>
              </w:rPr>
            </w:pPr>
            <w:r w:rsidRPr="00DB5A09">
              <w:rPr>
                <w:rFonts w:eastAsia="Arial"/>
                <w:sz w:val="16"/>
                <w:szCs w:val="16"/>
              </w:rPr>
              <w:t>Marime 5</w:t>
            </w:r>
          </w:p>
        </w:tc>
        <w:tc>
          <w:tcPr>
            <w:tcW w:w="3402" w:type="dxa"/>
          </w:tcPr>
          <w:p w14:paraId="5FCC3D0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394D34AB" w14:textId="77777777" w:rsidR="00EC1C37" w:rsidRPr="00DB5A09" w:rsidRDefault="00EC1C37" w:rsidP="00EC1C37">
            <w:pPr>
              <w:rPr>
                <w:rFonts w:ascii="Times New Roman" w:hAnsi="Times New Roman" w:cs="Times New Roman"/>
                <w:sz w:val="16"/>
                <w:szCs w:val="16"/>
              </w:rPr>
            </w:pPr>
          </w:p>
          <w:p w14:paraId="61EA4DC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74B693F8"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B5798A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C7E065A" w14:textId="0A8795B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72B45B3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C1D835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9C69D90" w14:textId="63435E7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A8BE33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3992CC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3976253" w14:textId="36574F5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31A3C8CB" w14:textId="4E8BAB4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A0777FC" w14:textId="77777777" w:rsidTr="009223C6">
        <w:tc>
          <w:tcPr>
            <w:tcW w:w="567" w:type="dxa"/>
          </w:tcPr>
          <w:p w14:paraId="691C30DC" w14:textId="030BB079"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13.</w:t>
            </w:r>
          </w:p>
        </w:tc>
        <w:tc>
          <w:tcPr>
            <w:tcW w:w="1701" w:type="dxa"/>
          </w:tcPr>
          <w:p w14:paraId="798B5CA8" w14:textId="727DB7A5"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Minge handbal</w:t>
            </w:r>
          </w:p>
        </w:tc>
        <w:tc>
          <w:tcPr>
            <w:tcW w:w="567" w:type="dxa"/>
          </w:tcPr>
          <w:p w14:paraId="726E9915" w14:textId="5BFB1CCB"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161</w:t>
            </w:r>
          </w:p>
        </w:tc>
        <w:tc>
          <w:tcPr>
            <w:tcW w:w="567" w:type="dxa"/>
          </w:tcPr>
          <w:p w14:paraId="17F3A4CE" w14:textId="4B8C7F39"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BUC</w:t>
            </w:r>
          </w:p>
        </w:tc>
        <w:tc>
          <w:tcPr>
            <w:tcW w:w="709" w:type="dxa"/>
          </w:tcPr>
          <w:p w14:paraId="79063525"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E31C320"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46B54EC" w14:textId="77777777" w:rsidR="00EC1C37" w:rsidRPr="00DB5A09" w:rsidRDefault="00EC1C37" w:rsidP="00EC1C37">
            <w:pPr>
              <w:pStyle w:val="NoSpacing"/>
              <w:rPr>
                <w:rFonts w:eastAsia="Arial"/>
                <w:sz w:val="16"/>
                <w:szCs w:val="16"/>
              </w:rPr>
            </w:pPr>
            <w:r w:rsidRPr="00DB5A09">
              <w:rPr>
                <w:rFonts w:eastAsia="Arial"/>
                <w:sz w:val="16"/>
                <w:szCs w:val="16"/>
              </w:rPr>
              <w:t>Minge Handbal, este o minge rezistenta, varianta de antrenament a mingii oficiale de meci. Este realizata din piele sintetica moale si rezistenta. Se simte foarte bine in mana, cu sau fara rasina.</w:t>
            </w:r>
            <w:r w:rsidRPr="00DB5A09">
              <w:rPr>
                <w:rFonts w:eastAsia="Arial"/>
                <w:sz w:val="16"/>
                <w:szCs w:val="16"/>
              </w:rPr>
              <w:br/>
              <w:t>Este cusuta manual.</w:t>
            </w:r>
          </w:p>
          <w:p w14:paraId="56179809" w14:textId="34A5B176" w:rsidR="00EC1C37" w:rsidRPr="00DB5A09" w:rsidRDefault="00EC1C37" w:rsidP="00EC1C37">
            <w:pPr>
              <w:pStyle w:val="NoSpacing"/>
              <w:rPr>
                <w:i/>
                <w:sz w:val="16"/>
                <w:szCs w:val="16"/>
                <w:highlight w:val="yellow"/>
              </w:rPr>
            </w:pPr>
            <w:r w:rsidRPr="00DB5A09">
              <w:rPr>
                <w:rFonts w:eastAsia="Arial"/>
                <w:sz w:val="16"/>
                <w:szCs w:val="16"/>
              </w:rPr>
              <w:t>Marime 0</w:t>
            </w:r>
          </w:p>
        </w:tc>
        <w:tc>
          <w:tcPr>
            <w:tcW w:w="3402" w:type="dxa"/>
          </w:tcPr>
          <w:p w14:paraId="0E8626B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4B878FD9" w14:textId="77777777" w:rsidR="00EC1C37" w:rsidRPr="00DB5A09" w:rsidRDefault="00EC1C37" w:rsidP="00EC1C37">
            <w:pPr>
              <w:rPr>
                <w:rFonts w:ascii="Times New Roman" w:hAnsi="Times New Roman" w:cs="Times New Roman"/>
                <w:sz w:val="16"/>
                <w:szCs w:val="16"/>
              </w:rPr>
            </w:pPr>
          </w:p>
          <w:p w14:paraId="2AA6441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478FBC90"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7041CAB5"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2308362" w14:textId="270A7F4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699A9C8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B74045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A2D38F0" w14:textId="5CD67B6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B481DE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8B0868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3EE566F" w14:textId="7724DD4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976B4EB" w14:textId="5C4AB60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558C8B3" w14:textId="77777777" w:rsidTr="009223C6">
        <w:tc>
          <w:tcPr>
            <w:tcW w:w="567" w:type="dxa"/>
          </w:tcPr>
          <w:p w14:paraId="20F836B6" w14:textId="67F981A0"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14.</w:t>
            </w:r>
          </w:p>
        </w:tc>
        <w:tc>
          <w:tcPr>
            <w:tcW w:w="1701" w:type="dxa"/>
          </w:tcPr>
          <w:p w14:paraId="6D579D96" w14:textId="69EEC1BF"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Echipament pentru competiție jocuri sportive - handbal fete, 6 XS, 18 S, 6 M, 2bucati/set</w:t>
            </w:r>
          </w:p>
        </w:tc>
        <w:tc>
          <w:tcPr>
            <w:tcW w:w="567" w:type="dxa"/>
          </w:tcPr>
          <w:p w14:paraId="5545698B" w14:textId="078BA870"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30</w:t>
            </w:r>
          </w:p>
        </w:tc>
        <w:tc>
          <w:tcPr>
            <w:tcW w:w="567" w:type="dxa"/>
          </w:tcPr>
          <w:p w14:paraId="62EEE278" w14:textId="13C98152"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SET</w:t>
            </w:r>
          </w:p>
        </w:tc>
        <w:tc>
          <w:tcPr>
            <w:tcW w:w="709" w:type="dxa"/>
          </w:tcPr>
          <w:p w14:paraId="017301CB"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4188750"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395B988" w14:textId="77777777" w:rsidR="00EC1C37" w:rsidRPr="00DB5A09" w:rsidRDefault="00EC1C37" w:rsidP="00EC1C37">
            <w:pPr>
              <w:pStyle w:val="NoSpacing"/>
              <w:rPr>
                <w:rFonts w:eastAsia="Arial"/>
                <w:sz w:val="16"/>
                <w:szCs w:val="16"/>
              </w:rPr>
            </w:pPr>
            <w:r w:rsidRPr="00DB5A09">
              <w:rPr>
                <w:rFonts w:eastAsia="Arial"/>
                <w:sz w:val="16"/>
                <w:szCs w:val="16"/>
              </w:rPr>
              <w:t>Echipament de joc handbal dama.</w:t>
            </w:r>
          </w:p>
          <w:p w14:paraId="31FB830E" w14:textId="77777777" w:rsidR="00EC1C37" w:rsidRPr="00DB5A09" w:rsidRDefault="00EC1C37" w:rsidP="00EC1C37">
            <w:pPr>
              <w:pStyle w:val="NoSpacing"/>
              <w:rPr>
                <w:rFonts w:eastAsia="Arial"/>
                <w:sz w:val="16"/>
                <w:szCs w:val="16"/>
              </w:rPr>
            </w:pPr>
            <w:r w:rsidRPr="00DB5A09">
              <w:rPr>
                <w:rFonts w:eastAsia="Arial"/>
                <w:sz w:val="16"/>
                <w:szCs w:val="16"/>
              </w:rPr>
              <w:t xml:space="preserve">Compus din tricou de joc dama si sort de joc </w:t>
            </w:r>
            <w:proofErr w:type="gramStart"/>
            <w:r w:rsidRPr="00DB5A09">
              <w:rPr>
                <w:rFonts w:eastAsia="Arial"/>
                <w:sz w:val="16"/>
                <w:szCs w:val="16"/>
              </w:rPr>
              <w:t>dama .</w:t>
            </w:r>
            <w:proofErr w:type="gramEnd"/>
          </w:p>
          <w:p w14:paraId="18DF721A" w14:textId="77777777" w:rsidR="00EC1C37" w:rsidRPr="00DB5A09" w:rsidRDefault="00EC1C37" w:rsidP="00EC1C37">
            <w:pPr>
              <w:pStyle w:val="NoSpacing"/>
              <w:rPr>
                <w:rFonts w:eastAsia="Arial"/>
                <w:sz w:val="16"/>
                <w:szCs w:val="16"/>
              </w:rPr>
            </w:pPr>
            <w:proofErr w:type="gramStart"/>
            <w:r w:rsidRPr="00DB5A09">
              <w:rPr>
                <w:rFonts w:eastAsia="Arial"/>
                <w:sz w:val="16"/>
                <w:szCs w:val="16"/>
              </w:rPr>
              <w:t>Material :</w:t>
            </w:r>
            <w:proofErr w:type="gramEnd"/>
            <w:r w:rsidRPr="00DB5A09">
              <w:rPr>
                <w:rFonts w:eastAsia="Arial"/>
                <w:sz w:val="16"/>
                <w:szCs w:val="16"/>
              </w:rPr>
              <w:t xml:space="preserve"> 100% poliester.</w:t>
            </w:r>
          </w:p>
          <w:p w14:paraId="2C0BD53E" w14:textId="4F2903E5" w:rsidR="00EC1C37" w:rsidRPr="00DB5A09" w:rsidRDefault="00EC1C37" w:rsidP="00EC1C37">
            <w:pPr>
              <w:pStyle w:val="NoSpacing"/>
              <w:rPr>
                <w:i/>
                <w:sz w:val="16"/>
                <w:szCs w:val="16"/>
                <w:highlight w:val="yellow"/>
              </w:rPr>
            </w:pPr>
            <w:r w:rsidRPr="00DB5A09">
              <w:rPr>
                <w:rFonts w:eastAsia="Arial"/>
                <w:sz w:val="16"/>
                <w:szCs w:val="16"/>
              </w:rPr>
              <w:t>Culori: negru-alb</w:t>
            </w:r>
          </w:p>
        </w:tc>
        <w:tc>
          <w:tcPr>
            <w:tcW w:w="3402" w:type="dxa"/>
          </w:tcPr>
          <w:p w14:paraId="58C0EA68"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BED730A" w14:textId="77777777" w:rsidR="00EC1C37" w:rsidRPr="00DB5A09" w:rsidRDefault="00EC1C37" w:rsidP="00EC1C37">
            <w:pPr>
              <w:rPr>
                <w:rFonts w:ascii="Times New Roman" w:hAnsi="Times New Roman" w:cs="Times New Roman"/>
                <w:sz w:val="16"/>
                <w:szCs w:val="16"/>
              </w:rPr>
            </w:pPr>
          </w:p>
          <w:p w14:paraId="5F634FF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00001B7"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B4E7F6E"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5D006DF2" w14:textId="2D7B706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33E8D70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68F3B8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486CADE" w14:textId="3FECA00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3C35C5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8BB74B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221A919" w14:textId="3A795FF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10610711" w14:textId="5D63EF4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B8BC786" w14:textId="77777777" w:rsidTr="009223C6">
        <w:tc>
          <w:tcPr>
            <w:tcW w:w="567" w:type="dxa"/>
          </w:tcPr>
          <w:p w14:paraId="10725243" w14:textId="3472D5D8"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15.</w:t>
            </w:r>
          </w:p>
        </w:tc>
        <w:tc>
          <w:tcPr>
            <w:tcW w:w="1701" w:type="dxa"/>
          </w:tcPr>
          <w:p w14:paraId="0CCA7C7F" w14:textId="34829C02"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Scarita pentru agilitate</w:t>
            </w:r>
          </w:p>
        </w:tc>
        <w:tc>
          <w:tcPr>
            <w:tcW w:w="567" w:type="dxa"/>
          </w:tcPr>
          <w:p w14:paraId="4F16C627" w14:textId="11A7B8B8"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15</w:t>
            </w:r>
          </w:p>
        </w:tc>
        <w:tc>
          <w:tcPr>
            <w:tcW w:w="567" w:type="dxa"/>
          </w:tcPr>
          <w:p w14:paraId="37BC963B" w14:textId="6A6622F6"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BUC</w:t>
            </w:r>
          </w:p>
        </w:tc>
        <w:tc>
          <w:tcPr>
            <w:tcW w:w="709" w:type="dxa"/>
          </w:tcPr>
          <w:p w14:paraId="58DC1F50"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FAA1DA7"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38747B9" w14:textId="77777777" w:rsidR="00EC1C37" w:rsidRPr="00DB5A09" w:rsidRDefault="00EC1C37" w:rsidP="00EC1C37">
            <w:pPr>
              <w:pStyle w:val="NoSpacing"/>
              <w:rPr>
                <w:rFonts w:eastAsia="Arial"/>
                <w:sz w:val="16"/>
                <w:szCs w:val="16"/>
              </w:rPr>
            </w:pPr>
            <w:r w:rsidRPr="00DB5A09">
              <w:rPr>
                <w:rFonts w:eastAsia="Arial"/>
                <w:sz w:val="16"/>
                <w:szCs w:val="16"/>
              </w:rPr>
              <w:t>Scarita pentru agilitate - 5m.</w:t>
            </w:r>
          </w:p>
          <w:p w14:paraId="27D774C0" w14:textId="77777777" w:rsidR="00EC1C37" w:rsidRPr="00DB5A09" w:rsidRDefault="00EC1C37" w:rsidP="00EC1C37">
            <w:pPr>
              <w:pStyle w:val="NoSpacing"/>
              <w:rPr>
                <w:rFonts w:eastAsia="Arial"/>
                <w:sz w:val="16"/>
                <w:szCs w:val="16"/>
              </w:rPr>
            </w:pPr>
            <w:r w:rsidRPr="00DB5A09">
              <w:rPr>
                <w:rFonts w:eastAsia="Arial"/>
                <w:sz w:val="16"/>
                <w:szCs w:val="16"/>
              </w:rPr>
              <w:t>Lungime (cm) ~ 500,00.</w:t>
            </w:r>
          </w:p>
          <w:p w14:paraId="0FA6BCD9" w14:textId="77777777" w:rsidR="00EC1C37" w:rsidRPr="00DB5A09" w:rsidRDefault="00EC1C37" w:rsidP="00EC1C37">
            <w:pPr>
              <w:pStyle w:val="NoSpacing"/>
              <w:rPr>
                <w:rFonts w:eastAsia="Arial"/>
                <w:sz w:val="16"/>
                <w:szCs w:val="16"/>
              </w:rPr>
            </w:pPr>
            <w:r w:rsidRPr="00DB5A09">
              <w:rPr>
                <w:rFonts w:eastAsia="Arial"/>
                <w:sz w:val="16"/>
                <w:szCs w:val="16"/>
              </w:rPr>
              <w:t>Latime (cm) ~ 42.00.</w:t>
            </w:r>
          </w:p>
          <w:p w14:paraId="0AA7952C" w14:textId="77777777" w:rsidR="00EC1C37" w:rsidRPr="00DB5A09" w:rsidRDefault="00EC1C37" w:rsidP="00EC1C37">
            <w:pPr>
              <w:pStyle w:val="NoSpacing"/>
              <w:rPr>
                <w:rFonts w:eastAsia="Arial"/>
                <w:sz w:val="16"/>
                <w:szCs w:val="16"/>
              </w:rPr>
            </w:pPr>
            <w:r w:rsidRPr="00DB5A09">
              <w:rPr>
                <w:rFonts w:eastAsia="Arial"/>
                <w:sz w:val="16"/>
                <w:szCs w:val="16"/>
              </w:rPr>
              <w:t>Greutate (kg) ~ 0,73.</w:t>
            </w:r>
          </w:p>
          <w:p w14:paraId="0C403E21" w14:textId="5A125F45" w:rsidR="00EC1C37" w:rsidRPr="00DB5A09" w:rsidRDefault="00EC1C37" w:rsidP="00EC1C37">
            <w:pPr>
              <w:pStyle w:val="NoSpacing"/>
              <w:rPr>
                <w:i/>
                <w:sz w:val="16"/>
                <w:szCs w:val="16"/>
                <w:highlight w:val="yellow"/>
              </w:rPr>
            </w:pPr>
            <w:r w:rsidRPr="00DB5A09">
              <w:rPr>
                <w:rFonts w:eastAsia="Arial"/>
                <w:sz w:val="16"/>
                <w:szCs w:val="16"/>
              </w:rPr>
              <w:t>Culoare: Galben și negru.</w:t>
            </w:r>
          </w:p>
        </w:tc>
        <w:tc>
          <w:tcPr>
            <w:tcW w:w="3402" w:type="dxa"/>
          </w:tcPr>
          <w:p w14:paraId="73943E6A"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92B5349" w14:textId="77777777" w:rsidR="00EC1C37" w:rsidRPr="00DB5A09" w:rsidRDefault="00EC1C37" w:rsidP="00EC1C37">
            <w:pPr>
              <w:rPr>
                <w:rFonts w:ascii="Times New Roman" w:hAnsi="Times New Roman" w:cs="Times New Roman"/>
                <w:sz w:val="16"/>
                <w:szCs w:val="16"/>
              </w:rPr>
            </w:pPr>
          </w:p>
          <w:p w14:paraId="2E26C4D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205AB4EA"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52DB470E"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179C1CC8" w14:textId="4141B9F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37B74F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241FCB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B08DF40" w14:textId="6889F1E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F11B53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560A17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E6975BC" w14:textId="57203B4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2ED6A52F" w14:textId="0A902C0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9E00387" w14:textId="77777777" w:rsidTr="009223C6">
        <w:tc>
          <w:tcPr>
            <w:tcW w:w="567" w:type="dxa"/>
          </w:tcPr>
          <w:p w14:paraId="3FBA0CA5" w14:textId="6B583971"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16.</w:t>
            </w:r>
          </w:p>
        </w:tc>
        <w:tc>
          <w:tcPr>
            <w:tcW w:w="1701" w:type="dxa"/>
          </w:tcPr>
          <w:p w14:paraId="5F83EB95" w14:textId="32A08A7B"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Conuri de antrenament</w:t>
            </w:r>
          </w:p>
        </w:tc>
        <w:tc>
          <w:tcPr>
            <w:tcW w:w="567" w:type="dxa"/>
          </w:tcPr>
          <w:p w14:paraId="62F1A492" w14:textId="53ED4FD9"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75</w:t>
            </w:r>
          </w:p>
        </w:tc>
        <w:tc>
          <w:tcPr>
            <w:tcW w:w="567" w:type="dxa"/>
          </w:tcPr>
          <w:p w14:paraId="6B434F07" w14:textId="521D1664"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BUC</w:t>
            </w:r>
          </w:p>
        </w:tc>
        <w:tc>
          <w:tcPr>
            <w:tcW w:w="709" w:type="dxa"/>
          </w:tcPr>
          <w:p w14:paraId="103B9F28"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5A556C50"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DDDD34E" w14:textId="77777777" w:rsidR="00EC1C37" w:rsidRPr="00DB5A09" w:rsidRDefault="00EC1C37" w:rsidP="00EC1C37">
            <w:pPr>
              <w:pStyle w:val="NoSpacing"/>
              <w:rPr>
                <w:sz w:val="16"/>
                <w:szCs w:val="16"/>
                <w:shd w:val="clear" w:color="auto" w:fill="FFFFFF"/>
              </w:rPr>
            </w:pPr>
            <w:r w:rsidRPr="00DB5A09">
              <w:rPr>
                <w:rFonts w:eastAsia="Arial"/>
                <w:sz w:val="16"/>
                <w:szCs w:val="16"/>
              </w:rPr>
              <w:t>Conuri antrenament 35 cm</w:t>
            </w:r>
            <w:r w:rsidRPr="00DB5A09">
              <w:rPr>
                <w:sz w:val="16"/>
                <w:szCs w:val="16"/>
                <w:shd w:val="clear" w:color="auto" w:fill="FFFFFF"/>
              </w:rPr>
              <w:t>.</w:t>
            </w:r>
          </w:p>
          <w:p w14:paraId="1A292E67" w14:textId="120006C5" w:rsidR="00EC1C37" w:rsidRPr="00DB5A09" w:rsidRDefault="00EC1C37" w:rsidP="00EC1C37">
            <w:pPr>
              <w:pStyle w:val="NoSpacing"/>
              <w:rPr>
                <w:i/>
                <w:sz w:val="16"/>
                <w:szCs w:val="16"/>
                <w:highlight w:val="yellow"/>
              </w:rPr>
            </w:pPr>
            <w:r w:rsidRPr="00DB5A09">
              <w:rPr>
                <w:rFonts w:eastAsia="Arial"/>
                <w:sz w:val="16"/>
                <w:szCs w:val="16"/>
              </w:rPr>
              <w:t>Culoare rosu</w:t>
            </w:r>
          </w:p>
        </w:tc>
        <w:tc>
          <w:tcPr>
            <w:tcW w:w="3402" w:type="dxa"/>
          </w:tcPr>
          <w:p w14:paraId="1187A5A0"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BE9B8C1" w14:textId="77777777" w:rsidR="00EC1C37" w:rsidRPr="00DB5A09" w:rsidRDefault="00EC1C37" w:rsidP="00EC1C37">
            <w:pPr>
              <w:rPr>
                <w:rFonts w:ascii="Times New Roman" w:hAnsi="Times New Roman" w:cs="Times New Roman"/>
                <w:sz w:val="16"/>
                <w:szCs w:val="16"/>
              </w:rPr>
            </w:pPr>
          </w:p>
          <w:p w14:paraId="70617E7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673E21A1"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559CFB5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38E5EA21" w14:textId="02645C3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3074252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2C1968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753BD1E" w14:textId="07B827E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EDEF28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A0AEE5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28B0C88" w14:textId="6065B25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7B6C6EB5" w14:textId="38781C7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64FECC35" w14:textId="77777777" w:rsidTr="009223C6">
        <w:tc>
          <w:tcPr>
            <w:tcW w:w="567" w:type="dxa"/>
          </w:tcPr>
          <w:p w14:paraId="3F06D5B5" w14:textId="40F0DD02"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17.</w:t>
            </w:r>
          </w:p>
        </w:tc>
        <w:tc>
          <w:tcPr>
            <w:tcW w:w="1701" w:type="dxa"/>
          </w:tcPr>
          <w:p w14:paraId="04414EC2" w14:textId="735B7808"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Echipament jocuri sportive - volei baieti, 6 L, 14 M, 10 S, 2bucati/set</w:t>
            </w:r>
          </w:p>
        </w:tc>
        <w:tc>
          <w:tcPr>
            <w:tcW w:w="567" w:type="dxa"/>
          </w:tcPr>
          <w:p w14:paraId="58771F53" w14:textId="1718B0BD"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30</w:t>
            </w:r>
          </w:p>
        </w:tc>
        <w:tc>
          <w:tcPr>
            <w:tcW w:w="567" w:type="dxa"/>
          </w:tcPr>
          <w:p w14:paraId="6CF98B7E" w14:textId="2940F071"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SET</w:t>
            </w:r>
          </w:p>
        </w:tc>
        <w:tc>
          <w:tcPr>
            <w:tcW w:w="709" w:type="dxa"/>
          </w:tcPr>
          <w:p w14:paraId="3C694088"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2CDD807E"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26106638" w14:textId="77777777" w:rsidR="00EC1C37" w:rsidRPr="00DB5A09" w:rsidRDefault="00EC1C37" w:rsidP="00EC1C37">
            <w:pPr>
              <w:pStyle w:val="NoSpacing"/>
              <w:rPr>
                <w:rFonts w:eastAsia="Arial"/>
                <w:sz w:val="16"/>
                <w:szCs w:val="16"/>
              </w:rPr>
            </w:pPr>
            <w:r w:rsidRPr="00DB5A09">
              <w:rPr>
                <w:rFonts w:eastAsia="Arial"/>
                <w:sz w:val="16"/>
                <w:szCs w:val="16"/>
              </w:rPr>
              <w:t>Echipament de joc volei baieti.</w:t>
            </w:r>
          </w:p>
          <w:p w14:paraId="5E2E4417" w14:textId="77777777" w:rsidR="00EC1C37" w:rsidRPr="00DB5A09" w:rsidRDefault="00EC1C37" w:rsidP="00EC1C37">
            <w:pPr>
              <w:pStyle w:val="NoSpacing"/>
              <w:rPr>
                <w:rFonts w:eastAsia="Arial"/>
                <w:sz w:val="16"/>
                <w:szCs w:val="16"/>
              </w:rPr>
            </w:pPr>
            <w:r w:rsidRPr="00DB5A09">
              <w:rPr>
                <w:rFonts w:eastAsia="Arial"/>
                <w:sz w:val="16"/>
                <w:szCs w:val="16"/>
              </w:rPr>
              <w:t>Echipament compus din maiou de joc volei baieti + sort de joc baieti.</w:t>
            </w:r>
          </w:p>
          <w:p w14:paraId="2FF706B7" w14:textId="77777777" w:rsidR="00EC1C37" w:rsidRPr="00DB5A09" w:rsidRDefault="00EC1C37" w:rsidP="00EC1C37">
            <w:pPr>
              <w:pStyle w:val="NoSpacing"/>
              <w:rPr>
                <w:rFonts w:eastAsia="Arial"/>
                <w:sz w:val="16"/>
                <w:szCs w:val="16"/>
              </w:rPr>
            </w:pPr>
            <w:r w:rsidRPr="00DB5A09">
              <w:rPr>
                <w:rFonts w:eastAsia="Arial"/>
                <w:sz w:val="16"/>
                <w:szCs w:val="16"/>
              </w:rPr>
              <w:t>Material: 100% poliester.</w:t>
            </w:r>
          </w:p>
          <w:p w14:paraId="48972881" w14:textId="32C96496" w:rsidR="00EC1C37" w:rsidRPr="00DB5A09" w:rsidRDefault="00EC1C37" w:rsidP="00EC1C37">
            <w:pPr>
              <w:pStyle w:val="NoSpacing"/>
              <w:rPr>
                <w:i/>
                <w:sz w:val="16"/>
                <w:szCs w:val="16"/>
                <w:highlight w:val="yellow"/>
              </w:rPr>
            </w:pPr>
            <w:r w:rsidRPr="00DB5A09">
              <w:rPr>
                <w:rFonts w:eastAsia="Arial"/>
                <w:sz w:val="16"/>
                <w:szCs w:val="16"/>
              </w:rPr>
              <w:t>Culoare:negru-alb</w:t>
            </w:r>
          </w:p>
        </w:tc>
        <w:tc>
          <w:tcPr>
            <w:tcW w:w="3402" w:type="dxa"/>
          </w:tcPr>
          <w:p w14:paraId="5F3217EC"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FCC9B32" w14:textId="77777777" w:rsidR="00EC1C37" w:rsidRPr="00DB5A09" w:rsidRDefault="00EC1C37" w:rsidP="00EC1C37">
            <w:pPr>
              <w:rPr>
                <w:rFonts w:ascii="Times New Roman" w:hAnsi="Times New Roman" w:cs="Times New Roman"/>
                <w:sz w:val="16"/>
                <w:szCs w:val="16"/>
              </w:rPr>
            </w:pPr>
          </w:p>
          <w:p w14:paraId="076A8B3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D6B330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490F439"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9F9C8AF" w14:textId="37F60B6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67F68BF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8635F3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E94CA07" w14:textId="174973F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7F2853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DEEBCC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D1729F7" w14:textId="3ACCA73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1CB19DC8" w14:textId="58378DB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633174D9" w14:textId="77777777" w:rsidTr="009223C6">
        <w:tc>
          <w:tcPr>
            <w:tcW w:w="567" w:type="dxa"/>
          </w:tcPr>
          <w:p w14:paraId="60AD5FCB" w14:textId="3B54F837"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18.</w:t>
            </w:r>
          </w:p>
        </w:tc>
        <w:tc>
          <w:tcPr>
            <w:tcW w:w="1701" w:type="dxa"/>
          </w:tcPr>
          <w:p w14:paraId="7640DD30" w14:textId="45C335AA"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Gantere 3 kg, 2bucati/set</w:t>
            </w:r>
          </w:p>
        </w:tc>
        <w:tc>
          <w:tcPr>
            <w:tcW w:w="567" w:type="dxa"/>
          </w:tcPr>
          <w:p w14:paraId="3172709A" w14:textId="6CEE92DF"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22</w:t>
            </w:r>
          </w:p>
        </w:tc>
        <w:tc>
          <w:tcPr>
            <w:tcW w:w="567" w:type="dxa"/>
          </w:tcPr>
          <w:p w14:paraId="0E5688A8" w14:textId="1785663B"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SET</w:t>
            </w:r>
          </w:p>
        </w:tc>
        <w:tc>
          <w:tcPr>
            <w:tcW w:w="709" w:type="dxa"/>
          </w:tcPr>
          <w:p w14:paraId="28C55E2A"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6BA2F86"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3249A9E" w14:textId="77777777" w:rsidR="00EC1C37" w:rsidRPr="00DB5A09" w:rsidRDefault="00EC1C37" w:rsidP="00EC1C37">
            <w:pPr>
              <w:pStyle w:val="NoSpacing"/>
              <w:rPr>
                <w:rFonts w:eastAsia="Arial"/>
                <w:sz w:val="16"/>
                <w:szCs w:val="16"/>
              </w:rPr>
            </w:pPr>
            <w:r w:rsidRPr="00DB5A09">
              <w:rPr>
                <w:rFonts w:eastAsia="Arial"/>
                <w:sz w:val="16"/>
                <w:szCs w:val="16"/>
              </w:rPr>
              <w:t xml:space="preserve">Ganterele sunt confectionate din metal cu invelis din vinyl si au durabilitate crescuta. </w:t>
            </w:r>
          </w:p>
          <w:p w14:paraId="5E4C8E37" w14:textId="77777777" w:rsidR="00EC1C37" w:rsidRPr="00DB5A09" w:rsidRDefault="00EC1C37" w:rsidP="00EC1C37">
            <w:pPr>
              <w:pStyle w:val="NoSpacing"/>
              <w:rPr>
                <w:rFonts w:eastAsia="Arial"/>
                <w:sz w:val="16"/>
                <w:szCs w:val="16"/>
              </w:rPr>
            </w:pPr>
            <w:r w:rsidRPr="00DB5A09">
              <w:rPr>
                <w:rFonts w:eastAsia="Arial"/>
                <w:sz w:val="16"/>
                <w:szCs w:val="16"/>
              </w:rPr>
              <w:t xml:space="preserve">Invelisul de neopren este non - toxic si asigura totodata o aderenta crescuta pe intreaga durata </w:t>
            </w:r>
            <w:proofErr w:type="gramStart"/>
            <w:r w:rsidRPr="00DB5A09">
              <w:rPr>
                <w:rFonts w:eastAsia="Arial"/>
                <w:sz w:val="16"/>
                <w:szCs w:val="16"/>
              </w:rPr>
              <w:t>a</w:t>
            </w:r>
            <w:proofErr w:type="gramEnd"/>
            <w:r w:rsidRPr="00DB5A09">
              <w:rPr>
                <w:rFonts w:eastAsia="Arial"/>
                <w:sz w:val="16"/>
                <w:szCs w:val="16"/>
              </w:rPr>
              <w:t xml:space="preserve"> antrenamentului.</w:t>
            </w:r>
          </w:p>
          <w:p w14:paraId="39F8C6B2" w14:textId="77777777" w:rsidR="00EC1C37" w:rsidRPr="00DB5A09" w:rsidRDefault="00EC1C37" w:rsidP="00EC1C37">
            <w:pPr>
              <w:pStyle w:val="NoSpacing"/>
              <w:rPr>
                <w:rFonts w:eastAsia="Arial"/>
                <w:sz w:val="16"/>
                <w:szCs w:val="16"/>
              </w:rPr>
            </w:pPr>
            <w:r w:rsidRPr="00DB5A09">
              <w:rPr>
                <w:rFonts w:eastAsia="Arial"/>
                <w:sz w:val="16"/>
                <w:szCs w:val="16"/>
              </w:rPr>
              <w:t>Forma hexagonala impiedica rostogolirea ganterei cand nu este folosita.</w:t>
            </w:r>
          </w:p>
          <w:p w14:paraId="1FBDFF59" w14:textId="17EB7807" w:rsidR="00EC1C37" w:rsidRPr="00DB5A09" w:rsidRDefault="00EC1C37" w:rsidP="00EC1C37">
            <w:pPr>
              <w:pStyle w:val="NoSpacing"/>
              <w:rPr>
                <w:i/>
                <w:sz w:val="16"/>
                <w:szCs w:val="16"/>
                <w:highlight w:val="yellow"/>
              </w:rPr>
            </w:pPr>
            <w:r w:rsidRPr="00DB5A09">
              <w:rPr>
                <w:rFonts w:eastAsia="Arial"/>
                <w:sz w:val="16"/>
                <w:szCs w:val="16"/>
              </w:rPr>
              <w:t xml:space="preserve">1 set </w:t>
            </w:r>
            <w:proofErr w:type="gramStart"/>
            <w:r w:rsidRPr="00DB5A09">
              <w:rPr>
                <w:rFonts w:eastAsia="Arial"/>
                <w:sz w:val="16"/>
                <w:szCs w:val="16"/>
              </w:rPr>
              <w:t>( 2</w:t>
            </w:r>
            <w:proofErr w:type="gramEnd"/>
            <w:r w:rsidRPr="00DB5A09">
              <w:rPr>
                <w:rFonts w:eastAsia="Arial"/>
                <w:sz w:val="16"/>
                <w:szCs w:val="16"/>
              </w:rPr>
              <w:t xml:space="preserve"> bucati x 3 kg).</w:t>
            </w:r>
          </w:p>
        </w:tc>
        <w:tc>
          <w:tcPr>
            <w:tcW w:w="3402" w:type="dxa"/>
          </w:tcPr>
          <w:p w14:paraId="751FEF9D"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653856A4" w14:textId="77777777" w:rsidR="00EC1C37" w:rsidRPr="00DB5A09" w:rsidRDefault="00EC1C37" w:rsidP="00EC1C37">
            <w:pPr>
              <w:rPr>
                <w:rFonts w:ascii="Times New Roman" w:hAnsi="Times New Roman" w:cs="Times New Roman"/>
                <w:sz w:val="16"/>
                <w:szCs w:val="16"/>
              </w:rPr>
            </w:pPr>
          </w:p>
          <w:p w14:paraId="3D60AE1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410474E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30506F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56F9C0BD" w14:textId="52E873F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35923CC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631813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663F078" w14:textId="74380C2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5370BD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BCDD82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30D1552" w14:textId="32EA079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27F7A995" w14:textId="5732FBC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2D2FAFE" w14:textId="77777777" w:rsidTr="009223C6">
        <w:tc>
          <w:tcPr>
            <w:tcW w:w="567" w:type="dxa"/>
          </w:tcPr>
          <w:p w14:paraId="7FB071DA" w14:textId="73AFAA97"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19.</w:t>
            </w:r>
          </w:p>
        </w:tc>
        <w:tc>
          <w:tcPr>
            <w:tcW w:w="1701" w:type="dxa"/>
          </w:tcPr>
          <w:p w14:paraId="2F0CC297" w14:textId="353055CC"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Rachete badminton, 2bucati/set</w:t>
            </w:r>
          </w:p>
        </w:tc>
        <w:tc>
          <w:tcPr>
            <w:tcW w:w="567" w:type="dxa"/>
          </w:tcPr>
          <w:p w14:paraId="1791E137" w14:textId="1A583F2A"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175</w:t>
            </w:r>
          </w:p>
        </w:tc>
        <w:tc>
          <w:tcPr>
            <w:tcW w:w="567" w:type="dxa"/>
          </w:tcPr>
          <w:p w14:paraId="5279C3F6" w14:textId="467BEFBF"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SET</w:t>
            </w:r>
          </w:p>
        </w:tc>
        <w:tc>
          <w:tcPr>
            <w:tcW w:w="709" w:type="dxa"/>
          </w:tcPr>
          <w:p w14:paraId="245F8B10"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0669E5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3F686475" w14:textId="77777777" w:rsidR="00EC1C37" w:rsidRPr="00DB5A09" w:rsidRDefault="00EC1C37" w:rsidP="00EC1C37">
            <w:pPr>
              <w:pStyle w:val="NoSpacing"/>
              <w:rPr>
                <w:rFonts w:eastAsia="Arial"/>
                <w:sz w:val="16"/>
                <w:szCs w:val="16"/>
              </w:rPr>
            </w:pPr>
            <w:r w:rsidRPr="00DB5A09">
              <w:rPr>
                <w:rFonts w:eastAsia="Arial"/>
                <w:sz w:val="16"/>
                <w:szCs w:val="16"/>
              </w:rPr>
              <w:t>Produs conceput pentru badminton, nivel începător. Rachetă durabilă și ușor de manevrat.</w:t>
            </w:r>
          </w:p>
          <w:p w14:paraId="22E2B406" w14:textId="77777777" w:rsidR="00EC1C37" w:rsidRPr="00DB5A09" w:rsidRDefault="00EC1C37" w:rsidP="00EC1C37">
            <w:pPr>
              <w:pStyle w:val="NoSpacing"/>
              <w:rPr>
                <w:rFonts w:eastAsia="Arial"/>
                <w:sz w:val="16"/>
                <w:szCs w:val="16"/>
              </w:rPr>
            </w:pPr>
            <w:r w:rsidRPr="00DB5A09">
              <w:rPr>
                <w:rFonts w:eastAsia="Arial"/>
                <w:sz w:val="16"/>
                <w:szCs w:val="16"/>
              </w:rPr>
              <w:t>Această rachetă este ideală pentru badminton nivel începător, datorită rezistenței și cadrului mare confortabil, care reduce erorile de centrare. Setul conține 2 rachete, o husă și 2 fluturași.</w:t>
            </w:r>
          </w:p>
          <w:p w14:paraId="7BD5F613" w14:textId="6E2103A6" w:rsidR="00EC1C37" w:rsidRPr="00DB5A09" w:rsidRDefault="00EC1C37" w:rsidP="00EC1C37">
            <w:pPr>
              <w:pStyle w:val="NoSpacing"/>
              <w:rPr>
                <w:i/>
                <w:sz w:val="16"/>
                <w:szCs w:val="16"/>
                <w:highlight w:val="yellow"/>
              </w:rPr>
            </w:pPr>
            <w:r w:rsidRPr="00DB5A09">
              <w:rPr>
                <w:rFonts w:eastAsia="Arial"/>
                <w:sz w:val="16"/>
                <w:szCs w:val="16"/>
              </w:rPr>
              <w:t>Culoare: Albastru / Galben citron deschis</w:t>
            </w:r>
          </w:p>
        </w:tc>
        <w:tc>
          <w:tcPr>
            <w:tcW w:w="3402" w:type="dxa"/>
          </w:tcPr>
          <w:p w14:paraId="3AB69756"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9D8A3B3" w14:textId="77777777" w:rsidR="00EC1C37" w:rsidRPr="00DB5A09" w:rsidRDefault="00EC1C37" w:rsidP="00EC1C37">
            <w:pPr>
              <w:rPr>
                <w:rFonts w:ascii="Times New Roman" w:hAnsi="Times New Roman" w:cs="Times New Roman"/>
                <w:sz w:val="16"/>
                <w:szCs w:val="16"/>
              </w:rPr>
            </w:pPr>
          </w:p>
          <w:p w14:paraId="570CBB4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E78936B"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2BC2B71"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5A4E421F" w14:textId="57DB510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3A83B9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80411B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74B73DC" w14:textId="1F29445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D30B9A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14EAD3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4A8752B" w14:textId="6257A1E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7DA3DFF0" w14:textId="56EBA22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50CD3E57" w14:textId="77777777" w:rsidTr="009223C6">
        <w:tc>
          <w:tcPr>
            <w:tcW w:w="567" w:type="dxa"/>
          </w:tcPr>
          <w:p w14:paraId="1D57DB99" w14:textId="1BA942CA"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20.</w:t>
            </w:r>
          </w:p>
        </w:tc>
        <w:tc>
          <w:tcPr>
            <w:tcW w:w="1701" w:type="dxa"/>
          </w:tcPr>
          <w:p w14:paraId="4E904A48" w14:textId="4773EF09"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Masa de tenis</w:t>
            </w:r>
          </w:p>
        </w:tc>
        <w:tc>
          <w:tcPr>
            <w:tcW w:w="567" w:type="dxa"/>
          </w:tcPr>
          <w:p w14:paraId="107E93DC" w14:textId="45A61A30"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16</w:t>
            </w:r>
          </w:p>
        </w:tc>
        <w:tc>
          <w:tcPr>
            <w:tcW w:w="567" w:type="dxa"/>
          </w:tcPr>
          <w:p w14:paraId="62FB2162" w14:textId="10478F30"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BUC</w:t>
            </w:r>
          </w:p>
        </w:tc>
        <w:tc>
          <w:tcPr>
            <w:tcW w:w="709" w:type="dxa"/>
          </w:tcPr>
          <w:p w14:paraId="573C8ADC"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48A80718"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395DD5C" w14:textId="77777777" w:rsidR="00EC1C37" w:rsidRPr="00DB5A09" w:rsidRDefault="00EC1C37" w:rsidP="00EC1C37">
            <w:pPr>
              <w:pStyle w:val="NoSpacing"/>
              <w:rPr>
                <w:rFonts w:eastAsia="Arial"/>
                <w:sz w:val="16"/>
                <w:szCs w:val="16"/>
              </w:rPr>
            </w:pPr>
            <w:r w:rsidRPr="00DB5A09">
              <w:rPr>
                <w:rFonts w:eastAsia="Arial"/>
                <w:b/>
                <w:sz w:val="16"/>
                <w:szCs w:val="16"/>
              </w:rPr>
              <w:t>Suprafata joc / Cadru de baza</w:t>
            </w:r>
            <w:r w:rsidRPr="00DB5A09">
              <w:rPr>
                <w:rFonts w:eastAsia="Arial"/>
                <w:sz w:val="16"/>
                <w:szCs w:val="16"/>
              </w:rPr>
              <w:t xml:space="preserve">: </w:t>
            </w:r>
          </w:p>
          <w:p w14:paraId="2759D509" w14:textId="77777777" w:rsidR="00EC1C37" w:rsidRPr="00DB5A09" w:rsidRDefault="00EC1C37" w:rsidP="00EC1C37">
            <w:pPr>
              <w:pStyle w:val="NoSpacing"/>
              <w:rPr>
                <w:rFonts w:eastAsia="Arial"/>
                <w:sz w:val="16"/>
                <w:szCs w:val="16"/>
              </w:rPr>
            </w:pPr>
            <w:r w:rsidRPr="00DB5A09">
              <w:rPr>
                <w:rFonts w:eastAsia="Arial"/>
                <w:sz w:val="16"/>
                <w:szCs w:val="16"/>
              </w:rPr>
              <w:t>Placa compozit SMC de 16mm, rezistenta la deformare și ciobire precum si la intemperii;</w:t>
            </w:r>
          </w:p>
          <w:p w14:paraId="3C4E801A" w14:textId="77777777" w:rsidR="00EC1C37" w:rsidRPr="00DB5A09" w:rsidRDefault="00EC1C37" w:rsidP="00EC1C37">
            <w:pPr>
              <w:pStyle w:val="NoSpacing"/>
              <w:rPr>
                <w:rFonts w:eastAsia="Arial"/>
                <w:sz w:val="16"/>
                <w:szCs w:val="16"/>
              </w:rPr>
            </w:pPr>
            <w:r w:rsidRPr="00DB5A09">
              <w:rPr>
                <w:rFonts w:eastAsia="Arial"/>
                <w:sz w:val="16"/>
                <w:szCs w:val="16"/>
              </w:rPr>
              <w:t>Disponibila in culoarea albastru cu dungi albe;</w:t>
            </w:r>
          </w:p>
          <w:p w14:paraId="2A954A60" w14:textId="77777777" w:rsidR="00EC1C37" w:rsidRPr="00DB5A09" w:rsidRDefault="00EC1C37" w:rsidP="00EC1C37">
            <w:pPr>
              <w:pStyle w:val="NoSpacing"/>
              <w:rPr>
                <w:rFonts w:eastAsia="Arial"/>
                <w:sz w:val="16"/>
                <w:szCs w:val="16"/>
              </w:rPr>
            </w:pPr>
            <w:r w:rsidRPr="00DB5A09">
              <w:rPr>
                <w:rFonts w:eastAsia="Arial"/>
                <w:sz w:val="16"/>
                <w:szCs w:val="16"/>
              </w:rPr>
              <w:t xml:space="preserve">Set fileu cu suport: </w:t>
            </w:r>
          </w:p>
          <w:p w14:paraId="3C53120D" w14:textId="77777777" w:rsidR="00EC1C37" w:rsidRPr="00DB5A09" w:rsidRDefault="00EC1C37" w:rsidP="00EC1C37">
            <w:pPr>
              <w:pStyle w:val="NoSpacing"/>
              <w:rPr>
                <w:rFonts w:eastAsia="Arial"/>
                <w:sz w:val="16"/>
                <w:szCs w:val="16"/>
              </w:rPr>
            </w:pPr>
            <w:r w:rsidRPr="00DB5A09">
              <w:rPr>
                <w:rFonts w:eastAsia="Arial"/>
                <w:sz w:val="16"/>
                <w:szCs w:val="16"/>
              </w:rPr>
              <w:t>Fileul inclus;</w:t>
            </w:r>
          </w:p>
          <w:p w14:paraId="59E85A02" w14:textId="77777777" w:rsidR="00EC1C37" w:rsidRPr="00DB5A09" w:rsidRDefault="00EC1C37" w:rsidP="00EC1C37">
            <w:pPr>
              <w:pStyle w:val="NoSpacing"/>
              <w:rPr>
                <w:rFonts w:eastAsia="Arial"/>
                <w:sz w:val="16"/>
                <w:szCs w:val="16"/>
              </w:rPr>
            </w:pPr>
            <w:r w:rsidRPr="00DB5A09">
              <w:rPr>
                <w:rFonts w:eastAsia="Arial"/>
                <w:sz w:val="16"/>
                <w:szCs w:val="16"/>
              </w:rPr>
              <w:t>Set 2 palete + 3 mingi inclus;</w:t>
            </w:r>
          </w:p>
          <w:p w14:paraId="41D1DE09" w14:textId="77777777" w:rsidR="00EC1C37" w:rsidRPr="00DB5A09" w:rsidRDefault="00EC1C37" w:rsidP="00EC1C37">
            <w:pPr>
              <w:pStyle w:val="NoSpacing"/>
              <w:rPr>
                <w:rFonts w:eastAsia="Arial"/>
                <w:sz w:val="16"/>
                <w:szCs w:val="16"/>
              </w:rPr>
            </w:pPr>
            <w:r w:rsidRPr="00DB5A09">
              <w:rPr>
                <w:rFonts w:eastAsia="Arial"/>
                <w:b/>
                <w:sz w:val="16"/>
                <w:szCs w:val="16"/>
              </w:rPr>
              <w:t>Cadru de baza</w:t>
            </w:r>
            <w:r w:rsidRPr="00DB5A09">
              <w:rPr>
                <w:rFonts w:eastAsia="Arial"/>
                <w:sz w:val="16"/>
                <w:szCs w:val="16"/>
              </w:rPr>
              <w:t xml:space="preserve">: </w:t>
            </w:r>
          </w:p>
          <w:p w14:paraId="2B3FDAE9" w14:textId="77777777" w:rsidR="00EC1C37" w:rsidRPr="00DB5A09" w:rsidRDefault="00EC1C37" w:rsidP="00EC1C37">
            <w:pPr>
              <w:pStyle w:val="NoSpacing"/>
              <w:rPr>
                <w:rFonts w:eastAsia="Arial"/>
                <w:sz w:val="16"/>
                <w:szCs w:val="16"/>
              </w:rPr>
            </w:pPr>
            <w:r w:rsidRPr="00DB5A09">
              <w:rPr>
                <w:rFonts w:eastAsia="Arial"/>
                <w:sz w:val="16"/>
                <w:szCs w:val="16"/>
              </w:rPr>
              <w:t>Grosime cadru 40mm x 20mm;</w:t>
            </w:r>
          </w:p>
          <w:p w14:paraId="4BBDD5BD" w14:textId="77777777" w:rsidR="00EC1C37" w:rsidRPr="00DB5A09" w:rsidRDefault="00EC1C37" w:rsidP="00EC1C37">
            <w:pPr>
              <w:pStyle w:val="NoSpacing"/>
              <w:rPr>
                <w:rFonts w:eastAsia="Arial"/>
                <w:sz w:val="16"/>
                <w:szCs w:val="16"/>
              </w:rPr>
            </w:pPr>
            <w:r w:rsidRPr="00DB5A09">
              <w:rPr>
                <w:rFonts w:eastAsia="Arial"/>
                <w:sz w:val="16"/>
                <w:szCs w:val="16"/>
              </w:rPr>
              <w:t>8 roti de 75 mm din care 4 roti au frana pentru blocare;</w:t>
            </w:r>
          </w:p>
          <w:p w14:paraId="4CBD9D3C" w14:textId="77777777" w:rsidR="00EC1C37" w:rsidRPr="00DB5A09" w:rsidRDefault="00EC1C37" w:rsidP="00EC1C37">
            <w:pPr>
              <w:pStyle w:val="NoSpacing"/>
              <w:rPr>
                <w:rFonts w:eastAsia="Arial"/>
                <w:sz w:val="16"/>
                <w:szCs w:val="16"/>
              </w:rPr>
            </w:pPr>
            <w:r w:rsidRPr="00DB5A09">
              <w:rPr>
                <w:rFonts w:eastAsia="Arial"/>
                <w:sz w:val="16"/>
                <w:szCs w:val="16"/>
              </w:rPr>
              <w:t>Picioare reglabile pe înălțime;</w:t>
            </w:r>
          </w:p>
          <w:p w14:paraId="2145DE04" w14:textId="77777777" w:rsidR="00EC1C37" w:rsidRPr="00DB5A09" w:rsidRDefault="00EC1C37" w:rsidP="00EC1C37">
            <w:pPr>
              <w:pStyle w:val="NoSpacing"/>
              <w:rPr>
                <w:rFonts w:eastAsia="Arial"/>
                <w:sz w:val="16"/>
                <w:szCs w:val="16"/>
              </w:rPr>
            </w:pPr>
            <w:r w:rsidRPr="00DB5A09">
              <w:rPr>
                <w:rFonts w:eastAsia="Arial"/>
                <w:sz w:val="16"/>
                <w:szCs w:val="16"/>
              </w:rPr>
              <w:t>Structura picioare - tub pătrat 40x40mm;</w:t>
            </w:r>
          </w:p>
          <w:p w14:paraId="1063036B" w14:textId="77777777" w:rsidR="00EC1C37" w:rsidRPr="00DB5A09" w:rsidRDefault="00EC1C37" w:rsidP="00EC1C37">
            <w:pPr>
              <w:pStyle w:val="NoSpacing"/>
              <w:rPr>
                <w:rFonts w:eastAsia="Arial"/>
                <w:sz w:val="16"/>
                <w:szCs w:val="16"/>
              </w:rPr>
            </w:pPr>
            <w:r w:rsidRPr="00DB5A09">
              <w:rPr>
                <w:rFonts w:eastAsia="Arial"/>
                <w:sz w:val="16"/>
                <w:szCs w:val="16"/>
              </w:rPr>
              <w:t>Zăvor de siguranță blocabil în poziția pliată;</w:t>
            </w:r>
          </w:p>
          <w:p w14:paraId="4186C9AE" w14:textId="77777777" w:rsidR="00EC1C37" w:rsidRPr="00DB5A09" w:rsidRDefault="00EC1C37" w:rsidP="00EC1C37">
            <w:pPr>
              <w:pStyle w:val="NoSpacing"/>
              <w:rPr>
                <w:rFonts w:eastAsia="Arial"/>
                <w:b/>
                <w:sz w:val="16"/>
                <w:szCs w:val="16"/>
              </w:rPr>
            </w:pPr>
            <w:r w:rsidRPr="00DB5A09">
              <w:rPr>
                <w:rFonts w:eastAsia="Arial"/>
                <w:b/>
                <w:sz w:val="16"/>
                <w:szCs w:val="16"/>
              </w:rPr>
              <w:t>Dimensiuni si greutate:</w:t>
            </w:r>
          </w:p>
          <w:p w14:paraId="6AF3FFAF" w14:textId="77777777" w:rsidR="00EC1C37" w:rsidRPr="00DB5A09" w:rsidRDefault="00EC1C37" w:rsidP="00EC1C37">
            <w:pPr>
              <w:pStyle w:val="NoSpacing"/>
              <w:rPr>
                <w:rFonts w:eastAsia="Arial"/>
                <w:sz w:val="16"/>
                <w:szCs w:val="16"/>
              </w:rPr>
            </w:pPr>
            <w:r w:rsidRPr="00DB5A09">
              <w:rPr>
                <w:rFonts w:eastAsia="Arial"/>
                <w:sz w:val="16"/>
                <w:szCs w:val="16"/>
              </w:rPr>
              <w:t>Dimensiunile mesei deschise: L-274x l-152,4 x h-76cm;</w:t>
            </w:r>
          </w:p>
          <w:p w14:paraId="2DA4D6DC" w14:textId="77777777" w:rsidR="00EC1C37" w:rsidRPr="00DB5A09" w:rsidRDefault="00EC1C37" w:rsidP="00EC1C37">
            <w:pPr>
              <w:pStyle w:val="NoSpacing"/>
              <w:rPr>
                <w:rFonts w:eastAsia="Arial"/>
                <w:sz w:val="16"/>
                <w:szCs w:val="16"/>
              </w:rPr>
            </w:pPr>
            <w:r w:rsidRPr="00DB5A09">
              <w:rPr>
                <w:rFonts w:eastAsia="Arial"/>
                <w:sz w:val="16"/>
                <w:szCs w:val="16"/>
              </w:rPr>
              <w:t>Dimensiunile mesei pliate: L-55,9 x l-152,4 x h-160cm;</w:t>
            </w:r>
          </w:p>
          <w:p w14:paraId="27D37A2F" w14:textId="77777777" w:rsidR="00EC1C37" w:rsidRPr="00DB5A09" w:rsidRDefault="00EC1C37" w:rsidP="00EC1C37">
            <w:pPr>
              <w:pStyle w:val="NoSpacing"/>
              <w:rPr>
                <w:rFonts w:eastAsia="Arial"/>
                <w:sz w:val="16"/>
                <w:szCs w:val="16"/>
              </w:rPr>
            </w:pPr>
            <w:r w:rsidRPr="00DB5A09">
              <w:rPr>
                <w:rFonts w:eastAsia="Arial"/>
                <w:sz w:val="16"/>
                <w:szCs w:val="16"/>
              </w:rPr>
              <w:t>Dimensiune colet:160x145x11cm;</w:t>
            </w:r>
          </w:p>
          <w:p w14:paraId="770322C1" w14:textId="77777777" w:rsidR="00EC1C37" w:rsidRPr="00DB5A09" w:rsidRDefault="00EC1C37" w:rsidP="00EC1C37">
            <w:pPr>
              <w:pStyle w:val="NoSpacing"/>
              <w:rPr>
                <w:rFonts w:eastAsia="Arial"/>
                <w:sz w:val="16"/>
                <w:szCs w:val="16"/>
              </w:rPr>
            </w:pPr>
            <w:r w:rsidRPr="00DB5A09">
              <w:rPr>
                <w:rFonts w:eastAsia="Arial"/>
                <w:sz w:val="16"/>
                <w:szCs w:val="16"/>
              </w:rPr>
              <w:t>Greutate produs: 75kg;</w:t>
            </w:r>
          </w:p>
          <w:p w14:paraId="7124F025" w14:textId="4E594378" w:rsidR="00EC1C37" w:rsidRPr="00DB5A09" w:rsidRDefault="00EC1C37" w:rsidP="00EC1C37">
            <w:pPr>
              <w:pStyle w:val="NoSpacing"/>
              <w:rPr>
                <w:i/>
                <w:sz w:val="16"/>
                <w:szCs w:val="16"/>
                <w:highlight w:val="yellow"/>
              </w:rPr>
            </w:pPr>
            <w:r w:rsidRPr="00DB5A09">
              <w:rPr>
                <w:rFonts w:eastAsia="Arial"/>
                <w:sz w:val="16"/>
                <w:szCs w:val="16"/>
              </w:rPr>
              <w:t>Greutate colet : 78kg;</w:t>
            </w:r>
          </w:p>
        </w:tc>
        <w:tc>
          <w:tcPr>
            <w:tcW w:w="3402" w:type="dxa"/>
          </w:tcPr>
          <w:p w14:paraId="13C0AEF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62044A3C" w14:textId="77777777" w:rsidR="00EC1C37" w:rsidRPr="00DB5A09" w:rsidRDefault="00EC1C37" w:rsidP="00EC1C37">
            <w:pPr>
              <w:rPr>
                <w:rFonts w:ascii="Times New Roman" w:hAnsi="Times New Roman" w:cs="Times New Roman"/>
                <w:sz w:val="16"/>
                <w:szCs w:val="16"/>
              </w:rPr>
            </w:pPr>
          </w:p>
          <w:p w14:paraId="59A0D53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A20444C"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2E8DC9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311D9FC6" w14:textId="0A647E6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6AD3CA1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9FD749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8872ACC" w14:textId="6B6F2F7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37C6A7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70DB56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481B2F8" w14:textId="63F4ACD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0EBBAC4A" w14:textId="3C96D8E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C5D7D64" w14:textId="77777777" w:rsidTr="009223C6">
        <w:tc>
          <w:tcPr>
            <w:tcW w:w="567" w:type="dxa"/>
          </w:tcPr>
          <w:p w14:paraId="5CC593F0" w14:textId="244CDF8F"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21.</w:t>
            </w:r>
          </w:p>
        </w:tc>
        <w:tc>
          <w:tcPr>
            <w:tcW w:w="1701" w:type="dxa"/>
          </w:tcPr>
          <w:p w14:paraId="22C93BDA" w14:textId="3429307D"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Minge tenis de masa, 60bucati/set</w:t>
            </w:r>
          </w:p>
        </w:tc>
        <w:tc>
          <w:tcPr>
            <w:tcW w:w="567" w:type="dxa"/>
          </w:tcPr>
          <w:p w14:paraId="1D09CF9F" w14:textId="2B360673"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254</w:t>
            </w:r>
          </w:p>
        </w:tc>
        <w:tc>
          <w:tcPr>
            <w:tcW w:w="567" w:type="dxa"/>
          </w:tcPr>
          <w:p w14:paraId="1C6ECDCC" w14:textId="52A237DA"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SET</w:t>
            </w:r>
          </w:p>
        </w:tc>
        <w:tc>
          <w:tcPr>
            <w:tcW w:w="709" w:type="dxa"/>
          </w:tcPr>
          <w:p w14:paraId="61D9C614"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A90C53A"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17E2816" w14:textId="77777777" w:rsidR="00EC1C37" w:rsidRPr="00DB5A09" w:rsidRDefault="00EC1C37" w:rsidP="00EC1C37">
            <w:pPr>
              <w:pStyle w:val="NoSpacing"/>
              <w:rPr>
                <w:rFonts w:eastAsia="Arial"/>
                <w:sz w:val="16"/>
                <w:szCs w:val="16"/>
              </w:rPr>
            </w:pPr>
            <w:r w:rsidRPr="00DB5A09">
              <w:rPr>
                <w:rFonts w:eastAsia="Arial"/>
                <w:sz w:val="16"/>
                <w:szCs w:val="16"/>
              </w:rPr>
              <w:t>Șaizeci de piese de bile de tenis de masă într-un borcan de plastic convenabil, cu un capac cu șurub. Bilele sunt fără sudură, diametrul lor este de 40 mm.</w:t>
            </w:r>
          </w:p>
          <w:p w14:paraId="6FD4B77F" w14:textId="77777777" w:rsidR="00EC1C37" w:rsidRPr="00DB5A09" w:rsidRDefault="00EC1C37" w:rsidP="00EC1C37">
            <w:pPr>
              <w:pStyle w:val="NoSpacing"/>
              <w:rPr>
                <w:rFonts w:eastAsia="Arial"/>
                <w:sz w:val="16"/>
                <w:szCs w:val="16"/>
              </w:rPr>
            </w:pPr>
            <w:r w:rsidRPr="00DB5A09">
              <w:rPr>
                <w:rFonts w:eastAsia="Arial"/>
                <w:sz w:val="16"/>
                <w:szCs w:val="16"/>
              </w:rPr>
              <w:t>Culoare:alb</w:t>
            </w:r>
          </w:p>
          <w:p w14:paraId="1EEB4BB7" w14:textId="77777777" w:rsidR="00EC1C37" w:rsidRPr="00DB5A09" w:rsidRDefault="00EC1C37" w:rsidP="00EC1C37">
            <w:pPr>
              <w:pStyle w:val="NoSpacing"/>
              <w:rPr>
                <w:i/>
                <w:sz w:val="16"/>
                <w:szCs w:val="16"/>
                <w:highlight w:val="yellow"/>
              </w:rPr>
            </w:pPr>
          </w:p>
        </w:tc>
        <w:tc>
          <w:tcPr>
            <w:tcW w:w="3402" w:type="dxa"/>
          </w:tcPr>
          <w:p w14:paraId="46DCD20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34F6788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6E7B288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5CE166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43C478E2" w14:textId="4E3DA3E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6CBF206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B4A0C3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35E41ED" w14:textId="62C3983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4B4123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B2A6D7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2141A68" w14:textId="75B73B2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845E48B" w14:textId="116488A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4385966" w14:textId="77777777" w:rsidTr="009223C6">
        <w:tc>
          <w:tcPr>
            <w:tcW w:w="567" w:type="dxa"/>
          </w:tcPr>
          <w:p w14:paraId="5524DDC2" w14:textId="34458A60"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22.</w:t>
            </w:r>
          </w:p>
        </w:tc>
        <w:tc>
          <w:tcPr>
            <w:tcW w:w="1701" w:type="dxa"/>
          </w:tcPr>
          <w:p w14:paraId="025C32C6" w14:textId="6ADA5918"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Palete tenis de masa, 2bucati/set</w:t>
            </w:r>
          </w:p>
        </w:tc>
        <w:tc>
          <w:tcPr>
            <w:tcW w:w="567" w:type="dxa"/>
          </w:tcPr>
          <w:p w14:paraId="26147A7F" w14:textId="5598CDDA"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147</w:t>
            </w:r>
          </w:p>
        </w:tc>
        <w:tc>
          <w:tcPr>
            <w:tcW w:w="567" w:type="dxa"/>
          </w:tcPr>
          <w:p w14:paraId="7AAC2630" w14:textId="621DFFD5"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SET</w:t>
            </w:r>
          </w:p>
        </w:tc>
        <w:tc>
          <w:tcPr>
            <w:tcW w:w="709" w:type="dxa"/>
          </w:tcPr>
          <w:p w14:paraId="3941FE4B"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3C54AA7"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4E90655E" w14:textId="77777777" w:rsidR="00EC1C37" w:rsidRPr="00DB5A09" w:rsidRDefault="00EC1C37" w:rsidP="00EC1C37">
            <w:pPr>
              <w:pStyle w:val="NoSpacing"/>
              <w:rPr>
                <w:rFonts w:eastAsia="Arial"/>
                <w:sz w:val="16"/>
                <w:szCs w:val="16"/>
              </w:rPr>
            </w:pPr>
            <w:r w:rsidRPr="00DB5A09">
              <w:rPr>
                <w:rFonts w:eastAsia="Arial"/>
                <w:sz w:val="16"/>
                <w:szCs w:val="16"/>
              </w:rPr>
              <w:t>Palete de tenis ușor de utilizat, pentru jucătorii orientați spre siguranță.</w:t>
            </w:r>
          </w:p>
          <w:p w14:paraId="148DA616" w14:textId="77777777" w:rsidR="00EC1C37" w:rsidRPr="00DB5A09" w:rsidRDefault="00EC1C37" w:rsidP="00EC1C37">
            <w:pPr>
              <w:pStyle w:val="NoSpacing"/>
              <w:rPr>
                <w:rFonts w:eastAsia="Arial"/>
                <w:sz w:val="16"/>
                <w:szCs w:val="16"/>
              </w:rPr>
            </w:pPr>
            <w:r w:rsidRPr="00DB5A09">
              <w:rPr>
                <w:rFonts w:eastAsia="Arial"/>
                <w:sz w:val="16"/>
                <w:szCs w:val="16"/>
              </w:rPr>
              <w:t xml:space="preserve"> Inserția simplă din carbon în mâner oferă control maxim, fără vibrații deranjante. </w:t>
            </w:r>
          </w:p>
          <w:p w14:paraId="192952CA" w14:textId="77777777" w:rsidR="00EC1C37" w:rsidRPr="00DB5A09" w:rsidRDefault="00EC1C37" w:rsidP="00EC1C37">
            <w:pPr>
              <w:pStyle w:val="NoSpacing"/>
              <w:rPr>
                <w:rFonts w:eastAsia="Arial"/>
                <w:sz w:val="16"/>
                <w:szCs w:val="16"/>
              </w:rPr>
            </w:pPr>
            <w:r w:rsidRPr="00DB5A09">
              <w:rPr>
                <w:rFonts w:eastAsia="Arial"/>
                <w:sz w:val="16"/>
                <w:szCs w:val="16"/>
              </w:rPr>
              <w:t>Grosime burete: 2 mm</w:t>
            </w:r>
          </w:p>
          <w:p w14:paraId="32CDC67B" w14:textId="6159DD15" w:rsidR="00EC1C37" w:rsidRPr="00DB5A09" w:rsidRDefault="00EC1C37" w:rsidP="00EC1C37">
            <w:pPr>
              <w:pStyle w:val="NoSpacing"/>
              <w:rPr>
                <w:i/>
                <w:sz w:val="16"/>
                <w:szCs w:val="16"/>
                <w:highlight w:val="yellow"/>
              </w:rPr>
            </w:pPr>
            <w:r w:rsidRPr="00DB5A09">
              <w:rPr>
                <w:rFonts w:eastAsia="Arial"/>
                <w:sz w:val="16"/>
                <w:szCs w:val="16"/>
              </w:rPr>
              <w:t>Set 2 palete tenis</w:t>
            </w:r>
          </w:p>
        </w:tc>
        <w:tc>
          <w:tcPr>
            <w:tcW w:w="3402" w:type="dxa"/>
          </w:tcPr>
          <w:p w14:paraId="2DC61A95"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23F6800D" w14:textId="77777777" w:rsidR="00EC1C37" w:rsidRPr="00DB5A09" w:rsidRDefault="00EC1C37" w:rsidP="00EC1C37">
            <w:pPr>
              <w:rPr>
                <w:rFonts w:ascii="Times New Roman" w:hAnsi="Times New Roman" w:cs="Times New Roman"/>
                <w:sz w:val="16"/>
                <w:szCs w:val="16"/>
              </w:rPr>
            </w:pPr>
          </w:p>
          <w:p w14:paraId="429B35D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76E092B"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362A511"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1B44200C" w14:textId="6A634CF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lastRenderedPageBreak/>
              <w:t>Se trec specificatiile tehnice ofertate</w:t>
            </w:r>
          </w:p>
        </w:tc>
        <w:tc>
          <w:tcPr>
            <w:tcW w:w="1134" w:type="dxa"/>
          </w:tcPr>
          <w:p w14:paraId="397BA71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7C4E76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F8E2B27" w14:textId="37EF3FE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0734BB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22BD02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C1A32E3" w14:textId="35DCE53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041EFF64" w14:textId="7653788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24F522EC" w14:textId="77777777" w:rsidTr="009223C6">
        <w:tc>
          <w:tcPr>
            <w:tcW w:w="567" w:type="dxa"/>
          </w:tcPr>
          <w:p w14:paraId="79F838E0" w14:textId="33EC6DD7"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lastRenderedPageBreak/>
              <w:t>23.</w:t>
            </w:r>
          </w:p>
        </w:tc>
        <w:tc>
          <w:tcPr>
            <w:tcW w:w="1701" w:type="dxa"/>
          </w:tcPr>
          <w:p w14:paraId="42AAE35C" w14:textId="103E9452"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Minge baschet</w:t>
            </w:r>
          </w:p>
        </w:tc>
        <w:tc>
          <w:tcPr>
            <w:tcW w:w="567" w:type="dxa"/>
          </w:tcPr>
          <w:p w14:paraId="30E10F2C" w14:textId="4BCCBEA4"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117</w:t>
            </w:r>
          </w:p>
        </w:tc>
        <w:tc>
          <w:tcPr>
            <w:tcW w:w="567" w:type="dxa"/>
          </w:tcPr>
          <w:p w14:paraId="450FE127" w14:textId="08BA83E8"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BUC</w:t>
            </w:r>
          </w:p>
        </w:tc>
        <w:tc>
          <w:tcPr>
            <w:tcW w:w="709" w:type="dxa"/>
          </w:tcPr>
          <w:p w14:paraId="0D3D6AAA"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831B8E7"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4F835654" w14:textId="77777777" w:rsidR="00EC1C37" w:rsidRPr="00DB5A09" w:rsidRDefault="00EC1C37" w:rsidP="00EC1C37">
            <w:pPr>
              <w:pStyle w:val="NoSpacing"/>
              <w:rPr>
                <w:rFonts w:eastAsia="Arial"/>
                <w:sz w:val="16"/>
                <w:szCs w:val="16"/>
              </w:rPr>
            </w:pPr>
            <w:r w:rsidRPr="00DB5A09">
              <w:rPr>
                <w:rFonts w:eastAsia="Arial"/>
                <w:sz w:val="16"/>
                <w:szCs w:val="16"/>
              </w:rPr>
              <w:t>Mingea de baschet cu parametri FIBA se deosebește prin rezistența ridicată. Aceasta este confecționată din 12 segmente din piele sintetică, fiind ideală pentru antrenamente în aer liber, dar și în săli de sport, adecvată pentru antrenamente pe teren în aer liber sau săli de sport</w:t>
            </w:r>
          </w:p>
          <w:p w14:paraId="7C93BD56" w14:textId="77777777" w:rsidR="00EC1C37" w:rsidRPr="00DB5A09" w:rsidRDefault="00EC1C37" w:rsidP="00EC1C37">
            <w:pPr>
              <w:pStyle w:val="NoSpacing"/>
              <w:rPr>
                <w:rFonts w:eastAsia="Arial"/>
                <w:sz w:val="16"/>
                <w:szCs w:val="16"/>
              </w:rPr>
            </w:pPr>
            <w:r w:rsidRPr="00DB5A09">
              <w:rPr>
                <w:rFonts w:eastAsia="Arial"/>
                <w:sz w:val="16"/>
                <w:szCs w:val="16"/>
              </w:rPr>
              <w:t>12 segmente</w:t>
            </w:r>
          </w:p>
          <w:p w14:paraId="768F31C8" w14:textId="4AD390DD" w:rsidR="00EC1C37" w:rsidRPr="00DB5A09" w:rsidRDefault="00EC1C37" w:rsidP="00EC1C37">
            <w:pPr>
              <w:pStyle w:val="NoSpacing"/>
              <w:rPr>
                <w:i/>
                <w:sz w:val="16"/>
                <w:szCs w:val="16"/>
                <w:highlight w:val="yellow"/>
              </w:rPr>
            </w:pPr>
            <w:r w:rsidRPr="00DB5A09">
              <w:rPr>
                <w:rFonts w:eastAsia="Arial"/>
                <w:sz w:val="16"/>
                <w:szCs w:val="16"/>
              </w:rPr>
              <w:t>mărimea 5- 490 g, diametru 22,3 cm</w:t>
            </w:r>
          </w:p>
        </w:tc>
        <w:tc>
          <w:tcPr>
            <w:tcW w:w="3402" w:type="dxa"/>
          </w:tcPr>
          <w:p w14:paraId="7E8CD77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C3265AA" w14:textId="77777777" w:rsidR="00EC1C37" w:rsidRPr="00DB5A09" w:rsidRDefault="00EC1C37" w:rsidP="00EC1C37">
            <w:pPr>
              <w:rPr>
                <w:rFonts w:ascii="Times New Roman" w:hAnsi="Times New Roman" w:cs="Times New Roman"/>
                <w:sz w:val="16"/>
                <w:szCs w:val="16"/>
              </w:rPr>
            </w:pPr>
          </w:p>
          <w:p w14:paraId="3473139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3DC31977"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0B4B80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E75CAE0" w14:textId="3003ED0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5253955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B94355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7F4F1EE" w14:textId="2FCF408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CEBEA9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193716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AF2095B" w14:textId="50717DD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25DD65A" w14:textId="2CF6692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2720E968" w14:textId="77777777" w:rsidTr="009223C6">
        <w:tc>
          <w:tcPr>
            <w:tcW w:w="567" w:type="dxa"/>
          </w:tcPr>
          <w:p w14:paraId="13EA610E" w14:textId="76630517"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24.</w:t>
            </w:r>
          </w:p>
        </w:tc>
        <w:tc>
          <w:tcPr>
            <w:tcW w:w="1701" w:type="dxa"/>
          </w:tcPr>
          <w:p w14:paraId="219A1B06" w14:textId="4FC72AD5"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Fileu pentru volei</w:t>
            </w:r>
          </w:p>
        </w:tc>
        <w:tc>
          <w:tcPr>
            <w:tcW w:w="567" w:type="dxa"/>
          </w:tcPr>
          <w:p w14:paraId="300B6CDA" w14:textId="26C30160"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8</w:t>
            </w:r>
          </w:p>
        </w:tc>
        <w:tc>
          <w:tcPr>
            <w:tcW w:w="567" w:type="dxa"/>
          </w:tcPr>
          <w:p w14:paraId="415BBF76" w14:textId="22188B1B"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BUC</w:t>
            </w:r>
          </w:p>
        </w:tc>
        <w:tc>
          <w:tcPr>
            <w:tcW w:w="709" w:type="dxa"/>
          </w:tcPr>
          <w:p w14:paraId="77CCEAA7"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B53123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31695B75" w14:textId="77777777" w:rsidR="00EC1C37" w:rsidRPr="00DB5A09" w:rsidRDefault="00EC1C37" w:rsidP="00EC1C37">
            <w:pPr>
              <w:pStyle w:val="NoSpacing"/>
              <w:rPr>
                <w:rFonts w:eastAsia="Arial"/>
                <w:sz w:val="16"/>
                <w:szCs w:val="16"/>
              </w:rPr>
            </w:pPr>
            <w:r w:rsidRPr="00DB5A09">
              <w:rPr>
                <w:rFonts w:eastAsia="Arial"/>
                <w:sz w:val="16"/>
                <w:szCs w:val="16"/>
              </w:rPr>
              <w:t>Fileu volei</w:t>
            </w:r>
          </w:p>
          <w:p w14:paraId="31E663EF" w14:textId="77777777" w:rsidR="00EC1C37" w:rsidRPr="00DB5A09" w:rsidRDefault="00EC1C37" w:rsidP="00EC1C37">
            <w:pPr>
              <w:pStyle w:val="NoSpacing"/>
              <w:rPr>
                <w:rFonts w:eastAsia="Arial"/>
                <w:sz w:val="16"/>
                <w:szCs w:val="16"/>
              </w:rPr>
            </w:pPr>
            <w:r w:rsidRPr="00DB5A09">
              <w:rPr>
                <w:rFonts w:eastAsia="Arial"/>
                <w:sz w:val="16"/>
                <w:szCs w:val="16"/>
              </w:rPr>
              <w:t>Lungime fileu: 9,5 m</w:t>
            </w:r>
          </w:p>
          <w:p w14:paraId="6E9485CA" w14:textId="77777777" w:rsidR="00EC1C37" w:rsidRPr="00DB5A09" w:rsidRDefault="00EC1C37" w:rsidP="00EC1C37">
            <w:pPr>
              <w:pStyle w:val="NoSpacing"/>
              <w:rPr>
                <w:rFonts w:eastAsia="Arial"/>
                <w:sz w:val="16"/>
                <w:szCs w:val="16"/>
              </w:rPr>
            </w:pPr>
            <w:r w:rsidRPr="00DB5A09">
              <w:rPr>
                <w:rFonts w:eastAsia="Arial"/>
                <w:sz w:val="16"/>
                <w:szCs w:val="16"/>
              </w:rPr>
              <w:t>Material: polipropilena</w:t>
            </w:r>
          </w:p>
          <w:p w14:paraId="52DD788A" w14:textId="77777777" w:rsidR="00EC1C37" w:rsidRPr="00DB5A09" w:rsidRDefault="00EC1C37" w:rsidP="00EC1C37">
            <w:pPr>
              <w:pStyle w:val="NoSpacing"/>
              <w:rPr>
                <w:rFonts w:eastAsia="Arial"/>
                <w:sz w:val="16"/>
                <w:szCs w:val="16"/>
              </w:rPr>
            </w:pPr>
            <w:r w:rsidRPr="00DB5A09">
              <w:rPr>
                <w:rFonts w:eastAsia="Arial"/>
                <w:sz w:val="16"/>
                <w:szCs w:val="16"/>
              </w:rPr>
              <w:t>Grosime fir: 3mm, fara nod</w:t>
            </w:r>
          </w:p>
          <w:p w14:paraId="15661E07" w14:textId="77777777" w:rsidR="00EC1C37" w:rsidRPr="00DB5A09" w:rsidRDefault="00EC1C37" w:rsidP="00EC1C37">
            <w:pPr>
              <w:pStyle w:val="NoSpacing"/>
              <w:rPr>
                <w:rFonts w:eastAsia="Arial"/>
                <w:sz w:val="16"/>
                <w:szCs w:val="16"/>
              </w:rPr>
            </w:pPr>
            <w:r w:rsidRPr="00DB5A09">
              <w:rPr>
                <w:rFonts w:eastAsia="Arial"/>
                <w:sz w:val="16"/>
                <w:szCs w:val="16"/>
              </w:rPr>
              <w:t>Cablu de tensionare din kevlar( 11,7 m lungime)</w:t>
            </w:r>
          </w:p>
          <w:p w14:paraId="099AA87F" w14:textId="77777777" w:rsidR="00EC1C37" w:rsidRPr="00DB5A09" w:rsidRDefault="00EC1C37" w:rsidP="00EC1C37">
            <w:pPr>
              <w:pStyle w:val="NoSpacing"/>
              <w:rPr>
                <w:rFonts w:eastAsia="Arial"/>
                <w:sz w:val="16"/>
                <w:szCs w:val="16"/>
              </w:rPr>
            </w:pPr>
            <w:r w:rsidRPr="00DB5A09">
              <w:rPr>
                <w:rFonts w:eastAsia="Arial"/>
                <w:sz w:val="16"/>
                <w:szCs w:val="16"/>
              </w:rPr>
              <w:t>Fixare in 6 puncte</w:t>
            </w:r>
          </w:p>
          <w:p w14:paraId="0D3EBB39" w14:textId="77777777" w:rsidR="00EC1C37" w:rsidRPr="00DB5A09" w:rsidRDefault="00EC1C37" w:rsidP="00EC1C37">
            <w:pPr>
              <w:pStyle w:val="NoSpacing"/>
              <w:rPr>
                <w:rFonts w:eastAsia="Arial"/>
                <w:sz w:val="16"/>
                <w:szCs w:val="16"/>
              </w:rPr>
            </w:pPr>
            <w:r w:rsidRPr="00DB5A09">
              <w:rPr>
                <w:rFonts w:eastAsia="Arial"/>
                <w:sz w:val="16"/>
                <w:szCs w:val="16"/>
              </w:rPr>
              <w:t>Aprobat DVV – competitii oficiale</w:t>
            </w:r>
          </w:p>
          <w:p w14:paraId="0CEF7485" w14:textId="3AA13E31" w:rsidR="00EC1C37" w:rsidRPr="00DB5A09" w:rsidRDefault="00EC1C37" w:rsidP="00EC1C37">
            <w:pPr>
              <w:pStyle w:val="NoSpacing"/>
              <w:rPr>
                <w:i/>
                <w:sz w:val="16"/>
                <w:szCs w:val="16"/>
                <w:highlight w:val="yellow"/>
              </w:rPr>
            </w:pPr>
            <w:r w:rsidRPr="00DB5A09">
              <w:rPr>
                <w:rFonts w:eastAsia="Arial"/>
                <w:sz w:val="16"/>
                <w:szCs w:val="16"/>
              </w:rPr>
              <w:t>Culoare: negru</w:t>
            </w:r>
          </w:p>
        </w:tc>
        <w:tc>
          <w:tcPr>
            <w:tcW w:w="3402" w:type="dxa"/>
          </w:tcPr>
          <w:p w14:paraId="21A9309D"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2BABACE" w14:textId="77777777" w:rsidR="00EC1C37" w:rsidRPr="00DB5A09" w:rsidRDefault="00EC1C37" w:rsidP="00EC1C37">
            <w:pPr>
              <w:rPr>
                <w:rFonts w:ascii="Times New Roman" w:hAnsi="Times New Roman" w:cs="Times New Roman"/>
                <w:sz w:val="16"/>
                <w:szCs w:val="16"/>
              </w:rPr>
            </w:pPr>
          </w:p>
          <w:p w14:paraId="009D692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31D71BFD"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4597C3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5955DB4C" w14:textId="17FE73D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5345569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618D4F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DCAC94D" w14:textId="21AF2BA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82B4FC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0A1886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7996EE1" w14:textId="1FF98BF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43F9AC2" w14:textId="437C3CD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C959DD1" w14:textId="77777777" w:rsidTr="009223C6">
        <w:tc>
          <w:tcPr>
            <w:tcW w:w="567" w:type="dxa"/>
          </w:tcPr>
          <w:p w14:paraId="7327BCB6" w14:textId="229D4C5F"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25.</w:t>
            </w:r>
          </w:p>
        </w:tc>
        <w:tc>
          <w:tcPr>
            <w:tcW w:w="1701" w:type="dxa"/>
          </w:tcPr>
          <w:p w14:paraId="567F7E2A" w14:textId="0787AFE2"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Echipament pentru competitie jocuri sportive-handbal baieti, 6-XL, 10- L, 14-M, 2bucati/set</w:t>
            </w:r>
          </w:p>
        </w:tc>
        <w:tc>
          <w:tcPr>
            <w:tcW w:w="567" w:type="dxa"/>
          </w:tcPr>
          <w:p w14:paraId="7417E83F" w14:textId="7B731CA2"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82</w:t>
            </w:r>
          </w:p>
        </w:tc>
        <w:tc>
          <w:tcPr>
            <w:tcW w:w="567" w:type="dxa"/>
          </w:tcPr>
          <w:p w14:paraId="5435B4AB" w14:textId="0A1E6126"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SET</w:t>
            </w:r>
          </w:p>
        </w:tc>
        <w:tc>
          <w:tcPr>
            <w:tcW w:w="709" w:type="dxa"/>
          </w:tcPr>
          <w:p w14:paraId="2B60E0A9"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E977362"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6DBB863" w14:textId="77777777" w:rsidR="00EC1C37" w:rsidRPr="00DB5A09" w:rsidRDefault="00EC1C37" w:rsidP="00EC1C37">
            <w:pPr>
              <w:pStyle w:val="NoSpacing"/>
              <w:rPr>
                <w:rFonts w:eastAsia="Arial"/>
                <w:sz w:val="16"/>
                <w:szCs w:val="16"/>
              </w:rPr>
            </w:pPr>
            <w:r w:rsidRPr="00DB5A09">
              <w:rPr>
                <w:rFonts w:eastAsia="Arial"/>
                <w:sz w:val="16"/>
                <w:szCs w:val="16"/>
              </w:rPr>
              <w:t>Echipament de joc handbal.</w:t>
            </w:r>
          </w:p>
          <w:p w14:paraId="463D9EF5" w14:textId="77777777" w:rsidR="00EC1C37" w:rsidRPr="00DB5A09" w:rsidRDefault="00EC1C37" w:rsidP="00EC1C37">
            <w:pPr>
              <w:pStyle w:val="NoSpacing"/>
              <w:rPr>
                <w:rFonts w:eastAsia="Arial"/>
                <w:sz w:val="16"/>
                <w:szCs w:val="16"/>
              </w:rPr>
            </w:pPr>
            <w:r w:rsidRPr="00DB5A09">
              <w:rPr>
                <w:rFonts w:eastAsia="Arial"/>
                <w:sz w:val="16"/>
                <w:szCs w:val="16"/>
              </w:rPr>
              <w:t>Compus din tricou de joc si sort de joc.</w:t>
            </w:r>
          </w:p>
          <w:p w14:paraId="4507F38C" w14:textId="77777777" w:rsidR="00EC1C37" w:rsidRPr="00DB5A09" w:rsidRDefault="00EC1C37" w:rsidP="00EC1C37">
            <w:pPr>
              <w:pStyle w:val="NoSpacing"/>
              <w:rPr>
                <w:rFonts w:eastAsia="Arial"/>
                <w:sz w:val="16"/>
                <w:szCs w:val="16"/>
              </w:rPr>
            </w:pPr>
            <w:proofErr w:type="gramStart"/>
            <w:r w:rsidRPr="00DB5A09">
              <w:rPr>
                <w:rFonts w:eastAsia="Arial"/>
                <w:sz w:val="16"/>
                <w:szCs w:val="16"/>
              </w:rPr>
              <w:t>Material :</w:t>
            </w:r>
            <w:proofErr w:type="gramEnd"/>
            <w:r w:rsidRPr="00DB5A09">
              <w:rPr>
                <w:rFonts w:eastAsia="Arial"/>
                <w:sz w:val="16"/>
                <w:szCs w:val="16"/>
              </w:rPr>
              <w:t xml:space="preserve"> 100% poliester.</w:t>
            </w:r>
          </w:p>
          <w:p w14:paraId="5D1713D4" w14:textId="77777777" w:rsidR="00EC1C37" w:rsidRPr="00DB5A09" w:rsidRDefault="00EC1C37" w:rsidP="00EC1C37">
            <w:pPr>
              <w:pStyle w:val="NoSpacing"/>
              <w:rPr>
                <w:rFonts w:eastAsia="Arial"/>
                <w:sz w:val="16"/>
                <w:szCs w:val="16"/>
              </w:rPr>
            </w:pPr>
            <w:r w:rsidRPr="00DB5A09">
              <w:rPr>
                <w:rFonts w:eastAsia="Arial"/>
                <w:sz w:val="16"/>
                <w:szCs w:val="16"/>
              </w:rPr>
              <w:t>Culoare: albastru</w:t>
            </w:r>
          </w:p>
          <w:p w14:paraId="53325516" w14:textId="77777777" w:rsidR="00EC1C37" w:rsidRPr="00DB5A09" w:rsidRDefault="00EC1C37" w:rsidP="00EC1C37">
            <w:pPr>
              <w:pStyle w:val="NoSpacing"/>
              <w:rPr>
                <w:i/>
                <w:sz w:val="16"/>
                <w:szCs w:val="16"/>
                <w:highlight w:val="yellow"/>
              </w:rPr>
            </w:pPr>
          </w:p>
        </w:tc>
        <w:tc>
          <w:tcPr>
            <w:tcW w:w="3402" w:type="dxa"/>
          </w:tcPr>
          <w:p w14:paraId="7EA53A80"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23C24919" w14:textId="77777777" w:rsidR="00EC1C37" w:rsidRPr="00DB5A09" w:rsidRDefault="00EC1C37" w:rsidP="00EC1C37">
            <w:pPr>
              <w:rPr>
                <w:rFonts w:ascii="Times New Roman" w:hAnsi="Times New Roman" w:cs="Times New Roman"/>
                <w:sz w:val="16"/>
                <w:szCs w:val="16"/>
              </w:rPr>
            </w:pPr>
          </w:p>
          <w:p w14:paraId="6F7AFCA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C3B71D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F8A9FB7"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4CF708B4" w14:textId="341E172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5F5C1B2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B8A40C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C15C7D1" w14:textId="31E48A3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797D53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6DBB2B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A9F8261" w14:textId="3564DDF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4599AD4" w14:textId="79A5313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26081546" w14:textId="77777777" w:rsidTr="009223C6">
        <w:tc>
          <w:tcPr>
            <w:tcW w:w="567" w:type="dxa"/>
          </w:tcPr>
          <w:p w14:paraId="6A860DF1" w14:textId="4A81B0AB"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26.</w:t>
            </w:r>
          </w:p>
        </w:tc>
        <w:tc>
          <w:tcPr>
            <w:tcW w:w="1701" w:type="dxa"/>
          </w:tcPr>
          <w:p w14:paraId="33D1C7C5" w14:textId="6C635CFF"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Echipament pentru jocuri sportive - fotbal baieti,  5-L, 8-M, 10-S, 7-XS, 2bucati/set</w:t>
            </w:r>
          </w:p>
        </w:tc>
        <w:tc>
          <w:tcPr>
            <w:tcW w:w="567" w:type="dxa"/>
          </w:tcPr>
          <w:p w14:paraId="11E995A7" w14:textId="3AF38A6A"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30</w:t>
            </w:r>
          </w:p>
        </w:tc>
        <w:tc>
          <w:tcPr>
            <w:tcW w:w="567" w:type="dxa"/>
          </w:tcPr>
          <w:p w14:paraId="491EED47" w14:textId="2C11CE04"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SET</w:t>
            </w:r>
          </w:p>
        </w:tc>
        <w:tc>
          <w:tcPr>
            <w:tcW w:w="709" w:type="dxa"/>
          </w:tcPr>
          <w:p w14:paraId="42818CD1"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F040776"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960A147" w14:textId="77777777" w:rsidR="00EC1C37" w:rsidRPr="00DB5A09" w:rsidRDefault="00EC1C37" w:rsidP="00EC1C37">
            <w:pPr>
              <w:pStyle w:val="NoSpacing"/>
              <w:rPr>
                <w:rFonts w:eastAsia="Arial"/>
                <w:sz w:val="16"/>
                <w:szCs w:val="16"/>
              </w:rPr>
            </w:pPr>
            <w:r w:rsidRPr="00DB5A09">
              <w:rPr>
                <w:rFonts w:eastAsia="Arial"/>
                <w:sz w:val="16"/>
                <w:szCs w:val="16"/>
              </w:rPr>
              <w:t>Echipament de joc fotbal baieti.</w:t>
            </w:r>
          </w:p>
          <w:p w14:paraId="6B1804E5" w14:textId="77777777" w:rsidR="00EC1C37" w:rsidRPr="00DB5A09" w:rsidRDefault="00EC1C37" w:rsidP="00EC1C37">
            <w:pPr>
              <w:pStyle w:val="NoSpacing"/>
              <w:rPr>
                <w:rFonts w:eastAsia="Arial"/>
                <w:sz w:val="16"/>
                <w:szCs w:val="16"/>
              </w:rPr>
            </w:pPr>
            <w:r w:rsidRPr="00DB5A09">
              <w:rPr>
                <w:rFonts w:eastAsia="Arial"/>
                <w:sz w:val="16"/>
                <w:szCs w:val="16"/>
              </w:rPr>
              <w:t>Compus din tricou de joc si sort de joc.</w:t>
            </w:r>
          </w:p>
          <w:p w14:paraId="1380B8CF" w14:textId="77777777" w:rsidR="00EC1C37" w:rsidRPr="00DB5A09" w:rsidRDefault="00EC1C37" w:rsidP="00EC1C37">
            <w:pPr>
              <w:pStyle w:val="NoSpacing"/>
              <w:rPr>
                <w:rFonts w:eastAsia="Arial"/>
                <w:sz w:val="16"/>
                <w:szCs w:val="16"/>
              </w:rPr>
            </w:pPr>
            <w:proofErr w:type="gramStart"/>
            <w:r w:rsidRPr="00DB5A09">
              <w:rPr>
                <w:rFonts w:eastAsia="Arial"/>
                <w:sz w:val="16"/>
                <w:szCs w:val="16"/>
              </w:rPr>
              <w:t>Material :</w:t>
            </w:r>
            <w:proofErr w:type="gramEnd"/>
            <w:r w:rsidRPr="00DB5A09">
              <w:rPr>
                <w:rFonts w:eastAsia="Arial"/>
                <w:sz w:val="16"/>
                <w:szCs w:val="16"/>
              </w:rPr>
              <w:t xml:space="preserve"> 100% poliester.</w:t>
            </w:r>
          </w:p>
          <w:p w14:paraId="589F3C64" w14:textId="4C3E9B2A" w:rsidR="00EC1C37" w:rsidRPr="00DB5A09" w:rsidRDefault="00EC1C37" w:rsidP="00EC1C37">
            <w:pPr>
              <w:pStyle w:val="NoSpacing"/>
              <w:rPr>
                <w:i/>
                <w:sz w:val="16"/>
                <w:szCs w:val="16"/>
                <w:highlight w:val="yellow"/>
              </w:rPr>
            </w:pPr>
            <w:r w:rsidRPr="00DB5A09">
              <w:rPr>
                <w:rFonts w:eastAsia="Arial"/>
                <w:sz w:val="16"/>
                <w:szCs w:val="16"/>
              </w:rPr>
              <w:t>Culoare: negru-alb</w:t>
            </w:r>
          </w:p>
        </w:tc>
        <w:tc>
          <w:tcPr>
            <w:tcW w:w="3402" w:type="dxa"/>
          </w:tcPr>
          <w:p w14:paraId="016C288A"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2D5BEE08" w14:textId="77777777" w:rsidR="00EC1C37" w:rsidRPr="00DB5A09" w:rsidRDefault="00EC1C37" w:rsidP="00EC1C37">
            <w:pPr>
              <w:rPr>
                <w:rFonts w:ascii="Times New Roman" w:hAnsi="Times New Roman" w:cs="Times New Roman"/>
                <w:sz w:val="16"/>
                <w:szCs w:val="16"/>
              </w:rPr>
            </w:pPr>
          </w:p>
          <w:p w14:paraId="3AC76FB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0159769"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FDCB233" w14:textId="6B275BF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58DB5A7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22A897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0AD419F" w14:textId="64E81B8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774012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85CEE1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1BB243E" w14:textId="2027AA2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36A09D5" w14:textId="2CB8398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55C4592" w14:textId="77777777" w:rsidTr="009223C6">
        <w:tc>
          <w:tcPr>
            <w:tcW w:w="567" w:type="dxa"/>
          </w:tcPr>
          <w:p w14:paraId="310F27E4" w14:textId="42192A32"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27.</w:t>
            </w:r>
          </w:p>
        </w:tc>
        <w:tc>
          <w:tcPr>
            <w:tcW w:w="1701" w:type="dxa"/>
          </w:tcPr>
          <w:p w14:paraId="2D7A28DA" w14:textId="5A74A996"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Minge volei</w:t>
            </w:r>
          </w:p>
        </w:tc>
        <w:tc>
          <w:tcPr>
            <w:tcW w:w="567" w:type="dxa"/>
          </w:tcPr>
          <w:p w14:paraId="427DF090" w14:textId="489ACF23"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118</w:t>
            </w:r>
          </w:p>
        </w:tc>
        <w:tc>
          <w:tcPr>
            <w:tcW w:w="567" w:type="dxa"/>
          </w:tcPr>
          <w:p w14:paraId="74829515" w14:textId="76093DEA" w:rsidR="00EC1C37" w:rsidRPr="00DB5A09" w:rsidRDefault="00EC1C37" w:rsidP="00EC1C37">
            <w:pPr>
              <w:jc w:val="center"/>
              <w:rPr>
                <w:rFonts w:ascii="Times New Roman" w:eastAsia="Arial" w:hAnsi="Times New Roman" w:cs="Times New Roman"/>
                <w:bCs/>
                <w:sz w:val="16"/>
                <w:szCs w:val="16"/>
              </w:rPr>
            </w:pPr>
            <w:r w:rsidRPr="00DB5A09">
              <w:rPr>
                <w:rFonts w:ascii="Times New Roman" w:eastAsia="Arial" w:hAnsi="Times New Roman" w:cs="Times New Roman"/>
                <w:bCs/>
                <w:sz w:val="16"/>
                <w:szCs w:val="16"/>
              </w:rPr>
              <w:t>BUC</w:t>
            </w:r>
          </w:p>
        </w:tc>
        <w:tc>
          <w:tcPr>
            <w:tcW w:w="709" w:type="dxa"/>
          </w:tcPr>
          <w:p w14:paraId="509E3F7D"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61F677CC"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8D37C6B" w14:textId="77777777" w:rsidR="00EC1C37" w:rsidRPr="00DB5A09" w:rsidRDefault="00EC1C37" w:rsidP="00EC1C37">
            <w:pPr>
              <w:pStyle w:val="NoSpacing"/>
              <w:rPr>
                <w:rFonts w:eastAsia="Arial"/>
                <w:sz w:val="16"/>
                <w:szCs w:val="16"/>
              </w:rPr>
            </w:pPr>
            <w:r w:rsidRPr="00DB5A09">
              <w:rPr>
                <w:rFonts w:eastAsia="Arial"/>
                <w:sz w:val="16"/>
                <w:szCs w:val="16"/>
              </w:rPr>
              <w:t xml:space="preserve">Minge de volei cu design aerodinamic perfect echilibrat cu 18 panouri. </w:t>
            </w:r>
          </w:p>
          <w:p w14:paraId="0458C667" w14:textId="77777777" w:rsidR="00EC1C37" w:rsidRPr="00DB5A09" w:rsidRDefault="00EC1C37" w:rsidP="00EC1C37">
            <w:pPr>
              <w:pStyle w:val="NoSpacing"/>
              <w:rPr>
                <w:rFonts w:eastAsia="Arial"/>
                <w:sz w:val="16"/>
                <w:szCs w:val="16"/>
              </w:rPr>
            </w:pPr>
            <w:r w:rsidRPr="00DB5A09">
              <w:rPr>
                <w:rFonts w:eastAsia="Arial"/>
                <w:sz w:val="16"/>
                <w:szCs w:val="16"/>
              </w:rPr>
              <w:t>formă rotundă perfectă datorită tehnologiei noi cu 18 panouri și noii forme de lipire pentru precizie maximă a conexiunilor</w:t>
            </w:r>
          </w:p>
          <w:p w14:paraId="5CC0135D" w14:textId="77777777" w:rsidR="00EC1C37" w:rsidRPr="00DB5A09" w:rsidRDefault="00EC1C37" w:rsidP="00EC1C37">
            <w:pPr>
              <w:pStyle w:val="NoSpacing"/>
              <w:rPr>
                <w:rFonts w:eastAsia="Arial"/>
                <w:sz w:val="16"/>
                <w:szCs w:val="16"/>
              </w:rPr>
            </w:pPr>
            <w:r w:rsidRPr="00DB5A09">
              <w:rPr>
                <w:rFonts w:eastAsia="Arial"/>
                <w:sz w:val="16"/>
                <w:szCs w:val="16"/>
              </w:rPr>
              <w:t>efect de ricoșare mai scăzut</w:t>
            </w:r>
          </w:p>
          <w:p w14:paraId="4FB3CE98" w14:textId="77777777" w:rsidR="00EC1C37" w:rsidRPr="00DB5A09" w:rsidRDefault="00EC1C37" w:rsidP="00EC1C37">
            <w:pPr>
              <w:pStyle w:val="NoSpacing"/>
              <w:rPr>
                <w:rFonts w:eastAsia="Arial"/>
                <w:sz w:val="16"/>
                <w:szCs w:val="16"/>
              </w:rPr>
            </w:pPr>
            <w:r w:rsidRPr="00DB5A09">
              <w:rPr>
                <w:rFonts w:eastAsia="Arial"/>
                <w:sz w:val="16"/>
                <w:szCs w:val="16"/>
              </w:rPr>
              <w:t>este foarte rezistentă la umezeală</w:t>
            </w:r>
          </w:p>
          <w:p w14:paraId="40098811" w14:textId="77777777" w:rsidR="00EC1C37" w:rsidRPr="00DB5A09" w:rsidRDefault="00EC1C37" w:rsidP="00EC1C37">
            <w:pPr>
              <w:pStyle w:val="NoSpacing"/>
              <w:rPr>
                <w:rFonts w:eastAsia="Arial"/>
                <w:sz w:val="16"/>
                <w:szCs w:val="16"/>
              </w:rPr>
            </w:pPr>
            <w:r w:rsidRPr="00DB5A09">
              <w:rPr>
                <w:rFonts w:eastAsia="Arial"/>
                <w:sz w:val="16"/>
                <w:szCs w:val="16"/>
              </w:rPr>
              <w:t>zbor mai stabil al mingii</w:t>
            </w:r>
          </w:p>
          <w:p w14:paraId="48B5CEC4" w14:textId="77777777" w:rsidR="00EC1C37" w:rsidRPr="00DB5A09" w:rsidRDefault="00EC1C37" w:rsidP="00EC1C37">
            <w:pPr>
              <w:pStyle w:val="NoSpacing"/>
              <w:rPr>
                <w:rFonts w:eastAsia="Arial"/>
                <w:sz w:val="16"/>
                <w:szCs w:val="16"/>
              </w:rPr>
            </w:pPr>
            <w:r w:rsidRPr="00DB5A09">
              <w:rPr>
                <w:rFonts w:eastAsia="Arial"/>
                <w:sz w:val="16"/>
                <w:szCs w:val="16"/>
              </w:rPr>
              <w:t>aderență excelentă</w:t>
            </w:r>
          </w:p>
          <w:p w14:paraId="01C9FFD6" w14:textId="77777777" w:rsidR="00EC1C37" w:rsidRPr="00DB5A09" w:rsidRDefault="00EC1C37" w:rsidP="00EC1C37">
            <w:pPr>
              <w:pStyle w:val="NoSpacing"/>
              <w:rPr>
                <w:rFonts w:eastAsia="Arial"/>
                <w:sz w:val="16"/>
                <w:szCs w:val="16"/>
              </w:rPr>
            </w:pPr>
            <w:r w:rsidRPr="00DB5A09">
              <w:rPr>
                <w:rFonts w:eastAsia="Arial"/>
                <w:sz w:val="16"/>
                <w:szCs w:val="16"/>
              </w:rPr>
              <w:t>precizie maximă</w:t>
            </w:r>
          </w:p>
          <w:p w14:paraId="3D6864EC" w14:textId="77777777" w:rsidR="00EC1C37" w:rsidRPr="00DB5A09" w:rsidRDefault="00EC1C37" w:rsidP="00EC1C37">
            <w:pPr>
              <w:pStyle w:val="NoSpacing"/>
              <w:rPr>
                <w:rFonts w:eastAsia="Arial"/>
                <w:sz w:val="16"/>
                <w:szCs w:val="16"/>
              </w:rPr>
            </w:pPr>
            <w:r w:rsidRPr="00DB5A09">
              <w:rPr>
                <w:rFonts w:eastAsia="Arial"/>
                <w:sz w:val="16"/>
                <w:szCs w:val="16"/>
              </w:rPr>
              <w:t>Material sintetic</w:t>
            </w:r>
            <w:r w:rsidRPr="00DB5A09">
              <w:rPr>
                <w:rFonts w:eastAsia="Arial"/>
                <w:sz w:val="16"/>
                <w:szCs w:val="16"/>
              </w:rPr>
              <w:tab/>
              <w:t>piele sintetică</w:t>
            </w:r>
          </w:p>
          <w:p w14:paraId="68F483B5" w14:textId="77777777" w:rsidR="00EC1C37" w:rsidRPr="00DB5A09" w:rsidRDefault="00EC1C37" w:rsidP="00EC1C37">
            <w:pPr>
              <w:pStyle w:val="NoSpacing"/>
              <w:rPr>
                <w:rFonts w:eastAsia="Arial"/>
                <w:sz w:val="16"/>
                <w:szCs w:val="16"/>
              </w:rPr>
            </w:pPr>
            <w:r w:rsidRPr="00DB5A09">
              <w:rPr>
                <w:rFonts w:eastAsia="Arial"/>
                <w:sz w:val="16"/>
                <w:szCs w:val="16"/>
              </w:rPr>
              <w:t>Greutatea 260-280 gr</w:t>
            </w:r>
            <w:r w:rsidRPr="00DB5A09">
              <w:rPr>
                <w:rFonts w:eastAsia="Arial"/>
                <w:sz w:val="16"/>
                <w:szCs w:val="16"/>
              </w:rPr>
              <w:tab/>
              <w:t>260 - 280 g</w:t>
            </w:r>
          </w:p>
          <w:p w14:paraId="076D9CA9" w14:textId="77777777" w:rsidR="00EC1C37" w:rsidRPr="00DB5A09" w:rsidRDefault="00EC1C37" w:rsidP="00EC1C37">
            <w:pPr>
              <w:pStyle w:val="NoSpacing"/>
              <w:rPr>
                <w:rFonts w:eastAsia="Arial"/>
                <w:sz w:val="16"/>
                <w:szCs w:val="16"/>
              </w:rPr>
            </w:pPr>
            <w:r w:rsidRPr="00DB5A09">
              <w:rPr>
                <w:rFonts w:eastAsia="Arial"/>
                <w:sz w:val="16"/>
                <w:szCs w:val="16"/>
              </w:rPr>
              <w:t>Circumferință 65, 67 cm</w:t>
            </w:r>
            <w:r w:rsidRPr="00DB5A09">
              <w:rPr>
                <w:rFonts w:eastAsia="Arial"/>
                <w:sz w:val="16"/>
                <w:szCs w:val="16"/>
              </w:rPr>
              <w:tab/>
              <w:t>65, 67 cm</w:t>
            </w:r>
          </w:p>
          <w:p w14:paraId="475EC1B3" w14:textId="131FB412" w:rsidR="00EC1C37" w:rsidRPr="00DB5A09" w:rsidRDefault="00EC1C37" w:rsidP="00EC1C37">
            <w:pPr>
              <w:pStyle w:val="NoSpacing"/>
              <w:rPr>
                <w:i/>
                <w:sz w:val="16"/>
                <w:szCs w:val="16"/>
                <w:highlight w:val="yellow"/>
              </w:rPr>
            </w:pPr>
            <w:r w:rsidRPr="00DB5A09">
              <w:rPr>
                <w:rFonts w:eastAsia="Arial"/>
                <w:sz w:val="16"/>
                <w:szCs w:val="16"/>
              </w:rPr>
              <w:t>Marime 5</w:t>
            </w:r>
            <w:r w:rsidRPr="00DB5A09">
              <w:rPr>
                <w:rFonts w:eastAsia="Arial"/>
                <w:sz w:val="16"/>
                <w:szCs w:val="16"/>
              </w:rPr>
              <w:tab/>
              <w:t>6823</w:t>
            </w:r>
          </w:p>
        </w:tc>
        <w:tc>
          <w:tcPr>
            <w:tcW w:w="3402" w:type="dxa"/>
          </w:tcPr>
          <w:p w14:paraId="600081FA"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E872CEA" w14:textId="77777777" w:rsidR="00EC1C37" w:rsidRPr="00DB5A09" w:rsidRDefault="00EC1C37" w:rsidP="00EC1C37">
            <w:pPr>
              <w:rPr>
                <w:rFonts w:ascii="Times New Roman" w:hAnsi="Times New Roman" w:cs="Times New Roman"/>
                <w:sz w:val="16"/>
                <w:szCs w:val="16"/>
              </w:rPr>
            </w:pPr>
          </w:p>
          <w:p w14:paraId="72D2BF5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A0408A9"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7CD05F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1939BBC8" w14:textId="7F6A0AD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54B8C03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EB3939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6E5B3A2" w14:textId="5A31E0D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468C9CC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B669ED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5292EBC" w14:textId="4AE841D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7F2B6D1" w14:textId="4B32EDF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23D17AD6" w14:textId="77777777" w:rsidTr="009223C6">
        <w:tc>
          <w:tcPr>
            <w:tcW w:w="567" w:type="dxa"/>
          </w:tcPr>
          <w:p w14:paraId="376C5D47" w14:textId="5B992FCB"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28.</w:t>
            </w:r>
          </w:p>
        </w:tc>
        <w:tc>
          <w:tcPr>
            <w:tcW w:w="1701" w:type="dxa"/>
            <w:vAlign w:val="bottom"/>
          </w:tcPr>
          <w:p w14:paraId="53432D75" w14:textId="1ECB6D45"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Capra pentru sarituri</w:t>
            </w:r>
          </w:p>
        </w:tc>
        <w:tc>
          <w:tcPr>
            <w:tcW w:w="567" w:type="dxa"/>
          </w:tcPr>
          <w:p w14:paraId="5333B1FA" w14:textId="7D2BA077"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3</w:t>
            </w:r>
          </w:p>
        </w:tc>
        <w:tc>
          <w:tcPr>
            <w:tcW w:w="567" w:type="dxa"/>
          </w:tcPr>
          <w:p w14:paraId="013FA0CF" w14:textId="0DB80279"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0108E8A4"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4DD17AF9"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424BE49D" w14:textId="77777777" w:rsidR="00EC1C37" w:rsidRPr="00DB5A09" w:rsidRDefault="00EC1C37" w:rsidP="00EC1C37">
            <w:pPr>
              <w:pStyle w:val="NoSpacing"/>
              <w:rPr>
                <w:rFonts w:eastAsia="Arial"/>
                <w:sz w:val="16"/>
                <w:szCs w:val="16"/>
              </w:rPr>
            </w:pPr>
            <w:r w:rsidRPr="00DB5A09">
              <w:rPr>
                <w:rFonts w:eastAsia="Arial"/>
                <w:sz w:val="16"/>
                <w:szCs w:val="16"/>
              </w:rPr>
              <w:t>Material cadru: otel vopsit, profil patrat</w:t>
            </w:r>
          </w:p>
          <w:p w14:paraId="748E3F36" w14:textId="77777777" w:rsidR="00EC1C37" w:rsidRPr="00DB5A09" w:rsidRDefault="00EC1C37" w:rsidP="00EC1C37">
            <w:pPr>
              <w:pStyle w:val="NoSpacing"/>
              <w:rPr>
                <w:rFonts w:eastAsia="Arial"/>
                <w:sz w:val="16"/>
                <w:szCs w:val="16"/>
              </w:rPr>
            </w:pPr>
            <w:r w:rsidRPr="00DB5A09">
              <w:rPr>
                <w:rFonts w:eastAsia="Arial"/>
                <w:sz w:val="16"/>
                <w:szCs w:val="16"/>
              </w:rPr>
              <w:t>Reglaj inaltime: 90–130 cm (trepte de 5 cm)</w:t>
            </w:r>
          </w:p>
          <w:p w14:paraId="101BF534" w14:textId="77777777" w:rsidR="00EC1C37" w:rsidRPr="00DB5A09" w:rsidRDefault="00EC1C37" w:rsidP="00EC1C37">
            <w:pPr>
              <w:pStyle w:val="NoSpacing"/>
              <w:rPr>
                <w:rFonts w:eastAsia="Arial"/>
                <w:sz w:val="16"/>
                <w:szCs w:val="16"/>
              </w:rPr>
            </w:pPr>
            <w:r w:rsidRPr="00DB5A09">
              <w:rPr>
                <w:rFonts w:eastAsia="Arial"/>
                <w:sz w:val="16"/>
                <w:szCs w:val="16"/>
              </w:rPr>
              <w:t>Capac: lemn presat, burete, piele sintetica</w:t>
            </w:r>
          </w:p>
          <w:p w14:paraId="1B9A85AA" w14:textId="77777777" w:rsidR="00EC1C37" w:rsidRPr="00DB5A09" w:rsidRDefault="00EC1C37" w:rsidP="00EC1C37">
            <w:pPr>
              <w:pStyle w:val="NoSpacing"/>
              <w:rPr>
                <w:rFonts w:eastAsia="Arial"/>
                <w:sz w:val="16"/>
                <w:szCs w:val="16"/>
              </w:rPr>
            </w:pPr>
            <w:r w:rsidRPr="00DB5A09">
              <w:rPr>
                <w:rFonts w:eastAsia="Arial"/>
                <w:sz w:val="16"/>
                <w:szCs w:val="16"/>
              </w:rPr>
              <w:t>Dimensiuni capac: 50x31,5x29 cm</w:t>
            </w:r>
          </w:p>
          <w:p w14:paraId="78678BEA" w14:textId="77777777" w:rsidR="00EC1C37" w:rsidRPr="00DB5A09" w:rsidRDefault="00EC1C37" w:rsidP="00EC1C37">
            <w:pPr>
              <w:pStyle w:val="NoSpacing"/>
              <w:rPr>
                <w:i/>
                <w:sz w:val="16"/>
                <w:szCs w:val="16"/>
                <w:highlight w:val="yellow"/>
              </w:rPr>
            </w:pPr>
          </w:p>
        </w:tc>
        <w:tc>
          <w:tcPr>
            <w:tcW w:w="3402" w:type="dxa"/>
          </w:tcPr>
          <w:p w14:paraId="222F234A"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5699C7D" w14:textId="77777777" w:rsidR="00EC1C37" w:rsidRPr="00DB5A09" w:rsidRDefault="00EC1C37" w:rsidP="00EC1C37">
            <w:pPr>
              <w:rPr>
                <w:rFonts w:ascii="Times New Roman" w:hAnsi="Times New Roman" w:cs="Times New Roman"/>
                <w:sz w:val="16"/>
                <w:szCs w:val="16"/>
              </w:rPr>
            </w:pPr>
          </w:p>
          <w:p w14:paraId="3FA5094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3961C687"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76F7F5A" w14:textId="57737A6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662F6F5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4CFFFC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B757663" w14:textId="7A94499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5D7E69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6B62CA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44B93DF" w14:textId="75DC284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1274BF09" w14:textId="1A01562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E16FD58" w14:textId="77777777" w:rsidTr="009223C6">
        <w:tc>
          <w:tcPr>
            <w:tcW w:w="567" w:type="dxa"/>
          </w:tcPr>
          <w:p w14:paraId="63BB8A44" w14:textId="67439E91"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29.</w:t>
            </w:r>
          </w:p>
        </w:tc>
        <w:tc>
          <w:tcPr>
            <w:tcW w:w="1701" w:type="dxa"/>
            <w:vAlign w:val="bottom"/>
          </w:tcPr>
          <w:p w14:paraId="2CB43EC0" w14:textId="28270CE0"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Fileu de tenis de masa</w:t>
            </w:r>
          </w:p>
        </w:tc>
        <w:tc>
          <w:tcPr>
            <w:tcW w:w="567" w:type="dxa"/>
          </w:tcPr>
          <w:p w14:paraId="19D822BF" w14:textId="7D25ABF0"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17</w:t>
            </w:r>
          </w:p>
        </w:tc>
        <w:tc>
          <w:tcPr>
            <w:tcW w:w="567" w:type="dxa"/>
          </w:tcPr>
          <w:p w14:paraId="13B9A872" w14:textId="294209BB"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547FD396"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46E507D8"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2067FF6" w14:textId="77777777" w:rsidR="00EC1C37" w:rsidRPr="00DB5A09" w:rsidRDefault="00EC1C37" w:rsidP="00EC1C37">
            <w:pPr>
              <w:pStyle w:val="NoSpacing"/>
              <w:rPr>
                <w:rFonts w:eastAsia="Arial"/>
                <w:sz w:val="16"/>
                <w:szCs w:val="16"/>
              </w:rPr>
            </w:pPr>
            <w:r w:rsidRPr="00DB5A09">
              <w:rPr>
                <w:rFonts w:eastAsia="Arial"/>
                <w:sz w:val="16"/>
                <w:szCs w:val="16"/>
              </w:rPr>
              <w:t>Produs conceput pentru tenis de masă în interior sau în exterior. Montare rapidă.</w:t>
            </w:r>
          </w:p>
          <w:p w14:paraId="5B6AC7F4" w14:textId="1E67B27F" w:rsidR="00EC1C37" w:rsidRPr="00DB5A09" w:rsidRDefault="00EC1C37" w:rsidP="00EC1C37">
            <w:pPr>
              <w:pStyle w:val="NoSpacing"/>
              <w:rPr>
                <w:i/>
                <w:sz w:val="16"/>
                <w:szCs w:val="16"/>
                <w:highlight w:val="yellow"/>
              </w:rPr>
            </w:pPr>
            <w:r w:rsidRPr="00DB5A09">
              <w:rPr>
                <w:rFonts w:eastAsia="Arial"/>
                <w:sz w:val="16"/>
                <w:szCs w:val="16"/>
              </w:rPr>
              <w:t>1,7 m, 10 secunde, 6 cm: instalare ușoară, în 10 secunde, pe orice tip de masă, cu grosime între 0,5 și 6 cm</w:t>
            </w:r>
          </w:p>
        </w:tc>
        <w:tc>
          <w:tcPr>
            <w:tcW w:w="3402" w:type="dxa"/>
          </w:tcPr>
          <w:p w14:paraId="042AE36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C620203" w14:textId="77777777" w:rsidR="00EC1C37" w:rsidRPr="00DB5A09" w:rsidRDefault="00EC1C37" w:rsidP="00EC1C37">
            <w:pPr>
              <w:rPr>
                <w:rFonts w:ascii="Times New Roman" w:hAnsi="Times New Roman" w:cs="Times New Roman"/>
                <w:sz w:val="16"/>
                <w:szCs w:val="16"/>
              </w:rPr>
            </w:pPr>
          </w:p>
          <w:p w14:paraId="56F41E0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6E30025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A85B75B" w14:textId="729C369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1292E47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8538E3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6D7DE1F" w14:textId="288467F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A9461B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975892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27130B8" w14:textId="1D1BE87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B66B412" w14:textId="52B1559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15BE323" w14:textId="77777777" w:rsidTr="009223C6">
        <w:tc>
          <w:tcPr>
            <w:tcW w:w="567" w:type="dxa"/>
          </w:tcPr>
          <w:p w14:paraId="6295487E" w14:textId="657C0201"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30.</w:t>
            </w:r>
          </w:p>
        </w:tc>
        <w:tc>
          <w:tcPr>
            <w:tcW w:w="1701" w:type="dxa"/>
            <w:vAlign w:val="bottom"/>
          </w:tcPr>
          <w:p w14:paraId="140AF1A1" w14:textId="6165CD9B"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Plasa pentru porti de handbal</w:t>
            </w:r>
          </w:p>
        </w:tc>
        <w:tc>
          <w:tcPr>
            <w:tcW w:w="567" w:type="dxa"/>
          </w:tcPr>
          <w:p w14:paraId="02E45787" w14:textId="198DAD12"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8</w:t>
            </w:r>
          </w:p>
        </w:tc>
        <w:tc>
          <w:tcPr>
            <w:tcW w:w="567" w:type="dxa"/>
          </w:tcPr>
          <w:p w14:paraId="0CFE85B3" w14:textId="6B354562"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1B5BEB97"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069B5DF"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6272F52D" w14:textId="0B377979" w:rsidR="00EC1C37" w:rsidRPr="00DB5A09" w:rsidRDefault="00EC1C37" w:rsidP="00EC1C37">
            <w:pPr>
              <w:pStyle w:val="NoSpacing"/>
              <w:rPr>
                <w:i/>
                <w:sz w:val="16"/>
                <w:szCs w:val="16"/>
                <w:highlight w:val="yellow"/>
              </w:rPr>
            </w:pPr>
            <w:r w:rsidRPr="00DB5A09">
              <w:rPr>
                <w:rFonts w:eastAsia="Arial"/>
                <w:sz w:val="16"/>
                <w:szCs w:val="16"/>
              </w:rPr>
              <w:t>Plasa poarta fotbal / handbal 3x2 m Sport, fir 5 mm, alb cu rosu</w:t>
            </w:r>
          </w:p>
        </w:tc>
        <w:tc>
          <w:tcPr>
            <w:tcW w:w="3402" w:type="dxa"/>
          </w:tcPr>
          <w:p w14:paraId="6DE726DA"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57CA7DE4" w14:textId="77777777" w:rsidR="00EC1C37" w:rsidRPr="00DB5A09" w:rsidRDefault="00EC1C37" w:rsidP="00EC1C37">
            <w:pPr>
              <w:rPr>
                <w:rFonts w:ascii="Times New Roman" w:hAnsi="Times New Roman" w:cs="Times New Roman"/>
                <w:sz w:val="16"/>
                <w:szCs w:val="16"/>
              </w:rPr>
            </w:pPr>
          </w:p>
          <w:p w14:paraId="0E4C880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290BDD46"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F34BAA4" w14:textId="44383F5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8F5B14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49F3C2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4E90E67" w14:textId="1BD3569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15ADE88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BBD43D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BDA63C2" w14:textId="36DFE0E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431B0E3" w14:textId="45C2C87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A2803E6" w14:textId="77777777" w:rsidTr="009223C6">
        <w:tc>
          <w:tcPr>
            <w:tcW w:w="567" w:type="dxa"/>
          </w:tcPr>
          <w:p w14:paraId="16717844" w14:textId="75B3A321"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31.</w:t>
            </w:r>
          </w:p>
        </w:tc>
        <w:tc>
          <w:tcPr>
            <w:tcW w:w="1701" w:type="dxa"/>
            <w:vAlign w:val="bottom"/>
          </w:tcPr>
          <w:p w14:paraId="1A1F7E94" w14:textId="078623CD"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Scara fixa</w:t>
            </w:r>
          </w:p>
        </w:tc>
        <w:tc>
          <w:tcPr>
            <w:tcW w:w="567" w:type="dxa"/>
          </w:tcPr>
          <w:p w14:paraId="4547BE3F" w14:textId="401817DC"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11</w:t>
            </w:r>
          </w:p>
        </w:tc>
        <w:tc>
          <w:tcPr>
            <w:tcW w:w="567" w:type="dxa"/>
          </w:tcPr>
          <w:p w14:paraId="6C5A3F7D" w14:textId="77582916"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5D429EFC"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5FDA1E0F"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6A3BC76F" w14:textId="77777777" w:rsidR="00EC1C37" w:rsidRPr="00DB5A09" w:rsidRDefault="00EC1C37" w:rsidP="00EC1C37">
            <w:pPr>
              <w:pStyle w:val="NoSpacing"/>
              <w:rPr>
                <w:rFonts w:eastAsia="Arial"/>
                <w:sz w:val="16"/>
                <w:szCs w:val="16"/>
              </w:rPr>
            </w:pPr>
            <w:r w:rsidRPr="00DB5A09">
              <w:rPr>
                <w:rFonts w:eastAsia="Arial"/>
                <w:sz w:val="16"/>
                <w:szCs w:val="16"/>
              </w:rPr>
              <w:t>Dimensiuni stalpi lateral: Inaltime 240cm X Latime 11.5cm X Grosime 4cm</w:t>
            </w:r>
          </w:p>
          <w:p w14:paraId="125EDB2C" w14:textId="77777777" w:rsidR="00EC1C37" w:rsidRPr="00DB5A09" w:rsidRDefault="00EC1C37" w:rsidP="00EC1C37">
            <w:pPr>
              <w:pStyle w:val="NoSpacing"/>
              <w:rPr>
                <w:rFonts w:eastAsia="Arial"/>
                <w:sz w:val="16"/>
                <w:szCs w:val="16"/>
              </w:rPr>
            </w:pPr>
            <w:r w:rsidRPr="00DB5A09">
              <w:rPr>
                <w:rFonts w:eastAsia="Arial"/>
                <w:sz w:val="16"/>
                <w:szCs w:val="16"/>
              </w:rPr>
              <w:t>Latime utila sipci intre stalpii laterali: 72cm</w:t>
            </w:r>
          </w:p>
          <w:p w14:paraId="5C0AE566" w14:textId="77777777" w:rsidR="00EC1C37" w:rsidRPr="00DB5A09" w:rsidRDefault="00EC1C37" w:rsidP="00EC1C37">
            <w:pPr>
              <w:pStyle w:val="NoSpacing"/>
              <w:rPr>
                <w:rFonts w:eastAsia="Arial"/>
                <w:sz w:val="16"/>
                <w:szCs w:val="16"/>
              </w:rPr>
            </w:pPr>
            <w:r w:rsidRPr="00DB5A09">
              <w:rPr>
                <w:rFonts w:eastAsia="Arial"/>
                <w:sz w:val="16"/>
                <w:szCs w:val="16"/>
              </w:rPr>
              <w:t>Numar sipci ovale: 15 bucati</w:t>
            </w:r>
          </w:p>
          <w:p w14:paraId="290F5FA9" w14:textId="77777777" w:rsidR="00EC1C37" w:rsidRPr="00DB5A09" w:rsidRDefault="00EC1C37" w:rsidP="00EC1C37">
            <w:pPr>
              <w:pStyle w:val="NoSpacing"/>
              <w:rPr>
                <w:rFonts w:eastAsia="Arial"/>
                <w:sz w:val="16"/>
                <w:szCs w:val="16"/>
              </w:rPr>
            </w:pPr>
            <w:r w:rsidRPr="00DB5A09">
              <w:rPr>
                <w:rFonts w:eastAsia="Arial"/>
                <w:sz w:val="16"/>
                <w:szCs w:val="16"/>
              </w:rPr>
              <w:t>Dimensiune sectiune sipci ovale: 30×50 mm</w:t>
            </w:r>
          </w:p>
          <w:p w14:paraId="4DC01099" w14:textId="4DD5958F" w:rsidR="00EC1C37" w:rsidRPr="00DB5A09" w:rsidRDefault="00EC1C37" w:rsidP="00EC1C37">
            <w:pPr>
              <w:pStyle w:val="NoSpacing"/>
              <w:rPr>
                <w:i/>
                <w:sz w:val="16"/>
                <w:szCs w:val="16"/>
                <w:highlight w:val="yellow"/>
              </w:rPr>
            </w:pPr>
            <w:r w:rsidRPr="00DB5A09">
              <w:rPr>
                <w:rFonts w:eastAsia="Arial"/>
                <w:sz w:val="16"/>
                <w:szCs w:val="16"/>
              </w:rPr>
              <w:t>Dimensiune sectiune sipci sistem de prindere: 40×60 mm</w:t>
            </w:r>
          </w:p>
        </w:tc>
        <w:tc>
          <w:tcPr>
            <w:tcW w:w="3402" w:type="dxa"/>
          </w:tcPr>
          <w:p w14:paraId="3CE1C63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3C7D0F62" w14:textId="77777777" w:rsidR="00EC1C37" w:rsidRPr="00DB5A09" w:rsidRDefault="00EC1C37" w:rsidP="00EC1C37">
            <w:pPr>
              <w:rPr>
                <w:rFonts w:ascii="Times New Roman" w:hAnsi="Times New Roman" w:cs="Times New Roman"/>
                <w:sz w:val="16"/>
                <w:szCs w:val="16"/>
              </w:rPr>
            </w:pPr>
          </w:p>
          <w:p w14:paraId="24C3E45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A1AB65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5C498DAE" w14:textId="625F908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1F88CF6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E88CAE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CCD2CB9" w14:textId="40DCD3C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2B4C37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BBCA8F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63966E3" w14:textId="2FA9FC3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32CD659" w14:textId="273EB66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FA5DC5E" w14:textId="77777777" w:rsidTr="009223C6">
        <w:tc>
          <w:tcPr>
            <w:tcW w:w="567" w:type="dxa"/>
          </w:tcPr>
          <w:p w14:paraId="0050D783" w14:textId="0C2D2CDA"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32.</w:t>
            </w:r>
          </w:p>
        </w:tc>
        <w:tc>
          <w:tcPr>
            <w:tcW w:w="1701" w:type="dxa"/>
            <w:vAlign w:val="bottom"/>
          </w:tcPr>
          <w:p w14:paraId="38686833" w14:textId="3C1E646A"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Saltea de gimnastica</w:t>
            </w:r>
          </w:p>
        </w:tc>
        <w:tc>
          <w:tcPr>
            <w:tcW w:w="567" w:type="dxa"/>
          </w:tcPr>
          <w:p w14:paraId="18723B6E" w14:textId="74FEF957"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48</w:t>
            </w:r>
          </w:p>
        </w:tc>
        <w:tc>
          <w:tcPr>
            <w:tcW w:w="567" w:type="dxa"/>
          </w:tcPr>
          <w:p w14:paraId="715EB716" w14:textId="74B07FB4"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59A2B5CF"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5225B8EA"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C33C65F" w14:textId="15D76D83" w:rsidR="00EC1C37" w:rsidRPr="00DB5A09" w:rsidRDefault="00EC1C37" w:rsidP="00EC1C37">
            <w:pPr>
              <w:pStyle w:val="NoSpacing"/>
              <w:rPr>
                <w:i/>
                <w:sz w:val="16"/>
                <w:szCs w:val="16"/>
                <w:highlight w:val="yellow"/>
              </w:rPr>
            </w:pPr>
            <w:r w:rsidRPr="00DB5A09">
              <w:rPr>
                <w:rFonts w:eastAsia="Arial"/>
                <w:sz w:val="16"/>
                <w:szCs w:val="16"/>
              </w:rPr>
              <w:t>Covor de gimnastică S-Sport cu două fețe este fabricată din material de înaltă calitate</w:t>
            </w:r>
            <w:r w:rsidRPr="00DB5A09">
              <w:rPr>
                <w:rFonts w:eastAsia="Calibri"/>
                <w:sz w:val="16"/>
                <w:szCs w:val="16"/>
                <w:lang w:val="it-IT" w:bidi="ro-RO"/>
              </w:rPr>
              <w:t>.</w:t>
            </w:r>
          </w:p>
        </w:tc>
        <w:tc>
          <w:tcPr>
            <w:tcW w:w="3402" w:type="dxa"/>
          </w:tcPr>
          <w:p w14:paraId="0737F92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95D7DBF" w14:textId="77777777" w:rsidR="00EC1C37" w:rsidRPr="00DB5A09" w:rsidRDefault="00EC1C37" w:rsidP="00EC1C37">
            <w:pPr>
              <w:rPr>
                <w:rFonts w:ascii="Times New Roman" w:hAnsi="Times New Roman" w:cs="Times New Roman"/>
                <w:sz w:val="16"/>
                <w:szCs w:val="16"/>
              </w:rPr>
            </w:pPr>
          </w:p>
          <w:p w14:paraId="62ADCD8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40B34070"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94DEA6D" w14:textId="3BD77EC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07AB28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E1F9DE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D272F1C" w14:textId="3DF9EEA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846466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B08ACC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3474B5E" w14:textId="16D9E8D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1233B47" w14:textId="40C6A57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97E643E" w14:textId="77777777" w:rsidTr="009223C6">
        <w:tc>
          <w:tcPr>
            <w:tcW w:w="567" w:type="dxa"/>
          </w:tcPr>
          <w:p w14:paraId="6160D094" w14:textId="32201B65"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33.</w:t>
            </w:r>
          </w:p>
        </w:tc>
        <w:tc>
          <w:tcPr>
            <w:tcW w:w="1701" w:type="dxa"/>
            <w:vAlign w:val="bottom"/>
          </w:tcPr>
          <w:p w14:paraId="5A2E9727" w14:textId="14C7C70A"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Minge  oina</w:t>
            </w:r>
          </w:p>
        </w:tc>
        <w:tc>
          <w:tcPr>
            <w:tcW w:w="567" w:type="dxa"/>
          </w:tcPr>
          <w:p w14:paraId="4869A7C2" w14:textId="4F2B79D6"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50</w:t>
            </w:r>
          </w:p>
        </w:tc>
        <w:tc>
          <w:tcPr>
            <w:tcW w:w="567" w:type="dxa"/>
          </w:tcPr>
          <w:p w14:paraId="1855893B" w14:textId="51EDF137"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247E686A"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20786507"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45C89210" w14:textId="0490F6E9" w:rsidR="00EC1C37" w:rsidRPr="00DB5A09" w:rsidRDefault="00EC1C37" w:rsidP="00EC1C37">
            <w:pPr>
              <w:pStyle w:val="NoSpacing"/>
              <w:rPr>
                <w:i/>
                <w:sz w:val="16"/>
                <w:szCs w:val="16"/>
                <w:highlight w:val="yellow"/>
              </w:rPr>
            </w:pPr>
            <w:r w:rsidRPr="00DB5A09">
              <w:rPr>
                <w:rFonts w:eastAsia="Arial"/>
                <w:sz w:val="16"/>
                <w:szCs w:val="16"/>
              </w:rPr>
              <w:t>Material: piele cu căptușeală textilă pentru susținere. Cusătură. mașină Umplutură: textil, vatelin. Greutate: 100 de grame. Diametru: 8,5 cm. Poate fi folosit atât în interior, cât și în exterior.</w:t>
            </w:r>
          </w:p>
        </w:tc>
        <w:tc>
          <w:tcPr>
            <w:tcW w:w="3402" w:type="dxa"/>
          </w:tcPr>
          <w:p w14:paraId="55272435"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59A4DA85" w14:textId="77777777" w:rsidR="00EC1C37" w:rsidRPr="00DB5A09" w:rsidRDefault="00EC1C37" w:rsidP="00EC1C37">
            <w:pPr>
              <w:rPr>
                <w:rFonts w:ascii="Times New Roman" w:hAnsi="Times New Roman" w:cs="Times New Roman"/>
                <w:sz w:val="16"/>
                <w:szCs w:val="16"/>
              </w:rPr>
            </w:pPr>
          </w:p>
          <w:p w14:paraId="2460154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51D336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C493AB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3A984575" w14:textId="405DC7C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62E63B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CB50C9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EAD6494" w14:textId="28B01EB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79859D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ABB0F0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CF8821E" w14:textId="753D5B4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4A49895" w14:textId="4DE3D93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7756D3E" w14:textId="77777777" w:rsidTr="009223C6">
        <w:tc>
          <w:tcPr>
            <w:tcW w:w="567" w:type="dxa"/>
          </w:tcPr>
          <w:p w14:paraId="5C811108" w14:textId="304BA917"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34.</w:t>
            </w:r>
          </w:p>
        </w:tc>
        <w:tc>
          <w:tcPr>
            <w:tcW w:w="1701" w:type="dxa"/>
            <w:vAlign w:val="bottom"/>
          </w:tcPr>
          <w:p w14:paraId="5E7746B5" w14:textId="61A2B696"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Minge rugby</w:t>
            </w:r>
          </w:p>
        </w:tc>
        <w:tc>
          <w:tcPr>
            <w:tcW w:w="567" w:type="dxa"/>
          </w:tcPr>
          <w:p w14:paraId="20E06FB0" w14:textId="3A439386"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10</w:t>
            </w:r>
          </w:p>
        </w:tc>
        <w:tc>
          <w:tcPr>
            <w:tcW w:w="567" w:type="dxa"/>
          </w:tcPr>
          <w:p w14:paraId="5D2975EC" w14:textId="4D7F5F42"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1A9DC769"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1F7D778"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C11E5A6" w14:textId="485D0496" w:rsidR="00EC1C37" w:rsidRPr="00DB5A09" w:rsidRDefault="00EC1C37" w:rsidP="00EC1C37">
            <w:pPr>
              <w:pStyle w:val="NoSpacing"/>
              <w:rPr>
                <w:i/>
                <w:sz w:val="16"/>
                <w:szCs w:val="16"/>
                <w:highlight w:val="yellow"/>
              </w:rPr>
            </w:pPr>
            <w:r w:rsidRPr="00DB5A09">
              <w:rPr>
                <w:rFonts w:eastAsia="Arial"/>
                <w:sz w:val="16"/>
                <w:szCs w:val="16"/>
              </w:rPr>
              <w:t>O minge de rugby cu 3 fețe, din piele artificială, cu o "mână" desenată în prealabil pentru a vă ajuta să învățați să mânuiți corect mingea, să o țineți și să o poziționați.</w:t>
            </w:r>
          </w:p>
        </w:tc>
        <w:tc>
          <w:tcPr>
            <w:tcW w:w="3402" w:type="dxa"/>
          </w:tcPr>
          <w:p w14:paraId="68C62CEE"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5B6882C" w14:textId="77777777" w:rsidR="00EC1C37" w:rsidRPr="00DB5A09" w:rsidRDefault="00EC1C37" w:rsidP="00EC1C37">
            <w:pPr>
              <w:rPr>
                <w:rFonts w:ascii="Times New Roman" w:hAnsi="Times New Roman" w:cs="Times New Roman"/>
                <w:sz w:val="16"/>
                <w:szCs w:val="16"/>
              </w:rPr>
            </w:pPr>
          </w:p>
          <w:p w14:paraId="1692AE1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42C90DA"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5A3B69F" w14:textId="680A5E4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5B4810B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6B6C4D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4A1B6C6" w14:textId="5CA9CC4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90DF8A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80A435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AED8893" w14:textId="2CC549E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259D1D2F" w14:textId="27B1D83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BF22895" w14:textId="77777777" w:rsidTr="009223C6">
        <w:tc>
          <w:tcPr>
            <w:tcW w:w="567" w:type="dxa"/>
          </w:tcPr>
          <w:p w14:paraId="3208AD41" w14:textId="2A76502D"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35.</w:t>
            </w:r>
          </w:p>
        </w:tc>
        <w:tc>
          <w:tcPr>
            <w:tcW w:w="1701" w:type="dxa"/>
            <w:vAlign w:val="bottom"/>
          </w:tcPr>
          <w:p w14:paraId="11EB5E79" w14:textId="17EEA917"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Minge medicinala 1 kg</w:t>
            </w:r>
          </w:p>
        </w:tc>
        <w:tc>
          <w:tcPr>
            <w:tcW w:w="567" w:type="dxa"/>
          </w:tcPr>
          <w:p w14:paraId="0D9402DB" w14:textId="39D9898F"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44</w:t>
            </w:r>
          </w:p>
        </w:tc>
        <w:tc>
          <w:tcPr>
            <w:tcW w:w="567" w:type="dxa"/>
          </w:tcPr>
          <w:p w14:paraId="023E3632" w14:textId="697F013F"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27B1DD34"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6D7FE0D8"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3385D452" w14:textId="77777777" w:rsidR="00EC1C37" w:rsidRPr="00DB5A09" w:rsidRDefault="00EC1C37" w:rsidP="00EC1C37">
            <w:pPr>
              <w:pStyle w:val="NoSpacing"/>
              <w:rPr>
                <w:rFonts w:eastAsia="Arial"/>
                <w:sz w:val="16"/>
                <w:szCs w:val="16"/>
              </w:rPr>
            </w:pPr>
            <w:r w:rsidRPr="00DB5A09">
              <w:rPr>
                <w:rFonts w:eastAsia="Arial"/>
                <w:sz w:val="16"/>
                <w:szCs w:val="16"/>
              </w:rPr>
              <w:t>Greutate: 1 kg</w:t>
            </w:r>
          </w:p>
          <w:p w14:paraId="302F21DC" w14:textId="77777777" w:rsidR="00EC1C37" w:rsidRPr="00DB5A09" w:rsidRDefault="00EC1C37" w:rsidP="00EC1C37">
            <w:pPr>
              <w:pStyle w:val="NoSpacing"/>
              <w:rPr>
                <w:rFonts w:eastAsia="Arial"/>
                <w:sz w:val="16"/>
                <w:szCs w:val="16"/>
              </w:rPr>
            </w:pPr>
            <w:r w:rsidRPr="00DB5A09">
              <w:rPr>
                <w:rFonts w:eastAsia="Arial"/>
                <w:sz w:val="16"/>
                <w:szCs w:val="16"/>
              </w:rPr>
              <w:t>Material: cauciuc durabil, de calitate</w:t>
            </w:r>
          </w:p>
          <w:p w14:paraId="1B32C71F" w14:textId="77777777" w:rsidR="00EC1C37" w:rsidRPr="00DB5A09" w:rsidRDefault="00EC1C37" w:rsidP="00EC1C37">
            <w:pPr>
              <w:pStyle w:val="NoSpacing"/>
              <w:rPr>
                <w:rFonts w:eastAsia="Arial"/>
                <w:sz w:val="16"/>
                <w:szCs w:val="16"/>
              </w:rPr>
            </w:pPr>
            <w:r w:rsidRPr="00DB5A09">
              <w:rPr>
                <w:rFonts w:eastAsia="Arial"/>
                <w:sz w:val="16"/>
                <w:szCs w:val="16"/>
              </w:rPr>
              <w:t>Suprafață texturată, antiderapantă – prindere sigură în timpul exercițiilor</w:t>
            </w:r>
          </w:p>
          <w:p w14:paraId="060DADB5" w14:textId="77777777" w:rsidR="00EC1C37" w:rsidRPr="00DB5A09" w:rsidRDefault="00EC1C37" w:rsidP="00EC1C37">
            <w:pPr>
              <w:pStyle w:val="NoSpacing"/>
              <w:rPr>
                <w:rFonts w:eastAsia="Arial"/>
                <w:sz w:val="16"/>
                <w:szCs w:val="16"/>
              </w:rPr>
            </w:pPr>
            <w:r w:rsidRPr="00DB5A09">
              <w:rPr>
                <w:rFonts w:eastAsia="Arial"/>
                <w:sz w:val="16"/>
                <w:szCs w:val="16"/>
              </w:rPr>
              <w:t>Diametru: 17 cm</w:t>
            </w:r>
          </w:p>
          <w:p w14:paraId="5DE19DDA" w14:textId="55CDAA21" w:rsidR="00EC1C37" w:rsidRPr="00DB5A09" w:rsidRDefault="00EC1C37" w:rsidP="00EC1C37">
            <w:pPr>
              <w:pStyle w:val="NoSpacing"/>
              <w:rPr>
                <w:i/>
                <w:sz w:val="16"/>
                <w:szCs w:val="16"/>
                <w:highlight w:val="yellow"/>
              </w:rPr>
            </w:pPr>
            <w:r w:rsidRPr="00DB5A09">
              <w:rPr>
                <w:rFonts w:eastAsia="Arial"/>
                <w:sz w:val="16"/>
                <w:szCs w:val="16"/>
              </w:rPr>
              <w:t>Rebound bun, potrivită pentru exerciții cu aruncare și ricoșeu</w:t>
            </w:r>
          </w:p>
        </w:tc>
        <w:tc>
          <w:tcPr>
            <w:tcW w:w="3402" w:type="dxa"/>
          </w:tcPr>
          <w:p w14:paraId="70D0B977"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386E63A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7DF1AD9E"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37196E1" w14:textId="4D0E832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7DB3ED9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AADDB9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7B5F1AF" w14:textId="7ACE431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5F0A05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B444BD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A05860B" w14:textId="561DC12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10F401B5" w14:textId="4E87FDC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254C8FAD" w14:textId="77777777" w:rsidTr="009223C6">
        <w:tc>
          <w:tcPr>
            <w:tcW w:w="567" w:type="dxa"/>
          </w:tcPr>
          <w:p w14:paraId="58FD29D5" w14:textId="485FC6F8"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36.</w:t>
            </w:r>
          </w:p>
        </w:tc>
        <w:tc>
          <w:tcPr>
            <w:tcW w:w="1701" w:type="dxa"/>
            <w:vAlign w:val="bottom"/>
          </w:tcPr>
          <w:p w14:paraId="033AAF18" w14:textId="1D610651"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Esarfe TAG pentru jocul de rugby</w:t>
            </w:r>
          </w:p>
        </w:tc>
        <w:tc>
          <w:tcPr>
            <w:tcW w:w="567" w:type="dxa"/>
          </w:tcPr>
          <w:p w14:paraId="7D5BCF9B" w14:textId="2E3C0C52"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20</w:t>
            </w:r>
          </w:p>
        </w:tc>
        <w:tc>
          <w:tcPr>
            <w:tcW w:w="567" w:type="dxa"/>
          </w:tcPr>
          <w:p w14:paraId="46386DBD" w14:textId="50B176C9"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7DD6C2CC"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2FC15D4"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4E04A8BA" w14:textId="77777777" w:rsidR="00EC1C37" w:rsidRPr="00DB5A09" w:rsidRDefault="00EC1C37" w:rsidP="00EC1C37">
            <w:pPr>
              <w:pStyle w:val="NoSpacing"/>
              <w:rPr>
                <w:rFonts w:eastAsia="Arial"/>
                <w:sz w:val="16"/>
                <w:szCs w:val="16"/>
              </w:rPr>
            </w:pPr>
            <w:r w:rsidRPr="00DB5A09">
              <w:rPr>
                <w:rFonts w:eastAsia="Arial"/>
                <w:sz w:val="16"/>
                <w:szCs w:val="16"/>
              </w:rPr>
              <w:t>Produs conceput pentru rugby. Structurată din 2 centuri, fiecare cu 2 eşarfe (2 albastre şi 2 roşii).</w:t>
            </w:r>
          </w:p>
          <w:p w14:paraId="0BDE3A50" w14:textId="23C9C143" w:rsidR="00EC1C37" w:rsidRPr="00DB5A09" w:rsidRDefault="00EC1C37" w:rsidP="00EC1C37">
            <w:pPr>
              <w:pStyle w:val="NoSpacing"/>
              <w:rPr>
                <w:i/>
                <w:sz w:val="16"/>
                <w:szCs w:val="16"/>
                <w:highlight w:val="yellow"/>
              </w:rPr>
            </w:pPr>
            <w:r w:rsidRPr="00DB5A09">
              <w:rPr>
                <w:rFonts w:eastAsia="Arial"/>
                <w:sz w:val="16"/>
                <w:szCs w:val="16"/>
              </w:rPr>
              <w:t xml:space="preserve">Adaptată pentru orice conformaţie, setul este constituit </w:t>
            </w:r>
            <w:r w:rsidRPr="00DB5A09">
              <w:rPr>
                <w:rFonts w:eastAsia="Arial"/>
                <w:sz w:val="16"/>
                <w:szCs w:val="16"/>
              </w:rPr>
              <w:lastRenderedPageBreak/>
              <w:t>dintr-o centură reglabilă şi eşarfe colorate, ce se ataşează în lateral</w:t>
            </w:r>
            <w:r w:rsidRPr="00DB5A09">
              <w:rPr>
                <w:rFonts w:eastAsia="Calibri"/>
                <w:sz w:val="16"/>
                <w:szCs w:val="16"/>
                <w:lang w:val="it-IT" w:bidi="ro-RO"/>
              </w:rPr>
              <w:t>.</w:t>
            </w:r>
          </w:p>
        </w:tc>
        <w:tc>
          <w:tcPr>
            <w:tcW w:w="3402" w:type="dxa"/>
          </w:tcPr>
          <w:p w14:paraId="40C9BFAA"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lastRenderedPageBreak/>
              <w:t>Se completeaza de catre ofertant</w:t>
            </w:r>
          </w:p>
          <w:p w14:paraId="16CAB075" w14:textId="77777777" w:rsidR="00EC1C37" w:rsidRPr="00DB5A09" w:rsidRDefault="00EC1C37" w:rsidP="00EC1C37">
            <w:pPr>
              <w:rPr>
                <w:rFonts w:ascii="Times New Roman" w:hAnsi="Times New Roman" w:cs="Times New Roman"/>
                <w:sz w:val="16"/>
                <w:szCs w:val="16"/>
              </w:rPr>
            </w:pPr>
          </w:p>
          <w:p w14:paraId="78E027D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 xml:space="preserve">Ofertantul va indica daca produsele corespund </w:t>
            </w:r>
            <w:r w:rsidRPr="00DB5A09">
              <w:rPr>
                <w:rFonts w:ascii="Times New Roman" w:hAnsi="Times New Roman" w:cs="Times New Roman"/>
                <w:i/>
                <w:sz w:val="16"/>
                <w:szCs w:val="16"/>
                <w:highlight w:val="yellow"/>
                <w:lang w:val="ro-RO"/>
              </w:rPr>
              <w:lastRenderedPageBreak/>
              <w:t>cu specificatiile tehnice/cerintele functionale minime solicitate, precizand „DA”/”NU” pentru a indica corespondenta</w:t>
            </w:r>
          </w:p>
          <w:p w14:paraId="4A65F4F8"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76FCFCC" w14:textId="2368D43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7BBB277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5E63FD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783C2EA" w14:textId="7D2B46A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 xml:space="preserve">Se </w:t>
            </w:r>
            <w:r w:rsidRPr="00DB5A09">
              <w:rPr>
                <w:rFonts w:ascii="Times New Roman" w:hAnsi="Times New Roman" w:cs="Times New Roman"/>
                <w:i/>
                <w:sz w:val="16"/>
                <w:szCs w:val="16"/>
                <w:highlight w:val="yellow"/>
                <w:lang w:val="ro-RO"/>
              </w:rPr>
              <w:lastRenderedPageBreak/>
              <w:t>completeaza de catre ofertant</w:t>
            </w:r>
          </w:p>
        </w:tc>
        <w:tc>
          <w:tcPr>
            <w:tcW w:w="1276" w:type="dxa"/>
          </w:tcPr>
          <w:p w14:paraId="0042A66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7F66B3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4D963E0" w14:textId="637B5CB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 xml:space="preserve">Se completeaza </w:t>
            </w:r>
            <w:r w:rsidRPr="00DB5A09">
              <w:rPr>
                <w:rFonts w:ascii="Times New Roman" w:hAnsi="Times New Roman" w:cs="Times New Roman"/>
                <w:i/>
                <w:sz w:val="16"/>
                <w:szCs w:val="16"/>
                <w:highlight w:val="yellow"/>
                <w:lang w:val="ro-RO"/>
              </w:rPr>
              <w:lastRenderedPageBreak/>
              <w:t>de catre ofertant</w:t>
            </w:r>
          </w:p>
        </w:tc>
        <w:tc>
          <w:tcPr>
            <w:tcW w:w="992" w:type="dxa"/>
          </w:tcPr>
          <w:p w14:paraId="42D94C2F" w14:textId="0E9FE05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lastRenderedPageBreak/>
              <w:t xml:space="preserve">Se comple-teaza de catre </w:t>
            </w:r>
            <w:r w:rsidRPr="00DB5A09">
              <w:rPr>
                <w:rFonts w:ascii="Times New Roman" w:hAnsi="Times New Roman" w:cs="Times New Roman"/>
                <w:i/>
                <w:sz w:val="16"/>
                <w:szCs w:val="16"/>
                <w:highlight w:val="yellow"/>
                <w:lang w:val="ro-RO"/>
              </w:rPr>
              <w:lastRenderedPageBreak/>
              <w:t>ofertant, daca este cazul</w:t>
            </w:r>
          </w:p>
        </w:tc>
      </w:tr>
      <w:tr w:rsidR="00DB5A09" w:rsidRPr="00DB5A09" w14:paraId="16D201A4" w14:textId="77777777" w:rsidTr="009223C6">
        <w:tc>
          <w:tcPr>
            <w:tcW w:w="567" w:type="dxa"/>
          </w:tcPr>
          <w:p w14:paraId="3ABE9825" w14:textId="4326E46C"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lastRenderedPageBreak/>
              <w:t>37.</w:t>
            </w:r>
          </w:p>
        </w:tc>
        <w:tc>
          <w:tcPr>
            <w:tcW w:w="1701" w:type="dxa"/>
            <w:vAlign w:val="bottom"/>
          </w:tcPr>
          <w:p w14:paraId="3CDF9411" w14:textId="4615D030"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Copete, 40 bucati/set</w:t>
            </w:r>
          </w:p>
        </w:tc>
        <w:tc>
          <w:tcPr>
            <w:tcW w:w="567" w:type="dxa"/>
          </w:tcPr>
          <w:p w14:paraId="684014BC" w14:textId="4DE089D1"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73</w:t>
            </w:r>
          </w:p>
        </w:tc>
        <w:tc>
          <w:tcPr>
            <w:tcW w:w="567" w:type="dxa"/>
          </w:tcPr>
          <w:p w14:paraId="7D6851DA" w14:textId="3A140299"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26190511"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28E4342B"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E07EB14" w14:textId="77777777" w:rsidR="00EC1C37" w:rsidRPr="00DB5A09" w:rsidRDefault="00EC1C37" w:rsidP="00EC1C37">
            <w:pPr>
              <w:pStyle w:val="NoSpacing"/>
              <w:rPr>
                <w:rFonts w:eastAsia="Arial"/>
                <w:sz w:val="16"/>
                <w:szCs w:val="16"/>
              </w:rPr>
            </w:pPr>
            <w:r w:rsidRPr="00DB5A09">
              <w:rPr>
                <w:rFonts w:eastAsia="Arial"/>
                <w:sz w:val="16"/>
                <w:szCs w:val="16"/>
              </w:rPr>
              <w:t>Produs conceput pentru a delimita sau crea zone ţintă pentru antrenamente.</w:t>
            </w:r>
          </w:p>
          <w:p w14:paraId="55B22B0A" w14:textId="60D21988" w:rsidR="00EC1C37" w:rsidRPr="00DB5A09" w:rsidRDefault="00EC1C37" w:rsidP="00EC1C37">
            <w:pPr>
              <w:pStyle w:val="NoSpacing"/>
              <w:rPr>
                <w:i/>
                <w:sz w:val="16"/>
                <w:szCs w:val="16"/>
                <w:highlight w:val="yellow"/>
              </w:rPr>
            </w:pPr>
            <w:r w:rsidRPr="00DB5A09">
              <w:rPr>
                <w:rFonts w:eastAsia="Arial"/>
                <w:sz w:val="16"/>
                <w:szCs w:val="16"/>
              </w:rPr>
              <w:t>Conurile permit delimitarea zonelor ţintă pe terenul de tenis.</w:t>
            </w:r>
          </w:p>
        </w:tc>
        <w:tc>
          <w:tcPr>
            <w:tcW w:w="3402" w:type="dxa"/>
          </w:tcPr>
          <w:p w14:paraId="07A25837"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A1EF0B9" w14:textId="77777777" w:rsidR="00EC1C37" w:rsidRPr="00DB5A09" w:rsidRDefault="00EC1C37" w:rsidP="00EC1C37">
            <w:pPr>
              <w:rPr>
                <w:rFonts w:ascii="Times New Roman" w:hAnsi="Times New Roman" w:cs="Times New Roman"/>
                <w:sz w:val="16"/>
                <w:szCs w:val="16"/>
              </w:rPr>
            </w:pPr>
          </w:p>
          <w:p w14:paraId="1005D2A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4A6E5A35"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687766E"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2F29FB2C" w14:textId="15D6FEE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7117A3A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2EE0E5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89586F8" w14:textId="71A9F7C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092652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B3F724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B67DCF2" w14:textId="3C107B0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7A93E556" w14:textId="5F4C252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C666D4A" w14:textId="77777777" w:rsidTr="009223C6">
        <w:tc>
          <w:tcPr>
            <w:tcW w:w="567" w:type="dxa"/>
          </w:tcPr>
          <w:p w14:paraId="3750771A" w14:textId="2CB48219"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38.</w:t>
            </w:r>
          </w:p>
        </w:tc>
        <w:tc>
          <w:tcPr>
            <w:tcW w:w="1701" w:type="dxa"/>
            <w:vAlign w:val="bottom"/>
          </w:tcPr>
          <w:p w14:paraId="24F5F44B" w14:textId="23EFBCBF"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Banca gimnastica</w:t>
            </w:r>
          </w:p>
        </w:tc>
        <w:tc>
          <w:tcPr>
            <w:tcW w:w="567" w:type="dxa"/>
          </w:tcPr>
          <w:p w14:paraId="0AA99E8B" w14:textId="3F289FB0"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23</w:t>
            </w:r>
          </w:p>
        </w:tc>
        <w:tc>
          <w:tcPr>
            <w:tcW w:w="567" w:type="dxa"/>
          </w:tcPr>
          <w:p w14:paraId="2833DDF0" w14:textId="1482F48A"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68D616CD"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835B5C6"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72A6A3E" w14:textId="77777777" w:rsidR="00EC1C37" w:rsidRPr="00DB5A09" w:rsidRDefault="00EC1C37" w:rsidP="00EC1C37">
            <w:pPr>
              <w:pStyle w:val="NoSpacing"/>
              <w:rPr>
                <w:rFonts w:eastAsia="Arial"/>
                <w:sz w:val="16"/>
                <w:szCs w:val="16"/>
              </w:rPr>
            </w:pPr>
            <w:r w:rsidRPr="00DB5A09">
              <w:rPr>
                <w:rFonts w:eastAsia="Arial"/>
                <w:sz w:val="16"/>
                <w:szCs w:val="16"/>
              </w:rPr>
              <w:t>Banca gimnastica recomandata pentru scoli, sali de sport si fitness. Disponibil in 3 marimi standard:</w:t>
            </w:r>
          </w:p>
          <w:p w14:paraId="313AC5AF" w14:textId="77777777" w:rsidR="00EC1C37" w:rsidRPr="00DB5A09" w:rsidRDefault="00EC1C37" w:rsidP="00EC1C37">
            <w:pPr>
              <w:pStyle w:val="NoSpacing"/>
              <w:rPr>
                <w:rFonts w:eastAsia="Arial"/>
                <w:sz w:val="16"/>
                <w:szCs w:val="16"/>
              </w:rPr>
            </w:pPr>
            <w:r w:rsidRPr="00DB5A09">
              <w:rPr>
                <w:rFonts w:eastAsia="Arial"/>
                <w:sz w:val="16"/>
                <w:szCs w:val="16"/>
              </w:rPr>
              <w:t>PROA4.2.2 – Lungime 2 metri, sezut 25 cm latime, inaltime 30 cm, barna 10 cm latime.</w:t>
            </w:r>
          </w:p>
          <w:p w14:paraId="36BE9979" w14:textId="77777777" w:rsidR="00EC1C37" w:rsidRPr="00DB5A09" w:rsidRDefault="00EC1C37" w:rsidP="00EC1C37">
            <w:pPr>
              <w:pStyle w:val="NoSpacing"/>
              <w:rPr>
                <w:rFonts w:eastAsia="Arial"/>
                <w:sz w:val="16"/>
                <w:szCs w:val="16"/>
              </w:rPr>
            </w:pPr>
            <w:r w:rsidRPr="00DB5A09">
              <w:rPr>
                <w:rFonts w:eastAsia="Arial"/>
                <w:sz w:val="16"/>
                <w:szCs w:val="16"/>
              </w:rPr>
              <w:t>PROA4.2.3 – Lungime 3 metri, sezut 25 cm latime, inaltime 30 cm, barna 10 cm latime.</w:t>
            </w:r>
          </w:p>
          <w:p w14:paraId="49129B10" w14:textId="77777777" w:rsidR="00EC1C37" w:rsidRPr="00DB5A09" w:rsidRDefault="00EC1C37" w:rsidP="00EC1C37">
            <w:pPr>
              <w:pStyle w:val="NoSpacing"/>
              <w:rPr>
                <w:rFonts w:eastAsia="Arial"/>
                <w:sz w:val="16"/>
                <w:szCs w:val="16"/>
              </w:rPr>
            </w:pPr>
            <w:r w:rsidRPr="00DB5A09">
              <w:rPr>
                <w:rFonts w:eastAsia="Arial"/>
                <w:sz w:val="16"/>
                <w:szCs w:val="16"/>
              </w:rPr>
              <w:t>PROA4.2.4 – Lungime 4 metri, sezut 25 cm latime, inaltime 30 cm, barna 10 cm latime</w:t>
            </w:r>
          </w:p>
          <w:p w14:paraId="69D38210" w14:textId="77777777" w:rsidR="00EC1C37" w:rsidRPr="00DB5A09" w:rsidRDefault="00EC1C37" w:rsidP="00EC1C37">
            <w:pPr>
              <w:pStyle w:val="NoSpacing"/>
              <w:rPr>
                <w:rFonts w:eastAsia="Arial"/>
                <w:sz w:val="16"/>
                <w:szCs w:val="16"/>
              </w:rPr>
            </w:pPr>
            <w:r w:rsidRPr="00DB5A09">
              <w:rPr>
                <w:rFonts w:eastAsia="Arial"/>
                <w:sz w:val="16"/>
                <w:szCs w:val="16"/>
              </w:rPr>
              <w:t>Blatul, barna si picioarele sunt din cherestea de brad, vopsite cu lac ecologic pe baza de apa</w:t>
            </w:r>
          </w:p>
          <w:p w14:paraId="3F8B5E12" w14:textId="72318410" w:rsidR="00EC1C37" w:rsidRPr="00DB5A09" w:rsidRDefault="00EC1C37" w:rsidP="00EC1C37">
            <w:pPr>
              <w:pStyle w:val="NoSpacing"/>
              <w:rPr>
                <w:i/>
                <w:sz w:val="16"/>
                <w:szCs w:val="16"/>
                <w:highlight w:val="yellow"/>
              </w:rPr>
            </w:pPr>
            <w:r w:rsidRPr="00DB5A09">
              <w:rPr>
                <w:rFonts w:eastAsia="Arial"/>
                <w:sz w:val="16"/>
                <w:szCs w:val="16"/>
              </w:rPr>
              <w:t>Partea de sustinere echipata cu pasla pentru protejarea pardoselii si stocare usoara</w:t>
            </w:r>
          </w:p>
        </w:tc>
        <w:tc>
          <w:tcPr>
            <w:tcW w:w="3402" w:type="dxa"/>
          </w:tcPr>
          <w:p w14:paraId="73FDAC72"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65CD8B05" w14:textId="77777777" w:rsidR="00EC1C37" w:rsidRPr="00DB5A09" w:rsidRDefault="00EC1C37" w:rsidP="00EC1C37">
            <w:pPr>
              <w:rPr>
                <w:rFonts w:ascii="Times New Roman" w:hAnsi="Times New Roman" w:cs="Times New Roman"/>
                <w:sz w:val="16"/>
                <w:szCs w:val="16"/>
              </w:rPr>
            </w:pPr>
          </w:p>
          <w:p w14:paraId="195B378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B6E016B"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6395BBC"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0A4BD04" w14:textId="01810A6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192EB6F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02DB75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AF4328C" w14:textId="64DE4E8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F77826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6D2C92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543F481" w14:textId="3F7C33F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B07FC4A" w14:textId="1AE341A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D746C3F" w14:textId="77777777" w:rsidTr="009223C6">
        <w:tc>
          <w:tcPr>
            <w:tcW w:w="567" w:type="dxa"/>
          </w:tcPr>
          <w:p w14:paraId="272AF9B1" w14:textId="7EEBFE30"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39.</w:t>
            </w:r>
          </w:p>
        </w:tc>
        <w:tc>
          <w:tcPr>
            <w:tcW w:w="1701" w:type="dxa"/>
            <w:vAlign w:val="bottom"/>
          </w:tcPr>
          <w:p w14:paraId="36B9BBF7" w14:textId="3E837026"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Baza pentru cercuri/bastoane</w:t>
            </w:r>
          </w:p>
        </w:tc>
        <w:tc>
          <w:tcPr>
            <w:tcW w:w="567" w:type="dxa"/>
          </w:tcPr>
          <w:p w14:paraId="0E6CC335" w14:textId="53722D42"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41</w:t>
            </w:r>
          </w:p>
        </w:tc>
        <w:tc>
          <w:tcPr>
            <w:tcW w:w="567" w:type="dxa"/>
          </w:tcPr>
          <w:p w14:paraId="7D897EE0" w14:textId="5E3F1371"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1ED5412D"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632211A"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0A45B5C" w14:textId="77777777" w:rsidR="00EC1C37" w:rsidRPr="00DB5A09" w:rsidRDefault="00EC1C37" w:rsidP="00EC1C37">
            <w:pPr>
              <w:pStyle w:val="NoSpacing"/>
              <w:rPr>
                <w:rFonts w:eastAsia="Arial"/>
                <w:sz w:val="16"/>
                <w:szCs w:val="16"/>
              </w:rPr>
            </w:pPr>
            <w:r w:rsidRPr="00DB5A09">
              <w:rPr>
                <w:rFonts w:eastAsia="Arial"/>
                <w:sz w:val="16"/>
                <w:szCs w:val="16"/>
              </w:rPr>
              <w:t>Foarte utila si in ​​timpul antrenamentului fizic.</w:t>
            </w:r>
          </w:p>
          <w:p w14:paraId="6C51DADF" w14:textId="77777777" w:rsidR="00EC1C37" w:rsidRPr="00DB5A09" w:rsidRDefault="00EC1C37" w:rsidP="00EC1C37">
            <w:pPr>
              <w:pStyle w:val="NoSpacing"/>
              <w:rPr>
                <w:rFonts w:eastAsia="Arial"/>
                <w:sz w:val="16"/>
                <w:szCs w:val="16"/>
              </w:rPr>
            </w:pPr>
            <w:r w:rsidRPr="00DB5A09">
              <w:rPr>
                <w:rFonts w:eastAsia="Arial"/>
                <w:sz w:val="16"/>
                <w:szCs w:val="16"/>
              </w:rPr>
              <w:t>Diametru baza: 20 cm.</w:t>
            </w:r>
          </w:p>
          <w:p w14:paraId="1B467FFF" w14:textId="77777777" w:rsidR="00EC1C37" w:rsidRPr="00DB5A09" w:rsidRDefault="00EC1C37" w:rsidP="00EC1C37">
            <w:pPr>
              <w:pStyle w:val="NoSpacing"/>
              <w:rPr>
                <w:rFonts w:eastAsia="Arial"/>
                <w:sz w:val="16"/>
                <w:szCs w:val="16"/>
              </w:rPr>
            </w:pPr>
            <w:r w:rsidRPr="00DB5A09">
              <w:rPr>
                <w:rFonts w:eastAsia="Arial"/>
                <w:sz w:val="16"/>
                <w:szCs w:val="16"/>
              </w:rPr>
              <w:t>Culoare: galben.</w:t>
            </w:r>
          </w:p>
          <w:p w14:paraId="7C2CE6C4" w14:textId="7AA90B29" w:rsidR="00EC1C37" w:rsidRPr="00DB5A09" w:rsidRDefault="00EC1C37" w:rsidP="00EC1C37">
            <w:pPr>
              <w:pStyle w:val="NoSpacing"/>
              <w:rPr>
                <w:i/>
                <w:sz w:val="16"/>
                <w:szCs w:val="16"/>
                <w:highlight w:val="yellow"/>
              </w:rPr>
            </w:pPr>
            <w:r w:rsidRPr="00DB5A09">
              <w:rPr>
                <w:rFonts w:eastAsia="Arial"/>
                <w:sz w:val="16"/>
                <w:szCs w:val="16"/>
              </w:rPr>
              <w:t>Greutate 300 gr.</w:t>
            </w:r>
          </w:p>
        </w:tc>
        <w:tc>
          <w:tcPr>
            <w:tcW w:w="3402" w:type="dxa"/>
          </w:tcPr>
          <w:p w14:paraId="4E79A3E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6E6E3BC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5F723B9"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19DE4DD" w14:textId="49D1017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02D7891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1B2824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161CF46" w14:textId="583DD37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6E640A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A4AA73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05973DE" w14:textId="7CFD1E4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22BED169" w14:textId="157F5FF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E7A4D06" w14:textId="77777777" w:rsidTr="009223C6">
        <w:tc>
          <w:tcPr>
            <w:tcW w:w="567" w:type="dxa"/>
          </w:tcPr>
          <w:p w14:paraId="1D6AF9B0" w14:textId="34D9C76B"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40.</w:t>
            </w:r>
          </w:p>
        </w:tc>
        <w:tc>
          <w:tcPr>
            <w:tcW w:w="1701" w:type="dxa"/>
            <w:vAlign w:val="bottom"/>
          </w:tcPr>
          <w:p w14:paraId="2BF98DA9" w14:textId="21C426E5"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Baston de gimnastica</w:t>
            </w:r>
          </w:p>
        </w:tc>
        <w:tc>
          <w:tcPr>
            <w:tcW w:w="567" w:type="dxa"/>
          </w:tcPr>
          <w:p w14:paraId="1FBC5321" w14:textId="7D14DC8E"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111</w:t>
            </w:r>
          </w:p>
        </w:tc>
        <w:tc>
          <w:tcPr>
            <w:tcW w:w="567" w:type="dxa"/>
          </w:tcPr>
          <w:p w14:paraId="16CDDE73" w14:textId="245E2AB9"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72DBA3DC"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6F2A3710"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418F62AA" w14:textId="421E2692" w:rsidR="00EC1C37" w:rsidRPr="00DB5A09" w:rsidRDefault="00EC1C37" w:rsidP="00EC1C37">
            <w:pPr>
              <w:pStyle w:val="NoSpacing"/>
              <w:rPr>
                <w:i/>
                <w:sz w:val="16"/>
                <w:szCs w:val="16"/>
                <w:highlight w:val="yellow"/>
              </w:rPr>
            </w:pPr>
            <w:r w:rsidRPr="00DB5A09">
              <w:rPr>
                <w:rFonts w:eastAsia="Arial"/>
                <w:sz w:val="16"/>
                <w:szCs w:val="16"/>
              </w:rPr>
              <w:t>Baston gimnastica;Material: PVC;Profil rotund;Diametru: 25 mm;Lungime: 100 cm</w:t>
            </w:r>
          </w:p>
        </w:tc>
        <w:tc>
          <w:tcPr>
            <w:tcW w:w="3402" w:type="dxa"/>
          </w:tcPr>
          <w:p w14:paraId="72323F9E"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2AB3E5C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283137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4C8E55B" w14:textId="2F9E294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FFF5B9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2689B8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A13A67B" w14:textId="52223E7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6C3213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6DE077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EE68F07" w14:textId="0ED1E4F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6E09F148" w14:textId="254A4F3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6A77221" w14:textId="77777777" w:rsidTr="009223C6">
        <w:tc>
          <w:tcPr>
            <w:tcW w:w="567" w:type="dxa"/>
          </w:tcPr>
          <w:p w14:paraId="4624CC78" w14:textId="4B99CDDA"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41.</w:t>
            </w:r>
          </w:p>
        </w:tc>
        <w:tc>
          <w:tcPr>
            <w:tcW w:w="1701" w:type="dxa"/>
            <w:vAlign w:val="bottom"/>
          </w:tcPr>
          <w:p w14:paraId="0CC50272" w14:textId="667B0B72"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Coarda de sarit</w:t>
            </w:r>
          </w:p>
        </w:tc>
        <w:tc>
          <w:tcPr>
            <w:tcW w:w="567" w:type="dxa"/>
          </w:tcPr>
          <w:p w14:paraId="7CFB83A3" w14:textId="1972F9CB"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130</w:t>
            </w:r>
          </w:p>
        </w:tc>
        <w:tc>
          <w:tcPr>
            <w:tcW w:w="567" w:type="dxa"/>
          </w:tcPr>
          <w:p w14:paraId="57F5F535" w14:textId="6AE5B15E"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11CCC8CD"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8400C14"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9BA807D" w14:textId="77777777" w:rsidR="00EC1C37" w:rsidRPr="00DB5A09" w:rsidRDefault="00EC1C37" w:rsidP="00EC1C37">
            <w:pPr>
              <w:pStyle w:val="NoSpacing"/>
              <w:rPr>
                <w:rFonts w:eastAsia="Arial"/>
                <w:sz w:val="16"/>
                <w:szCs w:val="16"/>
              </w:rPr>
            </w:pPr>
            <w:r w:rsidRPr="00DB5A09">
              <w:rPr>
                <w:rFonts w:eastAsia="Arial"/>
                <w:sz w:val="16"/>
                <w:szCs w:val="16"/>
              </w:rPr>
              <w:t>Lungime: 275 cm</w:t>
            </w:r>
          </w:p>
          <w:p w14:paraId="22DFFFE6" w14:textId="77777777" w:rsidR="00EC1C37" w:rsidRPr="00DB5A09" w:rsidRDefault="00EC1C37" w:rsidP="00EC1C37">
            <w:pPr>
              <w:pStyle w:val="NoSpacing"/>
              <w:rPr>
                <w:rFonts w:eastAsia="Arial"/>
                <w:sz w:val="16"/>
                <w:szCs w:val="16"/>
              </w:rPr>
            </w:pPr>
            <w:r w:rsidRPr="00DB5A09">
              <w:rPr>
                <w:rFonts w:eastAsia="Arial"/>
                <w:sz w:val="16"/>
                <w:szCs w:val="16"/>
              </w:rPr>
              <w:t>Ajustare cablu: da</w:t>
            </w:r>
          </w:p>
          <w:p w14:paraId="0668CEC9" w14:textId="77777777" w:rsidR="00EC1C37" w:rsidRPr="00DB5A09" w:rsidRDefault="00EC1C37" w:rsidP="00EC1C37">
            <w:pPr>
              <w:pStyle w:val="NoSpacing"/>
              <w:rPr>
                <w:rFonts w:eastAsia="Arial"/>
                <w:sz w:val="16"/>
                <w:szCs w:val="16"/>
              </w:rPr>
            </w:pPr>
            <w:r w:rsidRPr="00DB5A09">
              <w:rPr>
                <w:rFonts w:eastAsia="Arial"/>
                <w:sz w:val="16"/>
                <w:szCs w:val="16"/>
              </w:rPr>
              <w:t>Contor: da</w:t>
            </w:r>
          </w:p>
          <w:p w14:paraId="7DD19948" w14:textId="77777777" w:rsidR="00EC1C37" w:rsidRPr="00DB5A09" w:rsidRDefault="00EC1C37" w:rsidP="00EC1C37">
            <w:pPr>
              <w:pStyle w:val="NoSpacing"/>
              <w:rPr>
                <w:rFonts w:eastAsia="Arial"/>
                <w:sz w:val="16"/>
                <w:szCs w:val="16"/>
              </w:rPr>
            </w:pPr>
            <w:r w:rsidRPr="00DB5A09">
              <w:rPr>
                <w:rFonts w:eastAsia="Arial"/>
                <w:sz w:val="16"/>
                <w:szCs w:val="16"/>
              </w:rPr>
              <w:t>Lungime mâner: aproximativ 20 cm</w:t>
            </w:r>
          </w:p>
          <w:p w14:paraId="4C1C5087" w14:textId="6CF25C0F" w:rsidR="00EC1C37" w:rsidRPr="00DB5A09" w:rsidRDefault="00EC1C37" w:rsidP="00EC1C37">
            <w:pPr>
              <w:pStyle w:val="NoSpacing"/>
              <w:rPr>
                <w:i/>
                <w:sz w:val="16"/>
                <w:szCs w:val="16"/>
                <w:highlight w:val="yellow"/>
              </w:rPr>
            </w:pPr>
            <w:r w:rsidRPr="00DB5A09">
              <w:rPr>
                <w:rFonts w:eastAsia="Arial"/>
                <w:sz w:val="16"/>
                <w:szCs w:val="16"/>
              </w:rPr>
              <w:t>Material: PP + PVC</w:t>
            </w:r>
          </w:p>
        </w:tc>
        <w:tc>
          <w:tcPr>
            <w:tcW w:w="3402" w:type="dxa"/>
          </w:tcPr>
          <w:p w14:paraId="61A34045"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539F20A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AB4708D"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754A2F38" w14:textId="3AD5523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CAE746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BB4245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A0271ED" w14:textId="28E36C7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7C5981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268189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AD9713C" w14:textId="5E847D8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2D9BFFF" w14:textId="1BD1472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0C9D0C8" w14:textId="77777777" w:rsidTr="009223C6">
        <w:tc>
          <w:tcPr>
            <w:tcW w:w="567" w:type="dxa"/>
          </w:tcPr>
          <w:p w14:paraId="3107E42C" w14:textId="08D24E13"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42.</w:t>
            </w:r>
          </w:p>
        </w:tc>
        <w:tc>
          <w:tcPr>
            <w:tcW w:w="1701" w:type="dxa"/>
            <w:vAlign w:val="bottom"/>
          </w:tcPr>
          <w:p w14:paraId="16C94AB2" w14:textId="0709EA2D"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Bete de stafeta, 6 bucati/set</w:t>
            </w:r>
          </w:p>
        </w:tc>
        <w:tc>
          <w:tcPr>
            <w:tcW w:w="567" w:type="dxa"/>
          </w:tcPr>
          <w:p w14:paraId="434358EB" w14:textId="22696776"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20</w:t>
            </w:r>
          </w:p>
        </w:tc>
        <w:tc>
          <w:tcPr>
            <w:tcW w:w="567" w:type="dxa"/>
          </w:tcPr>
          <w:p w14:paraId="09B70970" w14:textId="40B2ECAA"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4DF1CDE7"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5074E3F2"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2F598A44" w14:textId="28C2A3DC" w:rsidR="00EC1C37" w:rsidRPr="00DB5A09" w:rsidRDefault="00EC1C37" w:rsidP="00EC1C37">
            <w:pPr>
              <w:pStyle w:val="NoSpacing"/>
              <w:rPr>
                <w:i/>
                <w:sz w:val="16"/>
                <w:szCs w:val="16"/>
                <w:highlight w:val="yellow"/>
              </w:rPr>
            </w:pPr>
            <w:r w:rsidRPr="00DB5A09">
              <w:rPr>
                <w:rFonts w:eastAsia="Arial"/>
                <w:sz w:val="16"/>
                <w:szCs w:val="16"/>
              </w:rPr>
              <w:t>Set de 6 bețe colorate cu dimensiunea de 30 cm. Diametru: 30 mm.</w:t>
            </w:r>
          </w:p>
        </w:tc>
        <w:tc>
          <w:tcPr>
            <w:tcW w:w="3402" w:type="dxa"/>
          </w:tcPr>
          <w:p w14:paraId="24C092F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AD2553D" w14:textId="77777777" w:rsidR="00EC1C37" w:rsidRPr="00DB5A09" w:rsidRDefault="00EC1C37" w:rsidP="00EC1C37">
            <w:pPr>
              <w:rPr>
                <w:rFonts w:ascii="Times New Roman" w:hAnsi="Times New Roman" w:cs="Times New Roman"/>
                <w:sz w:val="16"/>
                <w:szCs w:val="16"/>
              </w:rPr>
            </w:pPr>
          </w:p>
          <w:p w14:paraId="421CBA4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6323540A"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5D5BF57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191A13E5" w14:textId="2BE4133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A5B966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6A5B48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879ECB8" w14:textId="6E0B60F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4594510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5F55D4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87B0EFC" w14:textId="1108173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3FA9F9B" w14:textId="7E6EF86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2D50E554" w14:textId="77777777" w:rsidTr="009223C6">
        <w:tc>
          <w:tcPr>
            <w:tcW w:w="567" w:type="dxa"/>
          </w:tcPr>
          <w:p w14:paraId="576F297A" w14:textId="2B2E0495"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43.</w:t>
            </w:r>
          </w:p>
        </w:tc>
        <w:tc>
          <w:tcPr>
            <w:tcW w:w="1701" w:type="dxa"/>
            <w:vAlign w:val="bottom"/>
          </w:tcPr>
          <w:p w14:paraId="5E9704C3" w14:textId="1F72A544"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Gantere  1 kg, 2bucati/set</w:t>
            </w:r>
          </w:p>
        </w:tc>
        <w:tc>
          <w:tcPr>
            <w:tcW w:w="567" w:type="dxa"/>
          </w:tcPr>
          <w:p w14:paraId="629E85B4" w14:textId="0C3AF314"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48</w:t>
            </w:r>
          </w:p>
        </w:tc>
        <w:tc>
          <w:tcPr>
            <w:tcW w:w="567" w:type="dxa"/>
          </w:tcPr>
          <w:p w14:paraId="767C3490" w14:textId="4C8C03C8"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15F960EA"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1B07BA5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4E1504DD" w14:textId="77777777" w:rsidR="00EC1C37" w:rsidRPr="00DB5A09" w:rsidRDefault="00EC1C37" w:rsidP="00EC1C37">
            <w:pPr>
              <w:pStyle w:val="NoSpacing"/>
              <w:rPr>
                <w:rFonts w:eastAsia="Arial"/>
                <w:sz w:val="16"/>
                <w:szCs w:val="16"/>
              </w:rPr>
            </w:pPr>
            <w:r w:rsidRPr="00DB5A09">
              <w:rPr>
                <w:rFonts w:eastAsia="Arial"/>
                <w:sz w:val="16"/>
                <w:szCs w:val="16"/>
              </w:rPr>
              <w:t>Material: fier cu suprafata din vinil</w:t>
            </w:r>
          </w:p>
          <w:p w14:paraId="1768793D" w14:textId="77777777" w:rsidR="00EC1C37" w:rsidRPr="00DB5A09" w:rsidRDefault="00EC1C37" w:rsidP="00EC1C37">
            <w:pPr>
              <w:pStyle w:val="NoSpacing"/>
              <w:rPr>
                <w:rFonts w:eastAsia="Arial"/>
                <w:sz w:val="16"/>
                <w:szCs w:val="16"/>
              </w:rPr>
            </w:pPr>
            <w:r w:rsidRPr="00DB5A09">
              <w:rPr>
                <w:rFonts w:eastAsia="Arial"/>
                <w:sz w:val="16"/>
                <w:szCs w:val="16"/>
              </w:rPr>
              <w:t>Aderenta inalta</w:t>
            </w:r>
          </w:p>
          <w:p w14:paraId="1DFFE2AB" w14:textId="77777777" w:rsidR="00EC1C37" w:rsidRPr="00DB5A09" w:rsidRDefault="00EC1C37" w:rsidP="00EC1C37">
            <w:pPr>
              <w:pStyle w:val="NoSpacing"/>
              <w:rPr>
                <w:rFonts w:eastAsia="Arial"/>
                <w:sz w:val="16"/>
                <w:szCs w:val="16"/>
              </w:rPr>
            </w:pPr>
            <w:r w:rsidRPr="00DB5A09">
              <w:rPr>
                <w:rFonts w:eastAsia="Arial"/>
                <w:sz w:val="16"/>
                <w:szCs w:val="16"/>
              </w:rPr>
              <w:t>Vinilul confera rezistenta la zgarieturi</w:t>
            </w:r>
          </w:p>
          <w:p w14:paraId="7CA774DD" w14:textId="77777777" w:rsidR="00EC1C37" w:rsidRPr="00DB5A09" w:rsidRDefault="00EC1C37" w:rsidP="00EC1C37">
            <w:pPr>
              <w:pStyle w:val="NoSpacing"/>
              <w:rPr>
                <w:rFonts w:eastAsia="Arial"/>
                <w:sz w:val="16"/>
                <w:szCs w:val="16"/>
              </w:rPr>
            </w:pPr>
            <w:r w:rsidRPr="00DB5A09">
              <w:rPr>
                <w:rFonts w:eastAsia="Arial"/>
                <w:sz w:val="16"/>
                <w:szCs w:val="16"/>
              </w:rPr>
              <w:t>Material placut la atingere</w:t>
            </w:r>
          </w:p>
          <w:p w14:paraId="3F3B2BB6" w14:textId="77777777" w:rsidR="00EC1C37" w:rsidRPr="00DB5A09" w:rsidRDefault="00EC1C37" w:rsidP="00EC1C37">
            <w:pPr>
              <w:pStyle w:val="NoSpacing"/>
              <w:rPr>
                <w:rFonts w:eastAsia="Arial"/>
                <w:sz w:val="16"/>
                <w:szCs w:val="16"/>
              </w:rPr>
            </w:pPr>
            <w:r w:rsidRPr="00DB5A09">
              <w:rPr>
                <w:rFonts w:eastAsia="Arial"/>
                <w:sz w:val="16"/>
                <w:szCs w:val="16"/>
              </w:rPr>
              <w:t>Lungime gantera: 14.5 cm</w:t>
            </w:r>
          </w:p>
          <w:p w14:paraId="5C08AE78" w14:textId="77777777" w:rsidR="00EC1C37" w:rsidRPr="00DB5A09" w:rsidRDefault="00EC1C37" w:rsidP="00EC1C37">
            <w:pPr>
              <w:pStyle w:val="NoSpacing"/>
              <w:rPr>
                <w:rFonts w:eastAsia="Arial"/>
                <w:sz w:val="16"/>
                <w:szCs w:val="16"/>
              </w:rPr>
            </w:pPr>
            <w:r w:rsidRPr="00DB5A09">
              <w:rPr>
                <w:rFonts w:eastAsia="Arial"/>
                <w:sz w:val="16"/>
                <w:szCs w:val="16"/>
              </w:rPr>
              <w:t>Diametru gantera: 5.5 cm</w:t>
            </w:r>
          </w:p>
          <w:p w14:paraId="541A2B20" w14:textId="77777777" w:rsidR="00EC1C37" w:rsidRPr="00DB5A09" w:rsidRDefault="00EC1C37" w:rsidP="00EC1C37">
            <w:pPr>
              <w:pStyle w:val="NoSpacing"/>
              <w:rPr>
                <w:rFonts w:eastAsia="Arial"/>
                <w:sz w:val="16"/>
                <w:szCs w:val="16"/>
              </w:rPr>
            </w:pPr>
            <w:r w:rsidRPr="00DB5A09">
              <w:rPr>
                <w:rFonts w:eastAsia="Arial"/>
                <w:sz w:val="16"/>
                <w:szCs w:val="16"/>
              </w:rPr>
              <w:t>Greutate set: 2x1 kg</w:t>
            </w:r>
          </w:p>
          <w:p w14:paraId="128554F5" w14:textId="0AF55C4B" w:rsidR="00EC1C37" w:rsidRPr="00DB5A09" w:rsidRDefault="00EC1C37" w:rsidP="00EC1C37">
            <w:pPr>
              <w:pStyle w:val="NoSpacing"/>
              <w:rPr>
                <w:i/>
                <w:sz w:val="16"/>
                <w:szCs w:val="16"/>
                <w:highlight w:val="yellow"/>
              </w:rPr>
            </w:pPr>
            <w:r w:rsidRPr="00DB5A09">
              <w:rPr>
                <w:rFonts w:eastAsia="Arial"/>
                <w:sz w:val="16"/>
                <w:szCs w:val="16"/>
              </w:rPr>
              <w:t>Pretul este pentru 2 bucati</w:t>
            </w:r>
          </w:p>
        </w:tc>
        <w:tc>
          <w:tcPr>
            <w:tcW w:w="3402" w:type="dxa"/>
          </w:tcPr>
          <w:p w14:paraId="67C322E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5B1D038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31E7C17"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019064F" w14:textId="4CE9D6B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0652E49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5185EC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B13CD3A" w14:textId="02F9D88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45F4AF2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6EF30A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1B523AE" w14:textId="312B235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D269C8E" w14:textId="5EF830F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48A3AF18" w14:textId="77777777" w:rsidTr="009223C6">
        <w:tc>
          <w:tcPr>
            <w:tcW w:w="567" w:type="dxa"/>
          </w:tcPr>
          <w:p w14:paraId="0D406ECC" w14:textId="3279EE5E"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44.</w:t>
            </w:r>
          </w:p>
        </w:tc>
        <w:tc>
          <w:tcPr>
            <w:tcW w:w="1701" w:type="dxa"/>
            <w:vAlign w:val="bottom"/>
          </w:tcPr>
          <w:p w14:paraId="7BE74579" w14:textId="0ABA5668"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Maieu de departajare</w:t>
            </w:r>
          </w:p>
        </w:tc>
        <w:tc>
          <w:tcPr>
            <w:tcW w:w="567" w:type="dxa"/>
          </w:tcPr>
          <w:p w14:paraId="72612A17" w14:textId="2991877C"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172</w:t>
            </w:r>
          </w:p>
        </w:tc>
        <w:tc>
          <w:tcPr>
            <w:tcW w:w="567" w:type="dxa"/>
          </w:tcPr>
          <w:p w14:paraId="1498AD38" w14:textId="4F076043"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4039F05F"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9C73ABE"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1E271C8" w14:textId="77777777" w:rsidR="00EC1C37" w:rsidRPr="00DB5A09" w:rsidRDefault="00EC1C37" w:rsidP="00EC1C37">
            <w:pPr>
              <w:pStyle w:val="NoSpacing"/>
              <w:rPr>
                <w:rFonts w:eastAsia="Arial"/>
                <w:sz w:val="16"/>
                <w:szCs w:val="16"/>
              </w:rPr>
            </w:pPr>
            <w:r w:rsidRPr="00DB5A09">
              <w:rPr>
                <w:rFonts w:eastAsia="Arial"/>
                <w:sz w:val="16"/>
                <w:szCs w:val="16"/>
              </w:rPr>
              <w:t>Material realizat din poliester care asigură durabilitate și rezistență la daune;</w:t>
            </w:r>
          </w:p>
          <w:p w14:paraId="6733B289" w14:textId="77777777" w:rsidR="00EC1C37" w:rsidRPr="00DB5A09" w:rsidRDefault="00EC1C37" w:rsidP="00EC1C37">
            <w:pPr>
              <w:pStyle w:val="NoSpacing"/>
              <w:rPr>
                <w:rFonts w:eastAsia="Arial"/>
                <w:sz w:val="16"/>
                <w:szCs w:val="16"/>
              </w:rPr>
            </w:pPr>
            <w:r w:rsidRPr="00DB5A09">
              <w:rPr>
                <w:rFonts w:eastAsia="Arial"/>
                <w:sz w:val="16"/>
                <w:szCs w:val="16"/>
              </w:rPr>
              <w:t>Respirabilitate ridicată a materialului care sprijină confortul în timpul efortului intens;</w:t>
            </w:r>
          </w:p>
          <w:p w14:paraId="45552A68" w14:textId="77777777" w:rsidR="00EC1C37" w:rsidRPr="00DB5A09" w:rsidRDefault="00EC1C37" w:rsidP="00EC1C37">
            <w:pPr>
              <w:pStyle w:val="NoSpacing"/>
              <w:rPr>
                <w:rFonts w:eastAsia="Arial"/>
                <w:sz w:val="16"/>
                <w:szCs w:val="16"/>
              </w:rPr>
            </w:pPr>
            <w:r w:rsidRPr="00DB5A09">
              <w:rPr>
                <w:rFonts w:eastAsia="Arial"/>
                <w:sz w:val="16"/>
                <w:szCs w:val="16"/>
              </w:rPr>
              <w:t>Rezistență la uzură care garantează longevitatea produsului;</w:t>
            </w:r>
          </w:p>
          <w:p w14:paraId="3B25306A" w14:textId="6F48B331" w:rsidR="00EC1C37" w:rsidRPr="00DB5A09" w:rsidRDefault="00EC1C37" w:rsidP="00EC1C37">
            <w:pPr>
              <w:pStyle w:val="NoSpacing"/>
              <w:rPr>
                <w:i/>
                <w:sz w:val="16"/>
                <w:szCs w:val="16"/>
                <w:highlight w:val="yellow"/>
              </w:rPr>
            </w:pPr>
            <w:r w:rsidRPr="00DB5A09">
              <w:rPr>
                <w:rFonts w:eastAsia="Arial"/>
                <w:sz w:val="16"/>
                <w:szCs w:val="16"/>
              </w:rPr>
              <w:t>Ventilație care asigură un confort</w:t>
            </w:r>
            <w:r w:rsidRPr="00DB5A09">
              <w:rPr>
                <w:rFonts w:eastAsia="Calibri"/>
                <w:sz w:val="16"/>
                <w:szCs w:val="16"/>
                <w:lang w:val="it-IT" w:bidi="ro-RO"/>
              </w:rPr>
              <w:t xml:space="preserve"> </w:t>
            </w:r>
            <w:r w:rsidRPr="00DB5A09">
              <w:rPr>
                <w:rFonts w:eastAsia="Arial"/>
                <w:sz w:val="16"/>
                <w:szCs w:val="16"/>
              </w:rPr>
              <w:t>suplimentar în timpul utilizării.</w:t>
            </w:r>
          </w:p>
        </w:tc>
        <w:tc>
          <w:tcPr>
            <w:tcW w:w="3402" w:type="dxa"/>
          </w:tcPr>
          <w:p w14:paraId="41DF7BD5"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8033AD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4EF6149D"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CBF1E7D" w14:textId="76DE08B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3400B79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A8FB3B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B015BED" w14:textId="15ED284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462EEE4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17711E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E308DFB" w14:textId="1FF5852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17C3ABD4" w14:textId="2903288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82EF3AD" w14:textId="77777777" w:rsidTr="009223C6">
        <w:tc>
          <w:tcPr>
            <w:tcW w:w="567" w:type="dxa"/>
          </w:tcPr>
          <w:p w14:paraId="73378D88" w14:textId="6904B75D"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45.</w:t>
            </w:r>
          </w:p>
        </w:tc>
        <w:tc>
          <w:tcPr>
            <w:tcW w:w="1701" w:type="dxa"/>
            <w:vAlign w:val="bottom"/>
          </w:tcPr>
          <w:p w14:paraId="353D8A0D" w14:textId="74FB607F"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Tunel pentru tarare</w:t>
            </w:r>
          </w:p>
        </w:tc>
        <w:tc>
          <w:tcPr>
            <w:tcW w:w="567" w:type="dxa"/>
            <w:vAlign w:val="bottom"/>
          </w:tcPr>
          <w:p w14:paraId="14E5EC77" w14:textId="6AB1CFAF"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4</w:t>
            </w:r>
          </w:p>
        </w:tc>
        <w:tc>
          <w:tcPr>
            <w:tcW w:w="567" w:type="dxa"/>
          </w:tcPr>
          <w:p w14:paraId="53AD5F9B" w14:textId="42796DFA"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3D399700"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65629EBC"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37073EE" w14:textId="530F4FB8" w:rsidR="00EC1C37" w:rsidRPr="00DB5A09" w:rsidRDefault="00EC1C37" w:rsidP="00EC1C37">
            <w:pPr>
              <w:pStyle w:val="NoSpacing"/>
              <w:rPr>
                <w:i/>
                <w:sz w:val="16"/>
                <w:szCs w:val="16"/>
                <w:highlight w:val="yellow"/>
              </w:rPr>
            </w:pPr>
            <w:r w:rsidRPr="00DB5A09">
              <w:rPr>
                <w:rFonts w:eastAsia="Arial"/>
                <w:sz w:val="16"/>
                <w:szCs w:val="16"/>
              </w:rPr>
              <w:t>Tunelul este ușor și pliabil și poate conectat la un alt tunel de același tip. Dimensiuni: 180 x ø 70 cm.</w:t>
            </w:r>
          </w:p>
        </w:tc>
        <w:tc>
          <w:tcPr>
            <w:tcW w:w="3402" w:type="dxa"/>
          </w:tcPr>
          <w:p w14:paraId="3F004A9D"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93B3A7C" w14:textId="77777777" w:rsidR="00EC1C37" w:rsidRPr="00DB5A09" w:rsidRDefault="00EC1C37" w:rsidP="00EC1C37">
            <w:pPr>
              <w:rPr>
                <w:rFonts w:ascii="Times New Roman" w:hAnsi="Times New Roman" w:cs="Times New Roman"/>
                <w:sz w:val="16"/>
                <w:szCs w:val="16"/>
              </w:rPr>
            </w:pPr>
          </w:p>
          <w:p w14:paraId="403F6B8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C0D1AFE"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7DD1734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5C1C3EEF" w14:textId="673FCE3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077EE6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401107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2A74FFC" w14:textId="27E0E65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9F26EC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4909ED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7B44560" w14:textId="1B2A49C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9D62AA6" w14:textId="405DA04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0B79549" w14:textId="77777777" w:rsidTr="009223C6">
        <w:tc>
          <w:tcPr>
            <w:tcW w:w="567" w:type="dxa"/>
          </w:tcPr>
          <w:p w14:paraId="11E3C5AD" w14:textId="477CDDE5"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46.</w:t>
            </w:r>
          </w:p>
        </w:tc>
        <w:tc>
          <w:tcPr>
            <w:tcW w:w="1701" w:type="dxa"/>
            <w:vAlign w:val="bottom"/>
          </w:tcPr>
          <w:p w14:paraId="6A232A0E" w14:textId="1C597E5F"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Aparat multifunctional</w:t>
            </w:r>
          </w:p>
        </w:tc>
        <w:tc>
          <w:tcPr>
            <w:tcW w:w="567" w:type="dxa"/>
            <w:vAlign w:val="bottom"/>
          </w:tcPr>
          <w:p w14:paraId="62113B5E" w14:textId="3051D6BB"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3</w:t>
            </w:r>
          </w:p>
        </w:tc>
        <w:tc>
          <w:tcPr>
            <w:tcW w:w="567" w:type="dxa"/>
          </w:tcPr>
          <w:p w14:paraId="4A1F6EA6" w14:textId="4EA7A411"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32E4A68E"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8D65DAC"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D72157F" w14:textId="77777777" w:rsidR="00EC1C37" w:rsidRPr="00DB5A09" w:rsidRDefault="00EC1C37" w:rsidP="00EC1C37">
            <w:pPr>
              <w:pStyle w:val="NoSpacing"/>
              <w:rPr>
                <w:rFonts w:eastAsia="Arial"/>
                <w:sz w:val="16"/>
                <w:szCs w:val="16"/>
              </w:rPr>
            </w:pPr>
            <w:r w:rsidRPr="00DB5A09">
              <w:rPr>
                <w:rFonts w:eastAsia="Arial"/>
                <w:sz w:val="16"/>
                <w:szCs w:val="16"/>
              </w:rPr>
              <w:t>Dimensiuni produs: L160 x l 225 x H212 cm</w:t>
            </w:r>
          </w:p>
          <w:p w14:paraId="6CAF5FD5" w14:textId="77777777" w:rsidR="00EC1C37" w:rsidRPr="00DB5A09" w:rsidRDefault="00EC1C37" w:rsidP="00EC1C37">
            <w:pPr>
              <w:pStyle w:val="NoSpacing"/>
              <w:rPr>
                <w:rFonts w:eastAsia="Arial"/>
                <w:sz w:val="16"/>
                <w:szCs w:val="16"/>
              </w:rPr>
            </w:pPr>
            <w:r w:rsidRPr="00DB5A09">
              <w:rPr>
                <w:rFonts w:eastAsia="Arial"/>
                <w:sz w:val="16"/>
                <w:szCs w:val="16"/>
              </w:rPr>
              <w:t xml:space="preserve">Exercitii: fluturari brate, tractiuni la helcometru, extensii picioare, exercitii tip canotaj, exercitii abdomen </w:t>
            </w:r>
          </w:p>
          <w:p w14:paraId="1EFC5F26" w14:textId="77777777" w:rsidR="00EC1C37" w:rsidRPr="00DB5A09" w:rsidRDefault="00EC1C37" w:rsidP="00EC1C37">
            <w:pPr>
              <w:pStyle w:val="NoSpacing"/>
              <w:rPr>
                <w:rFonts w:eastAsia="Arial"/>
                <w:sz w:val="16"/>
                <w:szCs w:val="16"/>
              </w:rPr>
            </w:pPr>
            <w:r w:rsidRPr="00DB5A09">
              <w:rPr>
                <w:rFonts w:eastAsia="Arial"/>
                <w:sz w:val="16"/>
                <w:szCs w:val="16"/>
              </w:rPr>
              <w:t>Banca Scott</w:t>
            </w:r>
          </w:p>
          <w:p w14:paraId="52DAF684" w14:textId="77777777" w:rsidR="00EC1C37" w:rsidRPr="00DB5A09" w:rsidRDefault="00EC1C37" w:rsidP="00EC1C37">
            <w:pPr>
              <w:pStyle w:val="NoSpacing"/>
              <w:rPr>
                <w:rFonts w:eastAsia="Arial"/>
                <w:sz w:val="16"/>
                <w:szCs w:val="16"/>
              </w:rPr>
            </w:pPr>
            <w:r w:rsidRPr="00DB5A09">
              <w:rPr>
                <w:rFonts w:eastAsia="Arial"/>
                <w:sz w:val="16"/>
                <w:szCs w:val="16"/>
              </w:rPr>
              <w:t>Banca inclinata abdomene</w:t>
            </w:r>
          </w:p>
          <w:p w14:paraId="35300B42" w14:textId="77777777" w:rsidR="00EC1C37" w:rsidRPr="00DB5A09" w:rsidRDefault="00EC1C37" w:rsidP="00EC1C37">
            <w:pPr>
              <w:pStyle w:val="NoSpacing"/>
              <w:rPr>
                <w:rFonts w:eastAsia="Arial"/>
                <w:sz w:val="16"/>
                <w:szCs w:val="16"/>
              </w:rPr>
            </w:pPr>
            <w:r w:rsidRPr="00DB5A09">
              <w:rPr>
                <w:rFonts w:eastAsia="Arial"/>
                <w:sz w:val="16"/>
                <w:szCs w:val="16"/>
              </w:rPr>
              <w:t>Bara tractiuni si abdomene</w:t>
            </w:r>
          </w:p>
          <w:p w14:paraId="0F2CACA2" w14:textId="77777777" w:rsidR="00EC1C37" w:rsidRPr="00DB5A09" w:rsidRDefault="00EC1C37" w:rsidP="00EC1C37">
            <w:pPr>
              <w:pStyle w:val="NoSpacing"/>
              <w:rPr>
                <w:rFonts w:eastAsia="Arial"/>
                <w:sz w:val="16"/>
                <w:szCs w:val="16"/>
              </w:rPr>
            </w:pPr>
            <w:r w:rsidRPr="00DB5A09">
              <w:rPr>
                <w:rFonts w:eastAsia="Arial"/>
                <w:sz w:val="16"/>
                <w:szCs w:val="16"/>
              </w:rPr>
              <w:t>Stiva greutati: 68 kg</w:t>
            </w:r>
          </w:p>
          <w:p w14:paraId="3FE78B88" w14:textId="77777777" w:rsidR="00EC1C37" w:rsidRPr="00DB5A09" w:rsidRDefault="00EC1C37" w:rsidP="00EC1C37">
            <w:pPr>
              <w:pStyle w:val="NoSpacing"/>
              <w:rPr>
                <w:rFonts w:eastAsia="Arial"/>
                <w:sz w:val="16"/>
                <w:szCs w:val="16"/>
              </w:rPr>
            </w:pPr>
            <w:r w:rsidRPr="00DB5A09">
              <w:rPr>
                <w:rFonts w:eastAsia="Arial"/>
                <w:sz w:val="16"/>
                <w:szCs w:val="16"/>
              </w:rPr>
              <w:t>Gantere: 1.5 kg (2 bucati)</w:t>
            </w:r>
          </w:p>
          <w:p w14:paraId="30E0C197" w14:textId="77777777" w:rsidR="00EC1C37" w:rsidRPr="00DB5A09" w:rsidRDefault="00EC1C37" w:rsidP="00EC1C37">
            <w:pPr>
              <w:pStyle w:val="NoSpacing"/>
              <w:rPr>
                <w:rFonts w:eastAsia="Arial"/>
                <w:sz w:val="16"/>
                <w:szCs w:val="16"/>
              </w:rPr>
            </w:pPr>
            <w:r w:rsidRPr="00DB5A09">
              <w:rPr>
                <w:rFonts w:eastAsia="Arial"/>
                <w:sz w:val="16"/>
                <w:szCs w:val="16"/>
              </w:rPr>
              <w:t>Greutate produs: 142.5 kg</w:t>
            </w:r>
          </w:p>
          <w:p w14:paraId="22D438EC" w14:textId="396F87E3" w:rsidR="00EC1C37" w:rsidRPr="00DB5A09" w:rsidRDefault="00EC1C37" w:rsidP="00EC1C37">
            <w:pPr>
              <w:pStyle w:val="NoSpacing"/>
              <w:rPr>
                <w:i/>
                <w:sz w:val="16"/>
                <w:szCs w:val="16"/>
                <w:highlight w:val="yellow"/>
              </w:rPr>
            </w:pPr>
            <w:r w:rsidRPr="00DB5A09">
              <w:rPr>
                <w:rFonts w:eastAsia="Arial"/>
                <w:sz w:val="16"/>
                <w:szCs w:val="16"/>
              </w:rPr>
              <w:t>Greutate maxima a utilizatorului: 100 kg</w:t>
            </w:r>
          </w:p>
        </w:tc>
        <w:tc>
          <w:tcPr>
            <w:tcW w:w="3402" w:type="dxa"/>
          </w:tcPr>
          <w:p w14:paraId="15D818F0"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4CDA8C4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77449A2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1096FB8" w14:textId="77777777" w:rsidR="008D594F" w:rsidRDefault="008D594F" w:rsidP="00EC1C37">
            <w:pPr>
              <w:rPr>
                <w:rFonts w:ascii="Times New Roman" w:hAnsi="Times New Roman" w:cs="Times New Roman"/>
                <w:b/>
                <w:i/>
                <w:sz w:val="16"/>
                <w:szCs w:val="16"/>
                <w:u w:val="single"/>
                <w:lang w:val="ro-RO"/>
              </w:rPr>
            </w:pPr>
          </w:p>
          <w:p w14:paraId="42987A5E" w14:textId="5D5BAB0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5338FFB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CB799B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E9B50AC" w14:textId="3A90500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4D5AFAE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657578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772BF3C" w14:textId="4FC52B4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681F3816" w14:textId="5A1967A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2895BA64" w14:textId="77777777" w:rsidTr="009223C6">
        <w:tc>
          <w:tcPr>
            <w:tcW w:w="567" w:type="dxa"/>
          </w:tcPr>
          <w:p w14:paraId="536D1C1D" w14:textId="104DFBBE"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47.</w:t>
            </w:r>
          </w:p>
        </w:tc>
        <w:tc>
          <w:tcPr>
            <w:tcW w:w="1701" w:type="dxa"/>
            <w:vAlign w:val="bottom"/>
          </w:tcPr>
          <w:p w14:paraId="1BDC6DA9" w14:textId="1ABF5A27"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Mini steper</w:t>
            </w:r>
          </w:p>
        </w:tc>
        <w:tc>
          <w:tcPr>
            <w:tcW w:w="567" w:type="dxa"/>
            <w:vAlign w:val="bottom"/>
          </w:tcPr>
          <w:p w14:paraId="7267C029" w14:textId="39F25180"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1</w:t>
            </w:r>
          </w:p>
        </w:tc>
        <w:tc>
          <w:tcPr>
            <w:tcW w:w="567" w:type="dxa"/>
          </w:tcPr>
          <w:p w14:paraId="1143E7F3" w14:textId="202D7258"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7525FCE9"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4D647A38"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6BCD4A1" w14:textId="77777777" w:rsidR="00EC1C37" w:rsidRPr="00DB5A09" w:rsidRDefault="00EC1C37" w:rsidP="00EC1C37">
            <w:pPr>
              <w:pStyle w:val="NoSpacing"/>
              <w:rPr>
                <w:rFonts w:eastAsia="Arial"/>
                <w:sz w:val="16"/>
                <w:szCs w:val="16"/>
              </w:rPr>
            </w:pPr>
            <w:r w:rsidRPr="00DB5A09">
              <w:rPr>
                <w:rFonts w:eastAsia="Arial"/>
                <w:sz w:val="16"/>
                <w:szCs w:val="16"/>
              </w:rPr>
              <w:t>Dimensiuni: 38 x 30 x 20 cm</w:t>
            </w:r>
          </w:p>
          <w:p w14:paraId="1535CAB4" w14:textId="77777777" w:rsidR="00EC1C37" w:rsidRPr="00DB5A09" w:rsidRDefault="00EC1C37" w:rsidP="00EC1C37">
            <w:pPr>
              <w:pStyle w:val="NoSpacing"/>
              <w:rPr>
                <w:rFonts w:eastAsia="Arial"/>
                <w:sz w:val="16"/>
                <w:szCs w:val="16"/>
              </w:rPr>
            </w:pPr>
            <w:r w:rsidRPr="00DB5A09">
              <w:rPr>
                <w:rFonts w:eastAsia="Arial"/>
                <w:sz w:val="16"/>
                <w:szCs w:val="16"/>
              </w:rPr>
              <w:t>Afisaj: LCD</w:t>
            </w:r>
          </w:p>
          <w:p w14:paraId="4BAE274B" w14:textId="77777777" w:rsidR="00EC1C37" w:rsidRPr="00DB5A09" w:rsidRDefault="00EC1C37" w:rsidP="00EC1C37">
            <w:pPr>
              <w:pStyle w:val="NoSpacing"/>
              <w:rPr>
                <w:rFonts w:eastAsia="Arial"/>
                <w:sz w:val="16"/>
                <w:szCs w:val="16"/>
              </w:rPr>
            </w:pPr>
            <w:r w:rsidRPr="00DB5A09">
              <w:rPr>
                <w:rFonts w:eastAsia="Arial"/>
                <w:sz w:val="16"/>
                <w:szCs w:val="16"/>
              </w:rPr>
              <w:t>Reglabil: DA</w:t>
            </w:r>
          </w:p>
          <w:p w14:paraId="73264228" w14:textId="77777777" w:rsidR="00EC1C37" w:rsidRPr="00DB5A09" w:rsidRDefault="00EC1C37" w:rsidP="00EC1C37">
            <w:pPr>
              <w:pStyle w:val="NoSpacing"/>
              <w:rPr>
                <w:rFonts w:eastAsia="Arial"/>
                <w:sz w:val="16"/>
                <w:szCs w:val="16"/>
              </w:rPr>
            </w:pPr>
            <w:r w:rsidRPr="00DB5A09">
              <w:rPr>
                <w:rFonts w:eastAsia="Arial"/>
                <w:sz w:val="16"/>
                <w:szCs w:val="16"/>
              </w:rPr>
              <w:t>Cabluri de rezistenta: DA</w:t>
            </w:r>
          </w:p>
          <w:p w14:paraId="1DC4F78A" w14:textId="77777777" w:rsidR="00EC1C37" w:rsidRPr="00DB5A09" w:rsidRDefault="00EC1C37" w:rsidP="00EC1C37">
            <w:pPr>
              <w:pStyle w:val="NoSpacing"/>
              <w:rPr>
                <w:rFonts w:eastAsia="Arial"/>
                <w:sz w:val="16"/>
                <w:szCs w:val="16"/>
              </w:rPr>
            </w:pPr>
            <w:r w:rsidRPr="00DB5A09">
              <w:rPr>
                <w:rFonts w:eastAsia="Arial"/>
                <w:sz w:val="16"/>
                <w:szCs w:val="16"/>
              </w:rPr>
              <w:t>Material: Otel, PP</w:t>
            </w:r>
          </w:p>
          <w:p w14:paraId="22B18EB0" w14:textId="2859181D" w:rsidR="00EC1C37" w:rsidRPr="00DB5A09" w:rsidRDefault="00EC1C37" w:rsidP="00EC1C37">
            <w:pPr>
              <w:pStyle w:val="NoSpacing"/>
              <w:rPr>
                <w:i/>
                <w:sz w:val="16"/>
                <w:szCs w:val="16"/>
                <w:highlight w:val="yellow"/>
              </w:rPr>
            </w:pPr>
            <w:r w:rsidRPr="00DB5A09">
              <w:rPr>
                <w:rFonts w:eastAsia="Arial"/>
                <w:sz w:val="16"/>
                <w:szCs w:val="16"/>
              </w:rPr>
              <w:t>Sarcina maxima: 100 kg</w:t>
            </w:r>
          </w:p>
        </w:tc>
        <w:tc>
          <w:tcPr>
            <w:tcW w:w="3402" w:type="dxa"/>
          </w:tcPr>
          <w:p w14:paraId="20BC2A38"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ACD3EA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7EE8856B"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0BBAF56" w14:textId="4E7F736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0FFA43E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F0CBF0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B422EF7" w14:textId="770A3B6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E95A48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DD68FA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5108077" w14:textId="1B52297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651D1AB0" w14:textId="3A0CFF9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6BE76D73" w14:textId="77777777" w:rsidTr="009223C6">
        <w:tc>
          <w:tcPr>
            <w:tcW w:w="567" w:type="dxa"/>
          </w:tcPr>
          <w:p w14:paraId="604FEBC1" w14:textId="0A886174"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48.</w:t>
            </w:r>
          </w:p>
        </w:tc>
        <w:tc>
          <w:tcPr>
            <w:tcW w:w="1701" w:type="dxa"/>
            <w:vAlign w:val="bottom"/>
          </w:tcPr>
          <w:p w14:paraId="3FCC2A51"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Saltea aerobic</w:t>
            </w:r>
          </w:p>
          <w:p w14:paraId="168041D1" w14:textId="77777777" w:rsidR="008D594F" w:rsidRDefault="008D594F" w:rsidP="00EC1C37">
            <w:pPr>
              <w:rPr>
                <w:rFonts w:ascii="Times New Roman" w:hAnsi="Times New Roman" w:cs="Times New Roman"/>
                <w:bCs/>
                <w:sz w:val="16"/>
                <w:szCs w:val="16"/>
              </w:rPr>
            </w:pPr>
          </w:p>
          <w:p w14:paraId="5169A0FA" w14:textId="77777777" w:rsidR="008D594F" w:rsidRDefault="008D594F" w:rsidP="00EC1C37">
            <w:pPr>
              <w:rPr>
                <w:rFonts w:ascii="Times New Roman" w:hAnsi="Times New Roman" w:cs="Times New Roman"/>
                <w:bCs/>
                <w:sz w:val="16"/>
                <w:szCs w:val="16"/>
              </w:rPr>
            </w:pPr>
          </w:p>
          <w:p w14:paraId="5C517D8C" w14:textId="77777777" w:rsidR="008D594F" w:rsidRDefault="008D594F" w:rsidP="00EC1C37">
            <w:pPr>
              <w:rPr>
                <w:rFonts w:ascii="Times New Roman" w:hAnsi="Times New Roman" w:cs="Times New Roman"/>
                <w:bCs/>
                <w:sz w:val="16"/>
                <w:szCs w:val="16"/>
              </w:rPr>
            </w:pPr>
          </w:p>
          <w:p w14:paraId="3D4A3ED3" w14:textId="77777777" w:rsidR="008D594F" w:rsidRDefault="008D594F" w:rsidP="00EC1C37">
            <w:pPr>
              <w:rPr>
                <w:rFonts w:ascii="Times New Roman" w:hAnsi="Times New Roman" w:cs="Times New Roman"/>
                <w:bCs/>
                <w:sz w:val="16"/>
                <w:szCs w:val="16"/>
              </w:rPr>
            </w:pPr>
          </w:p>
          <w:p w14:paraId="6458EBC2" w14:textId="77777777" w:rsidR="008D594F" w:rsidRDefault="008D594F" w:rsidP="00EC1C37">
            <w:pPr>
              <w:rPr>
                <w:rFonts w:ascii="Times New Roman" w:hAnsi="Times New Roman" w:cs="Times New Roman"/>
                <w:bCs/>
                <w:sz w:val="16"/>
                <w:szCs w:val="16"/>
              </w:rPr>
            </w:pPr>
          </w:p>
          <w:p w14:paraId="75142B65" w14:textId="2D0F5D8F" w:rsidR="008D594F" w:rsidRPr="00DB5A09" w:rsidRDefault="008D594F" w:rsidP="00EC1C37">
            <w:pPr>
              <w:rPr>
                <w:rFonts w:ascii="Times New Roman" w:eastAsia="Arial" w:hAnsi="Times New Roman" w:cs="Times New Roman"/>
                <w:bCs/>
                <w:sz w:val="16"/>
                <w:szCs w:val="16"/>
              </w:rPr>
            </w:pPr>
          </w:p>
        </w:tc>
        <w:tc>
          <w:tcPr>
            <w:tcW w:w="567" w:type="dxa"/>
            <w:vAlign w:val="bottom"/>
          </w:tcPr>
          <w:p w14:paraId="454EFC1F"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40</w:t>
            </w:r>
          </w:p>
          <w:p w14:paraId="022B15AB" w14:textId="77777777" w:rsidR="008D594F" w:rsidRDefault="008D594F" w:rsidP="00EC1C37">
            <w:pPr>
              <w:jc w:val="center"/>
              <w:rPr>
                <w:rFonts w:ascii="Times New Roman" w:hAnsi="Times New Roman" w:cs="Times New Roman"/>
                <w:bCs/>
                <w:sz w:val="16"/>
                <w:szCs w:val="16"/>
              </w:rPr>
            </w:pPr>
          </w:p>
          <w:p w14:paraId="49EB03E2" w14:textId="77777777" w:rsidR="008D594F" w:rsidRDefault="008D594F" w:rsidP="00EC1C37">
            <w:pPr>
              <w:jc w:val="center"/>
              <w:rPr>
                <w:rFonts w:ascii="Times New Roman" w:hAnsi="Times New Roman" w:cs="Times New Roman"/>
                <w:bCs/>
                <w:sz w:val="16"/>
                <w:szCs w:val="16"/>
              </w:rPr>
            </w:pPr>
          </w:p>
          <w:p w14:paraId="5800C8DF" w14:textId="77777777" w:rsidR="008D594F" w:rsidRDefault="008D594F" w:rsidP="00EC1C37">
            <w:pPr>
              <w:jc w:val="center"/>
              <w:rPr>
                <w:rFonts w:ascii="Times New Roman" w:hAnsi="Times New Roman" w:cs="Times New Roman"/>
                <w:bCs/>
                <w:sz w:val="16"/>
                <w:szCs w:val="16"/>
              </w:rPr>
            </w:pPr>
          </w:p>
          <w:p w14:paraId="312706B4" w14:textId="77777777" w:rsidR="008D594F" w:rsidRDefault="008D594F" w:rsidP="00EC1C37">
            <w:pPr>
              <w:jc w:val="center"/>
              <w:rPr>
                <w:rFonts w:ascii="Times New Roman" w:hAnsi="Times New Roman" w:cs="Times New Roman"/>
                <w:bCs/>
                <w:sz w:val="16"/>
                <w:szCs w:val="16"/>
              </w:rPr>
            </w:pPr>
          </w:p>
          <w:p w14:paraId="4138EC40" w14:textId="77777777" w:rsidR="008D594F" w:rsidRDefault="008D594F" w:rsidP="00EC1C37">
            <w:pPr>
              <w:jc w:val="center"/>
              <w:rPr>
                <w:rFonts w:ascii="Times New Roman" w:hAnsi="Times New Roman" w:cs="Times New Roman"/>
                <w:bCs/>
                <w:sz w:val="16"/>
                <w:szCs w:val="16"/>
              </w:rPr>
            </w:pPr>
          </w:p>
          <w:p w14:paraId="21D1AB31" w14:textId="4184F630" w:rsidR="008D594F" w:rsidRPr="00DB5A09" w:rsidRDefault="008D594F" w:rsidP="00EC1C37">
            <w:pPr>
              <w:jc w:val="center"/>
              <w:rPr>
                <w:rFonts w:ascii="Times New Roman" w:eastAsia="Arial" w:hAnsi="Times New Roman" w:cs="Times New Roman"/>
                <w:bCs/>
                <w:sz w:val="16"/>
                <w:szCs w:val="16"/>
              </w:rPr>
            </w:pPr>
          </w:p>
        </w:tc>
        <w:tc>
          <w:tcPr>
            <w:tcW w:w="567" w:type="dxa"/>
          </w:tcPr>
          <w:p w14:paraId="425959C7" w14:textId="77777777" w:rsidR="008D594F" w:rsidRDefault="008D594F" w:rsidP="00EC1C37">
            <w:pPr>
              <w:jc w:val="center"/>
              <w:rPr>
                <w:rFonts w:ascii="Times New Roman" w:hAnsi="Times New Roman" w:cs="Times New Roman"/>
                <w:bCs/>
                <w:sz w:val="16"/>
                <w:szCs w:val="16"/>
              </w:rPr>
            </w:pPr>
          </w:p>
          <w:p w14:paraId="78D5FB22" w14:textId="77777777" w:rsidR="008D594F" w:rsidRDefault="008D594F" w:rsidP="00EC1C37">
            <w:pPr>
              <w:jc w:val="center"/>
              <w:rPr>
                <w:rFonts w:ascii="Times New Roman" w:hAnsi="Times New Roman" w:cs="Times New Roman"/>
                <w:bCs/>
                <w:sz w:val="16"/>
                <w:szCs w:val="16"/>
              </w:rPr>
            </w:pPr>
          </w:p>
          <w:p w14:paraId="03A1470E" w14:textId="24E574F8"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5D2F85CD"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32CFFA3"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CFEE61A" w14:textId="77777777" w:rsidR="00EC1C37" w:rsidRPr="00DB5A09" w:rsidRDefault="00EC1C37" w:rsidP="00EC1C37">
            <w:pPr>
              <w:pStyle w:val="NoSpacing"/>
              <w:rPr>
                <w:rFonts w:eastAsia="Arial"/>
                <w:sz w:val="16"/>
                <w:szCs w:val="16"/>
              </w:rPr>
            </w:pPr>
            <w:r w:rsidRPr="00DB5A09">
              <w:rPr>
                <w:rFonts w:eastAsia="Arial"/>
                <w:sz w:val="16"/>
                <w:szCs w:val="16"/>
              </w:rPr>
              <w:t>Saltea profesionala;Material moale;Rezistent la transpiratie si apa;Spuma de memorie;Suprafata antiderapanta;Curea de transport;Dimensiuni: L 140 x l 61 cm;Grosime: 1.5 cm;Greutate: 980 g</w:t>
            </w:r>
          </w:p>
          <w:p w14:paraId="7057D4D9" w14:textId="59CE5DEB" w:rsidR="00EC1C37" w:rsidRPr="00DB5A09" w:rsidRDefault="00EC1C37" w:rsidP="00EC1C37">
            <w:pPr>
              <w:pStyle w:val="NoSpacing"/>
              <w:rPr>
                <w:i/>
                <w:sz w:val="16"/>
                <w:szCs w:val="16"/>
                <w:highlight w:val="yellow"/>
              </w:rPr>
            </w:pPr>
            <w:r w:rsidRPr="00DB5A09">
              <w:rPr>
                <w:rFonts w:eastAsia="Arial"/>
                <w:sz w:val="16"/>
                <w:szCs w:val="16"/>
              </w:rPr>
              <w:t>Material: NBR (cauciuc sintetic)</w:t>
            </w:r>
          </w:p>
        </w:tc>
        <w:tc>
          <w:tcPr>
            <w:tcW w:w="3402" w:type="dxa"/>
          </w:tcPr>
          <w:p w14:paraId="0A7AAB08"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611A386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45F2DAF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410E7377" w14:textId="627080C8" w:rsidR="008D594F"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p w14:paraId="748D715B" w14:textId="2C6B6382" w:rsidR="008D594F" w:rsidRPr="00DB5A09" w:rsidRDefault="008D594F" w:rsidP="00EC1C37">
            <w:pPr>
              <w:rPr>
                <w:rFonts w:ascii="Times New Roman" w:hAnsi="Times New Roman" w:cs="Times New Roman"/>
                <w:i/>
                <w:sz w:val="16"/>
                <w:szCs w:val="16"/>
                <w:highlight w:val="yellow"/>
              </w:rPr>
            </w:pPr>
          </w:p>
        </w:tc>
        <w:tc>
          <w:tcPr>
            <w:tcW w:w="1134" w:type="dxa"/>
          </w:tcPr>
          <w:p w14:paraId="432D412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A2A4BB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142AFCF" w14:textId="03A87D3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1D740A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9D8129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65F8CDD" w14:textId="214D450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3AABCD15" w14:textId="2C5DFD2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6CE0E3F7" w14:textId="77777777" w:rsidTr="009223C6">
        <w:tc>
          <w:tcPr>
            <w:tcW w:w="567" w:type="dxa"/>
          </w:tcPr>
          <w:p w14:paraId="277CDF99" w14:textId="11C5064B"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49.</w:t>
            </w:r>
          </w:p>
        </w:tc>
        <w:tc>
          <w:tcPr>
            <w:tcW w:w="1701" w:type="dxa"/>
            <w:vAlign w:val="bottom"/>
          </w:tcPr>
          <w:p w14:paraId="7C9AA63A" w14:textId="4E8F2790"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Bicicleta eliptica</w:t>
            </w:r>
          </w:p>
        </w:tc>
        <w:tc>
          <w:tcPr>
            <w:tcW w:w="567" w:type="dxa"/>
            <w:vAlign w:val="bottom"/>
          </w:tcPr>
          <w:p w14:paraId="53E8015F" w14:textId="64EDA19E"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2</w:t>
            </w:r>
          </w:p>
        </w:tc>
        <w:tc>
          <w:tcPr>
            <w:tcW w:w="567" w:type="dxa"/>
          </w:tcPr>
          <w:p w14:paraId="06896E8F" w14:textId="0B5E103B"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61631DA4"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2751789"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CF5DE8E"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bicicleta magnetica eliptica</w:t>
            </w:r>
          </w:p>
          <w:p w14:paraId="5F67D3C9"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greutate volanta 7 kg</w:t>
            </w:r>
          </w:p>
          <w:p w14:paraId="2D34BCEF"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greutate suportata: 120 kg</w:t>
            </w:r>
          </w:p>
          <w:p w14:paraId="5B40DA6A"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- 8 trepte de reglare a intensitatii la pedalare</w:t>
            </w:r>
          </w:p>
          <w:p w14:paraId="6207FA2F"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sistem de franare magnetic</w:t>
            </w:r>
          </w:p>
          <w:p w14:paraId="6715C991"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sistem de rulare lin si silentios</w:t>
            </w:r>
          </w:p>
          <w:p w14:paraId="49E2C07A"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afisaj electronic</w:t>
            </w:r>
          </w:p>
          <w:p w14:paraId="1AFEEB61"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functii: scan, timp, viteza, distanta, calorii, puls</w:t>
            </w:r>
          </w:p>
          <w:p w14:paraId="4098A0A9"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senzori de puls pe manere</w:t>
            </w:r>
          </w:p>
          <w:p w14:paraId="3A58449E"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manere fixe si mobile</w:t>
            </w:r>
          </w:p>
          <w:p w14:paraId="674D3757"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lungimea pasului: 30 cm</w:t>
            </w:r>
          </w:p>
          <w:p w14:paraId="1850EB8F"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lastRenderedPageBreak/>
              <w:t>- greutate produs 24 kg</w:t>
            </w:r>
          </w:p>
          <w:p w14:paraId="5114BF61" w14:textId="73699673" w:rsidR="00EC1C37" w:rsidRPr="00DB5A09" w:rsidRDefault="00EC1C37" w:rsidP="00EC1C37">
            <w:pPr>
              <w:pStyle w:val="NoSpacing"/>
              <w:rPr>
                <w:i/>
                <w:sz w:val="16"/>
                <w:szCs w:val="16"/>
                <w:highlight w:val="yellow"/>
              </w:rPr>
            </w:pPr>
            <w:r w:rsidRPr="00DB5A09">
              <w:rPr>
                <w:rFonts w:eastAsia="Calibri"/>
                <w:sz w:val="16"/>
                <w:szCs w:val="16"/>
                <w:lang w:val="it-IT" w:bidi="ro-RO"/>
              </w:rPr>
              <w:t>- dimensiuni: 107x61x154CM</w:t>
            </w:r>
          </w:p>
        </w:tc>
        <w:tc>
          <w:tcPr>
            <w:tcW w:w="3402" w:type="dxa"/>
          </w:tcPr>
          <w:p w14:paraId="2ED52E05"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lastRenderedPageBreak/>
              <w:t>Se completeaza de catre ofertant</w:t>
            </w:r>
          </w:p>
          <w:p w14:paraId="43534DB5" w14:textId="77777777" w:rsidR="00EC1C37" w:rsidRPr="00DB5A09" w:rsidRDefault="00EC1C37" w:rsidP="00EC1C37">
            <w:pPr>
              <w:rPr>
                <w:rFonts w:ascii="Times New Roman" w:hAnsi="Times New Roman" w:cs="Times New Roman"/>
                <w:sz w:val="16"/>
                <w:szCs w:val="16"/>
              </w:rPr>
            </w:pPr>
          </w:p>
          <w:p w14:paraId="6DD8F51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373E5EA0"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EC0E4A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23FED990" w14:textId="7911EF2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3F64128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D279CC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2ED1D51" w14:textId="73B6996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F27916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C01206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D8A6226" w14:textId="024544C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20E42EB7" w14:textId="366B1CB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1C9C208" w14:textId="77777777" w:rsidTr="009223C6">
        <w:tc>
          <w:tcPr>
            <w:tcW w:w="567" w:type="dxa"/>
          </w:tcPr>
          <w:p w14:paraId="6291F204" w14:textId="32A15524"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lastRenderedPageBreak/>
              <w:t>50.</w:t>
            </w:r>
          </w:p>
        </w:tc>
        <w:tc>
          <w:tcPr>
            <w:tcW w:w="1701" w:type="dxa"/>
            <w:vAlign w:val="bottom"/>
          </w:tcPr>
          <w:p w14:paraId="13FE6EC1" w14:textId="724C1846"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Aparat de vaslit</w:t>
            </w:r>
          </w:p>
        </w:tc>
        <w:tc>
          <w:tcPr>
            <w:tcW w:w="567" w:type="dxa"/>
            <w:vAlign w:val="bottom"/>
          </w:tcPr>
          <w:p w14:paraId="22EB99C9" w14:textId="6C4C193B"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1</w:t>
            </w:r>
          </w:p>
        </w:tc>
        <w:tc>
          <w:tcPr>
            <w:tcW w:w="567" w:type="dxa"/>
          </w:tcPr>
          <w:p w14:paraId="43778C49" w14:textId="3E70EA8A"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5C4DA54F"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29CBAAE8"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5684CA5" w14:textId="34BDC140" w:rsidR="00EC1C37" w:rsidRPr="00DB5A09" w:rsidRDefault="00EC1C37" w:rsidP="00EC1C37">
            <w:pPr>
              <w:pStyle w:val="NoSpacing"/>
              <w:rPr>
                <w:i/>
                <w:sz w:val="16"/>
                <w:szCs w:val="16"/>
                <w:highlight w:val="yellow"/>
              </w:rPr>
            </w:pPr>
            <w:r w:rsidRPr="00DB5A09">
              <w:rPr>
                <w:rFonts w:eastAsia="Calibri"/>
                <w:sz w:val="16"/>
                <w:szCs w:val="16"/>
                <w:lang w:val="it-IT" w:bidi="ro-RO"/>
              </w:rPr>
              <w:t xml:space="preserve">  Echipat cu un sistem de rezistenta magnetic cu 16 trepte de dificultate. Pedalele ofera un suport bun pt picioare, fiind antiderapante, scaunul ergonomic si confortabil se gliseaza usor pe sina de aluminiu, iar cadru rezistent din otel, garanteaza siguranta utilizarii. Suporta o greutate de 100 kg, are 13 programe presetate, 1 program manual, sistem volanta 4,5 kg si sistem de atenuare pt socuri. Dispune de suport pentru tableta/smartphone, este prevazut cu BlueTooth si o consola multifunctionala cu afisaj, ce ofera informatii despre Timp, Trageri, Ceas, Rotatii/min, Distanta, Puls, Viteza.</w:t>
            </w:r>
          </w:p>
        </w:tc>
        <w:tc>
          <w:tcPr>
            <w:tcW w:w="3402" w:type="dxa"/>
          </w:tcPr>
          <w:p w14:paraId="400FB1DC"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35271BEA" w14:textId="77777777" w:rsidR="00EC1C37" w:rsidRPr="00DB5A09" w:rsidRDefault="00EC1C37" w:rsidP="00EC1C37">
            <w:pPr>
              <w:rPr>
                <w:rFonts w:ascii="Times New Roman" w:hAnsi="Times New Roman" w:cs="Times New Roman"/>
                <w:sz w:val="16"/>
                <w:szCs w:val="16"/>
              </w:rPr>
            </w:pPr>
          </w:p>
          <w:p w14:paraId="3866B56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74AF322"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715E45B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0D50F890" w14:textId="48A4E8E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7DA1A8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538B74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65C5CA3" w14:textId="1BDC4A3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6D1883A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080D10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05ADF7C" w14:textId="48DED39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93C8511" w14:textId="2767A1C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3F0D234" w14:textId="77777777" w:rsidTr="009223C6">
        <w:tc>
          <w:tcPr>
            <w:tcW w:w="567" w:type="dxa"/>
          </w:tcPr>
          <w:p w14:paraId="562E4B14" w14:textId="0CE27E96"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51.</w:t>
            </w:r>
          </w:p>
        </w:tc>
        <w:tc>
          <w:tcPr>
            <w:tcW w:w="1701" w:type="dxa"/>
            <w:vAlign w:val="bottom"/>
          </w:tcPr>
          <w:p w14:paraId="490327D7" w14:textId="681EFAC9"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Stepper aerobic</w:t>
            </w:r>
          </w:p>
        </w:tc>
        <w:tc>
          <w:tcPr>
            <w:tcW w:w="567" w:type="dxa"/>
            <w:vAlign w:val="bottom"/>
          </w:tcPr>
          <w:p w14:paraId="191C3A53" w14:textId="0787D700"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9</w:t>
            </w:r>
          </w:p>
        </w:tc>
        <w:tc>
          <w:tcPr>
            <w:tcW w:w="567" w:type="dxa"/>
          </w:tcPr>
          <w:p w14:paraId="6AF6461C" w14:textId="014FD6A6"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04EC96B6"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35E853C"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6EAB774F"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Fabricat dintr-un material de inalta calitate.</w:t>
            </w:r>
          </w:p>
          <w:p w14:paraId="430D0158"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Dimensiune produs: 67 x 27 x 10 cm</w:t>
            </w:r>
          </w:p>
          <w:p w14:paraId="64F9592B"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Greutate produs: 2.8 kg</w:t>
            </w:r>
          </w:p>
          <w:p w14:paraId="5C29FC5A" w14:textId="4CDEBC68" w:rsidR="00EC1C37" w:rsidRPr="00DB5A09" w:rsidRDefault="00EC1C37" w:rsidP="00EC1C37">
            <w:pPr>
              <w:pStyle w:val="NoSpacing"/>
              <w:rPr>
                <w:i/>
                <w:sz w:val="16"/>
                <w:szCs w:val="16"/>
                <w:highlight w:val="yellow"/>
              </w:rPr>
            </w:pPr>
            <w:r w:rsidRPr="00DB5A09">
              <w:rPr>
                <w:rFonts w:eastAsia="Calibri"/>
                <w:sz w:val="16"/>
                <w:szCs w:val="16"/>
                <w:lang w:val="it-IT" w:bidi="ro-RO"/>
              </w:rPr>
              <w:t>Greutate maxima utilizator: 100 kg</w:t>
            </w:r>
          </w:p>
        </w:tc>
        <w:tc>
          <w:tcPr>
            <w:tcW w:w="3402" w:type="dxa"/>
          </w:tcPr>
          <w:p w14:paraId="7986B529"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3FE0D34A" w14:textId="77777777" w:rsidR="00EC1C37" w:rsidRPr="00DB5A09" w:rsidRDefault="00EC1C37" w:rsidP="00EC1C37">
            <w:pPr>
              <w:rPr>
                <w:rFonts w:ascii="Times New Roman" w:hAnsi="Times New Roman" w:cs="Times New Roman"/>
                <w:sz w:val="16"/>
                <w:szCs w:val="16"/>
              </w:rPr>
            </w:pPr>
          </w:p>
          <w:p w14:paraId="2F169F3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1E6D8F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01D9F31"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51C2F351" w14:textId="6B710E7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8A09D5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4C214D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EFD5679" w14:textId="14A7237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6B08B3D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7E84BF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7EB36F4" w14:textId="35B7558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35A7DDB2" w14:textId="55587C6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DA348CD" w14:textId="77777777" w:rsidTr="009223C6">
        <w:tc>
          <w:tcPr>
            <w:tcW w:w="567" w:type="dxa"/>
          </w:tcPr>
          <w:p w14:paraId="164EFF33" w14:textId="6EEA41E5"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52.</w:t>
            </w:r>
          </w:p>
        </w:tc>
        <w:tc>
          <w:tcPr>
            <w:tcW w:w="1701" w:type="dxa"/>
            <w:vAlign w:val="bottom"/>
          </w:tcPr>
          <w:p w14:paraId="6FA116A6" w14:textId="2BEED2BF"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Bicicleta eliptica 3 in 1</w:t>
            </w:r>
          </w:p>
        </w:tc>
        <w:tc>
          <w:tcPr>
            <w:tcW w:w="567" w:type="dxa"/>
            <w:vAlign w:val="bottom"/>
          </w:tcPr>
          <w:p w14:paraId="11EED751" w14:textId="0417C5A1"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1</w:t>
            </w:r>
          </w:p>
        </w:tc>
        <w:tc>
          <w:tcPr>
            <w:tcW w:w="567" w:type="dxa"/>
          </w:tcPr>
          <w:p w14:paraId="12C6FF64" w14:textId="1F05559B"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7740654F"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C7B7A90"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7EED04E"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Volanta silentiosa cu comanda magnetica bidirectionala</w:t>
            </w:r>
          </w:p>
          <w:p w14:paraId="3FB9F0BD"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Greutate volanta: 6 kg</w:t>
            </w:r>
          </w:p>
          <w:p w14:paraId="5B556989"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Lungimea pasului: 30cm</w:t>
            </w:r>
          </w:p>
          <w:p w14:paraId="76BE95AB"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Niveluri de rezistenta: 24 de niveluri</w:t>
            </w:r>
          </w:p>
          <w:p w14:paraId="0880A65A"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Monitor electronic ce afiseaza informatii precum viteza, timpul, distanta, caloriile si pulsul</w:t>
            </w:r>
          </w:p>
          <w:p w14:paraId="4A7A8D7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Roti de transport incorporate</w:t>
            </w:r>
          </w:p>
          <w:p w14:paraId="5A919546"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Senzori de puls pe manere</w:t>
            </w:r>
          </w:p>
          <w:p w14:paraId="1E187B1E"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Culoare: negru</w:t>
            </w:r>
          </w:p>
          <w:p w14:paraId="2C37FBD3"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Greutate max. utilizator: 150 kg</w:t>
            </w:r>
          </w:p>
          <w:p w14:paraId="7AC4A3E4"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Dimensiuni: 121*60*158cm</w:t>
            </w:r>
          </w:p>
          <w:p w14:paraId="64D064A7"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Greutate: 37 kg, cu tot cu ambalaje 41 kg</w:t>
            </w:r>
          </w:p>
          <w:p w14:paraId="2819D1B0" w14:textId="29B23A0E" w:rsidR="00EC1C37" w:rsidRPr="00DB5A09" w:rsidRDefault="00EC1C37" w:rsidP="00EC1C37">
            <w:pPr>
              <w:pStyle w:val="NoSpacing"/>
              <w:rPr>
                <w:i/>
                <w:sz w:val="16"/>
                <w:szCs w:val="16"/>
                <w:highlight w:val="yellow"/>
              </w:rPr>
            </w:pPr>
            <w:r w:rsidRPr="00DB5A09">
              <w:rPr>
                <w:rFonts w:eastAsia="Calibri"/>
                <w:sz w:val="16"/>
                <w:szCs w:val="16"/>
                <w:lang w:val="it-IT" w:bidi="ro-RO"/>
              </w:rPr>
              <w:t>- Dimensiuni colet: 106*33*59cm</w:t>
            </w:r>
          </w:p>
        </w:tc>
        <w:tc>
          <w:tcPr>
            <w:tcW w:w="3402" w:type="dxa"/>
          </w:tcPr>
          <w:p w14:paraId="6B45BCA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6D6269FE" w14:textId="77777777" w:rsidR="00EC1C37" w:rsidRPr="00DB5A09" w:rsidRDefault="00EC1C37" w:rsidP="00EC1C37">
            <w:pPr>
              <w:rPr>
                <w:rFonts w:ascii="Times New Roman" w:hAnsi="Times New Roman" w:cs="Times New Roman"/>
                <w:sz w:val="16"/>
                <w:szCs w:val="16"/>
              </w:rPr>
            </w:pPr>
          </w:p>
          <w:p w14:paraId="738918B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6D858CBA"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774A598"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018E0BA8" w14:textId="110192F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75FE7E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54FF10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161E0C8" w14:textId="26DE027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E116B2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D49259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2F92DB3" w14:textId="2A33EAF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0C5B178E" w14:textId="24C91EB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6A29E0D6" w14:textId="77777777" w:rsidTr="009223C6">
        <w:tc>
          <w:tcPr>
            <w:tcW w:w="567" w:type="dxa"/>
          </w:tcPr>
          <w:p w14:paraId="5C7AF862" w14:textId="2AB1E3EA"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53.</w:t>
            </w:r>
          </w:p>
        </w:tc>
        <w:tc>
          <w:tcPr>
            <w:tcW w:w="1701" w:type="dxa"/>
            <w:vAlign w:val="bottom"/>
          </w:tcPr>
          <w:p w14:paraId="7497A87B" w14:textId="0581623A"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Minge pentru echilibru (bosu)</w:t>
            </w:r>
          </w:p>
        </w:tc>
        <w:tc>
          <w:tcPr>
            <w:tcW w:w="567" w:type="dxa"/>
            <w:vAlign w:val="bottom"/>
          </w:tcPr>
          <w:p w14:paraId="79277190" w14:textId="4FA1F2DB"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8</w:t>
            </w:r>
          </w:p>
        </w:tc>
        <w:tc>
          <w:tcPr>
            <w:tcW w:w="567" w:type="dxa"/>
          </w:tcPr>
          <w:p w14:paraId="793C9D51" w14:textId="12EEA6B6"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256C1DF2"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FC58795"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3569E754"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Diametru minge 57 cm</w:t>
            </w:r>
          </w:p>
          <w:p w14:paraId="3ADC5CDB"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Corzi elastice</w:t>
            </w:r>
          </w:p>
          <w:p w14:paraId="17EF4196" w14:textId="32E30125" w:rsidR="00EC1C37" w:rsidRPr="00DB5A09" w:rsidRDefault="00EC1C37" w:rsidP="00EC1C37">
            <w:pPr>
              <w:pStyle w:val="NoSpacing"/>
              <w:rPr>
                <w:i/>
                <w:sz w:val="16"/>
                <w:szCs w:val="16"/>
                <w:highlight w:val="yellow"/>
              </w:rPr>
            </w:pPr>
            <w:r w:rsidRPr="00DB5A09">
              <w:rPr>
                <w:rFonts w:eastAsia="Calibri"/>
                <w:sz w:val="16"/>
                <w:szCs w:val="16"/>
                <w:lang w:val="it-IT" w:bidi="ro-RO"/>
              </w:rPr>
              <w:t>Greutate: 5.6 kg</w:t>
            </w:r>
          </w:p>
        </w:tc>
        <w:tc>
          <w:tcPr>
            <w:tcW w:w="3402" w:type="dxa"/>
          </w:tcPr>
          <w:p w14:paraId="046F999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48634457" w14:textId="77777777" w:rsidR="00EC1C37" w:rsidRPr="00DB5A09" w:rsidRDefault="00EC1C37" w:rsidP="00EC1C37">
            <w:pPr>
              <w:rPr>
                <w:rFonts w:ascii="Times New Roman" w:hAnsi="Times New Roman" w:cs="Times New Roman"/>
                <w:sz w:val="16"/>
                <w:szCs w:val="16"/>
              </w:rPr>
            </w:pPr>
          </w:p>
          <w:p w14:paraId="2341905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254AAE60"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D1053C5"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50B3E4E4" w14:textId="366A7D9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3F766DF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D666FE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060F105" w14:textId="1DE0E25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75703A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0333F4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20B1FC3" w14:textId="090EA5E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3FCE589A" w14:textId="11FFBAC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516D48CF" w14:textId="77777777" w:rsidTr="009223C6">
        <w:tc>
          <w:tcPr>
            <w:tcW w:w="567" w:type="dxa"/>
          </w:tcPr>
          <w:p w14:paraId="503B5672" w14:textId="687E3DDA"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54.</w:t>
            </w:r>
          </w:p>
        </w:tc>
        <w:tc>
          <w:tcPr>
            <w:tcW w:w="1701" w:type="dxa"/>
            <w:vAlign w:val="bottom"/>
          </w:tcPr>
          <w:p w14:paraId="0F703114" w14:textId="4E17B4B4"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Pompa Aer Multifunctionala Electrica</w:t>
            </w:r>
          </w:p>
        </w:tc>
        <w:tc>
          <w:tcPr>
            <w:tcW w:w="567" w:type="dxa"/>
            <w:vAlign w:val="bottom"/>
          </w:tcPr>
          <w:p w14:paraId="5E1781B0" w14:textId="7E7C356E"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2</w:t>
            </w:r>
          </w:p>
        </w:tc>
        <w:tc>
          <w:tcPr>
            <w:tcW w:w="567" w:type="dxa"/>
          </w:tcPr>
          <w:p w14:paraId="46D72A55" w14:textId="7E1AA735"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477FE036"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FC94F96"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49AFBC23"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Umfla o anvelopa 185/65 R15 de la 25 la 36 PSI in mai putin de 1 minut</w:t>
            </w:r>
          </w:p>
          <w:p w14:paraId="75D1606E"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Presiune reglabila pana la 150 PSI, potrivit pentru multiple utilizari</w:t>
            </w:r>
          </w:p>
          <w:p w14:paraId="38FEEA69" w14:textId="7C6D545E" w:rsidR="00EC1C37" w:rsidRPr="00DB5A09" w:rsidRDefault="00EC1C37" w:rsidP="00EC1C37">
            <w:pPr>
              <w:pStyle w:val="NoSpacing"/>
              <w:rPr>
                <w:i/>
                <w:sz w:val="16"/>
                <w:szCs w:val="16"/>
                <w:highlight w:val="yellow"/>
              </w:rPr>
            </w:pPr>
            <w:r w:rsidRPr="00DB5A09">
              <w:rPr>
                <w:rFonts w:eastAsia="Calibri"/>
                <w:sz w:val="16"/>
                <w:szCs w:val="16"/>
                <w:lang w:val="it-IT" w:bidi="ro-RO"/>
              </w:rPr>
              <w:t>Oprire automata cand presiunea dorita este atinsa fara riscul de suprainflatie</w:t>
            </w:r>
          </w:p>
        </w:tc>
        <w:tc>
          <w:tcPr>
            <w:tcW w:w="3402" w:type="dxa"/>
          </w:tcPr>
          <w:p w14:paraId="2E5FE4B7"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2FD60D6F" w14:textId="77777777" w:rsidR="00EC1C37" w:rsidRPr="00DB5A09" w:rsidRDefault="00EC1C37" w:rsidP="00EC1C37">
            <w:pPr>
              <w:rPr>
                <w:rFonts w:ascii="Times New Roman" w:hAnsi="Times New Roman" w:cs="Times New Roman"/>
                <w:sz w:val="16"/>
                <w:szCs w:val="16"/>
              </w:rPr>
            </w:pPr>
          </w:p>
          <w:p w14:paraId="41CE23B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C3C9C11"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5C3BEC5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26738B79" w14:textId="01E6162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3B02972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D6DCC5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9BA65D1" w14:textId="28444A1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EDC432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30827D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EE0D9FE" w14:textId="2AED880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317C1A9" w14:textId="7588200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82C8FC6" w14:textId="77777777" w:rsidTr="009223C6">
        <w:tc>
          <w:tcPr>
            <w:tcW w:w="567" w:type="dxa"/>
          </w:tcPr>
          <w:p w14:paraId="0F0D985F" w14:textId="5F8D8BF8"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55.</w:t>
            </w:r>
          </w:p>
        </w:tc>
        <w:tc>
          <w:tcPr>
            <w:tcW w:w="1701" w:type="dxa"/>
            <w:vAlign w:val="bottom"/>
          </w:tcPr>
          <w:p w14:paraId="179B1DCD" w14:textId="543FA2B4"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Set gantere 20 KG, 2bucati/set</w:t>
            </w:r>
          </w:p>
        </w:tc>
        <w:tc>
          <w:tcPr>
            <w:tcW w:w="567" w:type="dxa"/>
            <w:vAlign w:val="bottom"/>
          </w:tcPr>
          <w:p w14:paraId="34D2F82C" w14:textId="2851A5AA"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11</w:t>
            </w:r>
          </w:p>
        </w:tc>
        <w:tc>
          <w:tcPr>
            <w:tcW w:w="567" w:type="dxa"/>
          </w:tcPr>
          <w:p w14:paraId="1C877A64" w14:textId="5F4D2F2A"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146F0FF8"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3C45512"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E003AF4" w14:textId="094A9675" w:rsidR="00EC1C37" w:rsidRPr="00DB5A09" w:rsidRDefault="00EC1C37" w:rsidP="00EC1C37">
            <w:pPr>
              <w:pStyle w:val="NoSpacing"/>
              <w:rPr>
                <w:i/>
                <w:sz w:val="16"/>
                <w:szCs w:val="16"/>
                <w:highlight w:val="yellow"/>
              </w:rPr>
            </w:pPr>
            <w:r w:rsidRPr="00DB5A09">
              <w:rPr>
                <w:rFonts w:eastAsia="Calibri"/>
                <w:sz w:val="16"/>
                <w:szCs w:val="16"/>
                <w:lang w:val="it-IT" w:bidi="ro-RO"/>
              </w:rPr>
              <w:t>Set gantere și bare Bodybuilding 20 kg cu discuri din fontă parțial reciclată</w:t>
            </w:r>
          </w:p>
        </w:tc>
        <w:tc>
          <w:tcPr>
            <w:tcW w:w="3402" w:type="dxa"/>
          </w:tcPr>
          <w:p w14:paraId="72ED9702"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FC71FB1" w14:textId="77777777" w:rsidR="00EC1C37" w:rsidRPr="00DB5A09" w:rsidRDefault="00EC1C37" w:rsidP="00EC1C37">
            <w:pPr>
              <w:rPr>
                <w:rFonts w:ascii="Times New Roman" w:hAnsi="Times New Roman" w:cs="Times New Roman"/>
                <w:sz w:val="16"/>
                <w:szCs w:val="16"/>
              </w:rPr>
            </w:pPr>
          </w:p>
          <w:p w14:paraId="35178C5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63709510"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71137960"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09E26AF3" w14:textId="13244DA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663345A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804C73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E2DAA9E" w14:textId="4A5AF48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1E63A25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F574EB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8F74E08" w14:textId="03730F3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279728E" w14:textId="701C1AF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428B4779" w14:textId="77777777" w:rsidTr="009223C6">
        <w:tc>
          <w:tcPr>
            <w:tcW w:w="567" w:type="dxa"/>
          </w:tcPr>
          <w:p w14:paraId="57BAC57B" w14:textId="2F17583E"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56.</w:t>
            </w:r>
          </w:p>
        </w:tc>
        <w:tc>
          <w:tcPr>
            <w:tcW w:w="1701" w:type="dxa"/>
            <w:vAlign w:val="bottom"/>
          </w:tcPr>
          <w:p w14:paraId="3336D58D" w14:textId="2DA11146"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Cantar smart</w:t>
            </w:r>
          </w:p>
        </w:tc>
        <w:tc>
          <w:tcPr>
            <w:tcW w:w="567" w:type="dxa"/>
            <w:vAlign w:val="bottom"/>
          </w:tcPr>
          <w:p w14:paraId="59AB6234" w14:textId="1720809A"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1</w:t>
            </w:r>
          </w:p>
        </w:tc>
        <w:tc>
          <w:tcPr>
            <w:tcW w:w="567" w:type="dxa"/>
          </w:tcPr>
          <w:p w14:paraId="1EE358E2" w14:textId="54F24313"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12D59079"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2614388B"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0C9E404" w14:textId="0D7AC72C" w:rsidR="00EC1C37" w:rsidRPr="00DB5A09" w:rsidRDefault="00EC1C37" w:rsidP="00EC1C37">
            <w:pPr>
              <w:pStyle w:val="NoSpacing"/>
              <w:rPr>
                <w:i/>
                <w:sz w:val="16"/>
                <w:szCs w:val="16"/>
                <w:highlight w:val="yellow"/>
              </w:rPr>
            </w:pPr>
            <w:r w:rsidRPr="00DB5A09">
              <w:rPr>
                <w:rFonts w:eastAsia="Calibri"/>
                <w:sz w:val="16"/>
                <w:szCs w:val="16"/>
                <w:lang w:val="it-IT" w:bidi="ro-RO"/>
              </w:rPr>
              <w:t>Analiza segmentiala a corpului,greutate, analiza corporala,24 functii</w:t>
            </w:r>
          </w:p>
        </w:tc>
        <w:tc>
          <w:tcPr>
            <w:tcW w:w="3402" w:type="dxa"/>
          </w:tcPr>
          <w:p w14:paraId="72C43AE9"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6D14F9C6" w14:textId="77777777" w:rsidR="00EC1C37" w:rsidRPr="00DB5A09" w:rsidRDefault="00EC1C37" w:rsidP="00EC1C37">
            <w:pPr>
              <w:rPr>
                <w:rFonts w:ascii="Times New Roman" w:hAnsi="Times New Roman" w:cs="Times New Roman"/>
                <w:sz w:val="16"/>
                <w:szCs w:val="16"/>
              </w:rPr>
            </w:pPr>
          </w:p>
          <w:p w14:paraId="58BF07C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339B52D0"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C3D5E26" w14:textId="5E55F69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FD1C58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D94DE2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951927A" w14:textId="731C85B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843AD9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767D63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96D0E6A" w14:textId="7592040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27CEC5E9" w14:textId="7DB23B2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524EE57" w14:textId="77777777" w:rsidTr="009223C6">
        <w:tc>
          <w:tcPr>
            <w:tcW w:w="567" w:type="dxa"/>
          </w:tcPr>
          <w:p w14:paraId="3488B9A6" w14:textId="6D041368"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57.</w:t>
            </w:r>
          </w:p>
        </w:tc>
        <w:tc>
          <w:tcPr>
            <w:tcW w:w="1701" w:type="dxa"/>
            <w:vAlign w:val="bottom"/>
          </w:tcPr>
          <w:p w14:paraId="7C46DAC3" w14:textId="50695F03"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Modul plan inclinat 2 in 1 ges</w:t>
            </w:r>
          </w:p>
        </w:tc>
        <w:tc>
          <w:tcPr>
            <w:tcW w:w="567" w:type="dxa"/>
            <w:vAlign w:val="bottom"/>
          </w:tcPr>
          <w:p w14:paraId="4543534A" w14:textId="756ED505"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2</w:t>
            </w:r>
          </w:p>
        </w:tc>
        <w:tc>
          <w:tcPr>
            <w:tcW w:w="567" w:type="dxa"/>
          </w:tcPr>
          <w:p w14:paraId="42DF1FAA" w14:textId="37EF2657"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04CE982D"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4B09A8B"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6256FB6" w14:textId="3A378D18" w:rsidR="00EC1C37" w:rsidRPr="00DB5A09" w:rsidRDefault="00EC1C37" w:rsidP="00EC1C37">
            <w:pPr>
              <w:pStyle w:val="NoSpacing"/>
              <w:rPr>
                <w:i/>
                <w:sz w:val="16"/>
                <w:szCs w:val="16"/>
                <w:highlight w:val="yellow"/>
              </w:rPr>
            </w:pPr>
            <w:r w:rsidRPr="00DB5A09">
              <w:rPr>
                <w:rFonts w:eastAsia="Calibri"/>
                <w:sz w:val="16"/>
                <w:szCs w:val="16"/>
                <w:lang w:val="it-IT" w:bidi="ro-RO"/>
              </w:rPr>
              <w:t>Modul compus din 2 planuri inclinate 80 cm x 50 cm x 30/10 cm</w:t>
            </w:r>
          </w:p>
        </w:tc>
        <w:tc>
          <w:tcPr>
            <w:tcW w:w="3402" w:type="dxa"/>
          </w:tcPr>
          <w:p w14:paraId="22E2FEF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95B1A78" w14:textId="77777777" w:rsidR="00EC1C37" w:rsidRPr="00DB5A09" w:rsidRDefault="00EC1C37" w:rsidP="00EC1C37">
            <w:pPr>
              <w:rPr>
                <w:rFonts w:ascii="Times New Roman" w:hAnsi="Times New Roman" w:cs="Times New Roman"/>
                <w:sz w:val="16"/>
                <w:szCs w:val="16"/>
              </w:rPr>
            </w:pPr>
          </w:p>
          <w:p w14:paraId="3713734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039D358"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456D9010"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53B48D8" w14:textId="173C9F6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1D5D0A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2B1657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E667B5C" w14:textId="2A8E49D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FB2AA9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4486B7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C9739B0" w14:textId="19501FB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08CD06E" w14:textId="31DE1EE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5DB9783" w14:textId="77777777" w:rsidTr="009223C6">
        <w:tc>
          <w:tcPr>
            <w:tcW w:w="567" w:type="dxa"/>
          </w:tcPr>
          <w:p w14:paraId="0B186106" w14:textId="6C9EA574"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58.</w:t>
            </w:r>
          </w:p>
        </w:tc>
        <w:tc>
          <w:tcPr>
            <w:tcW w:w="1701" w:type="dxa"/>
            <w:vAlign w:val="bottom"/>
          </w:tcPr>
          <w:p w14:paraId="414ED3CF" w14:textId="1D3E48C8"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Cos baschet</w:t>
            </w:r>
          </w:p>
        </w:tc>
        <w:tc>
          <w:tcPr>
            <w:tcW w:w="567" w:type="dxa"/>
            <w:vAlign w:val="bottom"/>
          </w:tcPr>
          <w:p w14:paraId="0820819F" w14:textId="797ADB06"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2</w:t>
            </w:r>
          </w:p>
        </w:tc>
        <w:tc>
          <w:tcPr>
            <w:tcW w:w="567" w:type="dxa"/>
          </w:tcPr>
          <w:p w14:paraId="621966EF" w14:textId="7931621F"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038EC52E"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172F2DD6"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02CAEB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Realizat din teava cu diametrul de 20 mm.</w:t>
            </w:r>
          </w:p>
          <w:p w14:paraId="4D371930"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Prinderea plasei se face cu ajutorul celor 12 carlige speciale sudate pe inel.</w:t>
            </w:r>
          </w:p>
          <w:p w14:paraId="55CE328F"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Diametrul standard pentru jocul de baschet 45cm</w:t>
            </w:r>
          </w:p>
          <w:p w14:paraId="07FE2018" w14:textId="6276844B" w:rsidR="00EC1C37" w:rsidRPr="00DB5A09" w:rsidRDefault="00EC1C37" w:rsidP="00EC1C37">
            <w:pPr>
              <w:pStyle w:val="NoSpacing"/>
              <w:rPr>
                <w:i/>
                <w:sz w:val="16"/>
                <w:szCs w:val="16"/>
                <w:highlight w:val="yellow"/>
              </w:rPr>
            </w:pPr>
            <w:r w:rsidRPr="00DB5A09">
              <w:rPr>
                <w:rFonts w:eastAsia="Calibri"/>
                <w:sz w:val="16"/>
                <w:szCs w:val="16"/>
                <w:lang w:val="it-IT" w:bidi="ro-RO"/>
              </w:rPr>
              <w:t>Disponibil in 2 varante: vopsit sau zincat la cald.</w:t>
            </w:r>
          </w:p>
        </w:tc>
        <w:tc>
          <w:tcPr>
            <w:tcW w:w="3402" w:type="dxa"/>
          </w:tcPr>
          <w:p w14:paraId="0BBB7E92"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32F36634" w14:textId="77777777" w:rsidR="00EC1C37" w:rsidRPr="00DB5A09" w:rsidRDefault="00EC1C37" w:rsidP="00EC1C37">
            <w:pPr>
              <w:rPr>
                <w:rFonts w:ascii="Times New Roman" w:hAnsi="Times New Roman" w:cs="Times New Roman"/>
                <w:sz w:val="16"/>
                <w:szCs w:val="16"/>
              </w:rPr>
            </w:pPr>
          </w:p>
          <w:p w14:paraId="3EA4B77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01E9975"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40F1FFC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3B21F8C8" w14:textId="1EEF8E0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5D59F72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F6C458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151F61D" w14:textId="57B501A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60D057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C9756A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05B67C3" w14:textId="64E36BB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2DA88AA5" w14:textId="03A8A77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853B700" w14:textId="77777777" w:rsidTr="009223C6">
        <w:tc>
          <w:tcPr>
            <w:tcW w:w="567" w:type="dxa"/>
          </w:tcPr>
          <w:p w14:paraId="189C797C" w14:textId="768E43A8"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59.</w:t>
            </w:r>
          </w:p>
        </w:tc>
        <w:tc>
          <w:tcPr>
            <w:tcW w:w="1701" w:type="dxa"/>
            <w:vAlign w:val="bottom"/>
          </w:tcPr>
          <w:p w14:paraId="45ED4F21" w14:textId="4AC682BC"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Panou baschet</w:t>
            </w:r>
          </w:p>
        </w:tc>
        <w:tc>
          <w:tcPr>
            <w:tcW w:w="567" w:type="dxa"/>
            <w:vAlign w:val="bottom"/>
          </w:tcPr>
          <w:p w14:paraId="3C0190F6" w14:textId="3C924621"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2</w:t>
            </w:r>
          </w:p>
        </w:tc>
        <w:tc>
          <w:tcPr>
            <w:tcW w:w="567" w:type="dxa"/>
          </w:tcPr>
          <w:p w14:paraId="2322FD65" w14:textId="5299460A"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105FBEDF"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442A26CF"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201FBD13" w14:textId="77BE241C" w:rsidR="00EC1C37" w:rsidRPr="00DB5A09" w:rsidRDefault="00EC1C37" w:rsidP="00EC1C37">
            <w:pPr>
              <w:pStyle w:val="NoSpacing"/>
              <w:rPr>
                <w:i/>
                <w:sz w:val="16"/>
                <w:szCs w:val="16"/>
                <w:highlight w:val="yellow"/>
              </w:rPr>
            </w:pPr>
            <w:r w:rsidRPr="00DB5A09">
              <w:rPr>
                <w:rFonts w:eastAsia="Calibri"/>
                <w:sz w:val="16"/>
                <w:szCs w:val="16"/>
                <w:lang w:val="it-IT" w:bidi="ro-RO"/>
              </w:rPr>
              <w:t>Dimensiunea de 120x90cm.</w:t>
            </w:r>
          </w:p>
        </w:tc>
        <w:tc>
          <w:tcPr>
            <w:tcW w:w="3402" w:type="dxa"/>
          </w:tcPr>
          <w:p w14:paraId="6728769C"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65B373C" w14:textId="77777777" w:rsidR="00EC1C37" w:rsidRPr="00DB5A09" w:rsidRDefault="00EC1C37" w:rsidP="00EC1C37">
            <w:pPr>
              <w:rPr>
                <w:rFonts w:ascii="Times New Roman" w:hAnsi="Times New Roman" w:cs="Times New Roman"/>
                <w:sz w:val="16"/>
                <w:szCs w:val="16"/>
              </w:rPr>
            </w:pPr>
          </w:p>
          <w:p w14:paraId="4462B63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9F619E7"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14C814C"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7CA54EA0" w14:textId="3F08F3F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906B26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0F7198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CC65053" w14:textId="229BDA9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01CA3D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5C5AF0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F047844" w14:textId="3BD7975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398682C6" w14:textId="58D51C7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2190F16" w14:textId="77777777" w:rsidTr="009223C6">
        <w:tc>
          <w:tcPr>
            <w:tcW w:w="567" w:type="dxa"/>
          </w:tcPr>
          <w:p w14:paraId="24C8CD91" w14:textId="5D20D69B"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60.</w:t>
            </w:r>
          </w:p>
        </w:tc>
        <w:tc>
          <w:tcPr>
            <w:tcW w:w="1701" w:type="dxa"/>
            <w:vAlign w:val="bottom"/>
          </w:tcPr>
          <w:p w14:paraId="7A5DE2C1"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Porti handbal</w:t>
            </w:r>
          </w:p>
          <w:p w14:paraId="7ED0FCB9" w14:textId="77777777" w:rsidR="008D594F" w:rsidRDefault="008D594F" w:rsidP="00EC1C37">
            <w:pPr>
              <w:rPr>
                <w:rFonts w:ascii="Times New Roman" w:hAnsi="Times New Roman" w:cs="Times New Roman"/>
                <w:bCs/>
                <w:sz w:val="16"/>
                <w:szCs w:val="16"/>
              </w:rPr>
            </w:pPr>
          </w:p>
          <w:p w14:paraId="327C33BA" w14:textId="77777777" w:rsidR="008D594F" w:rsidRDefault="008D594F" w:rsidP="00EC1C37">
            <w:pPr>
              <w:rPr>
                <w:rFonts w:ascii="Times New Roman" w:hAnsi="Times New Roman" w:cs="Times New Roman"/>
                <w:bCs/>
                <w:sz w:val="16"/>
                <w:szCs w:val="16"/>
              </w:rPr>
            </w:pPr>
          </w:p>
          <w:p w14:paraId="61D93D69" w14:textId="77777777" w:rsidR="008D594F" w:rsidRDefault="008D594F" w:rsidP="00EC1C37">
            <w:pPr>
              <w:rPr>
                <w:rFonts w:ascii="Times New Roman" w:hAnsi="Times New Roman" w:cs="Times New Roman"/>
                <w:bCs/>
                <w:sz w:val="16"/>
                <w:szCs w:val="16"/>
              </w:rPr>
            </w:pPr>
          </w:p>
          <w:p w14:paraId="46830306" w14:textId="4FD5E481" w:rsidR="008D594F" w:rsidRPr="00DB5A09" w:rsidRDefault="008D594F" w:rsidP="00EC1C37">
            <w:pPr>
              <w:rPr>
                <w:rFonts w:ascii="Times New Roman" w:eastAsia="Arial" w:hAnsi="Times New Roman" w:cs="Times New Roman"/>
                <w:bCs/>
                <w:sz w:val="16"/>
                <w:szCs w:val="16"/>
              </w:rPr>
            </w:pPr>
          </w:p>
        </w:tc>
        <w:tc>
          <w:tcPr>
            <w:tcW w:w="567" w:type="dxa"/>
            <w:vAlign w:val="bottom"/>
          </w:tcPr>
          <w:p w14:paraId="6615D2FD"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2</w:t>
            </w:r>
          </w:p>
          <w:p w14:paraId="6E4C18B0" w14:textId="77777777" w:rsidR="008D594F" w:rsidRDefault="008D594F" w:rsidP="00EC1C37">
            <w:pPr>
              <w:jc w:val="center"/>
              <w:rPr>
                <w:rFonts w:ascii="Times New Roman" w:hAnsi="Times New Roman" w:cs="Times New Roman"/>
                <w:bCs/>
                <w:sz w:val="16"/>
                <w:szCs w:val="16"/>
              </w:rPr>
            </w:pPr>
          </w:p>
          <w:p w14:paraId="785BFD8A" w14:textId="77777777" w:rsidR="008D594F" w:rsidRDefault="008D594F" w:rsidP="00EC1C37">
            <w:pPr>
              <w:jc w:val="center"/>
              <w:rPr>
                <w:rFonts w:ascii="Times New Roman" w:hAnsi="Times New Roman" w:cs="Times New Roman"/>
                <w:bCs/>
                <w:sz w:val="16"/>
                <w:szCs w:val="16"/>
              </w:rPr>
            </w:pPr>
          </w:p>
          <w:p w14:paraId="7C1A7CA8" w14:textId="77777777" w:rsidR="008D594F" w:rsidRDefault="008D594F" w:rsidP="00EC1C37">
            <w:pPr>
              <w:jc w:val="center"/>
              <w:rPr>
                <w:rFonts w:ascii="Times New Roman" w:hAnsi="Times New Roman" w:cs="Times New Roman"/>
                <w:bCs/>
                <w:sz w:val="16"/>
                <w:szCs w:val="16"/>
              </w:rPr>
            </w:pPr>
          </w:p>
          <w:p w14:paraId="2B17E4BB" w14:textId="5BAC0DCA" w:rsidR="008D594F" w:rsidRPr="00DB5A09" w:rsidRDefault="008D594F" w:rsidP="00EC1C37">
            <w:pPr>
              <w:jc w:val="center"/>
              <w:rPr>
                <w:rFonts w:ascii="Times New Roman" w:eastAsia="Arial" w:hAnsi="Times New Roman" w:cs="Times New Roman"/>
                <w:bCs/>
                <w:sz w:val="16"/>
                <w:szCs w:val="16"/>
              </w:rPr>
            </w:pPr>
          </w:p>
        </w:tc>
        <w:tc>
          <w:tcPr>
            <w:tcW w:w="567" w:type="dxa"/>
          </w:tcPr>
          <w:p w14:paraId="4EAEB4D2" w14:textId="7299F1EB"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1F5BC2CB"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1E4CABCE"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47C3178"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Poarta de handbal din metal, profil 80x80mm, dimensiuni 2x3m.</w:t>
            </w:r>
          </w:p>
          <w:p w14:paraId="3B82A6A1"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Adancime 100cm.</w:t>
            </w:r>
          </w:p>
          <w:p w14:paraId="1E3F46C2"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Vopsita in campuri albe si negre, la cererea clientului se poate vopsi in orice alta culoare sau combinatii de culori.</w:t>
            </w:r>
          </w:p>
          <w:p w14:paraId="7C8A32E6"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Prevazuta cu carlige sudate pentru prinderea plaselor.</w:t>
            </w:r>
          </w:p>
          <w:p w14:paraId="7E67D14D" w14:textId="5CCFAB1F" w:rsidR="00EC1C37" w:rsidRPr="00DB5A09" w:rsidRDefault="00EC1C37" w:rsidP="00EC1C37">
            <w:pPr>
              <w:pStyle w:val="NoSpacing"/>
              <w:rPr>
                <w:i/>
                <w:sz w:val="16"/>
                <w:szCs w:val="16"/>
                <w:highlight w:val="yellow"/>
              </w:rPr>
            </w:pPr>
            <w:r w:rsidRPr="00DB5A09">
              <w:rPr>
                <w:rFonts w:eastAsia="Calibri"/>
                <w:sz w:val="16"/>
                <w:szCs w:val="16"/>
                <w:lang w:val="it-IT" w:bidi="ro-RO"/>
              </w:rPr>
              <w:t>Diblurile si suruburile de fixare in pardoseala nu sunt incluse.</w:t>
            </w:r>
          </w:p>
        </w:tc>
        <w:tc>
          <w:tcPr>
            <w:tcW w:w="3402" w:type="dxa"/>
          </w:tcPr>
          <w:p w14:paraId="558301EC"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DED9C5E" w14:textId="77777777" w:rsidR="00EC1C37" w:rsidRPr="00DB5A09" w:rsidRDefault="00EC1C37" w:rsidP="00EC1C37">
            <w:pPr>
              <w:rPr>
                <w:rFonts w:ascii="Times New Roman" w:hAnsi="Times New Roman" w:cs="Times New Roman"/>
                <w:sz w:val="16"/>
                <w:szCs w:val="16"/>
              </w:rPr>
            </w:pPr>
          </w:p>
          <w:p w14:paraId="3F948FA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4156BFEC"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80D8F8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FD58482" w14:textId="7B493E1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0A66691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5DB6FE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D497412" w14:textId="1E5FC54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B1F497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A5362C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5F6D8B1" w14:textId="4C015DB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9E3C568" w14:textId="6B75CF4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8F301F3" w14:textId="77777777" w:rsidTr="009223C6">
        <w:tc>
          <w:tcPr>
            <w:tcW w:w="567" w:type="dxa"/>
          </w:tcPr>
          <w:p w14:paraId="5B895D50" w14:textId="16E2C806"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61.</w:t>
            </w:r>
          </w:p>
        </w:tc>
        <w:tc>
          <w:tcPr>
            <w:tcW w:w="1701" w:type="dxa"/>
            <w:vAlign w:val="bottom"/>
          </w:tcPr>
          <w:p w14:paraId="1F1466F3"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Banda elastica de antrenament, 2bucati/set</w:t>
            </w:r>
          </w:p>
          <w:p w14:paraId="6CBE3F28" w14:textId="77777777" w:rsidR="008D594F" w:rsidRDefault="008D594F" w:rsidP="00EC1C37">
            <w:pPr>
              <w:rPr>
                <w:rFonts w:ascii="Times New Roman" w:hAnsi="Times New Roman" w:cs="Times New Roman"/>
                <w:bCs/>
                <w:sz w:val="16"/>
                <w:szCs w:val="16"/>
              </w:rPr>
            </w:pPr>
          </w:p>
          <w:p w14:paraId="5989DB4A" w14:textId="77777777" w:rsidR="008D594F" w:rsidRDefault="008D594F" w:rsidP="00EC1C37">
            <w:pPr>
              <w:rPr>
                <w:rFonts w:ascii="Times New Roman" w:hAnsi="Times New Roman" w:cs="Times New Roman"/>
                <w:bCs/>
                <w:sz w:val="16"/>
                <w:szCs w:val="16"/>
              </w:rPr>
            </w:pPr>
          </w:p>
          <w:p w14:paraId="18AE862B" w14:textId="77777777" w:rsidR="008D594F" w:rsidRDefault="008D594F" w:rsidP="00EC1C37">
            <w:pPr>
              <w:rPr>
                <w:rFonts w:ascii="Times New Roman" w:hAnsi="Times New Roman" w:cs="Times New Roman"/>
                <w:bCs/>
                <w:sz w:val="16"/>
                <w:szCs w:val="16"/>
              </w:rPr>
            </w:pPr>
          </w:p>
          <w:p w14:paraId="3FCDA466" w14:textId="15204734" w:rsidR="008D594F" w:rsidRPr="00DB5A09" w:rsidRDefault="008D594F" w:rsidP="00EC1C37">
            <w:pPr>
              <w:rPr>
                <w:rFonts w:ascii="Times New Roman" w:eastAsia="Arial" w:hAnsi="Times New Roman" w:cs="Times New Roman"/>
                <w:bCs/>
                <w:sz w:val="16"/>
                <w:szCs w:val="16"/>
              </w:rPr>
            </w:pPr>
          </w:p>
        </w:tc>
        <w:tc>
          <w:tcPr>
            <w:tcW w:w="567" w:type="dxa"/>
            <w:vAlign w:val="bottom"/>
          </w:tcPr>
          <w:p w14:paraId="1F2D3E08"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15</w:t>
            </w:r>
          </w:p>
          <w:p w14:paraId="25B17C45" w14:textId="77777777" w:rsidR="008D594F" w:rsidRDefault="008D594F" w:rsidP="00EC1C37">
            <w:pPr>
              <w:jc w:val="center"/>
              <w:rPr>
                <w:rFonts w:ascii="Times New Roman" w:hAnsi="Times New Roman" w:cs="Times New Roman"/>
                <w:bCs/>
                <w:sz w:val="16"/>
                <w:szCs w:val="16"/>
              </w:rPr>
            </w:pPr>
          </w:p>
          <w:p w14:paraId="24F921DC" w14:textId="77777777" w:rsidR="008D594F" w:rsidRDefault="008D594F" w:rsidP="00EC1C37">
            <w:pPr>
              <w:jc w:val="center"/>
              <w:rPr>
                <w:rFonts w:ascii="Times New Roman" w:hAnsi="Times New Roman" w:cs="Times New Roman"/>
                <w:bCs/>
                <w:sz w:val="16"/>
                <w:szCs w:val="16"/>
              </w:rPr>
            </w:pPr>
          </w:p>
          <w:p w14:paraId="0494B0A5" w14:textId="77777777" w:rsidR="008D594F" w:rsidRDefault="008D594F" w:rsidP="00EC1C37">
            <w:pPr>
              <w:jc w:val="center"/>
              <w:rPr>
                <w:rFonts w:ascii="Times New Roman" w:hAnsi="Times New Roman" w:cs="Times New Roman"/>
                <w:bCs/>
                <w:sz w:val="16"/>
                <w:szCs w:val="16"/>
              </w:rPr>
            </w:pPr>
          </w:p>
          <w:p w14:paraId="57495480" w14:textId="77777777" w:rsidR="008D594F" w:rsidRDefault="008D594F" w:rsidP="00EC1C37">
            <w:pPr>
              <w:jc w:val="center"/>
              <w:rPr>
                <w:rFonts w:ascii="Times New Roman" w:hAnsi="Times New Roman" w:cs="Times New Roman"/>
                <w:bCs/>
                <w:sz w:val="16"/>
                <w:szCs w:val="16"/>
              </w:rPr>
            </w:pPr>
          </w:p>
          <w:p w14:paraId="4F28AAD4" w14:textId="12585223" w:rsidR="008D594F" w:rsidRPr="00DB5A09" w:rsidRDefault="008D594F" w:rsidP="00EC1C37">
            <w:pPr>
              <w:jc w:val="center"/>
              <w:rPr>
                <w:rFonts w:ascii="Times New Roman" w:eastAsia="Arial" w:hAnsi="Times New Roman" w:cs="Times New Roman"/>
                <w:bCs/>
                <w:sz w:val="16"/>
                <w:szCs w:val="16"/>
              </w:rPr>
            </w:pPr>
          </w:p>
        </w:tc>
        <w:tc>
          <w:tcPr>
            <w:tcW w:w="567" w:type="dxa"/>
          </w:tcPr>
          <w:p w14:paraId="662E75AF" w14:textId="6153BDB0"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1F659F48"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189C456E"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25E4B0FC"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Setul consta in 2 benzi elastice:</w:t>
            </w:r>
          </w:p>
          <w:p w14:paraId="51667C87"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Albastra : Hard resistance – 50cm x 5cm x 1mm</w:t>
            </w:r>
          </w:p>
          <w:p w14:paraId="3E20503F" w14:textId="63C41DBC" w:rsidR="00EC1C37" w:rsidRPr="00DB5A09" w:rsidRDefault="00EC1C37" w:rsidP="00EC1C37">
            <w:pPr>
              <w:pStyle w:val="NoSpacing"/>
              <w:rPr>
                <w:i/>
                <w:sz w:val="16"/>
                <w:szCs w:val="16"/>
                <w:highlight w:val="yellow"/>
              </w:rPr>
            </w:pPr>
            <w:r w:rsidRPr="00DB5A09">
              <w:rPr>
                <w:rFonts w:eastAsia="Calibri"/>
                <w:sz w:val="16"/>
                <w:szCs w:val="16"/>
                <w:lang w:val="it-IT" w:bidi="ro-RO"/>
              </w:rPr>
              <w:t>Rosie : Medium resistance – 50cm x 5cm x 0,7mm</w:t>
            </w:r>
          </w:p>
        </w:tc>
        <w:tc>
          <w:tcPr>
            <w:tcW w:w="3402" w:type="dxa"/>
          </w:tcPr>
          <w:p w14:paraId="43DFA35D"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58B0AA9" w14:textId="77777777" w:rsidR="00EC1C37" w:rsidRPr="00DB5A09" w:rsidRDefault="00EC1C37" w:rsidP="00EC1C37">
            <w:pPr>
              <w:rPr>
                <w:rFonts w:ascii="Times New Roman" w:hAnsi="Times New Roman" w:cs="Times New Roman"/>
                <w:sz w:val="16"/>
                <w:szCs w:val="16"/>
              </w:rPr>
            </w:pPr>
          </w:p>
          <w:p w14:paraId="7224FA7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FA997DA"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78B35F12" w14:textId="6043CCA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1B20F23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9F932F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4531BBF" w14:textId="4825521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ACC5D0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D19D9B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35C1892" w14:textId="13C22B3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0F277CFF" w14:textId="1B004F1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28CD549B" w14:textId="77777777" w:rsidTr="009223C6">
        <w:tc>
          <w:tcPr>
            <w:tcW w:w="567" w:type="dxa"/>
          </w:tcPr>
          <w:p w14:paraId="71A9CEAF" w14:textId="64A0F2E2"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62.</w:t>
            </w:r>
          </w:p>
        </w:tc>
        <w:tc>
          <w:tcPr>
            <w:tcW w:w="1701" w:type="dxa"/>
            <w:vAlign w:val="bottom"/>
          </w:tcPr>
          <w:p w14:paraId="1A6B055D" w14:textId="0D92C22A" w:rsidR="00EC1C37" w:rsidRPr="00DB5A09" w:rsidRDefault="00EC1C37" w:rsidP="00EC1C37">
            <w:pPr>
              <w:rPr>
                <w:rFonts w:ascii="Times New Roman" w:eastAsia="Arial" w:hAnsi="Times New Roman" w:cs="Times New Roman"/>
                <w:bCs/>
                <w:sz w:val="16"/>
                <w:szCs w:val="16"/>
              </w:rPr>
            </w:pPr>
            <w:r w:rsidRPr="00DB5A09">
              <w:rPr>
                <w:rFonts w:ascii="Times New Roman" w:hAnsi="Times New Roman" w:cs="Times New Roman"/>
                <w:bCs/>
                <w:sz w:val="16"/>
                <w:szCs w:val="16"/>
              </w:rPr>
              <w:t>Gantere 0.5 kg, 2bucati/set</w:t>
            </w:r>
          </w:p>
        </w:tc>
        <w:tc>
          <w:tcPr>
            <w:tcW w:w="567" w:type="dxa"/>
            <w:vAlign w:val="bottom"/>
          </w:tcPr>
          <w:p w14:paraId="16B988F2" w14:textId="522F749D"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30</w:t>
            </w:r>
          </w:p>
        </w:tc>
        <w:tc>
          <w:tcPr>
            <w:tcW w:w="567" w:type="dxa"/>
          </w:tcPr>
          <w:p w14:paraId="66C75C51" w14:textId="01997D16"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092D764E"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02050E0"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62CB603D" w14:textId="75B59534" w:rsidR="00EC1C37" w:rsidRPr="00DB5A09" w:rsidRDefault="00EC1C37" w:rsidP="00EC1C37">
            <w:pPr>
              <w:pStyle w:val="NoSpacing"/>
              <w:rPr>
                <w:i/>
                <w:sz w:val="16"/>
                <w:szCs w:val="16"/>
                <w:highlight w:val="yellow"/>
              </w:rPr>
            </w:pPr>
            <w:r w:rsidRPr="00DB5A09">
              <w:rPr>
                <w:rFonts w:eastAsia="Calibri"/>
                <w:sz w:val="16"/>
                <w:szCs w:val="16"/>
                <w:lang w:val="it-IT" w:bidi="ro-RO"/>
              </w:rPr>
              <w:t>Sunt acoperite cu vinil, astfel incat sa nu absoarba umezeala si murdaria</w:t>
            </w:r>
          </w:p>
        </w:tc>
        <w:tc>
          <w:tcPr>
            <w:tcW w:w="3402" w:type="dxa"/>
          </w:tcPr>
          <w:p w14:paraId="2E8BBCF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41DCBB46" w14:textId="77777777" w:rsidR="00EC1C37" w:rsidRPr="00DB5A09" w:rsidRDefault="00EC1C37" w:rsidP="00EC1C37">
            <w:pPr>
              <w:rPr>
                <w:rFonts w:ascii="Times New Roman" w:hAnsi="Times New Roman" w:cs="Times New Roman"/>
                <w:sz w:val="16"/>
                <w:szCs w:val="16"/>
              </w:rPr>
            </w:pPr>
          </w:p>
          <w:p w14:paraId="4C09561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 xml:space="preserve">Ofertantul va indica daca produsele corespund </w:t>
            </w:r>
            <w:r w:rsidRPr="00DB5A09">
              <w:rPr>
                <w:rFonts w:ascii="Times New Roman" w:hAnsi="Times New Roman" w:cs="Times New Roman"/>
                <w:i/>
                <w:sz w:val="16"/>
                <w:szCs w:val="16"/>
                <w:highlight w:val="yellow"/>
                <w:lang w:val="ro-RO"/>
              </w:rPr>
              <w:lastRenderedPageBreak/>
              <w:t>cu specificatiile tehnice/cerintele functionale minime solicitate, precizand „DA”/”NU” pentru a indica corespondenta</w:t>
            </w:r>
          </w:p>
          <w:p w14:paraId="1D381B7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C81F0FC"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2F37ED36" w14:textId="70069DB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7D7020C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1A6FD3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F93FD6C" w14:textId="0E4BF46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 xml:space="preserve">Se </w:t>
            </w:r>
            <w:r w:rsidRPr="00DB5A09">
              <w:rPr>
                <w:rFonts w:ascii="Times New Roman" w:hAnsi="Times New Roman" w:cs="Times New Roman"/>
                <w:i/>
                <w:sz w:val="16"/>
                <w:szCs w:val="16"/>
                <w:highlight w:val="yellow"/>
                <w:lang w:val="ro-RO"/>
              </w:rPr>
              <w:lastRenderedPageBreak/>
              <w:t>completeaza de catre ofertant</w:t>
            </w:r>
          </w:p>
        </w:tc>
        <w:tc>
          <w:tcPr>
            <w:tcW w:w="1276" w:type="dxa"/>
          </w:tcPr>
          <w:p w14:paraId="12ECD93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355976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B6DD2AE" w14:textId="259E196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 xml:space="preserve">Se completeaza </w:t>
            </w:r>
            <w:r w:rsidRPr="00DB5A09">
              <w:rPr>
                <w:rFonts w:ascii="Times New Roman" w:hAnsi="Times New Roman" w:cs="Times New Roman"/>
                <w:i/>
                <w:sz w:val="16"/>
                <w:szCs w:val="16"/>
                <w:highlight w:val="yellow"/>
                <w:lang w:val="ro-RO"/>
              </w:rPr>
              <w:lastRenderedPageBreak/>
              <w:t>de catre ofertant</w:t>
            </w:r>
          </w:p>
        </w:tc>
        <w:tc>
          <w:tcPr>
            <w:tcW w:w="992" w:type="dxa"/>
          </w:tcPr>
          <w:p w14:paraId="7F382AC2" w14:textId="3D40FC6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lastRenderedPageBreak/>
              <w:t xml:space="preserve">Se comple-teaza de catre </w:t>
            </w:r>
            <w:r w:rsidRPr="00DB5A09">
              <w:rPr>
                <w:rFonts w:ascii="Times New Roman" w:hAnsi="Times New Roman" w:cs="Times New Roman"/>
                <w:i/>
                <w:sz w:val="16"/>
                <w:szCs w:val="16"/>
                <w:highlight w:val="yellow"/>
                <w:lang w:val="ro-RO"/>
              </w:rPr>
              <w:lastRenderedPageBreak/>
              <w:t>ofertant, daca este cazul</w:t>
            </w:r>
          </w:p>
        </w:tc>
      </w:tr>
      <w:tr w:rsidR="00DB5A09" w:rsidRPr="00DB5A09" w14:paraId="186DC534" w14:textId="77777777" w:rsidTr="009223C6">
        <w:tc>
          <w:tcPr>
            <w:tcW w:w="567" w:type="dxa"/>
          </w:tcPr>
          <w:p w14:paraId="514F98C2" w14:textId="7860647E"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lastRenderedPageBreak/>
              <w:t>63.</w:t>
            </w:r>
          </w:p>
        </w:tc>
        <w:tc>
          <w:tcPr>
            <w:tcW w:w="1701" w:type="dxa"/>
            <w:vAlign w:val="bottom"/>
          </w:tcPr>
          <w:p w14:paraId="333B92EF"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Bara tractiuni cu fixare la spalier tip 2</w:t>
            </w:r>
          </w:p>
          <w:p w14:paraId="0F80ABE6" w14:textId="77777777" w:rsidR="008D594F" w:rsidRDefault="008D594F" w:rsidP="00EC1C37">
            <w:pPr>
              <w:rPr>
                <w:rFonts w:ascii="Times New Roman" w:hAnsi="Times New Roman" w:cs="Times New Roman"/>
                <w:bCs/>
                <w:sz w:val="16"/>
                <w:szCs w:val="16"/>
              </w:rPr>
            </w:pPr>
          </w:p>
          <w:p w14:paraId="564F5E8F" w14:textId="77777777" w:rsidR="008D594F" w:rsidRDefault="008D594F" w:rsidP="00EC1C37">
            <w:pPr>
              <w:rPr>
                <w:rFonts w:ascii="Times New Roman" w:hAnsi="Times New Roman" w:cs="Times New Roman"/>
                <w:bCs/>
                <w:sz w:val="16"/>
                <w:szCs w:val="16"/>
              </w:rPr>
            </w:pPr>
          </w:p>
          <w:p w14:paraId="3DEB8325" w14:textId="77777777" w:rsidR="008D594F" w:rsidRDefault="008D594F" w:rsidP="00EC1C37">
            <w:pPr>
              <w:rPr>
                <w:rFonts w:ascii="Times New Roman" w:hAnsi="Times New Roman" w:cs="Times New Roman"/>
                <w:bCs/>
                <w:sz w:val="16"/>
                <w:szCs w:val="16"/>
              </w:rPr>
            </w:pPr>
          </w:p>
          <w:p w14:paraId="0F12EB33" w14:textId="77777777" w:rsidR="008D594F" w:rsidRDefault="008D594F" w:rsidP="00EC1C37">
            <w:pPr>
              <w:rPr>
                <w:rFonts w:ascii="Times New Roman" w:hAnsi="Times New Roman" w:cs="Times New Roman"/>
                <w:bCs/>
                <w:sz w:val="16"/>
                <w:szCs w:val="16"/>
              </w:rPr>
            </w:pPr>
          </w:p>
          <w:p w14:paraId="75A41C4C" w14:textId="24FC3C1F" w:rsidR="008D594F" w:rsidRPr="00DB5A09" w:rsidRDefault="008D594F" w:rsidP="00EC1C37">
            <w:pPr>
              <w:rPr>
                <w:rFonts w:ascii="Times New Roman" w:eastAsia="Arial" w:hAnsi="Times New Roman" w:cs="Times New Roman"/>
                <w:bCs/>
                <w:sz w:val="16"/>
                <w:szCs w:val="16"/>
              </w:rPr>
            </w:pPr>
          </w:p>
        </w:tc>
        <w:tc>
          <w:tcPr>
            <w:tcW w:w="567" w:type="dxa"/>
            <w:vAlign w:val="bottom"/>
          </w:tcPr>
          <w:p w14:paraId="63D5C550"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1</w:t>
            </w:r>
          </w:p>
          <w:p w14:paraId="1AFF7A56" w14:textId="77777777" w:rsidR="008D594F" w:rsidRDefault="008D594F" w:rsidP="00EC1C37">
            <w:pPr>
              <w:jc w:val="center"/>
              <w:rPr>
                <w:rFonts w:ascii="Times New Roman" w:hAnsi="Times New Roman" w:cs="Times New Roman"/>
                <w:bCs/>
                <w:sz w:val="16"/>
                <w:szCs w:val="16"/>
              </w:rPr>
            </w:pPr>
          </w:p>
          <w:p w14:paraId="5604FAC6" w14:textId="77777777" w:rsidR="008D594F" w:rsidRDefault="008D594F" w:rsidP="00EC1C37">
            <w:pPr>
              <w:jc w:val="center"/>
              <w:rPr>
                <w:rFonts w:ascii="Times New Roman" w:hAnsi="Times New Roman" w:cs="Times New Roman"/>
                <w:bCs/>
                <w:sz w:val="16"/>
                <w:szCs w:val="16"/>
              </w:rPr>
            </w:pPr>
          </w:p>
          <w:p w14:paraId="18156D5A" w14:textId="77777777" w:rsidR="008D594F" w:rsidRDefault="008D594F" w:rsidP="00EC1C37">
            <w:pPr>
              <w:jc w:val="center"/>
              <w:rPr>
                <w:rFonts w:ascii="Times New Roman" w:hAnsi="Times New Roman" w:cs="Times New Roman"/>
                <w:bCs/>
                <w:sz w:val="16"/>
                <w:szCs w:val="16"/>
              </w:rPr>
            </w:pPr>
          </w:p>
          <w:p w14:paraId="0910CCFF" w14:textId="77777777" w:rsidR="008D594F" w:rsidRDefault="008D594F" w:rsidP="00EC1C37">
            <w:pPr>
              <w:jc w:val="center"/>
              <w:rPr>
                <w:rFonts w:ascii="Times New Roman" w:hAnsi="Times New Roman" w:cs="Times New Roman"/>
                <w:bCs/>
                <w:sz w:val="16"/>
                <w:szCs w:val="16"/>
              </w:rPr>
            </w:pPr>
          </w:p>
          <w:p w14:paraId="33DE76F0" w14:textId="7B9B4A7F" w:rsidR="008D594F" w:rsidRPr="00DB5A09" w:rsidRDefault="008D594F" w:rsidP="00EC1C37">
            <w:pPr>
              <w:jc w:val="center"/>
              <w:rPr>
                <w:rFonts w:ascii="Times New Roman" w:eastAsia="Arial" w:hAnsi="Times New Roman" w:cs="Times New Roman"/>
                <w:bCs/>
                <w:sz w:val="16"/>
                <w:szCs w:val="16"/>
              </w:rPr>
            </w:pPr>
          </w:p>
        </w:tc>
        <w:tc>
          <w:tcPr>
            <w:tcW w:w="567" w:type="dxa"/>
          </w:tcPr>
          <w:p w14:paraId="6495080F" w14:textId="77777777" w:rsidR="008D594F" w:rsidRDefault="008D594F" w:rsidP="00EC1C37">
            <w:pPr>
              <w:jc w:val="center"/>
              <w:rPr>
                <w:rFonts w:ascii="Times New Roman" w:hAnsi="Times New Roman" w:cs="Times New Roman"/>
                <w:bCs/>
                <w:sz w:val="16"/>
                <w:szCs w:val="16"/>
              </w:rPr>
            </w:pPr>
          </w:p>
          <w:p w14:paraId="446314D8" w14:textId="77777777" w:rsidR="008D594F" w:rsidRDefault="008D594F" w:rsidP="00EC1C37">
            <w:pPr>
              <w:jc w:val="center"/>
              <w:rPr>
                <w:rFonts w:ascii="Times New Roman" w:hAnsi="Times New Roman" w:cs="Times New Roman"/>
                <w:bCs/>
                <w:sz w:val="16"/>
                <w:szCs w:val="16"/>
              </w:rPr>
            </w:pPr>
          </w:p>
          <w:p w14:paraId="282383CD" w14:textId="77777777" w:rsidR="008D594F" w:rsidRDefault="008D594F" w:rsidP="00EC1C37">
            <w:pPr>
              <w:jc w:val="center"/>
              <w:rPr>
                <w:rFonts w:ascii="Times New Roman" w:hAnsi="Times New Roman" w:cs="Times New Roman"/>
                <w:bCs/>
                <w:sz w:val="16"/>
                <w:szCs w:val="16"/>
              </w:rPr>
            </w:pPr>
          </w:p>
          <w:p w14:paraId="78859B3E" w14:textId="0F85F728"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38A1935C"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299EF13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229D8E9"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Bara tractiuni rabatabila, pentru spalier, realizata din metal vopsit in camp electrostatic, iar bara de prindere - din lemn de fag.</w:t>
            </w:r>
          </w:p>
          <w:p w14:paraId="2A734793"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Include accesoriile de montaj.</w:t>
            </w:r>
          </w:p>
          <w:p w14:paraId="238D9F9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Greutatea maxima utilizator: 130 kg.</w:t>
            </w:r>
          </w:p>
          <w:p w14:paraId="0B2FCE0E"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Latimea barei este de 77 cm sau 82 cm.</w:t>
            </w:r>
          </w:p>
          <w:p w14:paraId="51996935" w14:textId="4400A808" w:rsidR="00EC1C37" w:rsidRPr="00DB5A09" w:rsidRDefault="00EC1C37" w:rsidP="00EC1C37">
            <w:pPr>
              <w:pStyle w:val="NoSpacing"/>
              <w:rPr>
                <w:i/>
                <w:sz w:val="16"/>
                <w:szCs w:val="16"/>
                <w:highlight w:val="yellow"/>
              </w:rPr>
            </w:pPr>
            <w:r w:rsidRPr="00DB5A09">
              <w:rPr>
                <w:rFonts w:eastAsia="Calibri"/>
                <w:sz w:val="16"/>
                <w:szCs w:val="16"/>
                <w:lang w:val="it-IT" w:bidi="ro-RO"/>
              </w:rPr>
              <w:t>Culoare: alb.</w:t>
            </w:r>
          </w:p>
        </w:tc>
        <w:tc>
          <w:tcPr>
            <w:tcW w:w="3402" w:type="dxa"/>
          </w:tcPr>
          <w:p w14:paraId="48DDF2E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5BBD425" w14:textId="77777777" w:rsidR="00EC1C37" w:rsidRPr="00DB5A09" w:rsidRDefault="00EC1C37" w:rsidP="00EC1C37">
            <w:pPr>
              <w:rPr>
                <w:rFonts w:ascii="Times New Roman" w:hAnsi="Times New Roman" w:cs="Times New Roman"/>
                <w:sz w:val="16"/>
                <w:szCs w:val="16"/>
              </w:rPr>
            </w:pPr>
          </w:p>
          <w:p w14:paraId="11C6559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0CDC2D8"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70B89528"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0565EB00" w14:textId="743F24A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0EFB288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44DDC3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1F52330" w14:textId="4A07084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AD51F6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D2362B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453A728" w14:textId="418E5F8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38405E48" w14:textId="0DF339C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53E9847" w14:textId="77777777" w:rsidTr="009223C6">
        <w:tc>
          <w:tcPr>
            <w:tcW w:w="567" w:type="dxa"/>
          </w:tcPr>
          <w:p w14:paraId="7D3C4344" w14:textId="21676751"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64.</w:t>
            </w:r>
          </w:p>
        </w:tc>
        <w:tc>
          <w:tcPr>
            <w:tcW w:w="1701" w:type="dxa"/>
            <w:vAlign w:val="bottom"/>
          </w:tcPr>
          <w:p w14:paraId="3F762491"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Set: tricou si pantaloni (15-16 ani), 2bucati/set</w:t>
            </w:r>
          </w:p>
          <w:p w14:paraId="3265A0CC" w14:textId="77777777" w:rsidR="008D594F" w:rsidRDefault="008D594F" w:rsidP="00EC1C37">
            <w:pPr>
              <w:rPr>
                <w:rFonts w:ascii="Times New Roman" w:hAnsi="Times New Roman" w:cs="Times New Roman"/>
                <w:bCs/>
                <w:sz w:val="16"/>
                <w:szCs w:val="16"/>
              </w:rPr>
            </w:pPr>
          </w:p>
          <w:p w14:paraId="7FD68EF1" w14:textId="77777777" w:rsidR="008D594F" w:rsidRDefault="008D594F" w:rsidP="00EC1C37">
            <w:pPr>
              <w:rPr>
                <w:rFonts w:ascii="Times New Roman" w:hAnsi="Times New Roman" w:cs="Times New Roman"/>
                <w:bCs/>
                <w:sz w:val="16"/>
                <w:szCs w:val="16"/>
              </w:rPr>
            </w:pPr>
          </w:p>
          <w:p w14:paraId="6536B5C6" w14:textId="77777777" w:rsidR="008D594F" w:rsidRDefault="008D594F" w:rsidP="00EC1C37">
            <w:pPr>
              <w:rPr>
                <w:rFonts w:ascii="Times New Roman" w:hAnsi="Times New Roman" w:cs="Times New Roman"/>
                <w:bCs/>
                <w:sz w:val="16"/>
                <w:szCs w:val="16"/>
              </w:rPr>
            </w:pPr>
          </w:p>
          <w:p w14:paraId="7EE86171" w14:textId="77777777" w:rsidR="008D594F" w:rsidRDefault="008D594F" w:rsidP="00EC1C37">
            <w:pPr>
              <w:rPr>
                <w:rFonts w:ascii="Times New Roman" w:hAnsi="Times New Roman" w:cs="Times New Roman"/>
                <w:bCs/>
                <w:sz w:val="16"/>
                <w:szCs w:val="16"/>
              </w:rPr>
            </w:pPr>
          </w:p>
          <w:p w14:paraId="0BED8B6E" w14:textId="16F3413B" w:rsidR="008D594F" w:rsidRPr="00DB5A09" w:rsidRDefault="008D594F" w:rsidP="00EC1C37">
            <w:pPr>
              <w:rPr>
                <w:rFonts w:ascii="Times New Roman" w:eastAsia="Arial" w:hAnsi="Times New Roman" w:cs="Times New Roman"/>
                <w:bCs/>
                <w:sz w:val="16"/>
                <w:szCs w:val="16"/>
              </w:rPr>
            </w:pPr>
          </w:p>
        </w:tc>
        <w:tc>
          <w:tcPr>
            <w:tcW w:w="567" w:type="dxa"/>
            <w:vAlign w:val="bottom"/>
          </w:tcPr>
          <w:p w14:paraId="7584276F"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24</w:t>
            </w:r>
          </w:p>
          <w:p w14:paraId="69E9D6F7" w14:textId="77777777" w:rsidR="008D594F" w:rsidRDefault="008D594F" w:rsidP="00EC1C37">
            <w:pPr>
              <w:jc w:val="center"/>
              <w:rPr>
                <w:rFonts w:ascii="Times New Roman" w:hAnsi="Times New Roman" w:cs="Times New Roman"/>
                <w:bCs/>
                <w:sz w:val="16"/>
                <w:szCs w:val="16"/>
              </w:rPr>
            </w:pPr>
          </w:p>
          <w:p w14:paraId="4AE8B57F" w14:textId="77777777" w:rsidR="008D594F" w:rsidRDefault="008D594F" w:rsidP="00EC1C37">
            <w:pPr>
              <w:jc w:val="center"/>
              <w:rPr>
                <w:rFonts w:ascii="Times New Roman" w:hAnsi="Times New Roman" w:cs="Times New Roman"/>
                <w:bCs/>
                <w:sz w:val="16"/>
                <w:szCs w:val="16"/>
              </w:rPr>
            </w:pPr>
          </w:p>
          <w:p w14:paraId="5C8794F6" w14:textId="77777777" w:rsidR="008D594F" w:rsidRDefault="008D594F" w:rsidP="00EC1C37">
            <w:pPr>
              <w:jc w:val="center"/>
              <w:rPr>
                <w:rFonts w:ascii="Times New Roman" w:hAnsi="Times New Roman" w:cs="Times New Roman"/>
                <w:bCs/>
                <w:sz w:val="16"/>
                <w:szCs w:val="16"/>
              </w:rPr>
            </w:pPr>
          </w:p>
          <w:p w14:paraId="586A9AAD" w14:textId="77777777" w:rsidR="008D594F" w:rsidRDefault="008D594F" w:rsidP="00EC1C37">
            <w:pPr>
              <w:jc w:val="center"/>
              <w:rPr>
                <w:rFonts w:ascii="Times New Roman" w:hAnsi="Times New Roman" w:cs="Times New Roman"/>
                <w:bCs/>
                <w:sz w:val="16"/>
                <w:szCs w:val="16"/>
              </w:rPr>
            </w:pPr>
          </w:p>
          <w:p w14:paraId="0CBCBB9D" w14:textId="77777777" w:rsidR="008D594F" w:rsidRDefault="008D594F" w:rsidP="00EC1C37">
            <w:pPr>
              <w:jc w:val="center"/>
              <w:rPr>
                <w:rFonts w:ascii="Times New Roman" w:hAnsi="Times New Roman" w:cs="Times New Roman"/>
                <w:bCs/>
                <w:sz w:val="16"/>
                <w:szCs w:val="16"/>
              </w:rPr>
            </w:pPr>
          </w:p>
          <w:p w14:paraId="330ABAE0" w14:textId="0D1A2DC2" w:rsidR="008D594F" w:rsidRPr="00DB5A09" w:rsidRDefault="008D594F" w:rsidP="00EC1C37">
            <w:pPr>
              <w:jc w:val="center"/>
              <w:rPr>
                <w:rFonts w:ascii="Times New Roman" w:eastAsia="Arial" w:hAnsi="Times New Roman" w:cs="Times New Roman"/>
                <w:bCs/>
                <w:sz w:val="16"/>
                <w:szCs w:val="16"/>
              </w:rPr>
            </w:pPr>
          </w:p>
        </w:tc>
        <w:tc>
          <w:tcPr>
            <w:tcW w:w="567" w:type="dxa"/>
          </w:tcPr>
          <w:p w14:paraId="33EF1733" w14:textId="77777777" w:rsidR="008D594F" w:rsidRDefault="008D594F" w:rsidP="00EC1C37">
            <w:pPr>
              <w:jc w:val="center"/>
              <w:rPr>
                <w:rFonts w:ascii="Times New Roman" w:hAnsi="Times New Roman" w:cs="Times New Roman"/>
                <w:bCs/>
                <w:sz w:val="16"/>
                <w:szCs w:val="16"/>
              </w:rPr>
            </w:pPr>
          </w:p>
          <w:p w14:paraId="7659CFC6" w14:textId="77777777" w:rsidR="008D594F" w:rsidRDefault="008D594F" w:rsidP="00EC1C37">
            <w:pPr>
              <w:jc w:val="center"/>
              <w:rPr>
                <w:rFonts w:ascii="Times New Roman" w:hAnsi="Times New Roman" w:cs="Times New Roman"/>
                <w:bCs/>
                <w:sz w:val="16"/>
                <w:szCs w:val="16"/>
              </w:rPr>
            </w:pPr>
          </w:p>
          <w:p w14:paraId="3DAFFAE4" w14:textId="405A1D3B"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2338DCAA"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57762572"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683B168B"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Set: tricou si pantaloni</w:t>
            </w:r>
          </w:p>
          <w:p w14:paraId="3DDCB1F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Material: 100% poliester</w:t>
            </w:r>
          </w:p>
          <w:p w14:paraId="6A876F63" w14:textId="56A3C737" w:rsidR="00EC1C37" w:rsidRPr="00DB5A09" w:rsidRDefault="00EC1C37" w:rsidP="00EC1C37">
            <w:pPr>
              <w:pStyle w:val="NoSpacing"/>
              <w:rPr>
                <w:i/>
                <w:sz w:val="16"/>
                <w:szCs w:val="16"/>
                <w:highlight w:val="yellow"/>
              </w:rPr>
            </w:pPr>
            <w:r w:rsidRPr="00DB5A09">
              <w:rPr>
                <w:rFonts w:eastAsia="Calibri"/>
                <w:sz w:val="16"/>
                <w:szCs w:val="16"/>
                <w:lang w:val="it-IT" w:bidi="ro-RO"/>
              </w:rPr>
              <w:t>Culoare: albastru / blue</w:t>
            </w:r>
          </w:p>
        </w:tc>
        <w:tc>
          <w:tcPr>
            <w:tcW w:w="3402" w:type="dxa"/>
          </w:tcPr>
          <w:p w14:paraId="356F03E6"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EF55C8D" w14:textId="77777777" w:rsidR="00EC1C37" w:rsidRPr="00DB5A09" w:rsidRDefault="00EC1C37" w:rsidP="00EC1C37">
            <w:pPr>
              <w:rPr>
                <w:rFonts w:ascii="Times New Roman" w:hAnsi="Times New Roman" w:cs="Times New Roman"/>
                <w:sz w:val="16"/>
                <w:szCs w:val="16"/>
              </w:rPr>
            </w:pPr>
          </w:p>
          <w:p w14:paraId="25EC90C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7F7BBA72"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48ACAD89"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8C91529" w14:textId="238A3FD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134D46B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69FBB5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53DAAD4" w14:textId="08E1F98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602E877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41078E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9CF2DD5" w14:textId="36FB6CD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0C1DFB4E" w14:textId="668A769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4BF85F74" w14:textId="77777777" w:rsidTr="009223C6">
        <w:tc>
          <w:tcPr>
            <w:tcW w:w="567" w:type="dxa"/>
          </w:tcPr>
          <w:p w14:paraId="5EC5614D" w14:textId="5C202B49"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65.</w:t>
            </w:r>
          </w:p>
        </w:tc>
        <w:tc>
          <w:tcPr>
            <w:tcW w:w="1701" w:type="dxa"/>
            <w:vAlign w:val="bottom"/>
          </w:tcPr>
          <w:p w14:paraId="6E84CD5F"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Gantere 2 kg, 2bucati/set</w:t>
            </w:r>
          </w:p>
          <w:p w14:paraId="77C7ABD2" w14:textId="77777777" w:rsidR="008D594F" w:rsidRDefault="008D594F" w:rsidP="00EC1C37">
            <w:pPr>
              <w:rPr>
                <w:rFonts w:ascii="Times New Roman" w:hAnsi="Times New Roman" w:cs="Times New Roman"/>
                <w:bCs/>
                <w:sz w:val="16"/>
                <w:szCs w:val="16"/>
              </w:rPr>
            </w:pPr>
          </w:p>
          <w:p w14:paraId="4217904C" w14:textId="77777777" w:rsidR="008D594F" w:rsidRDefault="008D594F" w:rsidP="00EC1C37">
            <w:pPr>
              <w:rPr>
                <w:rFonts w:ascii="Times New Roman" w:hAnsi="Times New Roman" w:cs="Times New Roman"/>
                <w:bCs/>
                <w:sz w:val="16"/>
                <w:szCs w:val="16"/>
              </w:rPr>
            </w:pPr>
          </w:p>
          <w:p w14:paraId="1D079AF0" w14:textId="77777777" w:rsidR="008D594F" w:rsidRDefault="008D594F" w:rsidP="00EC1C37">
            <w:pPr>
              <w:rPr>
                <w:rFonts w:ascii="Times New Roman" w:hAnsi="Times New Roman" w:cs="Times New Roman"/>
                <w:bCs/>
                <w:sz w:val="16"/>
                <w:szCs w:val="16"/>
              </w:rPr>
            </w:pPr>
          </w:p>
          <w:p w14:paraId="47CFAF2C" w14:textId="77777777" w:rsidR="008D594F" w:rsidRDefault="008D594F" w:rsidP="00EC1C37">
            <w:pPr>
              <w:rPr>
                <w:rFonts w:ascii="Times New Roman" w:hAnsi="Times New Roman" w:cs="Times New Roman"/>
                <w:bCs/>
                <w:sz w:val="16"/>
                <w:szCs w:val="16"/>
              </w:rPr>
            </w:pPr>
          </w:p>
          <w:p w14:paraId="5532AE26" w14:textId="59297AF7" w:rsidR="008D594F" w:rsidRPr="00DB5A09" w:rsidRDefault="008D594F" w:rsidP="00EC1C37">
            <w:pPr>
              <w:rPr>
                <w:rFonts w:ascii="Times New Roman" w:eastAsia="Arial" w:hAnsi="Times New Roman" w:cs="Times New Roman"/>
                <w:bCs/>
                <w:sz w:val="16"/>
                <w:szCs w:val="16"/>
              </w:rPr>
            </w:pPr>
          </w:p>
        </w:tc>
        <w:tc>
          <w:tcPr>
            <w:tcW w:w="567" w:type="dxa"/>
            <w:vAlign w:val="bottom"/>
          </w:tcPr>
          <w:p w14:paraId="057FF77D"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12</w:t>
            </w:r>
          </w:p>
          <w:p w14:paraId="19463B59" w14:textId="77777777" w:rsidR="008D594F" w:rsidRDefault="008D594F" w:rsidP="00EC1C37">
            <w:pPr>
              <w:jc w:val="center"/>
              <w:rPr>
                <w:rFonts w:ascii="Times New Roman" w:hAnsi="Times New Roman" w:cs="Times New Roman"/>
                <w:bCs/>
                <w:sz w:val="16"/>
                <w:szCs w:val="16"/>
              </w:rPr>
            </w:pPr>
          </w:p>
          <w:p w14:paraId="365F7D01" w14:textId="77777777" w:rsidR="008D594F" w:rsidRDefault="008D594F" w:rsidP="00EC1C37">
            <w:pPr>
              <w:jc w:val="center"/>
              <w:rPr>
                <w:rFonts w:ascii="Times New Roman" w:hAnsi="Times New Roman" w:cs="Times New Roman"/>
                <w:bCs/>
                <w:sz w:val="16"/>
                <w:szCs w:val="16"/>
              </w:rPr>
            </w:pPr>
          </w:p>
          <w:p w14:paraId="084B67A2" w14:textId="77777777" w:rsidR="008D594F" w:rsidRDefault="008D594F" w:rsidP="00EC1C37">
            <w:pPr>
              <w:jc w:val="center"/>
              <w:rPr>
                <w:rFonts w:ascii="Times New Roman" w:hAnsi="Times New Roman" w:cs="Times New Roman"/>
                <w:bCs/>
                <w:sz w:val="16"/>
                <w:szCs w:val="16"/>
              </w:rPr>
            </w:pPr>
          </w:p>
          <w:p w14:paraId="4FD36447" w14:textId="77777777" w:rsidR="008D594F" w:rsidRDefault="008D594F" w:rsidP="00EC1C37">
            <w:pPr>
              <w:jc w:val="center"/>
              <w:rPr>
                <w:rFonts w:ascii="Times New Roman" w:hAnsi="Times New Roman" w:cs="Times New Roman"/>
                <w:bCs/>
                <w:sz w:val="16"/>
                <w:szCs w:val="16"/>
              </w:rPr>
            </w:pPr>
          </w:p>
          <w:p w14:paraId="7BBADAFF" w14:textId="77777777" w:rsidR="008D594F" w:rsidRDefault="008D594F" w:rsidP="00EC1C37">
            <w:pPr>
              <w:jc w:val="center"/>
              <w:rPr>
                <w:rFonts w:ascii="Times New Roman" w:hAnsi="Times New Roman" w:cs="Times New Roman"/>
                <w:bCs/>
                <w:sz w:val="16"/>
                <w:szCs w:val="16"/>
              </w:rPr>
            </w:pPr>
          </w:p>
          <w:p w14:paraId="144FC638" w14:textId="275F41B4" w:rsidR="008D594F" w:rsidRPr="00DB5A09" w:rsidRDefault="008D594F" w:rsidP="00EC1C37">
            <w:pPr>
              <w:jc w:val="center"/>
              <w:rPr>
                <w:rFonts w:ascii="Times New Roman" w:eastAsia="Arial" w:hAnsi="Times New Roman" w:cs="Times New Roman"/>
                <w:bCs/>
                <w:sz w:val="16"/>
                <w:szCs w:val="16"/>
              </w:rPr>
            </w:pPr>
          </w:p>
        </w:tc>
        <w:tc>
          <w:tcPr>
            <w:tcW w:w="567" w:type="dxa"/>
          </w:tcPr>
          <w:p w14:paraId="4A70555B" w14:textId="77777777" w:rsidR="008D594F" w:rsidRDefault="008D594F" w:rsidP="00EC1C37">
            <w:pPr>
              <w:jc w:val="center"/>
              <w:rPr>
                <w:rFonts w:ascii="Times New Roman" w:hAnsi="Times New Roman" w:cs="Times New Roman"/>
                <w:bCs/>
                <w:sz w:val="16"/>
                <w:szCs w:val="16"/>
              </w:rPr>
            </w:pPr>
          </w:p>
          <w:p w14:paraId="5287737A" w14:textId="77777777" w:rsidR="008D594F" w:rsidRDefault="008D594F" w:rsidP="00EC1C37">
            <w:pPr>
              <w:jc w:val="center"/>
              <w:rPr>
                <w:rFonts w:ascii="Times New Roman" w:hAnsi="Times New Roman" w:cs="Times New Roman"/>
                <w:bCs/>
                <w:sz w:val="16"/>
                <w:szCs w:val="16"/>
              </w:rPr>
            </w:pPr>
          </w:p>
          <w:p w14:paraId="537400B9" w14:textId="0C68666B"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244CA3C2"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2B330831"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641E6032"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xml:space="preserve">Acoperita cu vinil ce protejeaza podeaua de deteriorari. </w:t>
            </w:r>
          </w:p>
          <w:p w14:paraId="7C5D487C"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Suprafata antiderapanta.</w:t>
            </w:r>
          </w:p>
          <w:p w14:paraId="21B2B396"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Manerele ergonomice si confortabile.</w:t>
            </w:r>
          </w:p>
          <w:p w14:paraId="5FA0429A"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Forma: hexagon pentru a preveni alunecarea.</w:t>
            </w:r>
          </w:p>
          <w:p w14:paraId="5FCE1AE9" w14:textId="2228083B" w:rsidR="00EC1C37" w:rsidRPr="00DB5A09" w:rsidRDefault="00EC1C37" w:rsidP="00EC1C37">
            <w:pPr>
              <w:pStyle w:val="NoSpacing"/>
              <w:rPr>
                <w:i/>
                <w:sz w:val="16"/>
                <w:szCs w:val="16"/>
                <w:highlight w:val="yellow"/>
              </w:rPr>
            </w:pPr>
            <w:r w:rsidRPr="00DB5A09">
              <w:rPr>
                <w:rFonts w:eastAsia="Calibri"/>
                <w:sz w:val="16"/>
                <w:szCs w:val="16"/>
                <w:lang w:val="it-IT" w:bidi="ro-RO"/>
              </w:rPr>
              <w:t>Greutate 2 kg.</w:t>
            </w:r>
          </w:p>
        </w:tc>
        <w:tc>
          <w:tcPr>
            <w:tcW w:w="3402" w:type="dxa"/>
          </w:tcPr>
          <w:p w14:paraId="09C07B4B"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3846B1B5" w14:textId="77777777" w:rsidR="00EC1C37" w:rsidRPr="00DB5A09" w:rsidRDefault="00EC1C37" w:rsidP="00EC1C37">
            <w:pPr>
              <w:rPr>
                <w:rFonts w:ascii="Times New Roman" w:hAnsi="Times New Roman" w:cs="Times New Roman"/>
                <w:sz w:val="16"/>
                <w:szCs w:val="16"/>
              </w:rPr>
            </w:pPr>
          </w:p>
          <w:p w14:paraId="0B1C2ED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33DCFE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55D12E2"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00EB580E" w14:textId="5EAA0C4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D6FEB4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9A122A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F9DCAC7" w14:textId="15BB858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5FDBD7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259838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3792F40" w14:textId="3F168B1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1B169254" w14:textId="5EE3813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1B57734" w14:textId="77777777" w:rsidTr="009223C6">
        <w:tc>
          <w:tcPr>
            <w:tcW w:w="567" w:type="dxa"/>
          </w:tcPr>
          <w:p w14:paraId="35A43BE9" w14:textId="1C2DCA0D"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66.</w:t>
            </w:r>
          </w:p>
        </w:tc>
        <w:tc>
          <w:tcPr>
            <w:tcW w:w="1701" w:type="dxa"/>
            <w:vAlign w:val="bottom"/>
          </w:tcPr>
          <w:p w14:paraId="3165ECFB"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Minge medicinala 3 kg</w:t>
            </w:r>
          </w:p>
          <w:p w14:paraId="2E4134F9" w14:textId="77777777" w:rsidR="008D594F" w:rsidRDefault="008D594F" w:rsidP="00EC1C37">
            <w:pPr>
              <w:rPr>
                <w:rFonts w:ascii="Times New Roman" w:hAnsi="Times New Roman" w:cs="Times New Roman"/>
                <w:bCs/>
                <w:sz w:val="16"/>
                <w:szCs w:val="16"/>
              </w:rPr>
            </w:pPr>
          </w:p>
          <w:p w14:paraId="1699FB7E" w14:textId="77777777" w:rsidR="008D594F" w:rsidRDefault="008D594F" w:rsidP="00EC1C37">
            <w:pPr>
              <w:rPr>
                <w:rFonts w:ascii="Times New Roman" w:hAnsi="Times New Roman" w:cs="Times New Roman"/>
                <w:bCs/>
                <w:sz w:val="16"/>
                <w:szCs w:val="16"/>
              </w:rPr>
            </w:pPr>
          </w:p>
          <w:p w14:paraId="2C51CBBE" w14:textId="77777777" w:rsidR="008D594F" w:rsidRDefault="008D594F" w:rsidP="00EC1C37">
            <w:pPr>
              <w:rPr>
                <w:rFonts w:ascii="Times New Roman" w:hAnsi="Times New Roman" w:cs="Times New Roman"/>
                <w:bCs/>
                <w:sz w:val="16"/>
                <w:szCs w:val="16"/>
              </w:rPr>
            </w:pPr>
          </w:p>
          <w:p w14:paraId="59020FFD" w14:textId="77777777" w:rsidR="008D594F" w:rsidRDefault="008D594F" w:rsidP="00EC1C37">
            <w:pPr>
              <w:rPr>
                <w:rFonts w:ascii="Times New Roman" w:hAnsi="Times New Roman" w:cs="Times New Roman"/>
                <w:bCs/>
                <w:sz w:val="16"/>
                <w:szCs w:val="16"/>
              </w:rPr>
            </w:pPr>
          </w:p>
          <w:p w14:paraId="3F2C4031" w14:textId="77777777" w:rsidR="008D594F" w:rsidRDefault="008D594F" w:rsidP="00EC1C37">
            <w:pPr>
              <w:rPr>
                <w:rFonts w:ascii="Times New Roman" w:hAnsi="Times New Roman" w:cs="Times New Roman"/>
                <w:bCs/>
                <w:sz w:val="16"/>
                <w:szCs w:val="16"/>
              </w:rPr>
            </w:pPr>
          </w:p>
          <w:p w14:paraId="789B22C6" w14:textId="23AD0A86" w:rsidR="008D594F" w:rsidRPr="00DB5A09" w:rsidRDefault="008D594F" w:rsidP="00EC1C37">
            <w:pPr>
              <w:rPr>
                <w:rFonts w:ascii="Times New Roman" w:eastAsia="Arial" w:hAnsi="Times New Roman" w:cs="Times New Roman"/>
                <w:bCs/>
                <w:sz w:val="16"/>
                <w:szCs w:val="16"/>
              </w:rPr>
            </w:pPr>
          </w:p>
        </w:tc>
        <w:tc>
          <w:tcPr>
            <w:tcW w:w="567" w:type="dxa"/>
            <w:vAlign w:val="bottom"/>
          </w:tcPr>
          <w:p w14:paraId="1FA76521"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2</w:t>
            </w:r>
          </w:p>
          <w:p w14:paraId="73DF67D8" w14:textId="77777777" w:rsidR="008D594F" w:rsidRDefault="008D594F" w:rsidP="00EC1C37">
            <w:pPr>
              <w:jc w:val="center"/>
              <w:rPr>
                <w:rFonts w:ascii="Times New Roman" w:hAnsi="Times New Roman" w:cs="Times New Roman"/>
                <w:bCs/>
                <w:sz w:val="16"/>
                <w:szCs w:val="16"/>
              </w:rPr>
            </w:pPr>
          </w:p>
          <w:p w14:paraId="5C9FC6E6" w14:textId="77777777" w:rsidR="008D594F" w:rsidRDefault="008D594F" w:rsidP="00EC1C37">
            <w:pPr>
              <w:jc w:val="center"/>
              <w:rPr>
                <w:rFonts w:ascii="Times New Roman" w:hAnsi="Times New Roman" w:cs="Times New Roman"/>
                <w:bCs/>
                <w:sz w:val="16"/>
                <w:szCs w:val="16"/>
              </w:rPr>
            </w:pPr>
          </w:p>
          <w:p w14:paraId="789E4217" w14:textId="77777777" w:rsidR="008D594F" w:rsidRDefault="008D594F" w:rsidP="00EC1C37">
            <w:pPr>
              <w:jc w:val="center"/>
              <w:rPr>
                <w:rFonts w:ascii="Times New Roman" w:hAnsi="Times New Roman" w:cs="Times New Roman"/>
                <w:bCs/>
                <w:sz w:val="16"/>
                <w:szCs w:val="16"/>
              </w:rPr>
            </w:pPr>
          </w:p>
          <w:p w14:paraId="6A5A52B5" w14:textId="77777777" w:rsidR="008D594F" w:rsidRDefault="008D594F" w:rsidP="00EC1C37">
            <w:pPr>
              <w:jc w:val="center"/>
              <w:rPr>
                <w:rFonts w:ascii="Times New Roman" w:hAnsi="Times New Roman" w:cs="Times New Roman"/>
                <w:bCs/>
                <w:sz w:val="16"/>
                <w:szCs w:val="16"/>
              </w:rPr>
            </w:pPr>
          </w:p>
          <w:p w14:paraId="2623C864" w14:textId="77777777" w:rsidR="008D594F" w:rsidRDefault="008D594F" w:rsidP="00EC1C37">
            <w:pPr>
              <w:jc w:val="center"/>
              <w:rPr>
                <w:rFonts w:ascii="Times New Roman" w:hAnsi="Times New Roman" w:cs="Times New Roman"/>
                <w:bCs/>
                <w:sz w:val="16"/>
                <w:szCs w:val="16"/>
              </w:rPr>
            </w:pPr>
          </w:p>
          <w:p w14:paraId="7292018F" w14:textId="40797A31" w:rsidR="008D594F" w:rsidRPr="00DB5A09" w:rsidRDefault="008D594F" w:rsidP="00EC1C37">
            <w:pPr>
              <w:jc w:val="center"/>
              <w:rPr>
                <w:rFonts w:ascii="Times New Roman" w:eastAsia="Arial" w:hAnsi="Times New Roman" w:cs="Times New Roman"/>
                <w:bCs/>
                <w:sz w:val="16"/>
                <w:szCs w:val="16"/>
              </w:rPr>
            </w:pPr>
          </w:p>
        </w:tc>
        <w:tc>
          <w:tcPr>
            <w:tcW w:w="567" w:type="dxa"/>
          </w:tcPr>
          <w:p w14:paraId="45CB679D" w14:textId="77777777" w:rsidR="008D594F" w:rsidRDefault="008D594F" w:rsidP="00EC1C37">
            <w:pPr>
              <w:jc w:val="center"/>
              <w:rPr>
                <w:rFonts w:ascii="Times New Roman" w:hAnsi="Times New Roman" w:cs="Times New Roman"/>
                <w:bCs/>
                <w:sz w:val="16"/>
                <w:szCs w:val="16"/>
              </w:rPr>
            </w:pPr>
          </w:p>
          <w:p w14:paraId="2752D039" w14:textId="77777777" w:rsidR="008D594F" w:rsidRDefault="008D594F" w:rsidP="00EC1C37">
            <w:pPr>
              <w:jc w:val="center"/>
              <w:rPr>
                <w:rFonts w:ascii="Times New Roman" w:hAnsi="Times New Roman" w:cs="Times New Roman"/>
                <w:bCs/>
                <w:sz w:val="16"/>
                <w:szCs w:val="16"/>
              </w:rPr>
            </w:pPr>
          </w:p>
          <w:p w14:paraId="6652BFE9" w14:textId="0F517688"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0F993C51"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4ABADC5"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4D083B1"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Material: cauciuc</w:t>
            </w:r>
          </w:p>
          <w:p w14:paraId="7E590958"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Umplutura: nisip</w:t>
            </w:r>
          </w:p>
          <w:p w14:paraId="38C87253"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Diametru: aprox. 23 cm</w:t>
            </w:r>
          </w:p>
          <w:p w14:paraId="493616D6" w14:textId="7CD6AFA4" w:rsidR="00EC1C37" w:rsidRPr="00DB5A09" w:rsidRDefault="00EC1C37" w:rsidP="00EC1C37">
            <w:pPr>
              <w:pStyle w:val="NoSpacing"/>
              <w:rPr>
                <w:i/>
                <w:sz w:val="16"/>
                <w:szCs w:val="16"/>
                <w:highlight w:val="yellow"/>
              </w:rPr>
            </w:pPr>
            <w:r w:rsidRPr="00DB5A09">
              <w:rPr>
                <w:rFonts w:eastAsia="Calibri"/>
                <w:sz w:val="16"/>
                <w:szCs w:val="16"/>
                <w:lang w:val="it-IT" w:bidi="ro-RO"/>
              </w:rPr>
              <w:t>Greutate: 3 kg.</w:t>
            </w:r>
          </w:p>
        </w:tc>
        <w:tc>
          <w:tcPr>
            <w:tcW w:w="3402" w:type="dxa"/>
          </w:tcPr>
          <w:p w14:paraId="3CA668D2"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57101661" w14:textId="77777777" w:rsidR="00EC1C37" w:rsidRPr="00DB5A09" w:rsidRDefault="00EC1C37" w:rsidP="00EC1C37">
            <w:pPr>
              <w:rPr>
                <w:rFonts w:ascii="Times New Roman" w:hAnsi="Times New Roman" w:cs="Times New Roman"/>
                <w:sz w:val="16"/>
                <w:szCs w:val="16"/>
              </w:rPr>
            </w:pPr>
          </w:p>
          <w:p w14:paraId="1F377C2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2EA1BF41"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E32DC1C"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3B16F964" w14:textId="5032DA3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75B1E45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490F39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B6A4F82" w14:textId="07DD743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5C0610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05858A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8793ACB" w14:textId="684F226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1DD14E4C" w14:textId="3EE82B7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C6B08EC" w14:textId="77777777" w:rsidTr="009223C6">
        <w:tc>
          <w:tcPr>
            <w:tcW w:w="567" w:type="dxa"/>
          </w:tcPr>
          <w:p w14:paraId="2E059E04" w14:textId="433CF2E2"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67.</w:t>
            </w:r>
          </w:p>
        </w:tc>
        <w:tc>
          <w:tcPr>
            <w:tcW w:w="1701" w:type="dxa"/>
            <w:vAlign w:val="bottom"/>
          </w:tcPr>
          <w:p w14:paraId="2F0ADA8C"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Fluiere, 2bucati/set</w:t>
            </w:r>
          </w:p>
          <w:p w14:paraId="4E6EFD68" w14:textId="77777777" w:rsidR="008D594F" w:rsidRDefault="008D594F" w:rsidP="00EC1C37">
            <w:pPr>
              <w:rPr>
                <w:rFonts w:ascii="Times New Roman" w:hAnsi="Times New Roman" w:cs="Times New Roman"/>
                <w:bCs/>
                <w:sz w:val="16"/>
                <w:szCs w:val="16"/>
              </w:rPr>
            </w:pPr>
          </w:p>
          <w:p w14:paraId="12FC62BD" w14:textId="77777777" w:rsidR="008D594F" w:rsidRDefault="008D594F" w:rsidP="00EC1C37">
            <w:pPr>
              <w:rPr>
                <w:rFonts w:ascii="Times New Roman" w:hAnsi="Times New Roman" w:cs="Times New Roman"/>
                <w:bCs/>
                <w:sz w:val="16"/>
                <w:szCs w:val="16"/>
              </w:rPr>
            </w:pPr>
          </w:p>
          <w:p w14:paraId="7764ABF9" w14:textId="77777777" w:rsidR="008D594F" w:rsidRDefault="008D594F" w:rsidP="00EC1C37">
            <w:pPr>
              <w:rPr>
                <w:rFonts w:ascii="Times New Roman" w:hAnsi="Times New Roman" w:cs="Times New Roman"/>
                <w:bCs/>
                <w:sz w:val="16"/>
                <w:szCs w:val="16"/>
              </w:rPr>
            </w:pPr>
          </w:p>
          <w:p w14:paraId="6C265BF3" w14:textId="77777777" w:rsidR="008D594F" w:rsidRDefault="008D594F" w:rsidP="00EC1C37">
            <w:pPr>
              <w:rPr>
                <w:rFonts w:ascii="Times New Roman" w:hAnsi="Times New Roman" w:cs="Times New Roman"/>
                <w:bCs/>
                <w:sz w:val="16"/>
                <w:szCs w:val="16"/>
              </w:rPr>
            </w:pPr>
          </w:p>
          <w:p w14:paraId="288BDD44" w14:textId="143E99C7" w:rsidR="008D594F" w:rsidRPr="00DB5A09" w:rsidRDefault="008D594F" w:rsidP="00EC1C37">
            <w:pPr>
              <w:rPr>
                <w:rFonts w:ascii="Times New Roman" w:eastAsia="Arial" w:hAnsi="Times New Roman" w:cs="Times New Roman"/>
                <w:bCs/>
                <w:sz w:val="16"/>
                <w:szCs w:val="16"/>
              </w:rPr>
            </w:pPr>
          </w:p>
        </w:tc>
        <w:tc>
          <w:tcPr>
            <w:tcW w:w="567" w:type="dxa"/>
            <w:vAlign w:val="bottom"/>
          </w:tcPr>
          <w:p w14:paraId="16A27A15"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6</w:t>
            </w:r>
          </w:p>
          <w:p w14:paraId="72323465" w14:textId="77777777" w:rsidR="008D594F" w:rsidRDefault="008D594F" w:rsidP="00EC1C37">
            <w:pPr>
              <w:jc w:val="center"/>
              <w:rPr>
                <w:rFonts w:ascii="Times New Roman" w:hAnsi="Times New Roman" w:cs="Times New Roman"/>
                <w:bCs/>
                <w:sz w:val="16"/>
                <w:szCs w:val="16"/>
              </w:rPr>
            </w:pPr>
          </w:p>
          <w:p w14:paraId="0B10EC73" w14:textId="77777777" w:rsidR="008D594F" w:rsidRDefault="008D594F" w:rsidP="00EC1C37">
            <w:pPr>
              <w:jc w:val="center"/>
              <w:rPr>
                <w:rFonts w:ascii="Times New Roman" w:hAnsi="Times New Roman" w:cs="Times New Roman"/>
                <w:bCs/>
                <w:sz w:val="16"/>
                <w:szCs w:val="16"/>
              </w:rPr>
            </w:pPr>
          </w:p>
          <w:p w14:paraId="234B9EAB" w14:textId="77777777" w:rsidR="008D594F" w:rsidRDefault="008D594F" w:rsidP="00EC1C37">
            <w:pPr>
              <w:jc w:val="center"/>
              <w:rPr>
                <w:rFonts w:ascii="Times New Roman" w:hAnsi="Times New Roman" w:cs="Times New Roman"/>
                <w:bCs/>
                <w:sz w:val="16"/>
                <w:szCs w:val="16"/>
              </w:rPr>
            </w:pPr>
          </w:p>
          <w:p w14:paraId="2712C404" w14:textId="77777777" w:rsidR="008D594F" w:rsidRDefault="008D594F" w:rsidP="00EC1C37">
            <w:pPr>
              <w:jc w:val="center"/>
              <w:rPr>
                <w:rFonts w:ascii="Times New Roman" w:hAnsi="Times New Roman" w:cs="Times New Roman"/>
                <w:bCs/>
                <w:sz w:val="16"/>
                <w:szCs w:val="16"/>
              </w:rPr>
            </w:pPr>
          </w:p>
          <w:p w14:paraId="18B43D11" w14:textId="409E1A52" w:rsidR="008D594F" w:rsidRPr="00DB5A09" w:rsidRDefault="008D594F" w:rsidP="00EC1C37">
            <w:pPr>
              <w:jc w:val="center"/>
              <w:rPr>
                <w:rFonts w:ascii="Times New Roman" w:eastAsia="Arial" w:hAnsi="Times New Roman" w:cs="Times New Roman"/>
                <w:bCs/>
                <w:sz w:val="16"/>
                <w:szCs w:val="16"/>
              </w:rPr>
            </w:pPr>
          </w:p>
        </w:tc>
        <w:tc>
          <w:tcPr>
            <w:tcW w:w="567" w:type="dxa"/>
          </w:tcPr>
          <w:p w14:paraId="15F68248" w14:textId="77777777" w:rsidR="008D594F" w:rsidRDefault="008D594F" w:rsidP="00EC1C37">
            <w:pPr>
              <w:jc w:val="center"/>
              <w:rPr>
                <w:rFonts w:ascii="Times New Roman" w:hAnsi="Times New Roman" w:cs="Times New Roman"/>
                <w:bCs/>
                <w:sz w:val="16"/>
                <w:szCs w:val="16"/>
              </w:rPr>
            </w:pPr>
          </w:p>
          <w:p w14:paraId="2CF0B9CE" w14:textId="77777777" w:rsidR="008D594F" w:rsidRDefault="008D594F" w:rsidP="00EC1C37">
            <w:pPr>
              <w:jc w:val="center"/>
              <w:rPr>
                <w:rFonts w:ascii="Times New Roman" w:hAnsi="Times New Roman" w:cs="Times New Roman"/>
                <w:bCs/>
                <w:sz w:val="16"/>
                <w:szCs w:val="16"/>
              </w:rPr>
            </w:pPr>
          </w:p>
          <w:p w14:paraId="2A14EFC6" w14:textId="77777777" w:rsidR="008D594F" w:rsidRDefault="008D594F" w:rsidP="00EC1C37">
            <w:pPr>
              <w:jc w:val="center"/>
              <w:rPr>
                <w:rFonts w:ascii="Times New Roman" w:hAnsi="Times New Roman" w:cs="Times New Roman"/>
                <w:bCs/>
                <w:sz w:val="16"/>
                <w:szCs w:val="16"/>
              </w:rPr>
            </w:pPr>
          </w:p>
          <w:p w14:paraId="559773F7" w14:textId="0C648A05"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2E48ACD0"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51A787C"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38D0D7B" w14:textId="531D3072" w:rsidR="00EC1C37" w:rsidRPr="00DB5A09" w:rsidRDefault="00EC1C37" w:rsidP="00EC1C37">
            <w:pPr>
              <w:pStyle w:val="NoSpacing"/>
              <w:rPr>
                <w:i/>
                <w:sz w:val="16"/>
                <w:szCs w:val="16"/>
                <w:highlight w:val="yellow"/>
              </w:rPr>
            </w:pPr>
            <w:r w:rsidRPr="00DB5A09">
              <w:rPr>
                <w:rFonts w:eastAsia="Calibri"/>
                <w:sz w:val="16"/>
                <w:szCs w:val="16"/>
                <w:lang w:val="it-IT" w:bidi="ro-RO"/>
              </w:rPr>
              <w:t>Set 2 fluieruri din plastic ABS ecologic cu lanyard, sunet puternic, ideal pentru antrenori si situatii de urgenta</w:t>
            </w:r>
          </w:p>
        </w:tc>
        <w:tc>
          <w:tcPr>
            <w:tcW w:w="3402" w:type="dxa"/>
          </w:tcPr>
          <w:p w14:paraId="49E9503C"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6B7DDC0" w14:textId="77777777" w:rsidR="00EC1C37" w:rsidRPr="00DB5A09" w:rsidRDefault="00EC1C37" w:rsidP="00EC1C37">
            <w:pPr>
              <w:rPr>
                <w:rFonts w:ascii="Times New Roman" w:hAnsi="Times New Roman" w:cs="Times New Roman"/>
                <w:sz w:val="16"/>
                <w:szCs w:val="16"/>
              </w:rPr>
            </w:pPr>
          </w:p>
          <w:p w14:paraId="26C2BAF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78B294A"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50BBBF05"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54AF8C1" w14:textId="4D9BF31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030EFEC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150EC9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835F27D" w14:textId="48911D9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2293E9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352EFB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8A447E1" w14:textId="1FC1FBB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71664B7E" w14:textId="6FE1B47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5E849E5" w14:textId="77777777" w:rsidTr="009223C6">
        <w:tc>
          <w:tcPr>
            <w:tcW w:w="567" w:type="dxa"/>
          </w:tcPr>
          <w:p w14:paraId="4EBB19A6" w14:textId="080F8736"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68.</w:t>
            </w:r>
          </w:p>
        </w:tc>
        <w:tc>
          <w:tcPr>
            <w:tcW w:w="1701" w:type="dxa"/>
            <w:vAlign w:val="bottom"/>
          </w:tcPr>
          <w:p w14:paraId="003F53E7"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Porți de fotbal 240 x 150 cm</w:t>
            </w:r>
          </w:p>
          <w:p w14:paraId="188277A6" w14:textId="77777777" w:rsidR="008D594F" w:rsidRDefault="008D594F" w:rsidP="00EC1C37">
            <w:pPr>
              <w:rPr>
                <w:rFonts w:ascii="Times New Roman" w:hAnsi="Times New Roman" w:cs="Times New Roman"/>
                <w:bCs/>
                <w:sz w:val="16"/>
                <w:szCs w:val="16"/>
              </w:rPr>
            </w:pPr>
          </w:p>
          <w:p w14:paraId="6034CDA8" w14:textId="77777777" w:rsidR="008D594F" w:rsidRDefault="008D594F" w:rsidP="00EC1C37">
            <w:pPr>
              <w:rPr>
                <w:rFonts w:ascii="Times New Roman" w:hAnsi="Times New Roman" w:cs="Times New Roman"/>
                <w:bCs/>
                <w:sz w:val="16"/>
                <w:szCs w:val="16"/>
              </w:rPr>
            </w:pPr>
          </w:p>
          <w:p w14:paraId="64C290A2" w14:textId="77777777" w:rsidR="008D594F" w:rsidRDefault="008D594F" w:rsidP="00EC1C37">
            <w:pPr>
              <w:rPr>
                <w:rFonts w:ascii="Times New Roman" w:hAnsi="Times New Roman" w:cs="Times New Roman"/>
                <w:bCs/>
                <w:sz w:val="16"/>
                <w:szCs w:val="16"/>
              </w:rPr>
            </w:pPr>
          </w:p>
          <w:p w14:paraId="7AD3E7B8" w14:textId="56C2C83B" w:rsidR="008D594F" w:rsidRPr="00DB5A09" w:rsidRDefault="008D594F" w:rsidP="00EC1C37">
            <w:pPr>
              <w:rPr>
                <w:rFonts w:ascii="Times New Roman" w:eastAsia="Arial" w:hAnsi="Times New Roman" w:cs="Times New Roman"/>
                <w:bCs/>
                <w:sz w:val="16"/>
                <w:szCs w:val="16"/>
              </w:rPr>
            </w:pPr>
          </w:p>
        </w:tc>
        <w:tc>
          <w:tcPr>
            <w:tcW w:w="567" w:type="dxa"/>
            <w:vAlign w:val="bottom"/>
          </w:tcPr>
          <w:p w14:paraId="17338AC5"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4</w:t>
            </w:r>
          </w:p>
          <w:p w14:paraId="2F5F5AF8" w14:textId="77777777" w:rsidR="008D594F" w:rsidRDefault="008D594F" w:rsidP="00EC1C37">
            <w:pPr>
              <w:jc w:val="center"/>
              <w:rPr>
                <w:rFonts w:ascii="Times New Roman" w:hAnsi="Times New Roman" w:cs="Times New Roman"/>
                <w:bCs/>
                <w:sz w:val="16"/>
                <w:szCs w:val="16"/>
              </w:rPr>
            </w:pPr>
          </w:p>
          <w:p w14:paraId="7831A6CB" w14:textId="77777777" w:rsidR="008D594F" w:rsidRDefault="008D594F" w:rsidP="00EC1C37">
            <w:pPr>
              <w:jc w:val="center"/>
              <w:rPr>
                <w:rFonts w:ascii="Times New Roman" w:hAnsi="Times New Roman" w:cs="Times New Roman"/>
                <w:bCs/>
                <w:sz w:val="16"/>
                <w:szCs w:val="16"/>
              </w:rPr>
            </w:pPr>
          </w:p>
          <w:p w14:paraId="23D8BD9F" w14:textId="77777777" w:rsidR="008D594F" w:rsidRDefault="008D594F" w:rsidP="00EC1C37">
            <w:pPr>
              <w:jc w:val="center"/>
              <w:rPr>
                <w:rFonts w:ascii="Times New Roman" w:hAnsi="Times New Roman" w:cs="Times New Roman"/>
                <w:bCs/>
                <w:sz w:val="16"/>
                <w:szCs w:val="16"/>
              </w:rPr>
            </w:pPr>
          </w:p>
          <w:p w14:paraId="4CEF4A9D" w14:textId="77777777" w:rsidR="008D594F" w:rsidRDefault="008D594F" w:rsidP="00EC1C37">
            <w:pPr>
              <w:jc w:val="center"/>
              <w:rPr>
                <w:rFonts w:ascii="Times New Roman" w:hAnsi="Times New Roman" w:cs="Times New Roman"/>
                <w:bCs/>
                <w:sz w:val="16"/>
                <w:szCs w:val="16"/>
              </w:rPr>
            </w:pPr>
          </w:p>
          <w:p w14:paraId="2E6D65B2" w14:textId="09886052" w:rsidR="008D594F" w:rsidRPr="00DB5A09" w:rsidRDefault="008D594F" w:rsidP="00EC1C37">
            <w:pPr>
              <w:jc w:val="center"/>
              <w:rPr>
                <w:rFonts w:ascii="Times New Roman" w:eastAsia="Arial" w:hAnsi="Times New Roman" w:cs="Times New Roman"/>
                <w:bCs/>
                <w:sz w:val="16"/>
                <w:szCs w:val="16"/>
              </w:rPr>
            </w:pPr>
          </w:p>
        </w:tc>
        <w:tc>
          <w:tcPr>
            <w:tcW w:w="567" w:type="dxa"/>
          </w:tcPr>
          <w:p w14:paraId="130E3850" w14:textId="77777777" w:rsidR="008D594F" w:rsidRDefault="008D594F" w:rsidP="00EC1C37">
            <w:pPr>
              <w:jc w:val="center"/>
              <w:rPr>
                <w:rFonts w:ascii="Times New Roman" w:hAnsi="Times New Roman" w:cs="Times New Roman"/>
                <w:bCs/>
                <w:sz w:val="16"/>
                <w:szCs w:val="16"/>
              </w:rPr>
            </w:pPr>
          </w:p>
          <w:p w14:paraId="23930F49" w14:textId="77777777" w:rsidR="008D594F" w:rsidRDefault="008D594F" w:rsidP="00EC1C37">
            <w:pPr>
              <w:jc w:val="center"/>
              <w:rPr>
                <w:rFonts w:ascii="Times New Roman" w:hAnsi="Times New Roman" w:cs="Times New Roman"/>
                <w:bCs/>
                <w:sz w:val="16"/>
                <w:szCs w:val="16"/>
              </w:rPr>
            </w:pPr>
          </w:p>
          <w:p w14:paraId="5BBE1C2A" w14:textId="77777777" w:rsidR="008D594F" w:rsidRDefault="008D594F" w:rsidP="00EC1C37">
            <w:pPr>
              <w:jc w:val="center"/>
              <w:rPr>
                <w:rFonts w:ascii="Times New Roman" w:hAnsi="Times New Roman" w:cs="Times New Roman"/>
                <w:bCs/>
                <w:sz w:val="16"/>
                <w:szCs w:val="16"/>
              </w:rPr>
            </w:pPr>
          </w:p>
          <w:p w14:paraId="35E32E10" w14:textId="4FE3D7F2"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676AF1D4"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CCC3FF0"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2BD9F93" w14:textId="21D867A6" w:rsidR="00EC1C37" w:rsidRPr="00DB5A09" w:rsidRDefault="00EC1C37" w:rsidP="00EC1C37">
            <w:pPr>
              <w:pStyle w:val="NoSpacing"/>
              <w:rPr>
                <w:i/>
                <w:sz w:val="16"/>
                <w:szCs w:val="16"/>
                <w:highlight w:val="yellow"/>
              </w:rPr>
            </w:pPr>
            <w:r w:rsidRPr="00DB5A09">
              <w:rPr>
                <w:rFonts w:eastAsia="Calibri"/>
                <w:sz w:val="16"/>
                <w:szCs w:val="16"/>
                <w:lang w:val="it-IT" w:bidi="ro-RO"/>
              </w:rPr>
              <w:t>Poartă de fotbal OneTeam Flex Square 240 x 150 cm albă și 80 cm adâncime,</w:t>
            </w:r>
          </w:p>
        </w:tc>
        <w:tc>
          <w:tcPr>
            <w:tcW w:w="3402" w:type="dxa"/>
          </w:tcPr>
          <w:p w14:paraId="72C89B4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4F902C7" w14:textId="77777777" w:rsidR="00EC1C37" w:rsidRPr="00DB5A09" w:rsidRDefault="00EC1C37" w:rsidP="00EC1C37">
            <w:pPr>
              <w:rPr>
                <w:rFonts w:ascii="Times New Roman" w:hAnsi="Times New Roman" w:cs="Times New Roman"/>
                <w:sz w:val="16"/>
                <w:szCs w:val="16"/>
              </w:rPr>
            </w:pPr>
          </w:p>
          <w:p w14:paraId="2FEC510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7EC5C7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1A53267"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0F9F8586" w14:textId="198B711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75ED842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3F4972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5D22537" w14:textId="49568C4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1851527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2D5A00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9EAB062" w14:textId="586935F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B7D6DC0" w14:textId="5747FD2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4FD8BA1" w14:textId="77777777" w:rsidTr="009223C6">
        <w:tc>
          <w:tcPr>
            <w:tcW w:w="567" w:type="dxa"/>
          </w:tcPr>
          <w:p w14:paraId="2FC55943" w14:textId="72E0348E"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69.</w:t>
            </w:r>
          </w:p>
        </w:tc>
        <w:tc>
          <w:tcPr>
            <w:tcW w:w="1701" w:type="dxa"/>
            <w:vAlign w:val="bottom"/>
          </w:tcPr>
          <w:p w14:paraId="274B5D63"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Poartă de fotbal clasică</w:t>
            </w:r>
          </w:p>
          <w:p w14:paraId="114A688C" w14:textId="77777777" w:rsidR="008D594F" w:rsidRDefault="008D594F" w:rsidP="00EC1C37">
            <w:pPr>
              <w:rPr>
                <w:rFonts w:ascii="Times New Roman" w:hAnsi="Times New Roman" w:cs="Times New Roman"/>
                <w:bCs/>
                <w:sz w:val="16"/>
                <w:szCs w:val="16"/>
              </w:rPr>
            </w:pPr>
          </w:p>
          <w:p w14:paraId="6E998492" w14:textId="77777777" w:rsidR="008D594F" w:rsidRDefault="008D594F" w:rsidP="00EC1C37">
            <w:pPr>
              <w:rPr>
                <w:rFonts w:ascii="Times New Roman" w:hAnsi="Times New Roman" w:cs="Times New Roman"/>
                <w:bCs/>
                <w:sz w:val="16"/>
                <w:szCs w:val="16"/>
              </w:rPr>
            </w:pPr>
          </w:p>
          <w:p w14:paraId="127FBA58" w14:textId="77777777" w:rsidR="008D594F" w:rsidRDefault="008D594F" w:rsidP="00EC1C37">
            <w:pPr>
              <w:rPr>
                <w:rFonts w:ascii="Times New Roman" w:hAnsi="Times New Roman" w:cs="Times New Roman"/>
                <w:bCs/>
                <w:sz w:val="16"/>
                <w:szCs w:val="16"/>
              </w:rPr>
            </w:pPr>
          </w:p>
          <w:p w14:paraId="40FE2792" w14:textId="1E4D1D08" w:rsidR="008D594F" w:rsidRPr="00DB5A09" w:rsidRDefault="008D594F" w:rsidP="00EC1C37">
            <w:pPr>
              <w:rPr>
                <w:rFonts w:ascii="Times New Roman" w:eastAsia="Arial" w:hAnsi="Times New Roman" w:cs="Times New Roman"/>
                <w:bCs/>
                <w:sz w:val="16"/>
                <w:szCs w:val="16"/>
              </w:rPr>
            </w:pPr>
          </w:p>
        </w:tc>
        <w:tc>
          <w:tcPr>
            <w:tcW w:w="567" w:type="dxa"/>
            <w:vAlign w:val="bottom"/>
          </w:tcPr>
          <w:p w14:paraId="491C8B9F"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4</w:t>
            </w:r>
          </w:p>
          <w:p w14:paraId="672541CE" w14:textId="77777777" w:rsidR="008D594F" w:rsidRDefault="008D594F" w:rsidP="00EC1C37">
            <w:pPr>
              <w:jc w:val="center"/>
              <w:rPr>
                <w:rFonts w:ascii="Times New Roman" w:hAnsi="Times New Roman" w:cs="Times New Roman"/>
                <w:bCs/>
                <w:sz w:val="16"/>
                <w:szCs w:val="16"/>
              </w:rPr>
            </w:pPr>
          </w:p>
          <w:p w14:paraId="1B5A5D05" w14:textId="77777777" w:rsidR="008D594F" w:rsidRDefault="008D594F" w:rsidP="00EC1C37">
            <w:pPr>
              <w:jc w:val="center"/>
              <w:rPr>
                <w:rFonts w:ascii="Times New Roman" w:hAnsi="Times New Roman" w:cs="Times New Roman"/>
                <w:bCs/>
                <w:sz w:val="16"/>
                <w:szCs w:val="16"/>
              </w:rPr>
            </w:pPr>
          </w:p>
          <w:p w14:paraId="74AF52D8" w14:textId="77777777" w:rsidR="008D594F" w:rsidRDefault="008D594F" w:rsidP="00EC1C37">
            <w:pPr>
              <w:jc w:val="center"/>
              <w:rPr>
                <w:rFonts w:ascii="Times New Roman" w:hAnsi="Times New Roman" w:cs="Times New Roman"/>
                <w:bCs/>
                <w:sz w:val="16"/>
                <w:szCs w:val="16"/>
              </w:rPr>
            </w:pPr>
          </w:p>
          <w:p w14:paraId="7140E9C6" w14:textId="0F5F6FAF" w:rsidR="008D594F" w:rsidRPr="00DB5A09" w:rsidRDefault="008D594F" w:rsidP="00EC1C37">
            <w:pPr>
              <w:jc w:val="center"/>
              <w:rPr>
                <w:rFonts w:ascii="Times New Roman" w:eastAsia="Arial" w:hAnsi="Times New Roman" w:cs="Times New Roman"/>
                <w:bCs/>
                <w:sz w:val="16"/>
                <w:szCs w:val="16"/>
              </w:rPr>
            </w:pPr>
          </w:p>
        </w:tc>
        <w:tc>
          <w:tcPr>
            <w:tcW w:w="567" w:type="dxa"/>
          </w:tcPr>
          <w:p w14:paraId="050A13FF" w14:textId="77777777" w:rsidR="008D594F" w:rsidRDefault="008D594F" w:rsidP="00EC1C37">
            <w:pPr>
              <w:jc w:val="center"/>
              <w:rPr>
                <w:rFonts w:ascii="Times New Roman" w:hAnsi="Times New Roman" w:cs="Times New Roman"/>
                <w:bCs/>
                <w:sz w:val="16"/>
                <w:szCs w:val="16"/>
              </w:rPr>
            </w:pPr>
          </w:p>
          <w:p w14:paraId="6EADC3EC" w14:textId="77777777" w:rsidR="008D594F" w:rsidRDefault="008D594F" w:rsidP="00EC1C37">
            <w:pPr>
              <w:jc w:val="center"/>
              <w:rPr>
                <w:rFonts w:ascii="Times New Roman" w:hAnsi="Times New Roman" w:cs="Times New Roman"/>
                <w:bCs/>
                <w:sz w:val="16"/>
                <w:szCs w:val="16"/>
              </w:rPr>
            </w:pPr>
          </w:p>
          <w:p w14:paraId="1B422DF9" w14:textId="77777777" w:rsidR="008D594F" w:rsidRDefault="008D594F" w:rsidP="00EC1C37">
            <w:pPr>
              <w:jc w:val="center"/>
              <w:rPr>
                <w:rFonts w:ascii="Times New Roman" w:hAnsi="Times New Roman" w:cs="Times New Roman"/>
                <w:bCs/>
                <w:sz w:val="16"/>
                <w:szCs w:val="16"/>
              </w:rPr>
            </w:pPr>
          </w:p>
          <w:p w14:paraId="54EA5909" w14:textId="77777777" w:rsidR="008D594F" w:rsidRDefault="008D594F" w:rsidP="00EC1C37">
            <w:pPr>
              <w:jc w:val="center"/>
              <w:rPr>
                <w:rFonts w:ascii="Times New Roman" w:hAnsi="Times New Roman" w:cs="Times New Roman"/>
                <w:bCs/>
                <w:sz w:val="16"/>
                <w:szCs w:val="16"/>
              </w:rPr>
            </w:pPr>
          </w:p>
          <w:p w14:paraId="625533AF" w14:textId="5B4C53C1"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79ACA9D8"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6FFCCB89"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0194194" w14:textId="060D03CE" w:rsidR="00EC1C37" w:rsidRPr="00DB5A09" w:rsidRDefault="00EC1C37" w:rsidP="00EC1C37">
            <w:pPr>
              <w:pStyle w:val="NoSpacing"/>
              <w:rPr>
                <w:i/>
                <w:sz w:val="16"/>
                <w:szCs w:val="16"/>
                <w:highlight w:val="yellow"/>
              </w:rPr>
            </w:pPr>
            <w:r w:rsidRPr="00DB5A09">
              <w:rPr>
                <w:rFonts w:eastAsia="Calibri"/>
                <w:sz w:val="16"/>
                <w:szCs w:val="16"/>
                <w:lang w:val="it-IT" w:bidi="ro-RO"/>
              </w:rPr>
              <w:t xml:space="preserve"> Poartă clasică din oțel, concepută pentru fotbal; oțel anticoroziv, elemente de fixare întărite, plasă protejata</w:t>
            </w:r>
          </w:p>
        </w:tc>
        <w:tc>
          <w:tcPr>
            <w:tcW w:w="3402" w:type="dxa"/>
          </w:tcPr>
          <w:p w14:paraId="157E2067"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22ADC6DE" w14:textId="77777777" w:rsidR="00EC1C37" w:rsidRPr="00DB5A09" w:rsidRDefault="00EC1C37" w:rsidP="00EC1C37">
            <w:pPr>
              <w:rPr>
                <w:rFonts w:ascii="Times New Roman" w:hAnsi="Times New Roman" w:cs="Times New Roman"/>
                <w:sz w:val="16"/>
                <w:szCs w:val="16"/>
              </w:rPr>
            </w:pPr>
          </w:p>
          <w:p w14:paraId="7FB2F60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F948FE2"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51608CD2"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73F59983" w14:textId="0007253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B89302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90A1BE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00F331F" w14:textId="43DCE91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CE733C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CBB49D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22901C1" w14:textId="580D8FE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0A352C9F" w14:textId="1B5785D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BA74659" w14:textId="77777777" w:rsidTr="009223C6">
        <w:tc>
          <w:tcPr>
            <w:tcW w:w="567" w:type="dxa"/>
          </w:tcPr>
          <w:p w14:paraId="37401306" w14:textId="1A360262"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70.</w:t>
            </w:r>
          </w:p>
        </w:tc>
        <w:tc>
          <w:tcPr>
            <w:tcW w:w="1701" w:type="dxa"/>
            <w:vAlign w:val="bottom"/>
          </w:tcPr>
          <w:p w14:paraId="3D669539"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Plase pentru coșul de baschet</w:t>
            </w:r>
          </w:p>
          <w:p w14:paraId="23777537" w14:textId="77777777" w:rsidR="008D594F" w:rsidRDefault="008D594F" w:rsidP="00EC1C37">
            <w:pPr>
              <w:rPr>
                <w:rFonts w:ascii="Times New Roman" w:hAnsi="Times New Roman" w:cs="Times New Roman"/>
                <w:bCs/>
                <w:sz w:val="16"/>
                <w:szCs w:val="16"/>
              </w:rPr>
            </w:pPr>
          </w:p>
          <w:p w14:paraId="38D879BA" w14:textId="77777777" w:rsidR="008D594F" w:rsidRDefault="008D594F" w:rsidP="00EC1C37">
            <w:pPr>
              <w:rPr>
                <w:rFonts w:ascii="Times New Roman" w:hAnsi="Times New Roman" w:cs="Times New Roman"/>
                <w:bCs/>
                <w:sz w:val="16"/>
                <w:szCs w:val="16"/>
              </w:rPr>
            </w:pPr>
          </w:p>
          <w:p w14:paraId="63C297A1" w14:textId="77777777" w:rsidR="008D594F" w:rsidRDefault="008D594F" w:rsidP="00EC1C37">
            <w:pPr>
              <w:rPr>
                <w:rFonts w:ascii="Times New Roman" w:hAnsi="Times New Roman" w:cs="Times New Roman"/>
                <w:bCs/>
                <w:sz w:val="16"/>
                <w:szCs w:val="16"/>
              </w:rPr>
            </w:pPr>
          </w:p>
          <w:p w14:paraId="3B3FEB22" w14:textId="77777777" w:rsidR="008D594F" w:rsidRDefault="008D594F" w:rsidP="00EC1C37">
            <w:pPr>
              <w:rPr>
                <w:rFonts w:ascii="Times New Roman" w:hAnsi="Times New Roman" w:cs="Times New Roman"/>
                <w:bCs/>
                <w:sz w:val="16"/>
                <w:szCs w:val="16"/>
              </w:rPr>
            </w:pPr>
          </w:p>
          <w:p w14:paraId="30269437" w14:textId="25063954" w:rsidR="008D594F" w:rsidRPr="00DB5A09" w:rsidRDefault="008D594F" w:rsidP="00EC1C37">
            <w:pPr>
              <w:rPr>
                <w:rFonts w:ascii="Times New Roman" w:eastAsia="Arial" w:hAnsi="Times New Roman" w:cs="Times New Roman"/>
                <w:bCs/>
                <w:sz w:val="16"/>
                <w:szCs w:val="16"/>
              </w:rPr>
            </w:pPr>
          </w:p>
        </w:tc>
        <w:tc>
          <w:tcPr>
            <w:tcW w:w="567" w:type="dxa"/>
            <w:vAlign w:val="bottom"/>
          </w:tcPr>
          <w:p w14:paraId="1E2C438E"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16</w:t>
            </w:r>
          </w:p>
          <w:p w14:paraId="23286E03" w14:textId="77777777" w:rsidR="008D594F" w:rsidRDefault="008D594F" w:rsidP="00EC1C37">
            <w:pPr>
              <w:jc w:val="center"/>
              <w:rPr>
                <w:rFonts w:ascii="Times New Roman" w:hAnsi="Times New Roman" w:cs="Times New Roman"/>
                <w:bCs/>
                <w:sz w:val="16"/>
                <w:szCs w:val="16"/>
              </w:rPr>
            </w:pPr>
          </w:p>
          <w:p w14:paraId="6111313E" w14:textId="77777777" w:rsidR="008D594F" w:rsidRDefault="008D594F" w:rsidP="00EC1C37">
            <w:pPr>
              <w:jc w:val="center"/>
              <w:rPr>
                <w:rFonts w:ascii="Times New Roman" w:hAnsi="Times New Roman" w:cs="Times New Roman"/>
                <w:bCs/>
                <w:sz w:val="16"/>
                <w:szCs w:val="16"/>
              </w:rPr>
            </w:pPr>
          </w:p>
          <w:p w14:paraId="6B9B14A7" w14:textId="77777777" w:rsidR="008D594F" w:rsidRDefault="008D594F" w:rsidP="00EC1C37">
            <w:pPr>
              <w:jc w:val="center"/>
              <w:rPr>
                <w:rFonts w:ascii="Times New Roman" w:hAnsi="Times New Roman" w:cs="Times New Roman"/>
                <w:bCs/>
                <w:sz w:val="16"/>
                <w:szCs w:val="16"/>
              </w:rPr>
            </w:pPr>
          </w:p>
          <w:p w14:paraId="3774318C" w14:textId="77777777" w:rsidR="008D594F" w:rsidRDefault="008D594F" w:rsidP="00EC1C37">
            <w:pPr>
              <w:jc w:val="center"/>
              <w:rPr>
                <w:rFonts w:ascii="Times New Roman" w:hAnsi="Times New Roman" w:cs="Times New Roman"/>
                <w:bCs/>
                <w:sz w:val="16"/>
                <w:szCs w:val="16"/>
              </w:rPr>
            </w:pPr>
          </w:p>
          <w:p w14:paraId="7F9D8A78" w14:textId="77777777" w:rsidR="008D594F" w:rsidRDefault="008D594F" w:rsidP="00EC1C37">
            <w:pPr>
              <w:jc w:val="center"/>
              <w:rPr>
                <w:rFonts w:ascii="Times New Roman" w:hAnsi="Times New Roman" w:cs="Times New Roman"/>
                <w:bCs/>
                <w:sz w:val="16"/>
                <w:szCs w:val="16"/>
              </w:rPr>
            </w:pPr>
          </w:p>
          <w:p w14:paraId="5310BCF3" w14:textId="7AD2092E" w:rsidR="008D594F" w:rsidRPr="00DB5A09" w:rsidRDefault="008D594F" w:rsidP="00EC1C37">
            <w:pPr>
              <w:jc w:val="center"/>
              <w:rPr>
                <w:rFonts w:ascii="Times New Roman" w:eastAsia="Arial" w:hAnsi="Times New Roman" w:cs="Times New Roman"/>
                <w:bCs/>
                <w:sz w:val="16"/>
                <w:szCs w:val="16"/>
              </w:rPr>
            </w:pPr>
          </w:p>
        </w:tc>
        <w:tc>
          <w:tcPr>
            <w:tcW w:w="567" w:type="dxa"/>
          </w:tcPr>
          <w:p w14:paraId="59D609CA" w14:textId="77777777" w:rsidR="008D594F" w:rsidRDefault="008D594F" w:rsidP="00EC1C37">
            <w:pPr>
              <w:jc w:val="center"/>
              <w:rPr>
                <w:rFonts w:ascii="Times New Roman" w:hAnsi="Times New Roman" w:cs="Times New Roman"/>
                <w:bCs/>
                <w:sz w:val="16"/>
                <w:szCs w:val="16"/>
              </w:rPr>
            </w:pPr>
          </w:p>
          <w:p w14:paraId="03426F51" w14:textId="77777777" w:rsidR="008D594F" w:rsidRDefault="008D594F" w:rsidP="00EC1C37">
            <w:pPr>
              <w:jc w:val="center"/>
              <w:rPr>
                <w:rFonts w:ascii="Times New Roman" w:hAnsi="Times New Roman" w:cs="Times New Roman"/>
                <w:bCs/>
                <w:sz w:val="16"/>
                <w:szCs w:val="16"/>
              </w:rPr>
            </w:pPr>
          </w:p>
          <w:p w14:paraId="26B51D3E" w14:textId="77777777" w:rsidR="008D594F" w:rsidRDefault="008D594F" w:rsidP="00EC1C37">
            <w:pPr>
              <w:jc w:val="center"/>
              <w:rPr>
                <w:rFonts w:ascii="Times New Roman" w:hAnsi="Times New Roman" w:cs="Times New Roman"/>
                <w:bCs/>
                <w:sz w:val="16"/>
                <w:szCs w:val="16"/>
              </w:rPr>
            </w:pPr>
          </w:p>
          <w:p w14:paraId="442D8E3E" w14:textId="66B7165B"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22B6C3CE"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58828329"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21EEA71E" w14:textId="3C57A7AA" w:rsidR="00EC1C37" w:rsidRPr="00DB5A09" w:rsidRDefault="00EC1C37" w:rsidP="00EC1C37">
            <w:pPr>
              <w:pStyle w:val="NoSpacing"/>
              <w:rPr>
                <w:i/>
                <w:sz w:val="16"/>
                <w:szCs w:val="16"/>
                <w:highlight w:val="yellow"/>
              </w:rPr>
            </w:pPr>
            <w:r w:rsidRPr="00DB5A09">
              <w:rPr>
                <w:rFonts w:eastAsia="Calibri"/>
                <w:sz w:val="16"/>
                <w:szCs w:val="16"/>
                <w:lang w:val="it-IT" w:bidi="ro-RO"/>
              </w:rPr>
              <w:t>Plasa pentru inel de baschet, 70g Plasa din fir gros de polipropilena, compatibila cu majoritatea inelelor de baschet standard cu diametru de 45cm, cu 12 carlige de fixare. Plasa este tratata suplimentar pentru a rezista in conditii meteo nefavorabile Caracteristici: Material: Polipropilena Lungime plasa: 52 cm Grosime fir: 5mm Greutate:70g Bucle: 12 Culoare:alb, rosu, albastru</w:t>
            </w:r>
          </w:p>
        </w:tc>
        <w:tc>
          <w:tcPr>
            <w:tcW w:w="3402" w:type="dxa"/>
          </w:tcPr>
          <w:p w14:paraId="2D2B690D"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569E8CB" w14:textId="77777777" w:rsidR="00EC1C37" w:rsidRPr="00DB5A09" w:rsidRDefault="00EC1C37" w:rsidP="00EC1C37">
            <w:pPr>
              <w:rPr>
                <w:rFonts w:ascii="Times New Roman" w:hAnsi="Times New Roman" w:cs="Times New Roman"/>
                <w:sz w:val="16"/>
                <w:szCs w:val="16"/>
              </w:rPr>
            </w:pPr>
          </w:p>
          <w:p w14:paraId="7B14AFC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63A74A4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3D8F3BD"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477F82B9" w14:textId="77777777" w:rsidR="00EC1C37" w:rsidRDefault="00EC1C37" w:rsidP="00EC1C37">
            <w:pPr>
              <w:rPr>
                <w:rFonts w:ascii="Times New Roman" w:hAnsi="Times New Roman" w:cs="Times New Roman"/>
                <w:b/>
                <w:i/>
                <w:sz w:val="16"/>
                <w:szCs w:val="16"/>
                <w:u w:val="single"/>
                <w:lang w:val="ro-RO"/>
              </w:rPr>
            </w:pPr>
            <w:r w:rsidRPr="00DB5A09">
              <w:rPr>
                <w:rFonts w:ascii="Times New Roman" w:hAnsi="Times New Roman" w:cs="Times New Roman"/>
                <w:b/>
                <w:i/>
                <w:sz w:val="16"/>
                <w:szCs w:val="16"/>
                <w:u w:val="single"/>
                <w:lang w:val="ro-RO"/>
              </w:rPr>
              <w:t>Se trec specificatiile tehnice ofertate</w:t>
            </w:r>
          </w:p>
          <w:p w14:paraId="5B8E00F7" w14:textId="550B55C0" w:rsidR="009223C6" w:rsidRPr="00DB5A09" w:rsidRDefault="009223C6" w:rsidP="00EC1C37">
            <w:pPr>
              <w:rPr>
                <w:rFonts w:ascii="Times New Roman" w:hAnsi="Times New Roman" w:cs="Times New Roman"/>
                <w:i/>
                <w:sz w:val="16"/>
                <w:szCs w:val="16"/>
                <w:highlight w:val="yellow"/>
              </w:rPr>
            </w:pPr>
          </w:p>
        </w:tc>
        <w:tc>
          <w:tcPr>
            <w:tcW w:w="1134" w:type="dxa"/>
          </w:tcPr>
          <w:p w14:paraId="69C6A72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506DCB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1C7E01D" w14:textId="734EC4C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FE0E8A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249419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BEDB751" w14:textId="2F65A37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099E5ECB" w14:textId="693D81E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71EA30D" w14:textId="77777777" w:rsidTr="009223C6">
        <w:tc>
          <w:tcPr>
            <w:tcW w:w="567" w:type="dxa"/>
          </w:tcPr>
          <w:p w14:paraId="65430A8C" w14:textId="18E18996"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71.</w:t>
            </w:r>
          </w:p>
        </w:tc>
        <w:tc>
          <w:tcPr>
            <w:tcW w:w="1701" w:type="dxa"/>
            <w:vAlign w:val="bottom"/>
          </w:tcPr>
          <w:p w14:paraId="0D2F8A74" w14:textId="77777777" w:rsidR="00EC1C37" w:rsidRDefault="00EC1C37" w:rsidP="00EC1C37">
            <w:pPr>
              <w:rPr>
                <w:rFonts w:ascii="Times New Roman" w:hAnsi="Times New Roman" w:cs="Times New Roman"/>
                <w:bCs/>
                <w:sz w:val="16"/>
                <w:szCs w:val="16"/>
              </w:rPr>
            </w:pPr>
            <w:r w:rsidRPr="00DB5A09">
              <w:rPr>
                <w:rFonts w:ascii="Times New Roman" w:hAnsi="Times New Roman" w:cs="Times New Roman"/>
                <w:bCs/>
                <w:sz w:val="16"/>
                <w:szCs w:val="16"/>
              </w:rPr>
              <w:t>Ceas sah</w:t>
            </w:r>
          </w:p>
          <w:p w14:paraId="73DF2DB9" w14:textId="77777777" w:rsidR="008D594F" w:rsidRDefault="008D594F" w:rsidP="00EC1C37">
            <w:pPr>
              <w:rPr>
                <w:rFonts w:ascii="Times New Roman" w:hAnsi="Times New Roman" w:cs="Times New Roman"/>
                <w:bCs/>
                <w:sz w:val="16"/>
                <w:szCs w:val="16"/>
              </w:rPr>
            </w:pPr>
          </w:p>
          <w:p w14:paraId="53EA0B24" w14:textId="77777777" w:rsidR="008D594F" w:rsidRDefault="008D594F" w:rsidP="00EC1C37">
            <w:pPr>
              <w:rPr>
                <w:rFonts w:ascii="Times New Roman" w:hAnsi="Times New Roman" w:cs="Times New Roman"/>
                <w:bCs/>
                <w:sz w:val="16"/>
                <w:szCs w:val="16"/>
              </w:rPr>
            </w:pPr>
          </w:p>
          <w:p w14:paraId="54BA4483" w14:textId="77777777" w:rsidR="008D594F" w:rsidRDefault="008D594F" w:rsidP="00EC1C37">
            <w:pPr>
              <w:rPr>
                <w:rFonts w:ascii="Times New Roman" w:hAnsi="Times New Roman" w:cs="Times New Roman"/>
                <w:bCs/>
                <w:sz w:val="16"/>
                <w:szCs w:val="16"/>
              </w:rPr>
            </w:pPr>
          </w:p>
          <w:p w14:paraId="08E326AA" w14:textId="77777777" w:rsidR="008D594F" w:rsidRDefault="008D594F" w:rsidP="00EC1C37">
            <w:pPr>
              <w:rPr>
                <w:rFonts w:ascii="Times New Roman" w:hAnsi="Times New Roman" w:cs="Times New Roman"/>
                <w:bCs/>
                <w:sz w:val="16"/>
                <w:szCs w:val="16"/>
              </w:rPr>
            </w:pPr>
          </w:p>
          <w:p w14:paraId="0D4F0FC4" w14:textId="77777777" w:rsidR="008D594F" w:rsidRDefault="008D594F" w:rsidP="00EC1C37">
            <w:pPr>
              <w:rPr>
                <w:rFonts w:ascii="Times New Roman" w:hAnsi="Times New Roman" w:cs="Times New Roman"/>
                <w:bCs/>
                <w:sz w:val="16"/>
                <w:szCs w:val="16"/>
              </w:rPr>
            </w:pPr>
          </w:p>
          <w:p w14:paraId="2D1C9B09" w14:textId="77777777" w:rsidR="008D594F" w:rsidRDefault="008D594F" w:rsidP="00EC1C37">
            <w:pPr>
              <w:rPr>
                <w:rFonts w:ascii="Times New Roman" w:hAnsi="Times New Roman" w:cs="Times New Roman"/>
                <w:bCs/>
                <w:sz w:val="16"/>
                <w:szCs w:val="16"/>
              </w:rPr>
            </w:pPr>
          </w:p>
          <w:p w14:paraId="3D747106" w14:textId="77777777" w:rsidR="008D594F" w:rsidRDefault="008D594F" w:rsidP="00EC1C37">
            <w:pPr>
              <w:rPr>
                <w:rFonts w:ascii="Times New Roman" w:hAnsi="Times New Roman" w:cs="Times New Roman"/>
                <w:bCs/>
                <w:sz w:val="16"/>
                <w:szCs w:val="16"/>
              </w:rPr>
            </w:pPr>
          </w:p>
          <w:p w14:paraId="3720DB55" w14:textId="77777777" w:rsidR="008D594F" w:rsidRDefault="008D594F" w:rsidP="00EC1C37">
            <w:pPr>
              <w:rPr>
                <w:rFonts w:ascii="Times New Roman" w:hAnsi="Times New Roman" w:cs="Times New Roman"/>
                <w:bCs/>
                <w:sz w:val="16"/>
                <w:szCs w:val="16"/>
              </w:rPr>
            </w:pPr>
          </w:p>
          <w:p w14:paraId="57F87C04" w14:textId="1F6801E2" w:rsidR="008D594F" w:rsidRPr="00DB5A09" w:rsidRDefault="008D594F" w:rsidP="00EC1C37">
            <w:pPr>
              <w:rPr>
                <w:rFonts w:ascii="Times New Roman" w:eastAsia="Arial" w:hAnsi="Times New Roman" w:cs="Times New Roman"/>
                <w:bCs/>
                <w:sz w:val="16"/>
                <w:szCs w:val="16"/>
              </w:rPr>
            </w:pPr>
          </w:p>
        </w:tc>
        <w:tc>
          <w:tcPr>
            <w:tcW w:w="567" w:type="dxa"/>
            <w:vAlign w:val="bottom"/>
          </w:tcPr>
          <w:p w14:paraId="028B11CB" w14:textId="77777777" w:rsidR="00EC1C37" w:rsidRDefault="00EC1C37" w:rsidP="00EC1C37">
            <w:pPr>
              <w:jc w:val="center"/>
              <w:rPr>
                <w:rFonts w:ascii="Times New Roman" w:hAnsi="Times New Roman" w:cs="Times New Roman"/>
                <w:bCs/>
                <w:sz w:val="16"/>
                <w:szCs w:val="16"/>
              </w:rPr>
            </w:pPr>
            <w:r w:rsidRPr="00DB5A09">
              <w:rPr>
                <w:rFonts w:ascii="Times New Roman" w:hAnsi="Times New Roman" w:cs="Times New Roman"/>
                <w:bCs/>
                <w:sz w:val="16"/>
                <w:szCs w:val="16"/>
              </w:rPr>
              <w:t>5</w:t>
            </w:r>
          </w:p>
          <w:p w14:paraId="2C3637EB" w14:textId="77777777" w:rsidR="008D594F" w:rsidRDefault="008D594F" w:rsidP="00EC1C37">
            <w:pPr>
              <w:jc w:val="center"/>
              <w:rPr>
                <w:rFonts w:ascii="Times New Roman" w:hAnsi="Times New Roman" w:cs="Times New Roman"/>
                <w:bCs/>
                <w:sz w:val="16"/>
                <w:szCs w:val="16"/>
              </w:rPr>
            </w:pPr>
          </w:p>
          <w:p w14:paraId="370BFB6E" w14:textId="77777777" w:rsidR="008D594F" w:rsidRDefault="008D594F" w:rsidP="00EC1C37">
            <w:pPr>
              <w:jc w:val="center"/>
              <w:rPr>
                <w:rFonts w:ascii="Times New Roman" w:hAnsi="Times New Roman" w:cs="Times New Roman"/>
                <w:bCs/>
                <w:sz w:val="16"/>
                <w:szCs w:val="16"/>
              </w:rPr>
            </w:pPr>
          </w:p>
          <w:p w14:paraId="61B97942" w14:textId="77777777" w:rsidR="008D594F" w:rsidRDefault="008D594F" w:rsidP="00EC1C37">
            <w:pPr>
              <w:jc w:val="center"/>
              <w:rPr>
                <w:rFonts w:ascii="Times New Roman" w:hAnsi="Times New Roman" w:cs="Times New Roman"/>
                <w:bCs/>
                <w:sz w:val="16"/>
                <w:szCs w:val="16"/>
              </w:rPr>
            </w:pPr>
          </w:p>
          <w:p w14:paraId="236DD210" w14:textId="77777777" w:rsidR="008D594F" w:rsidRDefault="008D594F" w:rsidP="00EC1C37">
            <w:pPr>
              <w:jc w:val="center"/>
              <w:rPr>
                <w:rFonts w:ascii="Times New Roman" w:hAnsi="Times New Roman" w:cs="Times New Roman"/>
                <w:bCs/>
                <w:sz w:val="16"/>
                <w:szCs w:val="16"/>
              </w:rPr>
            </w:pPr>
          </w:p>
          <w:p w14:paraId="472077AB" w14:textId="77777777" w:rsidR="008D594F" w:rsidRDefault="008D594F" w:rsidP="00EC1C37">
            <w:pPr>
              <w:jc w:val="center"/>
              <w:rPr>
                <w:rFonts w:ascii="Times New Roman" w:hAnsi="Times New Roman" w:cs="Times New Roman"/>
                <w:bCs/>
                <w:sz w:val="16"/>
                <w:szCs w:val="16"/>
              </w:rPr>
            </w:pPr>
          </w:p>
          <w:p w14:paraId="439BBC61" w14:textId="77777777" w:rsidR="008D594F" w:rsidRDefault="008D594F" w:rsidP="00EC1C37">
            <w:pPr>
              <w:jc w:val="center"/>
              <w:rPr>
                <w:rFonts w:ascii="Times New Roman" w:hAnsi="Times New Roman" w:cs="Times New Roman"/>
                <w:bCs/>
                <w:sz w:val="16"/>
                <w:szCs w:val="16"/>
              </w:rPr>
            </w:pPr>
          </w:p>
          <w:p w14:paraId="4896A63C" w14:textId="77777777" w:rsidR="008D594F" w:rsidRDefault="008D594F" w:rsidP="00EC1C37">
            <w:pPr>
              <w:jc w:val="center"/>
              <w:rPr>
                <w:rFonts w:ascii="Times New Roman" w:hAnsi="Times New Roman" w:cs="Times New Roman"/>
                <w:bCs/>
                <w:sz w:val="16"/>
                <w:szCs w:val="16"/>
              </w:rPr>
            </w:pPr>
          </w:p>
          <w:p w14:paraId="56743332" w14:textId="77777777" w:rsidR="008D594F" w:rsidRDefault="008D594F" w:rsidP="00EC1C37">
            <w:pPr>
              <w:jc w:val="center"/>
              <w:rPr>
                <w:rFonts w:ascii="Times New Roman" w:hAnsi="Times New Roman" w:cs="Times New Roman"/>
                <w:bCs/>
                <w:sz w:val="16"/>
                <w:szCs w:val="16"/>
              </w:rPr>
            </w:pPr>
          </w:p>
          <w:p w14:paraId="72BA9984" w14:textId="741CEC07" w:rsidR="008D594F" w:rsidRPr="00DB5A09" w:rsidRDefault="008D594F" w:rsidP="00EC1C37">
            <w:pPr>
              <w:jc w:val="center"/>
              <w:rPr>
                <w:rFonts w:ascii="Times New Roman" w:eastAsia="Arial" w:hAnsi="Times New Roman" w:cs="Times New Roman"/>
                <w:bCs/>
                <w:sz w:val="16"/>
                <w:szCs w:val="16"/>
              </w:rPr>
            </w:pPr>
          </w:p>
        </w:tc>
        <w:tc>
          <w:tcPr>
            <w:tcW w:w="567" w:type="dxa"/>
          </w:tcPr>
          <w:p w14:paraId="42DCF87B" w14:textId="77777777" w:rsidR="008D594F" w:rsidRDefault="008D594F" w:rsidP="00EC1C37">
            <w:pPr>
              <w:jc w:val="center"/>
              <w:rPr>
                <w:rFonts w:ascii="Times New Roman" w:hAnsi="Times New Roman" w:cs="Times New Roman"/>
                <w:bCs/>
                <w:sz w:val="16"/>
                <w:szCs w:val="16"/>
              </w:rPr>
            </w:pPr>
          </w:p>
          <w:p w14:paraId="32354F11" w14:textId="77777777" w:rsidR="008D594F" w:rsidRDefault="008D594F" w:rsidP="00EC1C37">
            <w:pPr>
              <w:jc w:val="center"/>
              <w:rPr>
                <w:rFonts w:ascii="Times New Roman" w:hAnsi="Times New Roman" w:cs="Times New Roman"/>
                <w:bCs/>
                <w:sz w:val="16"/>
                <w:szCs w:val="16"/>
              </w:rPr>
            </w:pPr>
          </w:p>
          <w:p w14:paraId="4227047C" w14:textId="77777777" w:rsidR="008D594F" w:rsidRDefault="008D594F" w:rsidP="00EC1C37">
            <w:pPr>
              <w:jc w:val="center"/>
              <w:rPr>
                <w:rFonts w:ascii="Times New Roman" w:hAnsi="Times New Roman" w:cs="Times New Roman"/>
                <w:bCs/>
                <w:sz w:val="16"/>
                <w:szCs w:val="16"/>
              </w:rPr>
            </w:pPr>
          </w:p>
          <w:p w14:paraId="6DE3E38F" w14:textId="77777777" w:rsidR="008D594F" w:rsidRDefault="008D594F" w:rsidP="00EC1C37">
            <w:pPr>
              <w:jc w:val="center"/>
              <w:rPr>
                <w:rFonts w:ascii="Times New Roman" w:hAnsi="Times New Roman" w:cs="Times New Roman"/>
                <w:bCs/>
                <w:sz w:val="16"/>
                <w:szCs w:val="16"/>
              </w:rPr>
            </w:pPr>
          </w:p>
          <w:p w14:paraId="5A9DCEF9" w14:textId="77777777" w:rsidR="008D594F" w:rsidRDefault="008D594F" w:rsidP="00EC1C37">
            <w:pPr>
              <w:jc w:val="center"/>
              <w:rPr>
                <w:rFonts w:ascii="Times New Roman" w:hAnsi="Times New Roman" w:cs="Times New Roman"/>
                <w:bCs/>
                <w:sz w:val="16"/>
                <w:szCs w:val="16"/>
              </w:rPr>
            </w:pPr>
          </w:p>
          <w:p w14:paraId="731A0131" w14:textId="77777777" w:rsidR="008D594F" w:rsidRDefault="008D594F" w:rsidP="00EC1C37">
            <w:pPr>
              <w:jc w:val="center"/>
              <w:rPr>
                <w:rFonts w:ascii="Times New Roman" w:hAnsi="Times New Roman" w:cs="Times New Roman"/>
                <w:bCs/>
                <w:sz w:val="16"/>
                <w:szCs w:val="16"/>
              </w:rPr>
            </w:pPr>
          </w:p>
          <w:p w14:paraId="7BA044A7" w14:textId="1497B9D6"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4E76A37E"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86AF71C"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9C7F69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Ușor de programat și de utilizat</w:t>
            </w:r>
          </w:p>
          <w:p w14:paraId="574B7317"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Indicatorul de mutare, butonul este ridicat (indicatorul e luminos)</w:t>
            </w:r>
          </w:p>
          <w:p w14:paraId="048B25B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Dimensiuni ceas: 13,7 x 8,6 x 4,5 cm</w:t>
            </w:r>
          </w:p>
          <w:p w14:paraId="693236E4"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Suportă timp bonus / increment (Fischer) de până la 59 de secunde pe mutare.</w:t>
            </w:r>
          </w:p>
          <w:p w14:paraId="4670B420"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Suportă timp bonus de timp delay de până la 59 de secunde pe mișcare.</w:t>
            </w:r>
          </w:p>
          <w:p w14:paraId="6CBB0DA8"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Ambele moduri de numărătoare crescătoare și de numărătoare inversă.</w:t>
            </w:r>
          </w:p>
          <w:p w14:paraId="5F07E4A9"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Timpul, bonusul / incrementarea (Fischer) și timpii de întârziere pot fi setați diferit pentru fiecare parte a cronometrului, dacă se dorește.</w:t>
            </w:r>
          </w:p>
          <w:p w14:paraId="4CDC002F"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Alarma sonoră (când expiră timpul) poate fi activată sau dezactivată.</w:t>
            </w:r>
          </w:p>
          <w:p w14:paraId="7A96BAF2" w14:textId="2EFFEE48" w:rsidR="00EC1C37" w:rsidRPr="00DB5A09" w:rsidRDefault="00EC1C37" w:rsidP="00EC1C37">
            <w:pPr>
              <w:pStyle w:val="NoSpacing"/>
              <w:rPr>
                <w:i/>
                <w:sz w:val="16"/>
                <w:szCs w:val="16"/>
                <w:highlight w:val="yellow"/>
              </w:rPr>
            </w:pPr>
            <w:r w:rsidRPr="00DB5A09">
              <w:rPr>
                <w:rFonts w:eastAsia="Calibri"/>
                <w:sz w:val="16"/>
                <w:szCs w:val="16"/>
                <w:lang w:val="it-IT" w:bidi="ro-RO"/>
              </w:rPr>
              <w:t>- Necesită 1 - baterie AA</w:t>
            </w:r>
          </w:p>
        </w:tc>
        <w:tc>
          <w:tcPr>
            <w:tcW w:w="3402" w:type="dxa"/>
          </w:tcPr>
          <w:p w14:paraId="2EE59A8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396585C8" w14:textId="77777777" w:rsidR="00EC1C37" w:rsidRPr="00DB5A09" w:rsidRDefault="00EC1C37" w:rsidP="00EC1C37">
            <w:pPr>
              <w:rPr>
                <w:rFonts w:ascii="Times New Roman" w:hAnsi="Times New Roman" w:cs="Times New Roman"/>
                <w:sz w:val="16"/>
                <w:szCs w:val="16"/>
              </w:rPr>
            </w:pPr>
          </w:p>
          <w:p w14:paraId="06CA1C9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2B81CB6"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C3220A6"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038EC496" w14:textId="6A1B526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31432F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8F3B17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7186CE9" w14:textId="17EC724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64EA042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0AD787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F16E5E3" w14:textId="19F397E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C7DF4A1" w14:textId="3117E3A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A55C9ED" w14:textId="77777777" w:rsidTr="009223C6">
        <w:tc>
          <w:tcPr>
            <w:tcW w:w="567" w:type="dxa"/>
          </w:tcPr>
          <w:p w14:paraId="581D3929" w14:textId="1BC112CC"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72.</w:t>
            </w:r>
          </w:p>
        </w:tc>
        <w:tc>
          <w:tcPr>
            <w:tcW w:w="1701" w:type="dxa"/>
            <w:vAlign w:val="bottom"/>
          </w:tcPr>
          <w:p w14:paraId="295C1D3D"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Minge medicinala 2kg</w:t>
            </w:r>
          </w:p>
          <w:p w14:paraId="4DDA838D" w14:textId="77777777" w:rsidR="000F136C" w:rsidRDefault="000F136C" w:rsidP="008D594F">
            <w:pPr>
              <w:rPr>
                <w:rFonts w:ascii="Times New Roman" w:hAnsi="Times New Roman" w:cs="Times New Roman"/>
                <w:bCs/>
                <w:sz w:val="16"/>
                <w:szCs w:val="16"/>
              </w:rPr>
            </w:pPr>
          </w:p>
          <w:p w14:paraId="52F5A29F" w14:textId="77777777" w:rsidR="000F136C" w:rsidRDefault="000F136C" w:rsidP="008D594F">
            <w:pPr>
              <w:rPr>
                <w:rFonts w:ascii="Times New Roman" w:hAnsi="Times New Roman" w:cs="Times New Roman"/>
                <w:bCs/>
                <w:sz w:val="16"/>
                <w:szCs w:val="16"/>
              </w:rPr>
            </w:pPr>
          </w:p>
          <w:p w14:paraId="346C84E8" w14:textId="77777777" w:rsidR="000F136C" w:rsidRDefault="000F136C" w:rsidP="008D594F">
            <w:pPr>
              <w:rPr>
                <w:rFonts w:ascii="Times New Roman" w:hAnsi="Times New Roman" w:cs="Times New Roman"/>
                <w:bCs/>
                <w:sz w:val="16"/>
                <w:szCs w:val="16"/>
              </w:rPr>
            </w:pPr>
          </w:p>
          <w:p w14:paraId="42337546" w14:textId="77777777" w:rsidR="000F136C" w:rsidRDefault="000F136C" w:rsidP="008D594F">
            <w:pPr>
              <w:rPr>
                <w:rFonts w:ascii="Times New Roman" w:hAnsi="Times New Roman" w:cs="Times New Roman"/>
                <w:bCs/>
                <w:sz w:val="16"/>
                <w:szCs w:val="16"/>
              </w:rPr>
            </w:pPr>
          </w:p>
          <w:p w14:paraId="7426C63D" w14:textId="58FADD98" w:rsidR="000F136C" w:rsidRPr="00DB5A09" w:rsidRDefault="000F136C" w:rsidP="008D594F">
            <w:pPr>
              <w:rPr>
                <w:rFonts w:ascii="Times New Roman" w:eastAsia="Arial" w:hAnsi="Times New Roman" w:cs="Times New Roman"/>
                <w:bCs/>
                <w:sz w:val="16"/>
                <w:szCs w:val="16"/>
              </w:rPr>
            </w:pPr>
          </w:p>
        </w:tc>
        <w:tc>
          <w:tcPr>
            <w:tcW w:w="567" w:type="dxa"/>
            <w:vAlign w:val="bottom"/>
          </w:tcPr>
          <w:p w14:paraId="4B26D2B9"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7</w:t>
            </w:r>
          </w:p>
          <w:p w14:paraId="2B6EEA4F" w14:textId="77777777" w:rsidR="000F136C" w:rsidRDefault="000F136C" w:rsidP="008D594F">
            <w:pPr>
              <w:jc w:val="center"/>
              <w:rPr>
                <w:rFonts w:ascii="Times New Roman" w:hAnsi="Times New Roman" w:cs="Times New Roman"/>
                <w:bCs/>
                <w:sz w:val="16"/>
                <w:szCs w:val="16"/>
              </w:rPr>
            </w:pPr>
          </w:p>
          <w:p w14:paraId="591FB024" w14:textId="77777777" w:rsidR="000F136C" w:rsidRDefault="000F136C" w:rsidP="008D594F">
            <w:pPr>
              <w:jc w:val="center"/>
              <w:rPr>
                <w:rFonts w:ascii="Times New Roman" w:hAnsi="Times New Roman" w:cs="Times New Roman"/>
                <w:bCs/>
                <w:sz w:val="16"/>
                <w:szCs w:val="16"/>
              </w:rPr>
            </w:pPr>
          </w:p>
          <w:p w14:paraId="2FB52DF2" w14:textId="77777777" w:rsidR="000F136C" w:rsidRDefault="000F136C" w:rsidP="008D594F">
            <w:pPr>
              <w:jc w:val="center"/>
              <w:rPr>
                <w:rFonts w:ascii="Times New Roman" w:hAnsi="Times New Roman" w:cs="Times New Roman"/>
                <w:bCs/>
                <w:sz w:val="16"/>
                <w:szCs w:val="16"/>
              </w:rPr>
            </w:pPr>
          </w:p>
          <w:p w14:paraId="54B060B9" w14:textId="77777777" w:rsidR="000F136C" w:rsidRDefault="000F136C" w:rsidP="008D594F">
            <w:pPr>
              <w:jc w:val="center"/>
              <w:rPr>
                <w:rFonts w:ascii="Times New Roman" w:hAnsi="Times New Roman" w:cs="Times New Roman"/>
                <w:bCs/>
                <w:sz w:val="16"/>
                <w:szCs w:val="16"/>
              </w:rPr>
            </w:pPr>
          </w:p>
          <w:p w14:paraId="0E900507" w14:textId="2B1406FB" w:rsidR="000F136C" w:rsidRPr="00DB5A09" w:rsidRDefault="000F136C" w:rsidP="008D594F">
            <w:pPr>
              <w:jc w:val="center"/>
              <w:rPr>
                <w:rFonts w:ascii="Times New Roman" w:eastAsia="Arial" w:hAnsi="Times New Roman" w:cs="Times New Roman"/>
                <w:bCs/>
                <w:sz w:val="16"/>
                <w:szCs w:val="16"/>
              </w:rPr>
            </w:pPr>
          </w:p>
        </w:tc>
        <w:tc>
          <w:tcPr>
            <w:tcW w:w="567" w:type="dxa"/>
          </w:tcPr>
          <w:p w14:paraId="0D7B81CF" w14:textId="77777777" w:rsidR="000F136C" w:rsidRDefault="000F136C" w:rsidP="00EC1C37">
            <w:pPr>
              <w:jc w:val="center"/>
              <w:rPr>
                <w:rFonts w:ascii="Times New Roman" w:hAnsi="Times New Roman" w:cs="Times New Roman"/>
                <w:bCs/>
                <w:sz w:val="16"/>
                <w:szCs w:val="16"/>
              </w:rPr>
            </w:pPr>
          </w:p>
          <w:p w14:paraId="562FAB8E" w14:textId="77777777" w:rsidR="000F136C" w:rsidRDefault="000F136C" w:rsidP="00EC1C37">
            <w:pPr>
              <w:jc w:val="center"/>
              <w:rPr>
                <w:rFonts w:ascii="Times New Roman" w:hAnsi="Times New Roman" w:cs="Times New Roman"/>
                <w:bCs/>
                <w:sz w:val="16"/>
                <w:szCs w:val="16"/>
              </w:rPr>
            </w:pPr>
          </w:p>
          <w:p w14:paraId="7DD539C1" w14:textId="77777777" w:rsidR="000F136C" w:rsidRDefault="000F136C" w:rsidP="00EC1C37">
            <w:pPr>
              <w:jc w:val="center"/>
              <w:rPr>
                <w:rFonts w:ascii="Times New Roman" w:hAnsi="Times New Roman" w:cs="Times New Roman"/>
                <w:bCs/>
                <w:sz w:val="16"/>
                <w:szCs w:val="16"/>
              </w:rPr>
            </w:pPr>
          </w:p>
          <w:p w14:paraId="461DA28D" w14:textId="3A5CA134"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79F1E039"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4F33E537"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4ED4839" w14:textId="2B650684" w:rsidR="00EC1C37" w:rsidRPr="00DB5A09" w:rsidRDefault="00EC1C37" w:rsidP="00EC1C37">
            <w:pPr>
              <w:pStyle w:val="NoSpacing"/>
              <w:rPr>
                <w:i/>
                <w:sz w:val="16"/>
                <w:szCs w:val="16"/>
                <w:highlight w:val="yellow"/>
              </w:rPr>
            </w:pPr>
            <w:r w:rsidRPr="00DB5A09">
              <w:rPr>
                <w:rFonts w:eastAsia="Calibri"/>
                <w:sz w:val="16"/>
                <w:szCs w:val="16"/>
                <w:lang w:val="it-IT" w:bidi="ro-RO"/>
              </w:rPr>
              <w:t>Greutate 2 kg;Tehnologie hand sewn;Umplutura nisip</w:t>
            </w:r>
          </w:p>
        </w:tc>
        <w:tc>
          <w:tcPr>
            <w:tcW w:w="3402" w:type="dxa"/>
          </w:tcPr>
          <w:p w14:paraId="3535FC6F"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3220A2F" w14:textId="77777777" w:rsidR="00EC1C37" w:rsidRPr="00DB5A09" w:rsidRDefault="00EC1C37" w:rsidP="00EC1C37">
            <w:pPr>
              <w:rPr>
                <w:rFonts w:ascii="Times New Roman" w:hAnsi="Times New Roman" w:cs="Times New Roman"/>
                <w:sz w:val="16"/>
                <w:szCs w:val="16"/>
              </w:rPr>
            </w:pPr>
          </w:p>
          <w:p w14:paraId="7BEDA16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665722F9"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7E589D7"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DF872FE" w14:textId="7BE5DFB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9716DD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F905DF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F6074A1" w14:textId="607102A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6A7E9BC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629F69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2673627" w14:textId="62E67AB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2C956523" w14:textId="3EFD9EB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E4CF8EB" w14:textId="77777777" w:rsidTr="009223C6">
        <w:tc>
          <w:tcPr>
            <w:tcW w:w="567" w:type="dxa"/>
          </w:tcPr>
          <w:p w14:paraId="35D35DFF" w14:textId="0EA10F73"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73.</w:t>
            </w:r>
          </w:p>
        </w:tc>
        <w:tc>
          <w:tcPr>
            <w:tcW w:w="1701" w:type="dxa"/>
            <w:vAlign w:val="bottom"/>
          </w:tcPr>
          <w:p w14:paraId="06333DD2"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Minge medicinala 4kg</w:t>
            </w:r>
          </w:p>
          <w:p w14:paraId="76D764A6" w14:textId="77777777" w:rsidR="000F136C" w:rsidRDefault="000F136C" w:rsidP="008D594F">
            <w:pPr>
              <w:rPr>
                <w:rFonts w:ascii="Times New Roman" w:hAnsi="Times New Roman" w:cs="Times New Roman"/>
                <w:bCs/>
                <w:sz w:val="16"/>
                <w:szCs w:val="16"/>
              </w:rPr>
            </w:pPr>
          </w:p>
          <w:p w14:paraId="403D1975" w14:textId="77777777" w:rsidR="000F136C" w:rsidRDefault="000F136C" w:rsidP="008D594F">
            <w:pPr>
              <w:rPr>
                <w:rFonts w:ascii="Times New Roman" w:hAnsi="Times New Roman" w:cs="Times New Roman"/>
                <w:bCs/>
                <w:sz w:val="16"/>
                <w:szCs w:val="16"/>
              </w:rPr>
            </w:pPr>
          </w:p>
          <w:p w14:paraId="03067FBD" w14:textId="77777777" w:rsidR="000F136C" w:rsidRDefault="000F136C" w:rsidP="008D594F">
            <w:pPr>
              <w:rPr>
                <w:rFonts w:ascii="Times New Roman" w:hAnsi="Times New Roman" w:cs="Times New Roman"/>
                <w:bCs/>
                <w:sz w:val="16"/>
                <w:szCs w:val="16"/>
              </w:rPr>
            </w:pPr>
          </w:p>
          <w:p w14:paraId="08C9C6E6" w14:textId="53DA7429" w:rsidR="000F136C" w:rsidRPr="00DB5A09" w:rsidRDefault="000F136C" w:rsidP="008D594F">
            <w:pPr>
              <w:rPr>
                <w:rFonts w:ascii="Times New Roman" w:eastAsia="Arial" w:hAnsi="Times New Roman" w:cs="Times New Roman"/>
                <w:bCs/>
                <w:sz w:val="16"/>
                <w:szCs w:val="16"/>
              </w:rPr>
            </w:pPr>
          </w:p>
        </w:tc>
        <w:tc>
          <w:tcPr>
            <w:tcW w:w="567" w:type="dxa"/>
            <w:vAlign w:val="bottom"/>
          </w:tcPr>
          <w:p w14:paraId="2B5F2E28"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1</w:t>
            </w:r>
          </w:p>
          <w:p w14:paraId="7D7A8CB9" w14:textId="77777777" w:rsidR="000F136C" w:rsidRDefault="000F136C" w:rsidP="008D594F">
            <w:pPr>
              <w:jc w:val="center"/>
              <w:rPr>
                <w:rFonts w:ascii="Times New Roman" w:hAnsi="Times New Roman" w:cs="Times New Roman"/>
                <w:bCs/>
                <w:sz w:val="16"/>
                <w:szCs w:val="16"/>
              </w:rPr>
            </w:pPr>
          </w:p>
          <w:p w14:paraId="61757E08" w14:textId="77777777" w:rsidR="000F136C" w:rsidRDefault="000F136C" w:rsidP="008D594F">
            <w:pPr>
              <w:jc w:val="center"/>
              <w:rPr>
                <w:rFonts w:ascii="Times New Roman" w:hAnsi="Times New Roman" w:cs="Times New Roman"/>
                <w:bCs/>
                <w:sz w:val="16"/>
                <w:szCs w:val="16"/>
              </w:rPr>
            </w:pPr>
          </w:p>
          <w:p w14:paraId="7370D73D" w14:textId="77777777" w:rsidR="000F136C" w:rsidRDefault="000F136C" w:rsidP="008D594F">
            <w:pPr>
              <w:jc w:val="center"/>
              <w:rPr>
                <w:rFonts w:ascii="Times New Roman" w:hAnsi="Times New Roman" w:cs="Times New Roman"/>
                <w:bCs/>
                <w:sz w:val="16"/>
                <w:szCs w:val="16"/>
              </w:rPr>
            </w:pPr>
          </w:p>
          <w:p w14:paraId="3FE00F11" w14:textId="7EA72A5F" w:rsidR="000F136C" w:rsidRPr="00DB5A09" w:rsidRDefault="000F136C" w:rsidP="008D594F">
            <w:pPr>
              <w:jc w:val="center"/>
              <w:rPr>
                <w:rFonts w:ascii="Times New Roman" w:eastAsia="Arial" w:hAnsi="Times New Roman" w:cs="Times New Roman"/>
                <w:bCs/>
                <w:sz w:val="16"/>
                <w:szCs w:val="16"/>
              </w:rPr>
            </w:pPr>
          </w:p>
        </w:tc>
        <w:tc>
          <w:tcPr>
            <w:tcW w:w="567" w:type="dxa"/>
          </w:tcPr>
          <w:p w14:paraId="4AFE334C" w14:textId="77777777" w:rsidR="000F136C" w:rsidRDefault="000F136C" w:rsidP="00EC1C37">
            <w:pPr>
              <w:jc w:val="center"/>
              <w:rPr>
                <w:rFonts w:ascii="Times New Roman" w:hAnsi="Times New Roman" w:cs="Times New Roman"/>
                <w:bCs/>
                <w:sz w:val="16"/>
                <w:szCs w:val="16"/>
              </w:rPr>
            </w:pPr>
          </w:p>
          <w:p w14:paraId="1502D96E" w14:textId="77777777" w:rsidR="000F136C" w:rsidRDefault="000F136C" w:rsidP="00EC1C37">
            <w:pPr>
              <w:jc w:val="center"/>
              <w:rPr>
                <w:rFonts w:ascii="Times New Roman" w:hAnsi="Times New Roman" w:cs="Times New Roman"/>
                <w:bCs/>
                <w:sz w:val="16"/>
                <w:szCs w:val="16"/>
              </w:rPr>
            </w:pPr>
          </w:p>
          <w:p w14:paraId="11AECAC8" w14:textId="6E118AC6"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79A618B2"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40E4DC9"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63CB123A" w14:textId="5DB7BEEF" w:rsidR="00EC1C37" w:rsidRPr="00DB5A09" w:rsidRDefault="00EC1C37" w:rsidP="00EC1C37">
            <w:pPr>
              <w:pStyle w:val="NoSpacing"/>
              <w:rPr>
                <w:i/>
                <w:sz w:val="16"/>
                <w:szCs w:val="16"/>
                <w:highlight w:val="yellow"/>
              </w:rPr>
            </w:pPr>
            <w:r w:rsidRPr="00DB5A09">
              <w:rPr>
                <w:rFonts w:eastAsia="Calibri"/>
                <w:sz w:val="16"/>
                <w:szCs w:val="16"/>
                <w:lang w:val="it-IT" w:bidi="ro-RO"/>
              </w:rPr>
              <w:t>Material: cauciuc;Umplutura: nisip;Diametru: aprox. 23 cm;Greutate: 4 kg.</w:t>
            </w:r>
          </w:p>
        </w:tc>
        <w:tc>
          <w:tcPr>
            <w:tcW w:w="3402" w:type="dxa"/>
          </w:tcPr>
          <w:p w14:paraId="3CC42475"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54F105E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3D7D0055"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0871ECE" w14:textId="4EC04F5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760E9F9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A0C45C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AB56F3E" w14:textId="33DCF34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E6DAF6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0EFD12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D799661" w14:textId="5B367B0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3C8B1261" w14:textId="5419F96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D86D825" w14:textId="77777777" w:rsidTr="009223C6">
        <w:tc>
          <w:tcPr>
            <w:tcW w:w="567" w:type="dxa"/>
          </w:tcPr>
          <w:p w14:paraId="7EDC629E" w14:textId="3205CF55"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74.</w:t>
            </w:r>
          </w:p>
        </w:tc>
        <w:tc>
          <w:tcPr>
            <w:tcW w:w="1701" w:type="dxa"/>
            <w:vAlign w:val="bottom"/>
          </w:tcPr>
          <w:p w14:paraId="3701A149"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Minge medicinala 5kg</w:t>
            </w:r>
          </w:p>
          <w:p w14:paraId="2AB00207" w14:textId="77777777" w:rsidR="000F136C" w:rsidRDefault="000F136C" w:rsidP="008D594F">
            <w:pPr>
              <w:rPr>
                <w:rFonts w:ascii="Times New Roman" w:hAnsi="Times New Roman" w:cs="Times New Roman"/>
                <w:bCs/>
                <w:sz w:val="16"/>
                <w:szCs w:val="16"/>
              </w:rPr>
            </w:pPr>
          </w:p>
          <w:p w14:paraId="3D4A7F7D" w14:textId="77777777" w:rsidR="000F136C" w:rsidRDefault="000F136C" w:rsidP="008D594F">
            <w:pPr>
              <w:rPr>
                <w:rFonts w:ascii="Times New Roman" w:hAnsi="Times New Roman" w:cs="Times New Roman"/>
                <w:bCs/>
                <w:sz w:val="16"/>
                <w:szCs w:val="16"/>
              </w:rPr>
            </w:pPr>
          </w:p>
          <w:p w14:paraId="54953693" w14:textId="77777777" w:rsidR="000F136C" w:rsidRDefault="000F136C" w:rsidP="008D594F">
            <w:pPr>
              <w:rPr>
                <w:rFonts w:ascii="Times New Roman" w:hAnsi="Times New Roman" w:cs="Times New Roman"/>
                <w:bCs/>
                <w:sz w:val="16"/>
                <w:szCs w:val="16"/>
              </w:rPr>
            </w:pPr>
          </w:p>
          <w:p w14:paraId="67C03F0F" w14:textId="23EFBE08" w:rsidR="000F136C" w:rsidRPr="00DB5A09" w:rsidRDefault="000F136C" w:rsidP="008D594F">
            <w:pPr>
              <w:rPr>
                <w:rFonts w:ascii="Times New Roman" w:eastAsia="Arial" w:hAnsi="Times New Roman" w:cs="Times New Roman"/>
                <w:bCs/>
                <w:sz w:val="16"/>
                <w:szCs w:val="16"/>
              </w:rPr>
            </w:pPr>
          </w:p>
        </w:tc>
        <w:tc>
          <w:tcPr>
            <w:tcW w:w="567" w:type="dxa"/>
            <w:vAlign w:val="bottom"/>
          </w:tcPr>
          <w:p w14:paraId="7B5B830F"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1</w:t>
            </w:r>
          </w:p>
          <w:p w14:paraId="6E09BA0C" w14:textId="77777777" w:rsidR="000F136C" w:rsidRDefault="000F136C" w:rsidP="008D594F">
            <w:pPr>
              <w:jc w:val="center"/>
              <w:rPr>
                <w:rFonts w:ascii="Times New Roman" w:hAnsi="Times New Roman" w:cs="Times New Roman"/>
                <w:bCs/>
                <w:sz w:val="16"/>
                <w:szCs w:val="16"/>
              </w:rPr>
            </w:pPr>
          </w:p>
          <w:p w14:paraId="00BFD89B" w14:textId="77777777" w:rsidR="000F136C" w:rsidRDefault="000F136C" w:rsidP="008D594F">
            <w:pPr>
              <w:jc w:val="center"/>
              <w:rPr>
                <w:rFonts w:ascii="Times New Roman" w:hAnsi="Times New Roman" w:cs="Times New Roman"/>
                <w:bCs/>
                <w:sz w:val="16"/>
                <w:szCs w:val="16"/>
              </w:rPr>
            </w:pPr>
          </w:p>
          <w:p w14:paraId="5AE5530D" w14:textId="77777777" w:rsidR="000F136C" w:rsidRDefault="000F136C" w:rsidP="008D594F">
            <w:pPr>
              <w:jc w:val="center"/>
              <w:rPr>
                <w:rFonts w:ascii="Times New Roman" w:hAnsi="Times New Roman" w:cs="Times New Roman"/>
                <w:bCs/>
                <w:sz w:val="16"/>
                <w:szCs w:val="16"/>
              </w:rPr>
            </w:pPr>
          </w:p>
          <w:p w14:paraId="553FFF6F" w14:textId="3F59FDB1" w:rsidR="000F136C" w:rsidRPr="00DB5A09" w:rsidRDefault="000F136C" w:rsidP="008D594F">
            <w:pPr>
              <w:jc w:val="center"/>
              <w:rPr>
                <w:rFonts w:ascii="Times New Roman" w:eastAsia="Arial" w:hAnsi="Times New Roman" w:cs="Times New Roman"/>
                <w:bCs/>
                <w:sz w:val="16"/>
                <w:szCs w:val="16"/>
              </w:rPr>
            </w:pPr>
          </w:p>
        </w:tc>
        <w:tc>
          <w:tcPr>
            <w:tcW w:w="567" w:type="dxa"/>
          </w:tcPr>
          <w:p w14:paraId="13372F20" w14:textId="7A663F65"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4717A462"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10A218F"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2CB6629C" w14:textId="6D24AD84" w:rsidR="00EC1C37" w:rsidRPr="00DB5A09" w:rsidRDefault="00EC1C37" w:rsidP="00EC1C37">
            <w:pPr>
              <w:pStyle w:val="NoSpacing"/>
              <w:rPr>
                <w:i/>
                <w:sz w:val="16"/>
                <w:szCs w:val="16"/>
                <w:highlight w:val="yellow"/>
              </w:rPr>
            </w:pPr>
            <w:r w:rsidRPr="00DB5A09">
              <w:rPr>
                <w:rFonts w:eastAsia="Calibri"/>
                <w:sz w:val="16"/>
                <w:szCs w:val="16"/>
                <w:lang w:val="it-IT" w:bidi="ro-RO"/>
              </w:rPr>
              <w:t>Greutate: 5 kg;Diametru: 22 cm;Material: PVC rezistent;Umplutură: nisip + șpan de fier</w:t>
            </w:r>
          </w:p>
        </w:tc>
        <w:tc>
          <w:tcPr>
            <w:tcW w:w="3402" w:type="dxa"/>
          </w:tcPr>
          <w:p w14:paraId="42AFC83E"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5A8834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7CC10DE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BF1D7A8" w14:textId="1FC61FE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lastRenderedPageBreak/>
              <w:t>Se trec specificatiile tehnice ofertate</w:t>
            </w:r>
          </w:p>
        </w:tc>
        <w:tc>
          <w:tcPr>
            <w:tcW w:w="1134" w:type="dxa"/>
          </w:tcPr>
          <w:p w14:paraId="5A9C158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0F27D3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7EB31D5" w14:textId="61BB528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6A5A7FF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CEC7FB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4E37E23" w14:textId="07ECB74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366AE2AD" w14:textId="1F3EB9F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98AB68A" w14:textId="77777777" w:rsidTr="009223C6">
        <w:tc>
          <w:tcPr>
            <w:tcW w:w="567" w:type="dxa"/>
          </w:tcPr>
          <w:p w14:paraId="7391909B" w14:textId="3F9B0C90"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lastRenderedPageBreak/>
              <w:t>75.</w:t>
            </w:r>
          </w:p>
        </w:tc>
        <w:tc>
          <w:tcPr>
            <w:tcW w:w="1701" w:type="dxa"/>
            <w:vAlign w:val="bottom"/>
          </w:tcPr>
          <w:p w14:paraId="6B65FE9D"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Echipament portar, 2bucati/set</w:t>
            </w:r>
          </w:p>
          <w:p w14:paraId="42E5C85E" w14:textId="77777777" w:rsidR="000F136C" w:rsidRDefault="000F136C" w:rsidP="008D594F">
            <w:pPr>
              <w:rPr>
                <w:rFonts w:ascii="Times New Roman" w:hAnsi="Times New Roman" w:cs="Times New Roman"/>
                <w:bCs/>
                <w:sz w:val="16"/>
                <w:szCs w:val="16"/>
              </w:rPr>
            </w:pPr>
          </w:p>
          <w:p w14:paraId="04449764" w14:textId="77777777" w:rsidR="000F136C" w:rsidRDefault="000F136C" w:rsidP="008D594F">
            <w:pPr>
              <w:rPr>
                <w:rFonts w:ascii="Times New Roman" w:hAnsi="Times New Roman" w:cs="Times New Roman"/>
                <w:bCs/>
                <w:sz w:val="16"/>
                <w:szCs w:val="16"/>
              </w:rPr>
            </w:pPr>
          </w:p>
          <w:p w14:paraId="32658A23" w14:textId="3A3DC85B" w:rsidR="000F136C" w:rsidRPr="00DB5A09" w:rsidRDefault="000F136C" w:rsidP="008D594F">
            <w:pPr>
              <w:rPr>
                <w:rFonts w:ascii="Times New Roman" w:eastAsia="Arial" w:hAnsi="Times New Roman" w:cs="Times New Roman"/>
                <w:bCs/>
                <w:sz w:val="16"/>
                <w:szCs w:val="16"/>
              </w:rPr>
            </w:pPr>
          </w:p>
        </w:tc>
        <w:tc>
          <w:tcPr>
            <w:tcW w:w="567" w:type="dxa"/>
            <w:vAlign w:val="bottom"/>
          </w:tcPr>
          <w:p w14:paraId="27E1C94D"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2</w:t>
            </w:r>
          </w:p>
          <w:p w14:paraId="1BF450C3" w14:textId="77777777" w:rsidR="000F136C" w:rsidRDefault="000F136C" w:rsidP="008D594F">
            <w:pPr>
              <w:jc w:val="center"/>
              <w:rPr>
                <w:rFonts w:ascii="Times New Roman" w:hAnsi="Times New Roman" w:cs="Times New Roman"/>
                <w:bCs/>
                <w:sz w:val="16"/>
                <w:szCs w:val="16"/>
              </w:rPr>
            </w:pPr>
          </w:p>
          <w:p w14:paraId="06CB0EC0" w14:textId="77777777" w:rsidR="000F136C" w:rsidRDefault="000F136C" w:rsidP="008D594F">
            <w:pPr>
              <w:jc w:val="center"/>
              <w:rPr>
                <w:rFonts w:ascii="Times New Roman" w:hAnsi="Times New Roman" w:cs="Times New Roman"/>
                <w:bCs/>
                <w:sz w:val="16"/>
                <w:szCs w:val="16"/>
              </w:rPr>
            </w:pPr>
          </w:p>
          <w:p w14:paraId="7C7135E8" w14:textId="6F3C0EF1" w:rsidR="000F136C" w:rsidRPr="00DB5A09" w:rsidRDefault="000F136C" w:rsidP="008D594F">
            <w:pPr>
              <w:jc w:val="center"/>
              <w:rPr>
                <w:rFonts w:ascii="Times New Roman" w:eastAsia="Arial" w:hAnsi="Times New Roman" w:cs="Times New Roman"/>
                <w:bCs/>
                <w:sz w:val="16"/>
                <w:szCs w:val="16"/>
              </w:rPr>
            </w:pPr>
          </w:p>
        </w:tc>
        <w:tc>
          <w:tcPr>
            <w:tcW w:w="567" w:type="dxa"/>
          </w:tcPr>
          <w:p w14:paraId="1E2DF347" w14:textId="6E16231E"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63DAB725"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58B0E3C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52015C1" w14:textId="332180DD" w:rsidR="00EC1C37" w:rsidRPr="00DB5A09" w:rsidRDefault="00EC1C37" w:rsidP="00EC1C37">
            <w:pPr>
              <w:pStyle w:val="NoSpacing"/>
              <w:rPr>
                <w:i/>
                <w:sz w:val="16"/>
                <w:szCs w:val="16"/>
                <w:highlight w:val="yellow"/>
              </w:rPr>
            </w:pPr>
            <w:r w:rsidRPr="00DB5A09">
              <w:rPr>
                <w:rFonts w:eastAsia="Calibri"/>
                <w:sz w:val="16"/>
                <w:szCs w:val="16"/>
                <w:lang w:val="it-IT" w:bidi="ro-RO"/>
              </w:rPr>
              <w:t>Este confectionat din Poliester 100%, material foarte rezistent, special folosit in competiile sportive. Este format din tricou, sort si jambiere.</w:t>
            </w:r>
          </w:p>
        </w:tc>
        <w:tc>
          <w:tcPr>
            <w:tcW w:w="3402" w:type="dxa"/>
          </w:tcPr>
          <w:p w14:paraId="0EC30085"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5B6B816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46501E2A"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AEF3E45" w14:textId="068AA48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1B6291E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F839F2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734968A" w14:textId="677DBEB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E0B202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BDCE9D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77FEBD2" w14:textId="15045C2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6186C043" w14:textId="6350766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7A7E157" w14:textId="77777777" w:rsidTr="009223C6">
        <w:tc>
          <w:tcPr>
            <w:tcW w:w="567" w:type="dxa"/>
          </w:tcPr>
          <w:p w14:paraId="2A80BBE1" w14:textId="624E2192"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76.</w:t>
            </w:r>
          </w:p>
        </w:tc>
        <w:tc>
          <w:tcPr>
            <w:tcW w:w="1701" w:type="dxa"/>
            <w:vAlign w:val="bottom"/>
          </w:tcPr>
          <w:p w14:paraId="5670979E"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Manuși portar, 2bucati/set</w:t>
            </w:r>
          </w:p>
          <w:p w14:paraId="38755C65" w14:textId="77777777" w:rsidR="000F136C" w:rsidRDefault="000F136C" w:rsidP="008D594F">
            <w:pPr>
              <w:rPr>
                <w:rFonts w:ascii="Times New Roman" w:hAnsi="Times New Roman" w:cs="Times New Roman"/>
                <w:bCs/>
                <w:sz w:val="16"/>
                <w:szCs w:val="16"/>
              </w:rPr>
            </w:pPr>
          </w:p>
          <w:p w14:paraId="096659EC" w14:textId="77777777" w:rsidR="000F136C" w:rsidRDefault="000F136C" w:rsidP="008D594F">
            <w:pPr>
              <w:rPr>
                <w:rFonts w:ascii="Times New Roman" w:hAnsi="Times New Roman" w:cs="Times New Roman"/>
                <w:bCs/>
                <w:sz w:val="16"/>
                <w:szCs w:val="16"/>
              </w:rPr>
            </w:pPr>
          </w:p>
          <w:p w14:paraId="3694744C" w14:textId="77777777" w:rsidR="000F136C" w:rsidRDefault="000F136C" w:rsidP="008D594F">
            <w:pPr>
              <w:rPr>
                <w:rFonts w:ascii="Times New Roman" w:hAnsi="Times New Roman" w:cs="Times New Roman"/>
                <w:bCs/>
                <w:sz w:val="16"/>
                <w:szCs w:val="16"/>
              </w:rPr>
            </w:pPr>
          </w:p>
          <w:p w14:paraId="27B47BA2" w14:textId="6A6AB8A0" w:rsidR="000F136C" w:rsidRPr="00DB5A09" w:rsidRDefault="000F136C" w:rsidP="008D594F">
            <w:pPr>
              <w:rPr>
                <w:rFonts w:ascii="Times New Roman" w:eastAsia="Arial" w:hAnsi="Times New Roman" w:cs="Times New Roman"/>
                <w:bCs/>
                <w:sz w:val="16"/>
                <w:szCs w:val="16"/>
              </w:rPr>
            </w:pPr>
          </w:p>
        </w:tc>
        <w:tc>
          <w:tcPr>
            <w:tcW w:w="567" w:type="dxa"/>
            <w:vAlign w:val="bottom"/>
          </w:tcPr>
          <w:p w14:paraId="783E5EF9"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2</w:t>
            </w:r>
          </w:p>
          <w:p w14:paraId="0BCE6EB8" w14:textId="77777777" w:rsidR="000F136C" w:rsidRDefault="000F136C" w:rsidP="008D594F">
            <w:pPr>
              <w:jc w:val="center"/>
              <w:rPr>
                <w:rFonts w:ascii="Times New Roman" w:hAnsi="Times New Roman" w:cs="Times New Roman"/>
                <w:bCs/>
                <w:sz w:val="16"/>
                <w:szCs w:val="16"/>
              </w:rPr>
            </w:pPr>
          </w:p>
          <w:p w14:paraId="097A50DA" w14:textId="77777777" w:rsidR="000F136C" w:rsidRDefault="000F136C" w:rsidP="008D594F">
            <w:pPr>
              <w:jc w:val="center"/>
              <w:rPr>
                <w:rFonts w:ascii="Times New Roman" w:hAnsi="Times New Roman" w:cs="Times New Roman"/>
                <w:bCs/>
                <w:sz w:val="16"/>
                <w:szCs w:val="16"/>
              </w:rPr>
            </w:pPr>
          </w:p>
          <w:p w14:paraId="347C8407" w14:textId="77777777" w:rsidR="000F136C" w:rsidRDefault="000F136C" w:rsidP="008D594F">
            <w:pPr>
              <w:jc w:val="center"/>
              <w:rPr>
                <w:rFonts w:ascii="Times New Roman" w:hAnsi="Times New Roman" w:cs="Times New Roman"/>
                <w:bCs/>
                <w:sz w:val="16"/>
                <w:szCs w:val="16"/>
              </w:rPr>
            </w:pPr>
          </w:p>
          <w:p w14:paraId="51F7C7F9" w14:textId="1B39C31F" w:rsidR="000F136C" w:rsidRPr="00DB5A09" w:rsidRDefault="000F136C" w:rsidP="008D594F">
            <w:pPr>
              <w:jc w:val="center"/>
              <w:rPr>
                <w:rFonts w:ascii="Times New Roman" w:eastAsia="Arial" w:hAnsi="Times New Roman" w:cs="Times New Roman"/>
                <w:bCs/>
                <w:sz w:val="16"/>
                <w:szCs w:val="16"/>
              </w:rPr>
            </w:pPr>
          </w:p>
        </w:tc>
        <w:tc>
          <w:tcPr>
            <w:tcW w:w="567" w:type="dxa"/>
          </w:tcPr>
          <w:p w14:paraId="29BF784B" w14:textId="11FF2C72"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3176B11C"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1754D2C"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C1E6E31" w14:textId="275964F2" w:rsidR="00EC1C37" w:rsidRPr="00DB5A09" w:rsidRDefault="00EC1C37" w:rsidP="00EC1C37">
            <w:pPr>
              <w:pStyle w:val="NoSpacing"/>
              <w:rPr>
                <w:i/>
                <w:sz w:val="16"/>
                <w:szCs w:val="16"/>
                <w:highlight w:val="yellow"/>
              </w:rPr>
            </w:pPr>
            <w:r w:rsidRPr="00DB5A09">
              <w:rPr>
                <w:rFonts w:eastAsia="Calibri"/>
                <w:sz w:val="16"/>
                <w:szCs w:val="16"/>
                <w:lang w:val="it-IT" w:bidi="ro-RO"/>
              </w:rPr>
              <w:t>Manusi de portar antialunecare Junior, Marime 8</w:t>
            </w:r>
            <w:r w:rsidRPr="00DB5A09">
              <w:rPr>
                <w:rFonts w:eastAsia="MS Gothic"/>
                <w:sz w:val="16"/>
                <w:szCs w:val="16"/>
                <w:lang w:val="it-IT" w:bidi="ro-RO"/>
              </w:rPr>
              <w:t>（</w:t>
            </w:r>
            <w:r w:rsidRPr="00DB5A09">
              <w:rPr>
                <w:rFonts w:eastAsia="Calibri"/>
                <w:sz w:val="16"/>
                <w:szCs w:val="16"/>
                <w:lang w:val="it-IT" w:bidi="ro-RO"/>
              </w:rPr>
              <w:t>18-19cm</w:t>
            </w:r>
            <w:r w:rsidRPr="00DB5A09">
              <w:rPr>
                <w:rFonts w:eastAsia="MS Gothic"/>
                <w:sz w:val="16"/>
                <w:szCs w:val="16"/>
                <w:lang w:val="it-IT" w:bidi="ro-RO"/>
              </w:rPr>
              <w:t>）</w:t>
            </w:r>
            <w:r w:rsidRPr="00DB5A09">
              <w:rPr>
                <w:rFonts w:eastAsia="Calibri"/>
                <w:sz w:val="16"/>
                <w:szCs w:val="16"/>
                <w:lang w:val="it-IT" w:bidi="ro-RO"/>
              </w:rPr>
              <w:t>, palma Super Soft latex, Respirabil, rezistent la uzura si ingrosat, Wristguard dublu, albastru</w:t>
            </w:r>
          </w:p>
        </w:tc>
        <w:tc>
          <w:tcPr>
            <w:tcW w:w="3402" w:type="dxa"/>
          </w:tcPr>
          <w:p w14:paraId="0FD5B4FE"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95F9E3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3445540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36764C81" w14:textId="4A7B91C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3499A7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9B74CB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361D0B2" w14:textId="080652D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5A48D1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4C6ACA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A9022B8" w14:textId="14D9C2E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690AF74" w14:textId="0117020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85AB1A8" w14:textId="77777777" w:rsidTr="009223C6">
        <w:tc>
          <w:tcPr>
            <w:tcW w:w="567" w:type="dxa"/>
          </w:tcPr>
          <w:p w14:paraId="3FC0A183" w14:textId="0558BD07"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77.</w:t>
            </w:r>
          </w:p>
        </w:tc>
        <w:tc>
          <w:tcPr>
            <w:tcW w:w="1701" w:type="dxa"/>
            <w:vAlign w:val="bottom"/>
          </w:tcPr>
          <w:p w14:paraId="76FF96DA"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Gantere 4 kg, 2bucati/set</w:t>
            </w:r>
          </w:p>
          <w:p w14:paraId="464B33AA" w14:textId="77777777" w:rsidR="000F136C" w:rsidRDefault="000F136C" w:rsidP="008D594F">
            <w:pPr>
              <w:rPr>
                <w:rFonts w:ascii="Times New Roman" w:hAnsi="Times New Roman" w:cs="Times New Roman"/>
                <w:bCs/>
                <w:sz w:val="16"/>
                <w:szCs w:val="16"/>
              </w:rPr>
            </w:pPr>
          </w:p>
          <w:p w14:paraId="4E09CE02" w14:textId="77777777" w:rsidR="000F136C" w:rsidRDefault="000F136C" w:rsidP="008D594F">
            <w:pPr>
              <w:rPr>
                <w:rFonts w:ascii="Times New Roman" w:hAnsi="Times New Roman" w:cs="Times New Roman"/>
                <w:bCs/>
                <w:sz w:val="16"/>
                <w:szCs w:val="16"/>
              </w:rPr>
            </w:pPr>
          </w:p>
          <w:p w14:paraId="5C00F13C" w14:textId="38585E14" w:rsidR="000F136C" w:rsidRPr="00DB5A09" w:rsidRDefault="000F136C" w:rsidP="008D594F">
            <w:pPr>
              <w:rPr>
                <w:rFonts w:ascii="Times New Roman" w:eastAsia="Arial" w:hAnsi="Times New Roman" w:cs="Times New Roman"/>
                <w:bCs/>
                <w:sz w:val="16"/>
                <w:szCs w:val="16"/>
              </w:rPr>
            </w:pPr>
          </w:p>
        </w:tc>
        <w:tc>
          <w:tcPr>
            <w:tcW w:w="567" w:type="dxa"/>
            <w:vAlign w:val="bottom"/>
          </w:tcPr>
          <w:p w14:paraId="693106FA"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2</w:t>
            </w:r>
          </w:p>
          <w:p w14:paraId="18E5A660" w14:textId="77777777" w:rsidR="000F136C" w:rsidRDefault="000F136C" w:rsidP="008D594F">
            <w:pPr>
              <w:jc w:val="center"/>
              <w:rPr>
                <w:rFonts w:ascii="Times New Roman" w:hAnsi="Times New Roman" w:cs="Times New Roman"/>
                <w:bCs/>
                <w:sz w:val="16"/>
                <w:szCs w:val="16"/>
              </w:rPr>
            </w:pPr>
          </w:p>
          <w:p w14:paraId="3D2C6686" w14:textId="77777777" w:rsidR="000F136C" w:rsidRDefault="000F136C" w:rsidP="008D594F">
            <w:pPr>
              <w:jc w:val="center"/>
              <w:rPr>
                <w:rFonts w:ascii="Times New Roman" w:hAnsi="Times New Roman" w:cs="Times New Roman"/>
                <w:bCs/>
                <w:sz w:val="16"/>
                <w:szCs w:val="16"/>
              </w:rPr>
            </w:pPr>
          </w:p>
          <w:p w14:paraId="2B33720D" w14:textId="311E095F" w:rsidR="000F136C" w:rsidRPr="00DB5A09" w:rsidRDefault="000F136C" w:rsidP="008D594F">
            <w:pPr>
              <w:jc w:val="center"/>
              <w:rPr>
                <w:rFonts w:ascii="Times New Roman" w:eastAsia="Arial" w:hAnsi="Times New Roman" w:cs="Times New Roman"/>
                <w:bCs/>
                <w:sz w:val="16"/>
                <w:szCs w:val="16"/>
              </w:rPr>
            </w:pPr>
          </w:p>
        </w:tc>
        <w:tc>
          <w:tcPr>
            <w:tcW w:w="567" w:type="dxa"/>
          </w:tcPr>
          <w:p w14:paraId="6FAB1BBC" w14:textId="685A4EC3"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1253F249"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9829F14"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631DA3D2" w14:textId="2B825668" w:rsidR="00EC1C37" w:rsidRPr="00DB5A09" w:rsidRDefault="00EC1C37" w:rsidP="00EC1C37">
            <w:pPr>
              <w:pStyle w:val="NoSpacing"/>
              <w:rPr>
                <w:i/>
                <w:sz w:val="16"/>
                <w:szCs w:val="16"/>
                <w:highlight w:val="yellow"/>
              </w:rPr>
            </w:pPr>
            <w:r w:rsidRPr="00DB5A09">
              <w:rPr>
                <w:rFonts w:eastAsia="Calibri"/>
                <w:sz w:val="16"/>
                <w:szCs w:val="16"/>
                <w:lang w:val="it-IT" w:bidi="ro-RO"/>
              </w:rPr>
              <w:t>Set gantere bituminoase, 4FIZJO, 2 × 4 kg, pentru antrenament forta, rezistenta si aerobic, forma hexagonala antirulare, prindere antialunecare, protectie podea, ideale pentru acasa, sala sau exterior, material PVC cu beton, gri</w:t>
            </w:r>
          </w:p>
        </w:tc>
        <w:tc>
          <w:tcPr>
            <w:tcW w:w="3402" w:type="dxa"/>
          </w:tcPr>
          <w:p w14:paraId="0193EF90"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51EDD2A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2BB62712"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3229C2A" w14:textId="20A7207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13C43DA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A7DF49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1CDA7CF" w14:textId="7D1D95F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30F967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80B929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9ABA504" w14:textId="2F02A7F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38E65BC0" w14:textId="13F22F5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629C03E9" w14:textId="77777777" w:rsidTr="009223C6">
        <w:tc>
          <w:tcPr>
            <w:tcW w:w="567" w:type="dxa"/>
          </w:tcPr>
          <w:p w14:paraId="260555E6" w14:textId="6B8C7317"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78.</w:t>
            </w:r>
          </w:p>
        </w:tc>
        <w:tc>
          <w:tcPr>
            <w:tcW w:w="1701" w:type="dxa"/>
            <w:vAlign w:val="bottom"/>
          </w:tcPr>
          <w:p w14:paraId="3D219679"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Gantere 5 kg, 2bucati/set</w:t>
            </w:r>
          </w:p>
          <w:p w14:paraId="4C967680" w14:textId="77777777" w:rsidR="000F136C" w:rsidRDefault="000F136C" w:rsidP="008D594F">
            <w:pPr>
              <w:rPr>
                <w:rFonts w:ascii="Times New Roman" w:hAnsi="Times New Roman" w:cs="Times New Roman"/>
                <w:bCs/>
                <w:sz w:val="16"/>
                <w:szCs w:val="16"/>
              </w:rPr>
            </w:pPr>
          </w:p>
          <w:p w14:paraId="434CDE79" w14:textId="77777777" w:rsidR="000F136C" w:rsidRDefault="000F136C" w:rsidP="008D594F">
            <w:pPr>
              <w:rPr>
                <w:rFonts w:ascii="Times New Roman" w:hAnsi="Times New Roman" w:cs="Times New Roman"/>
                <w:bCs/>
                <w:sz w:val="16"/>
                <w:szCs w:val="16"/>
              </w:rPr>
            </w:pPr>
          </w:p>
          <w:p w14:paraId="35BD2E20" w14:textId="06283AE9" w:rsidR="000F136C" w:rsidRPr="00DB5A09" w:rsidRDefault="000F136C" w:rsidP="008D594F">
            <w:pPr>
              <w:rPr>
                <w:rFonts w:ascii="Times New Roman" w:eastAsia="Arial" w:hAnsi="Times New Roman" w:cs="Times New Roman"/>
                <w:bCs/>
                <w:sz w:val="16"/>
                <w:szCs w:val="16"/>
              </w:rPr>
            </w:pPr>
          </w:p>
        </w:tc>
        <w:tc>
          <w:tcPr>
            <w:tcW w:w="567" w:type="dxa"/>
            <w:vAlign w:val="bottom"/>
          </w:tcPr>
          <w:p w14:paraId="65B53BFA"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2</w:t>
            </w:r>
          </w:p>
          <w:p w14:paraId="74CACD38" w14:textId="77777777" w:rsidR="000F136C" w:rsidRDefault="000F136C" w:rsidP="008D594F">
            <w:pPr>
              <w:jc w:val="center"/>
              <w:rPr>
                <w:rFonts w:ascii="Times New Roman" w:hAnsi="Times New Roman" w:cs="Times New Roman"/>
                <w:bCs/>
                <w:sz w:val="16"/>
                <w:szCs w:val="16"/>
              </w:rPr>
            </w:pPr>
          </w:p>
          <w:p w14:paraId="232FD0A9" w14:textId="77777777" w:rsidR="000F136C" w:rsidRDefault="000F136C" w:rsidP="008D594F">
            <w:pPr>
              <w:jc w:val="center"/>
              <w:rPr>
                <w:rFonts w:ascii="Times New Roman" w:hAnsi="Times New Roman" w:cs="Times New Roman"/>
                <w:bCs/>
                <w:sz w:val="16"/>
                <w:szCs w:val="16"/>
              </w:rPr>
            </w:pPr>
          </w:p>
          <w:p w14:paraId="7C64ABD9" w14:textId="77777777" w:rsidR="000F136C" w:rsidRDefault="000F136C" w:rsidP="008D594F">
            <w:pPr>
              <w:jc w:val="center"/>
              <w:rPr>
                <w:rFonts w:ascii="Times New Roman" w:hAnsi="Times New Roman" w:cs="Times New Roman"/>
                <w:bCs/>
                <w:sz w:val="16"/>
                <w:szCs w:val="16"/>
              </w:rPr>
            </w:pPr>
          </w:p>
          <w:p w14:paraId="359F45BC" w14:textId="5068B25E" w:rsidR="000F136C" w:rsidRPr="00DB5A09" w:rsidRDefault="000F136C" w:rsidP="008D594F">
            <w:pPr>
              <w:jc w:val="center"/>
              <w:rPr>
                <w:rFonts w:ascii="Times New Roman" w:eastAsia="Arial" w:hAnsi="Times New Roman" w:cs="Times New Roman"/>
                <w:bCs/>
                <w:sz w:val="16"/>
                <w:szCs w:val="16"/>
              </w:rPr>
            </w:pPr>
          </w:p>
        </w:tc>
        <w:tc>
          <w:tcPr>
            <w:tcW w:w="567" w:type="dxa"/>
          </w:tcPr>
          <w:p w14:paraId="3A431B68" w14:textId="5B8FA30D"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3B7F4404"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1C612220"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566E2D7" w14:textId="423999FD" w:rsidR="00EC1C37" w:rsidRPr="00DB5A09" w:rsidRDefault="00EC1C37" w:rsidP="00EC1C37">
            <w:pPr>
              <w:pStyle w:val="NoSpacing"/>
              <w:rPr>
                <w:i/>
                <w:sz w:val="16"/>
                <w:szCs w:val="16"/>
                <w:highlight w:val="yellow"/>
              </w:rPr>
            </w:pPr>
            <w:r w:rsidRPr="00DB5A09">
              <w:rPr>
                <w:rFonts w:eastAsia="Calibri"/>
                <w:sz w:val="16"/>
                <w:szCs w:val="16"/>
                <w:lang w:val="it-IT" w:bidi="ro-RO"/>
              </w:rPr>
              <w:t>Set de gantere pentru aerobic FitTronic, 2 gantere a cate 5 kg fiecare, rezistente la uzura, ideale pentru antrenamentul de acasa sau din salile de aerobic.</w:t>
            </w:r>
          </w:p>
        </w:tc>
        <w:tc>
          <w:tcPr>
            <w:tcW w:w="3402" w:type="dxa"/>
          </w:tcPr>
          <w:p w14:paraId="46950F0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7B2437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CD3F996"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7193B4D" w14:textId="5E59EBA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02AA569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BC9068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E04FA13" w14:textId="4A0CEFF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6D5ED60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A45E20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FFA8378" w14:textId="15FDCAD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389260E5" w14:textId="445B63D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E0D3320" w14:textId="77777777" w:rsidTr="009223C6">
        <w:tc>
          <w:tcPr>
            <w:tcW w:w="567" w:type="dxa"/>
          </w:tcPr>
          <w:p w14:paraId="6D752C3C" w14:textId="306F20EF"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79.</w:t>
            </w:r>
          </w:p>
        </w:tc>
        <w:tc>
          <w:tcPr>
            <w:tcW w:w="1701" w:type="dxa"/>
          </w:tcPr>
          <w:p w14:paraId="432EF7C0" w14:textId="324F4A4A" w:rsidR="00EC1C37" w:rsidRPr="00DB5A09" w:rsidRDefault="00EC1C37" w:rsidP="008D594F">
            <w:pPr>
              <w:rPr>
                <w:rFonts w:ascii="Times New Roman" w:eastAsia="Arial" w:hAnsi="Times New Roman" w:cs="Times New Roman"/>
                <w:bCs/>
                <w:sz w:val="16"/>
                <w:szCs w:val="16"/>
              </w:rPr>
            </w:pPr>
            <w:r w:rsidRPr="00DB5A09">
              <w:rPr>
                <w:rFonts w:ascii="Times New Roman" w:hAnsi="Times New Roman" w:cs="Times New Roman"/>
                <w:bCs/>
                <w:sz w:val="16"/>
                <w:szCs w:val="16"/>
              </w:rPr>
              <w:t>Gantere 7.5 kg, 2bucati/set</w:t>
            </w:r>
          </w:p>
        </w:tc>
        <w:tc>
          <w:tcPr>
            <w:tcW w:w="567" w:type="dxa"/>
            <w:vAlign w:val="bottom"/>
          </w:tcPr>
          <w:p w14:paraId="3B1A60EE"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2</w:t>
            </w:r>
          </w:p>
          <w:p w14:paraId="7E054FB1" w14:textId="77777777" w:rsidR="000F136C" w:rsidRDefault="000F136C" w:rsidP="008D594F">
            <w:pPr>
              <w:jc w:val="center"/>
              <w:rPr>
                <w:rFonts w:ascii="Times New Roman" w:hAnsi="Times New Roman" w:cs="Times New Roman"/>
                <w:bCs/>
                <w:sz w:val="16"/>
                <w:szCs w:val="16"/>
              </w:rPr>
            </w:pPr>
          </w:p>
          <w:p w14:paraId="2CCF3336" w14:textId="77777777" w:rsidR="000F136C" w:rsidRDefault="000F136C" w:rsidP="008D594F">
            <w:pPr>
              <w:jc w:val="center"/>
              <w:rPr>
                <w:rFonts w:ascii="Times New Roman" w:hAnsi="Times New Roman" w:cs="Times New Roman"/>
                <w:bCs/>
                <w:sz w:val="16"/>
                <w:szCs w:val="16"/>
              </w:rPr>
            </w:pPr>
          </w:p>
          <w:p w14:paraId="23EC667A" w14:textId="77777777" w:rsidR="000F136C" w:rsidRDefault="000F136C" w:rsidP="008D594F">
            <w:pPr>
              <w:jc w:val="center"/>
              <w:rPr>
                <w:rFonts w:ascii="Times New Roman" w:hAnsi="Times New Roman" w:cs="Times New Roman"/>
                <w:bCs/>
                <w:sz w:val="16"/>
                <w:szCs w:val="16"/>
              </w:rPr>
            </w:pPr>
          </w:p>
          <w:p w14:paraId="3F241137" w14:textId="77777777" w:rsidR="000F136C" w:rsidRDefault="000F136C" w:rsidP="008D594F">
            <w:pPr>
              <w:jc w:val="center"/>
              <w:rPr>
                <w:rFonts w:ascii="Times New Roman" w:hAnsi="Times New Roman" w:cs="Times New Roman"/>
                <w:bCs/>
                <w:sz w:val="16"/>
                <w:szCs w:val="16"/>
              </w:rPr>
            </w:pPr>
          </w:p>
          <w:p w14:paraId="7BE367A0" w14:textId="26E1CE14" w:rsidR="000F136C" w:rsidRPr="00DB5A09" w:rsidRDefault="000F136C" w:rsidP="008D594F">
            <w:pPr>
              <w:jc w:val="center"/>
              <w:rPr>
                <w:rFonts w:ascii="Times New Roman" w:eastAsia="Arial" w:hAnsi="Times New Roman" w:cs="Times New Roman"/>
                <w:bCs/>
                <w:sz w:val="16"/>
                <w:szCs w:val="16"/>
              </w:rPr>
            </w:pPr>
          </w:p>
        </w:tc>
        <w:tc>
          <w:tcPr>
            <w:tcW w:w="567" w:type="dxa"/>
          </w:tcPr>
          <w:p w14:paraId="5E0B4E06" w14:textId="3FAB9CE6"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72BD2168"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5CB77BD4"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36D56051"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Greutate hexagonală fixă acoperită cu cauciuc, cu fantă de prindere din metal.</w:t>
            </w:r>
          </w:p>
          <w:p w14:paraId="32DCE25C"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Lungimea mânerului: 13 cm, grosime: 34 mm.</w:t>
            </w:r>
          </w:p>
          <w:p w14:paraId="0616672F" w14:textId="5EE4C294" w:rsidR="00EC1C37" w:rsidRPr="00DB5A09" w:rsidRDefault="00EC1C37" w:rsidP="00EC1C37">
            <w:pPr>
              <w:pStyle w:val="NoSpacing"/>
              <w:rPr>
                <w:i/>
                <w:sz w:val="16"/>
                <w:szCs w:val="16"/>
                <w:highlight w:val="yellow"/>
              </w:rPr>
            </w:pPr>
            <w:r w:rsidRPr="00DB5A09">
              <w:rPr>
                <w:rFonts w:eastAsia="Calibri"/>
                <w:sz w:val="16"/>
                <w:szCs w:val="16"/>
                <w:lang w:val="it-IT" w:bidi="ro-RO"/>
              </w:rPr>
              <w:t>Greutate: 7,5 kg</w:t>
            </w:r>
          </w:p>
        </w:tc>
        <w:tc>
          <w:tcPr>
            <w:tcW w:w="3402" w:type="dxa"/>
          </w:tcPr>
          <w:p w14:paraId="3AB29CF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9A7319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3E26B5FD"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4813085" w14:textId="718020A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37F0F5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C7C87D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B2F2BDF" w14:textId="50736FD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7972C6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D8F515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BB2BD6A" w14:textId="7E2F91D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03195637" w14:textId="01FA402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A743DE7" w14:textId="77777777" w:rsidTr="009223C6">
        <w:tc>
          <w:tcPr>
            <w:tcW w:w="567" w:type="dxa"/>
          </w:tcPr>
          <w:p w14:paraId="0F578252" w14:textId="35AEEFE8"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80.</w:t>
            </w:r>
          </w:p>
        </w:tc>
        <w:tc>
          <w:tcPr>
            <w:tcW w:w="1701" w:type="dxa"/>
          </w:tcPr>
          <w:p w14:paraId="2B2F395D" w14:textId="133674A5" w:rsidR="00EC1C37" w:rsidRPr="00DB5A09" w:rsidRDefault="00EC1C37" w:rsidP="008D594F">
            <w:pPr>
              <w:rPr>
                <w:rFonts w:ascii="Times New Roman" w:eastAsia="Arial" w:hAnsi="Times New Roman" w:cs="Times New Roman"/>
                <w:bCs/>
                <w:sz w:val="16"/>
                <w:szCs w:val="16"/>
              </w:rPr>
            </w:pPr>
            <w:r w:rsidRPr="00DB5A09">
              <w:rPr>
                <w:rFonts w:ascii="Times New Roman" w:hAnsi="Times New Roman" w:cs="Times New Roman"/>
                <w:bCs/>
                <w:sz w:val="16"/>
                <w:szCs w:val="16"/>
              </w:rPr>
              <w:t>Gantere 10 kg, 2bucati/set</w:t>
            </w:r>
          </w:p>
        </w:tc>
        <w:tc>
          <w:tcPr>
            <w:tcW w:w="567" w:type="dxa"/>
            <w:vAlign w:val="bottom"/>
          </w:tcPr>
          <w:p w14:paraId="7507A215"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2</w:t>
            </w:r>
          </w:p>
          <w:p w14:paraId="40E20753" w14:textId="77777777" w:rsidR="000F136C" w:rsidRDefault="000F136C" w:rsidP="008D594F">
            <w:pPr>
              <w:jc w:val="center"/>
              <w:rPr>
                <w:rFonts w:ascii="Times New Roman" w:hAnsi="Times New Roman" w:cs="Times New Roman"/>
                <w:bCs/>
                <w:sz w:val="16"/>
                <w:szCs w:val="16"/>
              </w:rPr>
            </w:pPr>
          </w:p>
          <w:p w14:paraId="3A3FD332" w14:textId="77777777" w:rsidR="000F136C" w:rsidRDefault="000F136C" w:rsidP="008D594F">
            <w:pPr>
              <w:jc w:val="center"/>
              <w:rPr>
                <w:rFonts w:ascii="Times New Roman" w:hAnsi="Times New Roman" w:cs="Times New Roman"/>
                <w:bCs/>
                <w:sz w:val="16"/>
                <w:szCs w:val="16"/>
              </w:rPr>
            </w:pPr>
          </w:p>
          <w:p w14:paraId="3D95E90D" w14:textId="77777777" w:rsidR="000F136C" w:rsidRDefault="000F136C" w:rsidP="008D594F">
            <w:pPr>
              <w:jc w:val="center"/>
              <w:rPr>
                <w:rFonts w:ascii="Times New Roman" w:hAnsi="Times New Roman" w:cs="Times New Roman"/>
                <w:bCs/>
                <w:sz w:val="16"/>
                <w:szCs w:val="16"/>
              </w:rPr>
            </w:pPr>
          </w:p>
          <w:p w14:paraId="4DB879C1" w14:textId="2B259DDB" w:rsidR="000F136C" w:rsidRPr="00DB5A09" w:rsidRDefault="000F136C" w:rsidP="008D594F">
            <w:pPr>
              <w:jc w:val="center"/>
              <w:rPr>
                <w:rFonts w:ascii="Times New Roman" w:eastAsia="Arial" w:hAnsi="Times New Roman" w:cs="Times New Roman"/>
                <w:bCs/>
                <w:sz w:val="16"/>
                <w:szCs w:val="16"/>
              </w:rPr>
            </w:pPr>
          </w:p>
        </w:tc>
        <w:tc>
          <w:tcPr>
            <w:tcW w:w="567" w:type="dxa"/>
          </w:tcPr>
          <w:p w14:paraId="3923BA34" w14:textId="5D25B213"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2AAB359B"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534578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440F6057" w14:textId="09099BD5" w:rsidR="00EC1C37" w:rsidRPr="00DB5A09" w:rsidRDefault="00EC1C37" w:rsidP="00EC1C37">
            <w:pPr>
              <w:pStyle w:val="NoSpacing"/>
              <w:rPr>
                <w:i/>
                <w:sz w:val="16"/>
                <w:szCs w:val="16"/>
                <w:highlight w:val="yellow"/>
              </w:rPr>
            </w:pPr>
            <w:r w:rsidRPr="00DB5A09">
              <w:rPr>
                <w:rFonts w:eastAsia="Calibri"/>
                <w:sz w:val="16"/>
                <w:szCs w:val="16"/>
                <w:lang w:val="it-IT" w:bidi="ro-RO"/>
              </w:rPr>
              <w:t>Ganteră Hex Dumbbell 10 kg.</w:t>
            </w:r>
            <w:r w:rsidRPr="00DB5A09">
              <w:rPr>
                <w:sz w:val="16"/>
                <w:szCs w:val="16"/>
              </w:rPr>
              <w:t xml:space="preserve"> </w:t>
            </w:r>
            <w:r w:rsidRPr="00DB5A09">
              <w:rPr>
                <w:rFonts w:eastAsia="Calibri"/>
                <w:sz w:val="16"/>
                <w:szCs w:val="16"/>
                <w:lang w:val="it-IT" w:bidi="ro-RO"/>
              </w:rPr>
              <w:t>Formă ergonomică, pentru îmbunătățirea prizei. Înveliș din cauciuc, pentru protejarea solului.</w:t>
            </w:r>
          </w:p>
        </w:tc>
        <w:tc>
          <w:tcPr>
            <w:tcW w:w="3402" w:type="dxa"/>
          </w:tcPr>
          <w:p w14:paraId="5B72DC9F"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2AB90CD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82E4616"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CEFB237" w14:textId="30AE7C0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641DA74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0A6697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2949BD5" w14:textId="6B29CA6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D47DEF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942618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A2B0888" w14:textId="52A38AA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2FF30E31" w14:textId="670AD4A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E191AA9" w14:textId="77777777" w:rsidTr="009223C6">
        <w:tc>
          <w:tcPr>
            <w:tcW w:w="567" w:type="dxa"/>
          </w:tcPr>
          <w:p w14:paraId="3C241F0A" w14:textId="0A2D62BD"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81.</w:t>
            </w:r>
          </w:p>
        </w:tc>
        <w:tc>
          <w:tcPr>
            <w:tcW w:w="1701" w:type="dxa"/>
          </w:tcPr>
          <w:p w14:paraId="50C79ECB" w14:textId="0A31AC5A" w:rsidR="00EC1C37" w:rsidRPr="00DB5A09" w:rsidRDefault="00EC1C37" w:rsidP="008D594F">
            <w:pPr>
              <w:rPr>
                <w:rFonts w:ascii="Times New Roman" w:eastAsia="Arial" w:hAnsi="Times New Roman" w:cs="Times New Roman"/>
                <w:bCs/>
                <w:sz w:val="16"/>
                <w:szCs w:val="16"/>
              </w:rPr>
            </w:pPr>
            <w:r w:rsidRPr="00DB5A09">
              <w:rPr>
                <w:rFonts w:ascii="Times New Roman" w:hAnsi="Times New Roman" w:cs="Times New Roman"/>
                <w:bCs/>
                <w:sz w:val="16"/>
                <w:szCs w:val="16"/>
              </w:rPr>
              <w:t>Gantere 15 kg, 2bucati/set</w:t>
            </w:r>
          </w:p>
        </w:tc>
        <w:tc>
          <w:tcPr>
            <w:tcW w:w="567" w:type="dxa"/>
            <w:vAlign w:val="bottom"/>
          </w:tcPr>
          <w:p w14:paraId="2AB37DCB"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4</w:t>
            </w:r>
          </w:p>
          <w:p w14:paraId="42ED9E53" w14:textId="77777777" w:rsidR="000F136C" w:rsidRDefault="000F136C" w:rsidP="008D594F">
            <w:pPr>
              <w:jc w:val="center"/>
              <w:rPr>
                <w:rFonts w:ascii="Times New Roman" w:hAnsi="Times New Roman" w:cs="Times New Roman"/>
                <w:bCs/>
                <w:sz w:val="16"/>
                <w:szCs w:val="16"/>
              </w:rPr>
            </w:pPr>
          </w:p>
          <w:p w14:paraId="30DFBE3B" w14:textId="77777777" w:rsidR="000F136C" w:rsidRDefault="000F136C" w:rsidP="008D594F">
            <w:pPr>
              <w:jc w:val="center"/>
              <w:rPr>
                <w:rFonts w:ascii="Times New Roman" w:hAnsi="Times New Roman" w:cs="Times New Roman"/>
                <w:bCs/>
                <w:sz w:val="16"/>
                <w:szCs w:val="16"/>
              </w:rPr>
            </w:pPr>
          </w:p>
          <w:p w14:paraId="12919C60" w14:textId="77777777" w:rsidR="000F136C" w:rsidRDefault="000F136C" w:rsidP="008D594F">
            <w:pPr>
              <w:jc w:val="center"/>
              <w:rPr>
                <w:rFonts w:ascii="Times New Roman" w:hAnsi="Times New Roman" w:cs="Times New Roman"/>
                <w:bCs/>
                <w:sz w:val="16"/>
                <w:szCs w:val="16"/>
              </w:rPr>
            </w:pPr>
          </w:p>
          <w:p w14:paraId="7728D887" w14:textId="77777777" w:rsidR="000F136C" w:rsidRDefault="000F136C" w:rsidP="008D594F">
            <w:pPr>
              <w:jc w:val="center"/>
              <w:rPr>
                <w:rFonts w:ascii="Times New Roman" w:hAnsi="Times New Roman" w:cs="Times New Roman"/>
                <w:bCs/>
                <w:sz w:val="16"/>
                <w:szCs w:val="16"/>
              </w:rPr>
            </w:pPr>
          </w:p>
          <w:p w14:paraId="1523BB9F" w14:textId="2EADBB4F" w:rsidR="000F136C" w:rsidRPr="00DB5A09" w:rsidRDefault="000F136C" w:rsidP="008D594F">
            <w:pPr>
              <w:jc w:val="center"/>
              <w:rPr>
                <w:rFonts w:ascii="Times New Roman" w:eastAsia="Arial" w:hAnsi="Times New Roman" w:cs="Times New Roman"/>
                <w:bCs/>
                <w:sz w:val="16"/>
                <w:szCs w:val="16"/>
              </w:rPr>
            </w:pPr>
          </w:p>
        </w:tc>
        <w:tc>
          <w:tcPr>
            <w:tcW w:w="567" w:type="dxa"/>
          </w:tcPr>
          <w:p w14:paraId="16E18F7E" w14:textId="59F78B88"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664A883F"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5459D0EC"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0ABFBB7"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Greutate hexagonală fixă acoperită cu cauciuc, cu fantă de prindere din metal.</w:t>
            </w:r>
          </w:p>
          <w:p w14:paraId="70E4844D"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Lungimea mânerului: 13 cm, grosime: 34 mm</w:t>
            </w:r>
          </w:p>
          <w:p w14:paraId="14B0C720" w14:textId="09B48299" w:rsidR="00EC1C37" w:rsidRPr="00DB5A09" w:rsidRDefault="00EC1C37" w:rsidP="00EC1C37">
            <w:pPr>
              <w:pStyle w:val="NoSpacing"/>
              <w:rPr>
                <w:i/>
                <w:sz w:val="16"/>
                <w:szCs w:val="16"/>
                <w:highlight w:val="yellow"/>
              </w:rPr>
            </w:pPr>
            <w:r w:rsidRPr="00DB5A09">
              <w:rPr>
                <w:rFonts w:eastAsia="Calibri"/>
                <w:sz w:val="16"/>
                <w:szCs w:val="16"/>
                <w:lang w:val="it-IT" w:bidi="ro-RO"/>
              </w:rPr>
              <w:t>Greutate: 15 kg</w:t>
            </w:r>
          </w:p>
        </w:tc>
        <w:tc>
          <w:tcPr>
            <w:tcW w:w="3402" w:type="dxa"/>
          </w:tcPr>
          <w:p w14:paraId="30D9C575"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10E6BD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714B12B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5CD3E4D9" w14:textId="36168D2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7A48CC9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5DE886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7FF4AF3" w14:textId="55241B3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65348BC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BE3551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7EB1842" w14:textId="4B44409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010E5680" w14:textId="146F275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553EED4" w14:textId="77777777" w:rsidTr="009223C6">
        <w:tc>
          <w:tcPr>
            <w:tcW w:w="567" w:type="dxa"/>
          </w:tcPr>
          <w:p w14:paraId="144C04AA" w14:textId="08B0C557"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82.</w:t>
            </w:r>
          </w:p>
        </w:tc>
        <w:tc>
          <w:tcPr>
            <w:tcW w:w="1701" w:type="dxa"/>
          </w:tcPr>
          <w:p w14:paraId="435BA5E1" w14:textId="008F416C" w:rsidR="00EC1C37" w:rsidRPr="00DB5A09" w:rsidRDefault="00EC1C37" w:rsidP="008D594F">
            <w:pPr>
              <w:rPr>
                <w:rFonts w:ascii="Times New Roman" w:eastAsia="Arial" w:hAnsi="Times New Roman" w:cs="Times New Roman"/>
                <w:bCs/>
                <w:sz w:val="16"/>
                <w:szCs w:val="16"/>
              </w:rPr>
            </w:pPr>
            <w:r w:rsidRPr="00DB5A09">
              <w:rPr>
                <w:rFonts w:ascii="Times New Roman" w:hAnsi="Times New Roman" w:cs="Times New Roman"/>
                <w:bCs/>
                <w:sz w:val="16"/>
                <w:szCs w:val="16"/>
              </w:rPr>
              <w:t>Greutati încheietura/glezna, 2bucati/set</w:t>
            </w:r>
          </w:p>
        </w:tc>
        <w:tc>
          <w:tcPr>
            <w:tcW w:w="567" w:type="dxa"/>
            <w:vAlign w:val="bottom"/>
          </w:tcPr>
          <w:p w14:paraId="1285BAA7"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3</w:t>
            </w:r>
          </w:p>
          <w:p w14:paraId="2F566685" w14:textId="77777777" w:rsidR="000F136C" w:rsidRDefault="000F136C" w:rsidP="008D594F">
            <w:pPr>
              <w:jc w:val="center"/>
              <w:rPr>
                <w:rFonts w:ascii="Times New Roman" w:hAnsi="Times New Roman" w:cs="Times New Roman"/>
                <w:bCs/>
                <w:sz w:val="16"/>
                <w:szCs w:val="16"/>
              </w:rPr>
            </w:pPr>
          </w:p>
          <w:p w14:paraId="20A7CB98" w14:textId="77777777" w:rsidR="000F136C" w:rsidRDefault="000F136C" w:rsidP="008D594F">
            <w:pPr>
              <w:jc w:val="center"/>
              <w:rPr>
                <w:rFonts w:ascii="Times New Roman" w:hAnsi="Times New Roman" w:cs="Times New Roman"/>
                <w:bCs/>
                <w:sz w:val="16"/>
                <w:szCs w:val="16"/>
              </w:rPr>
            </w:pPr>
          </w:p>
          <w:p w14:paraId="603A4070" w14:textId="77777777" w:rsidR="000F136C" w:rsidRDefault="000F136C" w:rsidP="008D594F">
            <w:pPr>
              <w:jc w:val="center"/>
              <w:rPr>
                <w:rFonts w:ascii="Times New Roman" w:hAnsi="Times New Roman" w:cs="Times New Roman"/>
                <w:bCs/>
                <w:sz w:val="16"/>
                <w:szCs w:val="16"/>
              </w:rPr>
            </w:pPr>
          </w:p>
          <w:p w14:paraId="35C6E7B3" w14:textId="77777777" w:rsidR="000F136C" w:rsidRDefault="000F136C" w:rsidP="008D594F">
            <w:pPr>
              <w:jc w:val="center"/>
              <w:rPr>
                <w:rFonts w:ascii="Times New Roman" w:hAnsi="Times New Roman" w:cs="Times New Roman"/>
                <w:bCs/>
                <w:sz w:val="16"/>
                <w:szCs w:val="16"/>
              </w:rPr>
            </w:pPr>
          </w:p>
          <w:p w14:paraId="2DF78474" w14:textId="12CD8329" w:rsidR="000F136C" w:rsidRPr="00DB5A09" w:rsidRDefault="000F136C" w:rsidP="008D594F">
            <w:pPr>
              <w:jc w:val="center"/>
              <w:rPr>
                <w:rFonts w:ascii="Times New Roman" w:eastAsia="Arial" w:hAnsi="Times New Roman" w:cs="Times New Roman"/>
                <w:bCs/>
                <w:sz w:val="16"/>
                <w:szCs w:val="16"/>
              </w:rPr>
            </w:pPr>
          </w:p>
        </w:tc>
        <w:tc>
          <w:tcPr>
            <w:tcW w:w="567" w:type="dxa"/>
          </w:tcPr>
          <w:p w14:paraId="0BA11635" w14:textId="712D74D7"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3DDDAE58"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C763D8E"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F247DC0" w14:textId="6D02EE63" w:rsidR="00EC1C37" w:rsidRPr="00DB5A09" w:rsidRDefault="00EC1C37" w:rsidP="00EC1C37">
            <w:pPr>
              <w:pStyle w:val="NoSpacing"/>
              <w:rPr>
                <w:i/>
                <w:sz w:val="16"/>
                <w:szCs w:val="16"/>
                <w:highlight w:val="yellow"/>
              </w:rPr>
            </w:pPr>
            <w:r w:rsidRPr="00DB5A09">
              <w:rPr>
                <w:rFonts w:eastAsia="Calibri"/>
                <w:sz w:val="16"/>
                <w:szCs w:val="16"/>
                <w:lang w:val="it-IT" w:bidi="ro-RO"/>
              </w:rPr>
              <w:t>Avantaj dublu: 2 greutăți pentru glezne și încheieturi de 0,5kg. Perfecte pentru bodybuilding sau Pilates. Există si în varianta de 1kg și 2kg.</w:t>
            </w:r>
          </w:p>
        </w:tc>
        <w:tc>
          <w:tcPr>
            <w:tcW w:w="3402" w:type="dxa"/>
          </w:tcPr>
          <w:p w14:paraId="1A32C6ED"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6B4C908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7351E5C1"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5F910AF" w14:textId="0FEFF03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32C888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E7E2AC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F01CC90" w14:textId="693B498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2801C2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7C4DDC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31172A0" w14:textId="467D24C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F673472" w14:textId="49F918C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7D62F44" w14:textId="77777777" w:rsidTr="009223C6">
        <w:tc>
          <w:tcPr>
            <w:tcW w:w="567" w:type="dxa"/>
          </w:tcPr>
          <w:p w14:paraId="2805BADE" w14:textId="77E8433E"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83.</w:t>
            </w:r>
          </w:p>
        </w:tc>
        <w:tc>
          <w:tcPr>
            <w:tcW w:w="1701" w:type="dxa"/>
          </w:tcPr>
          <w:p w14:paraId="7EDE8CE5" w14:textId="24688FBF" w:rsidR="00EC1C37" w:rsidRPr="00DB5A09" w:rsidRDefault="00EC1C37" w:rsidP="008D594F">
            <w:pPr>
              <w:rPr>
                <w:rFonts w:ascii="Times New Roman" w:eastAsia="Arial" w:hAnsi="Times New Roman" w:cs="Times New Roman"/>
                <w:bCs/>
                <w:sz w:val="16"/>
                <w:szCs w:val="16"/>
              </w:rPr>
            </w:pPr>
            <w:r w:rsidRPr="00DB5A09">
              <w:rPr>
                <w:rFonts w:ascii="Times New Roman" w:hAnsi="Times New Roman" w:cs="Times New Roman"/>
                <w:bCs/>
                <w:sz w:val="16"/>
                <w:szCs w:val="16"/>
              </w:rPr>
              <w:t>Banda alergare</w:t>
            </w:r>
          </w:p>
        </w:tc>
        <w:tc>
          <w:tcPr>
            <w:tcW w:w="567" w:type="dxa"/>
            <w:vAlign w:val="bottom"/>
          </w:tcPr>
          <w:p w14:paraId="5BED69CC"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3</w:t>
            </w:r>
          </w:p>
          <w:p w14:paraId="3E009C57" w14:textId="77777777" w:rsidR="000F136C" w:rsidRDefault="000F136C" w:rsidP="008D594F">
            <w:pPr>
              <w:jc w:val="center"/>
              <w:rPr>
                <w:rFonts w:ascii="Times New Roman" w:hAnsi="Times New Roman" w:cs="Times New Roman"/>
                <w:bCs/>
                <w:sz w:val="16"/>
                <w:szCs w:val="16"/>
              </w:rPr>
            </w:pPr>
          </w:p>
          <w:p w14:paraId="387A784B" w14:textId="77777777" w:rsidR="000F136C" w:rsidRDefault="000F136C" w:rsidP="008D594F">
            <w:pPr>
              <w:jc w:val="center"/>
              <w:rPr>
                <w:rFonts w:ascii="Times New Roman" w:hAnsi="Times New Roman" w:cs="Times New Roman"/>
                <w:bCs/>
                <w:sz w:val="16"/>
                <w:szCs w:val="16"/>
              </w:rPr>
            </w:pPr>
          </w:p>
          <w:p w14:paraId="4D65A20C" w14:textId="77777777" w:rsidR="000F136C" w:rsidRDefault="000F136C" w:rsidP="008D594F">
            <w:pPr>
              <w:jc w:val="center"/>
              <w:rPr>
                <w:rFonts w:ascii="Times New Roman" w:hAnsi="Times New Roman" w:cs="Times New Roman"/>
                <w:bCs/>
                <w:sz w:val="16"/>
                <w:szCs w:val="16"/>
              </w:rPr>
            </w:pPr>
          </w:p>
          <w:p w14:paraId="4F06872B" w14:textId="77777777" w:rsidR="000F136C" w:rsidRDefault="000F136C" w:rsidP="008D594F">
            <w:pPr>
              <w:jc w:val="center"/>
              <w:rPr>
                <w:rFonts w:ascii="Times New Roman" w:hAnsi="Times New Roman" w:cs="Times New Roman"/>
                <w:bCs/>
                <w:sz w:val="16"/>
                <w:szCs w:val="16"/>
              </w:rPr>
            </w:pPr>
          </w:p>
          <w:p w14:paraId="487C4A2C" w14:textId="77777777" w:rsidR="000F136C" w:rsidRDefault="000F136C" w:rsidP="008D594F">
            <w:pPr>
              <w:jc w:val="center"/>
              <w:rPr>
                <w:rFonts w:ascii="Times New Roman" w:hAnsi="Times New Roman" w:cs="Times New Roman"/>
                <w:bCs/>
                <w:sz w:val="16"/>
                <w:szCs w:val="16"/>
              </w:rPr>
            </w:pPr>
          </w:p>
          <w:p w14:paraId="633653BF" w14:textId="77777777" w:rsidR="000F136C" w:rsidRDefault="000F136C" w:rsidP="008D594F">
            <w:pPr>
              <w:jc w:val="center"/>
              <w:rPr>
                <w:rFonts w:ascii="Times New Roman" w:hAnsi="Times New Roman" w:cs="Times New Roman"/>
                <w:bCs/>
                <w:sz w:val="16"/>
                <w:szCs w:val="16"/>
              </w:rPr>
            </w:pPr>
          </w:p>
          <w:p w14:paraId="3637B774" w14:textId="77777777" w:rsidR="000F136C" w:rsidRDefault="000F136C" w:rsidP="008D594F">
            <w:pPr>
              <w:jc w:val="center"/>
              <w:rPr>
                <w:rFonts w:ascii="Times New Roman" w:hAnsi="Times New Roman" w:cs="Times New Roman"/>
                <w:bCs/>
                <w:sz w:val="16"/>
                <w:szCs w:val="16"/>
              </w:rPr>
            </w:pPr>
          </w:p>
          <w:p w14:paraId="3AD01A83" w14:textId="5A5F4D5B" w:rsidR="000F136C" w:rsidRPr="00DB5A09" w:rsidRDefault="000F136C" w:rsidP="008D594F">
            <w:pPr>
              <w:jc w:val="center"/>
              <w:rPr>
                <w:rFonts w:ascii="Times New Roman" w:eastAsia="Arial" w:hAnsi="Times New Roman" w:cs="Times New Roman"/>
                <w:bCs/>
                <w:sz w:val="16"/>
                <w:szCs w:val="16"/>
              </w:rPr>
            </w:pPr>
          </w:p>
        </w:tc>
        <w:tc>
          <w:tcPr>
            <w:tcW w:w="567" w:type="dxa"/>
          </w:tcPr>
          <w:p w14:paraId="5C95EE07" w14:textId="15277407"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7ED96598"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51B7D5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24803EC2"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Dotari</w:t>
            </w:r>
            <w:r w:rsidRPr="00DB5A09">
              <w:rPr>
                <w:rFonts w:eastAsia="Calibri"/>
                <w:sz w:val="16"/>
                <w:szCs w:val="16"/>
                <w:lang w:val="it-IT" w:bidi="ro-RO"/>
              </w:rPr>
              <w:tab/>
              <w:t>Bluetooth, Suport tableta/smartphone, Sistem Auto-lubrifiere, Pliabila</w:t>
            </w:r>
          </w:p>
          <w:p w14:paraId="66F45671"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Greutate maxima suportata:120 Kg</w:t>
            </w:r>
          </w:p>
          <w:p w14:paraId="46A50F3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Inclinatie maxima:15%</w:t>
            </w:r>
          </w:p>
          <w:p w14:paraId="45453C2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Nivel de pregatire:Incepatori, Intermediari</w:t>
            </w:r>
          </w:p>
          <w:p w14:paraId="0C2133C2"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Putere maxima motor:4 CP</w:t>
            </w:r>
          </w:p>
          <w:p w14:paraId="70CB448F"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Sistem de amortizare:Da</w:t>
            </w:r>
          </w:p>
          <w:p w14:paraId="41120CCC"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Valori masurate</w:t>
            </w:r>
            <w:r w:rsidRPr="00DB5A09">
              <w:rPr>
                <w:rFonts w:eastAsia="Calibri"/>
                <w:sz w:val="16"/>
                <w:szCs w:val="16"/>
                <w:lang w:val="it-IT" w:bidi="ro-RO"/>
              </w:rPr>
              <w:tab/>
              <w:t>:Viteza, Distanta, Timp, Calorii, Puls</w:t>
            </w:r>
          </w:p>
          <w:p w14:paraId="3AA55072" w14:textId="6C81C8B2" w:rsidR="00EC1C37" w:rsidRPr="00DB5A09" w:rsidRDefault="00EC1C37" w:rsidP="00EC1C37">
            <w:pPr>
              <w:pStyle w:val="NoSpacing"/>
              <w:rPr>
                <w:i/>
                <w:sz w:val="16"/>
                <w:szCs w:val="16"/>
                <w:highlight w:val="yellow"/>
              </w:rPr>
            </w:pPr>
            <w:r w:rsidRPr="00DB5A09">
              <w:rPr>
                <w:rFonts w:eastAsia="Calibri"/>
                <w:sz w:val="16"/>
                <w:szCs w:val="16"/>
                <w:lang w:val="it-IT" w:bidi="ro-RO"/>
              </w:rPr>
              <w:t>Viteza maxima:13 Km/h</w:t>
            </w:r>
          </w:p>
        </w:tc>
        <w:tc>
          <w:tcPr>
            <w:tcW w:w="3402" w:type="dxa"/>
          </w:tcPr>
          <w:p w14:paraId="02DEEA8A"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526700E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499BD42"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730C0266" w14:textId="46A9445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F69FAC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FC7624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EC4ECDB" w14:textId="0F12949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6DC1BC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523A6B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3BF5351" w14:textId="53BED3F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6DEC2862" w14:textId="5AD70B7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C3C8123" w14:textId="77777777" w:rsidTr="009223C6">
        <w:tc>
          <w:tcPr>
            <w:tcW w:w="567" w:type="dxa"/>
          </w:tcPr>
          <w:p w14:paraId="225B5838" w14:textId="259AED76"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84.</w:t>
            </w:r>
          </w:p>
        </w:tc>
        <w:tc>
          <w:tcPr>
            <w:tcW w:w="1701" w:type="dxa"/>
          </w:tcPr>
          <w:p w14:paraId="255411D8" w14:textId="43949531" w:rsidR="00EC1C37" w:rsidRPr="00DB5A09" w:rsidRDefault="00EC1C37" w:rsidP="008D594F">
            <w:pPr>
              <w:rPr>
                <w:rFonts w:ascii="Times New Roman" w:eastAsia="Arial" w:hAnsi="Times New Roman" w:cs="Times New Roman"/>
                <w:bCs/>
                <w:sz w:val="16"/>
                <w:szCs w:val="16"/>
              </w:rPr>
            </w:pPr>
            <w:r w:rsidRPr="00DB5A09">
              <w:rPr>
                <w:rFonts w:ascii="Times New Roman" w:hAnsi="Times New Roman" w:cs="Times New Roman"/>
                <w:bCs/>
                <w:sz w:val="16"/>
                <w:szCs w:val="16"/>
              </w:rPr>
              <w:t xml:space="preserve">Banca antrenament multifunctionala </w:t>
            </w:r>
          </w:p>
        </w:tc>
        <w:tc>
          <w:tcPr>
            <w:tcW w:w="567" w:type="dxa"/>
            <w:vAlign w:val="bottom"/>
          </w:tcPr>
          <w:p w14:paraId="28DFF3A4"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1</w:t>
            </w:r>
          </w:p>
          <w:p w14:paraId="32929EC4" w14:textId="77777777" w:rsidR="000F136C" w:rsidRDefault="000F136C" w:rsidP="008D594F">
            <w:pPr>
              <w:jc w:val="center"/>
              <w:rPr>
                <w:rFonts w:ascii="Times New Roman" w:hAnsi="Times New Roman" w:cs="Times New Roman"/>
                <w:bCs/>
                <w:sz w:val="16"/>
                <w:szCs w:val="16"/>
              </w:rPr>
            </w:pPr>
          </w:p>
          <w:p w14:paraId="3DE183EB" w14:textId="77777777" w:rsidR="000F136C" w:rsidRDefault="000F136C" w:rsidP="008D594F">
            <w:pPr>
              <w:jc w:val="center"/>
              <w:rPr>
                <w:rFonts w:ascii="Times New Roman" w:hAnsi="Times New Roman" w:cs="Times New Roman"/>
                <w:bCs/>
                <w:sz w:val="16"/>
                <w:szCs w:val="16"/>
              </w:rPr>
            </w:pPr>
          </w:p>
          <w:p w14:paraId="0F8EA97D" w14:textId="77777777" w:rsidR="000F136C" w:rsidRDefault="000F136C" w:rsidP="008D594F">
            <w:pPr>
              <w:jc w:val="center"/>
              <w:rPr>
                <w:rFonts w:ascii="Times New Roman" w:hAnsi="Times New Roman" w:cs="Times New Roman"/>
                <w:bCs/>
                <w:sz w:val="16"/>
                <w:szCs w:val="16"/>
              </w:rPr>
            </w:pPr>
          </w:p>
          <w:p w14:paraId="6F08CF17" w14:textId="77777777" w:rsidR="000F136C" w:rsidRDefault="000F136C" w:rsidP="008D594F">
            <w:pPr>
              <w:jc w:val="center"/>
              <w:rPr>
                <w:rFonts w:ascii="Times New Roman" w:hAnsi="Times New Roman" w:cs="Times New Roman"/>
                <w:bCs/>
                <w:sz w:val="16"/>
                <w:szCs w:val="16"/>
              </w:rPr>
            </w:pPr>
          </w:p>
          <w:p w14:paraId="3FFD856A" w14:textId="77777777" w:rsidR="000F136C" w:rsidRDefault="000F136C" w:rsidP="008D594F">
            <w:pPr>
              <w:jc w:val="center"/>
              <w:rPr>
                <w:rFonts w:ascii="Times New Roman" w:hAnsi="Times New Roman" w:cs="Times New Roman"/>
                <w:bCs/>
                <w:sz w:val="16"/>
                <w:szCs w:val="16"/>
              </w:rPr>
            </w:pPr>
          </w:p>
          <w:p w14:paraId="7BF40840" w14:textId="77777777" w:rsidR="000F136C" w:rsidRDefault="000F136C" w:rsidP="008D594F">
            <w:pPr>
              <w:jc w:val="center"/>
              <w:rPr>
                <w:rFonts w:ascii="Times New Roman" w:hAnsi="Times New Roman" w:cs="Times New Roman"/>
                <w:bCs/>
                <w:sz w:val="16"/>
                <w:szCs w:val="16"/>
              </w:rPr>
            </w:pPr>
          </w:p>
          <w:p w14:paraId="253D5979" w14:textId="362C6406" w:rsidR="000F136C" w:rsidRPr="00DB5A09" w:rsidRDefault="000F136C" w:rsidP="008D594F">
            <w:pPr>
              <w:jc w:val="center"/>
              <w:rPr>
                <w:rFonts w:ascii="Times New Roman" w:eastAsia="Arial" w:hAnsi="Times New Roman" w:cs="Times New Roman"/>
                <w:bCs/>
                <w:sz w:val="16"/>
                <w:szCs w:val="16"/>
              </w:rPr>
            </w:pPr>
          </w:p>
        </w:tc>
        <w:tc>
          <w:tcPr>
            <w:tcW w:w="567" w:type="dxa"/>
          </w:tcPr>
          <w:p w14:paraId="3D9E2DCE" w14:textId="6006113F"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7850102C"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2896E1B"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5D51E0E4" w14:textId="49FD45A8" w:rsidR="00EC1C37" w:rsidRPr="00DB5A09" w:rsidRDefault="00EC1C37" w:rsidP="00EC1C37">
            <w:pPr>
              <w:pStyle w:val="NoSpacing"/>
              <w:rPr>
                <w:i/>
                <w:sz w:val="16"/>
                <w:szCs w:val="16"/>
                <w:highlight w:val="yellow"/>
              </w:rPr>
            </w:pPr>
            <w:r w:rsidRPr="00DB5A09">
              <w:rPr>
                <w:rFonts w:eastAsia="Calibri"/>
                <w:sz w:val="16"/>
                <w:szCs w:val="16"/>
                <w:lang w:val="it-IT" w:bidi="ro-RO"/>
              </w:rPr>
              <w:t>Culoare: neagră; Material: oțel, piele, plastic, spumă; Dimensiuni maxime în stare pliată: 195 × 136 × 133 cm; Dimensiunile spătarului: 80 × 28 × 4,5 cm; Dimensiunile șezutului: 31 × 28 × 4 cm; Greutatea maximă suportată: 180 kg;Diametrul arcurilor: 25 mm; Înălțimea suporturilor: reglabilă 124-133 cm; Distanța între suporturi: interioară – 59 cm; Reglarea unghiului spătarului: da, 4 nivele; Reglarea suportului pentru picioare: da, 3 nivele</w:t>
            </w:r>
          </w:p>
        </w:tc>
        <w:tc>
          <w:tcPr>
            <w:tcW w:w="3402" w:type="dxa"/>
          </w:tcPr>
          <w:p w14:paraId="66AF59B4"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0112CA6" w14:textId="77777777" w:rsidR="00EC1C37" w:rsidRPr="00DB5A09" w:rsidRDefault="00EC1C37" w:rsidP="00EC1C37">
            <w:pPr>
              <w:rPr>
                <w:rFonts w:ascii="Times New Roman" w:hAnsi="Times New Roman" w:cs="Times New Roman"/>
                <w:sz w:val="16"/>
                <w:szCs w:val="16"/>
              </w:rPr>
            </w:pPr>
          </w:p>
          <w:p w14:paraId="5DEAC97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34019D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1D2B7897"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292D77ED" w14:textId="27BDF08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3B9257C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83DBBF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05E848E" w14:textId="7361C52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8D661B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36E46A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5102409" w14:textId="589A14F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67434F0D" w14:textId="2A242C5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2EBFA913" w14:textId="77777777" w:rsidTr="009223C6">
        <w:tc>
          <w:tcPr>
            <w:tcW w:w="567" w:type="dxa"/>
          </w:tcPr>
          <w:p w14:paraId="27E52E27" w14:textId="63D07A45"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85.</w:t>
            </w:r>
          </w:p>
        </w:tc>
        <w:tc>
          <w:tcPr>
            <w:tcW w:w="1701" w:type="dxa"/>
          </w:tcPr>
          <w:p w14:paraId="1E285E6B" w14:textId="4FEFA7D8" w:rsidR="00EC1C37" w:rsidRPr="00DB5A09" w:rsidRDefault="00EC1C37" w:rsidP="008D594F">
            <w:pPr>
              <w:rPr>
                <w:rFonts w:ascii="Times New Roman" w:eastAsia="Arial" w:hAnsi="Times New Roman" w:cs="Times New Roman"/>
                <w:bCs/>
                <w:sz w:val="16"/>
                <w:szCs w:val="16"/>
              </w:rPr>
            </w:pPr>
            <w:r w:rsidRPr="00DB5A09">
              <w:rPr>
                <w:rFonts w:ascii="Times New Roman" w:hAnsi="Times New Roman" w:cs="Times New Roman"/>
                <w:bCs/>
                <w:sz w:val="16"/>
                <w:szCs w:val="16"/>
              </w:rPr>
              <w:t>Bicicleta fitness orizontala</w:t>
            </w:r>
          </w:p>
        </w:tc>
        <w:tc>
          <w:tcPr>
            <w:tcW w:w="567" w:type="dxa"/>
            <w:vAlign w:val="bottom"/>
          </w:tcPr>
          <w:p w14:paraId="1DA9792E"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1</w:t>
            </w:r>
          </w:p>
          <w:p w14:paraId="099AAAC9" w14:textId="77777777" w:rsidR="000F136C" w:rsidRDefault="000F136C" w:rsidP="008D594F">
            <w:pPr>
              <w:jc w:val="center"/>
              <w:rPr>
                <w:rFonts w:ascii="Times New Roman" w:hAnsi="Times New Roman" w:cs="Times New Roman"/>
                <w:bCs/>
                <w:sz w:val="16"/>
                <w:szCs w:val="16"/>
              </w:rPr>
            </w:pPr>
          </w:p>
          <w:p w14:paraId="0D96A907" w14:textId="77777777" w:rsidR="000F136C" w:rsidRDefault="000F136C" w:rsidP="008D594F">
            <w:pPr>
              <w:jc w:val="center"/>
              <w:rPr>
                <w:rFonts w:ascii="Times New Roman" w:hAnsi="Times New Roman" w:cs="Times New Roman"/>
                <w:bCs/>
                <w:sz w:val="16"/>
                <w:szCs w:val="16"/>
              </w:rPr>
            </w:pPr>
          </w:p>
          <w:p w14:paraId="67DF3A5F" w14:textId="77777777" w:rsidR="000F136C" w:rsidRDefault="000F136C" w:rsidP="008D594F">
            <w:pPr>
              <w:jc w:val="center"/>
              <w:rPr>
                <w:rFonts w:ascii="Times New Roman" w:hAnsi="Times New Roman" w:cs="Times New Roman"/>
                <w:bCs/>
                <w:sz w:val="16"/>
                <w:szCs w:val="16"/>
              </w:rPr>
            </w:pPr>
          </w:p>
          <w:p w14:paraId="79CF3DA1" w14:textId="77777777" w:rsidR="000F136C" w:rsidRDefault="000F136C" w:rsidP="008D594F">
            <w:pPr>
              <w:jc w:val="center"/>
              <w:rPr>
                <w:rFonts w:ascii="Times New Roman" w:hAnsi="Times New Roman" w:cs="Times New Roman"/>
                <w:bCs/>
                <w:sz w:val="16"/>
                <w:szCs w:val="16"/>
              </w:rPr>
            </w:pPr>
          </w:p>
          <w:p w14:paraId="1E7C31A4" w14:textId="77777777" w:rsidR="000F136C" w:rsidRDefault="000F136C" w:rsidP="008D594F">
            <w:pPr>
              <w:jc w:val="center"/>
              <w:rPr>
                <w:rFonts w:ascii="Times New Roman" w:hAnsi="Times New Roman" w:cs="Times New Roman"/>
                <w:bCs/>
                <w:sz w:val="16"/>
                <w:szCs w:val="16"/>
              </w:rPr>
            </w:pPr>
          </w:p>
          <w:p w14:paraId="1D8926A3" w14:textId="77777777" w:rsidR="000F136C" w:rsidRDefault="000F136C" w:rsidP="008D594F">
            <w:pPr>
              <w:jc w:val="center"/>
              <w:rPr>
                <w:rFonts w:ascii="Times New Roman" w:hAnsi="Times New Roman" w:cs="Times New Roman"/>
                <w:bCs/>
                <w:sz w:val="16"/>
                <w:szCs w:val="16"/>
              </w:rPr>
            </w:pPr>
          </w:p>
          <w:p w14:paraId="319C0EB0" w14:textId="77777777" w:rsidR="000F136C" w:rsidRDefault="000F136C" w:rsidP="008D594F">
            <w:pPr>
              <w:jc w:val="center"/>
              <w:rPr>
                <w:rFonts w:ascii="Times New Roman" w:hAnsi="Times New Roman" w:cs="Times New Roman"/>
                <w:bCs/>
                <w:sz w:val="16"/>
                <w:szCs w:val="16"/>
              </w:rPr>
            </w:pPr>
          </w:p>
          <w:p w14:paraId="4AEC36C0" w14:textId="77777777" w:rsidR="000F136C" w:rsidRDefault="000F136C" w:rsidP="008D594F">
            <w:pPr>
              <w:jc w:val="center"/>
              <w:rPr>
                <w:rFonts w:ascii="Times New Roman" w:hAnsi="Times New Roman" w:cs="Times New Roman"/>
                <w:bCs/>
                <w:sz w:val="16"/>
                <w:szCs w:val="16"/>
              </w:rPr>
            </w:pPr>
          </w:p>
          <w:p w14:paraId="62FD4228" w14:textId="77777777" w:rsidR="000F136C" w:rsidRDefault="000F136C" w:rsidP="008D594F">
            <w:pPr>
              <w:jc w:val="center"/>
              <w:rPr>
                <w:rFonts w:ascii="Times New Roman" w:hAnsi="Times New Roman" w:cs="Times New Roman"/>
                <w:bCs/>
                <w:sz w:val="16"/>
                <w:szCs w:val="16"/>
              </w:rPr>
            </w:pPr>
          </w:p>
          <w:p w14:paraId="0DBAF6F5" w14:textId="3806F032" w:rsidR="000F136C" w:rsidRPr="00DB5A09" w:rsidRDefault="000F136C" w:rsidP="008D594F">
            <w:pPr>
              <w:jc w:val="center"/>
              <w:rPr>
                <w:rFonts w:ascii="Times New Roman" w:eastAsia="Arial" w:hAnsi="Times New Roman" w:cs="Times New Roman"/>
                <w:bCs/>
                <w:sz w:val="16"/>
                <w:szCs w:val="16"/>
              </w:rPr>
            </w:pPr>
          </w:p>
        </w:tc>
        <w:tc>
          <w:tcPr>
            <w:tcW w:w="567" w:type="dxa"/>
          </w:tcPr>
          <w:p w14:paraId="58A0BE70" w14:textId="7D398920"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29B6B9B0"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61FE5719"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4661494"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display care afiseaza: timp, viteza, distanta, calorii</w:t>
            </w:r>
          </w:p>
          <w:p w14:paraId="2B301D60"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greutate volanta 6 kg</w:t>
            </w:r>
          </w:p>
          <w:p w14:paraId="6FE3BAC6"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greutate suportata 120 kg</w:t>
            </w:r>
          </w:p>
          <w:p w14:paraId="0E81220A"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posibilitate de pedalare in ambele sensuri</w:t>
            </w:r>
          </w:p>
          <w:p w14:paraId="0B038086"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- 8 trepte de reglare a intensitatii</w:t>
            </w:r>
          </w:p>
          <w:p w14:paraId="20665293"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reglaj manual al treptelor de intensitate</w:t>
            </w:r>
          </w:p>
          <w:p w14:paraId="107A863B"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posibilitate ajustare scaun, pe orizontal</w:t>
            </w:r>
          </w:p>
          <w:p w14:paraId="477C3B1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sistem de franare magnetic</w:t>
            </w:r>
          </w:p>
          <w:p w14:paraId="03F37092"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functionare lina si silentioasa</w:t>
            </w:r>
          </w:p>
          <w:p w14:paraId="2D323FA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constructie robusta, solida</w:t>
            </w:r>
          </w:p>
          <w:p w14:paraId="7BC07607"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dimensiuni: 135x62x89CM</w:t>
            </w:r>
          </w:p>
          <w:p w14:paraId="756042D4" w14:textId="217CE9A0" w:rsidR="00EC1C37" w:rsidRPr="00DB5A09" w:rsidRDefault="00EC1C37" w:rsidP="00EC1C37">
            <w:pPr>
              <w:pStyle w:val="NoSpacing"/>
              <w:rPr>
                <w:i/>
                <w:sz w:val="16"/>
                <w:szCs w:val="16"/>
                <w:highlight w:val="yellow"/>
              </w:rPr>
            </w:pPr>
            <w:r w:rsidRPr="00DB5A09">
              <w:rPr>
                <w:rFonts w:eastAsia="Calibri"/>
                <w:sz w:val="16"/>
                <w:szCs w:val="16"/>
                <w:lang w:val="it-IT" w:bidi="ro-RO"/>
              </w:rPr>
              <w:t>- greutate produs: 20 kg</w:t>
            </w:r>
          </w:p>
        </w:tc>
        <w:tc>
          <w:tcPr>
            <w:tcW w:w="3402" w:type="dxa"/>
          </w:tcPr>
          <w:p w14:paraId="3CC1434F"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C45CC9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1CC78FC2"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EE2CE88"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08F0BCAD" w14:textId="4E1A151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5DD7AC2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5F4F53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682DD7E" w14:textId="117127F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D17CDE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544061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577D76F" w14:textId="2DA9958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1907AB1" w14:textId="5DD9AC8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AA1D618" w14:textId="77777777" w:rsidTr="009223C6">
        <w:tc>
          <w:tcPr>
            <w:tcW w:w="567" w:type="dxa"/>
          </w:tcPr>
          <w:p w14:paraId="2828DDC8" w14:textId="234E7E19"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86.</w:t>
            </w:r>
          </w:p>
        </w:tc>
        <w:tc>
          <w:tcPr>
            <w:tcW w:w="1701" w:type="dxa"/>
          </w:tcPr>
          <w:p w14:paraId="42D1114E" w14:textId="15484719" w:rsidR="00EC1C37" w:rsidRPr="00DB5A09" w:rsidRDefault="00EC1C37" w:rsidP="008D594F">
            <w:pPr>
              <w:rPr>
                <w:rFonts w:ascii="Times New Roman" w:eastAsia="Arial" w:hAnsi="Times New Roman" w:cs="Times New Roman"/>
                <w:bCs/>
                <w:sz w:val="16"/>
                <w:szCs w:val="16"/>
              </w:rPr>
            </w:pPr>
            <w:r w:rsidRPr="00DB5A09">
              <w:rPr>
                <w:rFonts w:ascii="Times New Roman" w:hAnsi="Times New Roman" w:cs="Times New Roman"/>
                <w:bCs/>
                <w:sz w:val="16"/>
                <w:szCs w:val="16"/>
              </w:rPr>
              <w:t>Banca bodybuilding cu inclinare</w:t>
            </w:r>
          </w:p>
        </w:tc>
        <w:tc>
          <w:tcPr>
            <w:tcW w:w="567" w:type="dxa"/>
            <w:vAlign w:val="bottom"/>
          </w:tcPr>
          <w:p w14:paraId="6345437C"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1</w:t>
            </w:r>
          </w:p>
          <w:p w14:paraId="733AD0BF" w14:textId="77777777" w:rsidR="000F136C" w:rsidRDefault="000F136C" w:rsidP="008D594F">
            <w:pPr>
              <w:jc w:val="center"/>
              <w:rPr>
                <w:rFonts w:ascii="Times New Roman" w:hAnsi="Times New Roman" w:cs="Times New Roman"/>
                <w:bCs/>
                <w:sz w:val="16"/>
                <w:szCs w:val="16"/>
              </w:rPr>
            </w:pPr>
          </w:p>
          <w:p w14:paraId="32673463" w14:textId="77777777" w:rsidR="000F136C" w:rsidRDefault="000F136C" w:rsidP="008D594F">
            <w:pPr>
              <w:jc w:val="center"/>
              <w:rPr>
                <w:rFonts w:ascii="Times New Roman" w:hAnsi="Times New Roman" w:cs="Times New Roman"/>
                <w:bCs/>
                <w:sz w:val="16"/>
                <w:szCs w:val="16"/>
              </w:rPr>
            </w:pPr>
          </w:p>
          <w:p w14:paraId="3C517D53" w14:textId="77777777" w:rsidR="000F136C" w:rsidRDefault="000F136C" w:rsidP="008D594F">
            <w:pPr>
              <w:jc w:val="center"/>
              <w:rPr>
                <w:rFonts w:ascii="Times New Roman" w:hAnsi="Times New Roman" w:cs="Times New Roman"/>
                <w:bCs/>
                <w:sz w:val="16"/>
                <w:szCs w:val="16"/>
              </w:rPr>
            </w:pPr>
          </w:p>
          <w:p w14:paraId="1D41BE4F" w14:textId="77777777" w:rsidR="000F136C" w:rsidRDefault="000F136C" w:rsidP="008D594F">
            <w:pPr>
              <w:jc w:val="center"/>
              <w:rPr>
                <w:rFonts w:ascii="Times New Roman" w:hAnsi="Times New Roman" w:cs="Times New Roman"/>
                <w:bCs/>
                <w:sz w:val="16"/>
                <w:szCs w:val="16"/>
              </w:rPr>
            </w:pPr>
          </w:p>
          <w:p w14:paraId="7E2E986A" w14:textId="77777777" w:rsidR="000F136C" w:rsidRDefault="000F136C" w:rsidP="008D594F">
            <w:pPr>
              <w:jc w:val="center"/>
              <w:rPr>
                <w:rFonts w:ascii="Times New Roman" w:hAnsi="Times New Roman" w:cs="Times New Roman"/>
                <w:bCs/>
                <w:sz w:val="16"/>
                <w:szCs w:val="16"/>
              </w:rPr>
            </w:pPr>
          </w:p>
          <w:p w14:paraId="5C9A11CB" w14:textId="77777777" w:rsidR="000F136C" w:rsidRDefault="000F136C" w:rsidP="008D594F">
            <w:pPr>
              <w:jc w:val="center"/>
              <w:rPr>
                <w:rFonts w:ascii="Times New Roman" w:hAnsi="Times New Roman" w:cs="Times New Roman"/>
                <w:bCs/>
                <w:sz w:val="16"/>
                <w:szCs w:val="16"/>
              </w:rPr>
            </w:pPr>
          </w:p>
          <w:p w14:paraId="6991BA65" w14:textId="10DC3E89" w:rsidR="000F136C" w:rsidRPr="00DB5A09" w:rsidRDefault="000F136C" w:rsidP="008D594F">
            <w:pPr>
              <w:jc w:val="center"/>
              <w:rPr>
                <w:rFonts w:ascii="Times New Roman" w:eastAsia="Arial" w:hAnsi="Times New Roman" w:cs="Times New Roman"/>
                <w:bCs/>
                <w:sz w:val="16"/>
                <w:szCs w:val="16"/>
              </w:rPr>
            </w:pPr>
          </w:p>
        </w:tc>
        <w:tc>
          <w:tcPr>
            <w:tcW w:w="567" w:type="dxa"/>
          </w:tcPr>
          <w:p w14:paraId="16A8A576" w14:textId="6C57C6F0"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5EE06181"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61097032"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4222224E" w14:textId="501B54FF" w:rsidR="00EC1C37" w:rsidRPr="00DB5A09" w:rsidRDefault="00EC1C37" w:rsidP="00EC1C37">
            <w:pPr>
              <w:pStyle w:val="NoSpacing"/>
              <w:rPr>
                <w:i/>
                <w:sz w:val="16"/>
                <w:szCs w:val="16"/>
                <w:highlight w:val="yellow"/>
              </w:rPr>
            </w:pPr>
            <w:r w:rsidRPr="00DB5A09">
              <w:rPr>
                <w:rFonts w:eastAsia="Calibri"/>
                <w:sz w:val="16"/>
                <w:szCs w:val="16"/>
                <w:lang w:val="it-IT" w:bidi="ro-RO"/>
              </w:rPr>
              <w:t>Cadru: 100.0% Oțel Spătar: 20.0% Poliuretan, 40.0% Lemn, 40.0% Spumă de cauciuc nitril butadienă</w:t>
            </w:r>
          </w:p>
        </w:tc>
        <w:tc>
          <w:tcPr>
            <w:tcW w:w="3402" w:type="dxa"/>
          </w:tcPr>
          <w:p w14:paraId="59A708F6"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780FB2C2" w14:textId="77777777" w:rsidR="00EC1C37" w:rsidRPr="00DB5A09" w:rsidRDefault="00EC1C37" w:rsidP="00EC1C37">
            <w:pPr>
              <w:rPr>
                <w:rFonts w:ascii="Times New Roman" w:hAnsi="Times New Roman" w:cs="Times New Roman"/>
                <w:sz w:val="16"/>
                <w:szCs w:val="16"/>
              </w:rPr>
            </w:pPr>
          </w:p>
          <w:p w14:paraId="0D49C42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61F7A406"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745C646D"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328AD2A5" w14:textId="1785992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0CB380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F310CA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2BFC249" w14:textId="07BE5D2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D083A6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FB5FCE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18D22CA" w14:textId="73B30DB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7E7C8907" w14:textId="372123D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2E5B10FB" w14:textId="77777777" w:rsidTr="009223C6">
        <w:tc>
          <w:tcPr>
            <w:tcW w:w="567" w:type="dxa"/>
          </w:tcPr>
          <w:p w14:paraId="3A1ADD66" w14:textId="7E77D5BA"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87.</w:t>
            </w:r>
          </w:p>
        </w:tc>
        <w:tc>
          <w:tcPr>
            <w:tcW w:w="1701" w:type="dxa"/>
          </w:tcPr>
          <w:p w14:paraId="140E0818" w14:textId="77777777" w:rsidR="000F136C" w:rsidRDefault="000F136C" w:rsidP="008D594F">
            <w:pPr>
              <w:rPr>
                <w:rFonts w:ascii="Times New Roman" w:hAnsi="Times New Roman" w:cs="Times New Roman"/>
                <w:bCs/>
                <w:sz w:val="16"/>
                <w:szCs w:val="16"/>
              </w:rPr>
            </w:pPr>
          </w:p>
          <w:p w14:paraId="79593C49" w14:textId="77777777" w:rsidR="000F136C" w:rsidRDefault="000F136C" w:rsidP="008D594F">
            <w:pPr>
              <w:rPr>
                <w:rFonts w:ascii="Times New Roman" w:hAnsi="Times New Roman" w:cs="Times New Roman"/>
                <w:bCs/>
                <w:sz w:val="16"/>
                <w:szCs w:val="16"/>
              </w:rPr>
            </w:pPr>
          </w:p>
          <w:p w14:paraId="6F6AA5DE" w14:textId="77777777" w:rsidR="000F136C" w:rsidRDefault="000F136C" w:rsidP="008D594F">
            <w:pPr>
              <w:rPr>
                <w:rFonts w:ascii="Times New Roman" w:hAnsi="Times New Roman" w:cs="Times New Roman"/>
                <w:bCs/>
                <w:sz w:val="16"/>
                <w:szCs w:val="16"/>
              </w:rPr>
            </w:pPr>
          </w:p>
          <w:p w14:paraId="33AC6A06" w14:textId="564F3A2E" w:rsidR="00EC1C37" w:rsidRPr="00DB5A09" w:rsidRDefault="00EC1C37" w:rsidP="008D594F">
            <w:pPr>
              <w:rPr>
                <w:rFonts w:ascii="Times New Roman" w:eastAsia="Arial" w:hAnsi="Times New Roman" w:cs="Times New Roman"/>
                <w:bCs/>
                <w:sz w:val="16"/>
                <w:szCs w:val="16"/>
              </w:rPr>
            </w:pPr>
            <w:r w:rsidRPr="00DB5A09">
              <w:rPr>
                <w:rFonts w:ascii="Times New Roman" w:hAnsi="Times New Roman" w:cs="Times New Roman"/>
                <w:bCs/>
                <w:sz w:val="16"/>
                <w:szCs w:val="16"/>
              </w:rPr>
              <w:t>Kettlebell</w:t>
            </w:r>
          </w:p>
        </w:tc>
        <w:tc>
          <w:tcPr>
            <w:tcW w:w="567" w:type="dxa"/>
            <w:vAlign w:val="bottom"/>
          </w:tcPr>
          <w:p w14:paraId="3CD5B75C"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2</w:t>
            </w:r>
          </w:p>
          <w:p w14:paraId="6DE807B4" w14:textId="77777777" w:rsidR="000F136C" w:rsidRDefault="000F136C" w:rsidP="008D594F">
            <w:pPr>
              <w:jc w:val="center"/>
              <w:rPr>
                <w:rFonts w:ascii="Times New Roman" w:hAnsi="Times New Roman" w:cs="Times New Roman"/>
                <w:bCs/>
                <w:sz w:val="16"/>
                <w:szCs w:val="16"/>
              </w:rPr>
            </w:pPr>
          </w:p>
          <w:p w14:paraId="797C88F0" w14:textId="77777777" w:rsidR="000F136C" w:rsidRDefault="000F136C" w:rsidP="008D594F">
            <w:pPr>
              <w:jc w:val="center"/>
              <w:rPr>
                <w:rFonts w:ascii="Times New Roman" w:hAnsi="Times New Roman" w:cs="Times New Roman"/>
                <w:bCs/>
                <w:sz w:val="16"/>
                <w:szCs w:val="16"/>
              </w:rPr>
            </w:pPr>
          </w:p>
          <w:p w14:paraId="399E4577" w14:textId="77777777" w:rsidR="000F136C" w:rsidRDefault="000F136C" w:rsidP="008D594F">
            <w:pPr>
              <w:jc w:val="center"/>
              <w:rPr>
                <w:rFonts w:ascii="Times New Roman" w:hAnsi="Times New Roman" w:cs="Times New Roman"/>
                <w:bCs/>
                <w:sz w:val="16"/>
                <w:szCs w:val="16"/>
              </w:rPr>
            </w:pPr>
          </w:p>
          <w:p w14:paraId="07DBBDD3" w14:textId="77777777" w:rsidR="000F136C" w:rsidRDefault="000F136C" w:rsidP="008D594F">
            <w:pPr>
              <w:jc w:val="center"/>
              <w:rPr>
                <w:rFonts w:ascii="Times New Roman" w:hAnsi="Times New Roman" w:cs="Times New Roman"/>
                <w:bCs/>
                <w:sz w:val="16"/>
                <w:szCs w:val="16"/>
              </w:rPr>
            </w:pPr>
          </w:p>
          <w:p w14:paraId="786C2518" w14:textId="3877C90F" w:rsidR="000F136C" w:rsidRPr="00DB5A09" w:rsidRDefault="000F136C" w:rsidP="008D594F">
            <w:pPr>
              <w:jc w:val="center"/>
              <w:rPr>
                <w:rFonts w:ascii="Times New Roman" w:eastAsia="Arial" w:hAnsi="Times New Roman" w:cs="Times New Roman"/>
                <w:bCs/>
                <w:sz w:val="16"/>
                <w:szCs w:val="16"/>
              </w:rPr>
            </w:pPr>
          </w:p>
        </w:tc>
        <w:tc>
          <w:tcPr>
            <w:tcW w:w="567" w:type="dxa"/>
          </w:tcPr>
          <w:p w14:paraId="696A1E79" w14:textId="77777777" w:rsidR="000F136C" w:rsidRDefault="000F136C" w:rsidP="00EC1C37">
            <w:pPr>
              <w:jc w:val="center"/>
              <w:rPr>
                <w:rFonts w:ascii="Times New Roman" w:hAnsi="Times New Roman" w:cs="Times New Roman"/>
                <w:bCs/>
                <w:sz w:val="16"/>
                <w:szCs w:val="16"/>
              </w:rPr>
            </w:pPr>
          </w:p>
          <w:p w14:paraId="271FE64B" w14:textId="77777777" w:rsidR="000F136C" w:rsidRDefault="000F136C" w:rsidP="00EC1C37">
            <w:pPr>
              <w:jc w:val="center"/>
              <w:rPr>
                <w:rFonts w:ascii="Times New Roman" w:hAnsi="Times New Roman" w:cs="Times New Roman"/>
                <w:bCs/>
                <w:sz w:val="16"/>
                <w:szCs w:val="16"/>
              </w:rPr>
            </w:pPr>
          </w:p>
          <w:p w14:paraId="0DD29906" w14:textId="77777777" w:rsidR="000F136C" w:rsidRDefault="000F136C" w:rsidP="00EC1C37">
            <w:pPr>
              <w:jc w:val="center"/>
              <w:rPr>
                <w:rFonts w:ascii="Times New Roman" w:hAnsi="Times New Roman" w:cs="Times New Roman"/>
                <w:bCs/>
                <w:sz w:val="16"/>
                <w:szCs w:val="16"/>
              </w:rPr>
            </w:pPr>
          </w:p>
          <w:p w14:paraId="67D7FD68" w14:textId="66690FD3"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64216A00"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0EC7F6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3BE17B59" w14:textId="4398AB7B" w:rsidR="00EC1C37" w:rsidRPr="00DB5A09" w:rsidRDefault="00EC1C37" w:rsidP="00EC1C37">
            <w:pPr>
              <w:pStyle w:val="NoSpacing"/>
              <w:rPr>
                <w:i/>
                <w:sz w:val="16"/>
                <w:szCs w:val="16"/>
                <w:highlight w:val="yellow"/>
              </w:rPr>
            </w:pPr>
            <w:r w:rsidRPr="00DB5A09">
              <w:rPr>
                <w:rFonts w:eastAsia="Calibri"/>
                <w:sz w:val="16"/>
                <w:szCs w:val="16"/>
                <w:lang w:val="it-IT" w:bidi="ro-RO"/>
              </w:rPr>
              <w:t>Culoare: negru; Material: fontă; Greutate: 6 kg; Diametru mâner: 3 cm; În set: 1 bucată</w:t>
            </w:r>
          </w:p>
        </w:tc>
        <w:tc>
          <w:tcPr>
            <w:tcW w:w="3402" w:type="dxa"/>
          </w:tcPr>
          <w:p w14:paraId="7B51CBED"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C0943FA" w14:textId="77777777" w:rsidR="00EC1C37" w:rsidRPr="00DB5A09" w:rsidRDefault="00EC1C37" w:rsidP="00EC1C37">
            <w:pPr>
              <w:rPr>
                <w:rFonts w:ascii="Times New Roman" w:hAnsi="Times New Roman" w:cs="Times New Roman"/>
                <w:sz w:val="16"/>
                <w:szCs w:val="16"/>
              </w:rPr>
            </w:pPr>
          </w:p>
          <w:p w14:paraId="5A81917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37B6F659"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11585E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5445DDD2" w14:textId="31BFCDE2"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610E0AF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2C712D9"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75BAEFD" w14:textId="5A2AF15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C7A513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B8B131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354D064" w14:textId="6168E85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57CB53CF" w14:textId="10A75E2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8AEB8F0" w14:textId="77777777" w:rsidTr="009223C6">
        <w:tc>
          <w:tcPr>
            <w:tcW w:w="567" w:type="dxa"/>
          </w:tcPr>
          <w:p w14:paraId="44E5496F" w14:textId="67910783"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88.</w:t>
            </w:r>
          </w:p>
        </w:tc>
        <w:tc>
          <w:tcPr>
            <w:tcW w:w="1701" w:type="dxa"/>
            <w:vAlign w:val="bottom"/>
          </w:tcPr>
          <w:p w14:paraId="6EDA290D"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Cercuri gimnastica mici</w:t>
            </w:r>
          </w:p>
          <w:p w14:paraId="4265D694" w14:textId="77777777" w:rsidR="009223C6" w:rsidRDefault="009223C6" w:rsidP="008D594F">
            <w:pPr>
              <w:rPr>
                <w:rFonts w:ascii="Times New Roman" w:hAnsi="Times New Roman" w:cs="Times New Roman"/>
                <w:bCs/>
                <w:sz w:val="16"/>
                <w:szCs w:val="16"/>
              </w:rPr>
            </w:pPr>
          </w:p>
          <w:p w14:paraId="57E5B32C" w14:textId="77777777" w:rsidR="009223C6" w:rsidRDefault="009223C6" w:rsidP="008D594F">
            <w:pPr>
              <w:rPr>
                <w:rFonts w:ascii="Times New Roman" w:hAnsi="Times New Roman" w:cs="Times New Roman"/>
                <w:bCs/>
                <w:sz w:val="16"/>
                <w:szCs w:val="16"/>
              </w:rPr>
            </w:pPr>
          </w:p>
          <w:p w14:paraId="22177CCC" w14:textId="77777777" w:rsidR="009223C6" w:rsidRDefault="009223C6" w:rsidP="008D594F">
            <w:pPr>
              <w:rPr>
                <w:rFonts w:ascii="Times New Roman" w:hAnsi="Times New Roman" w:cs="Times New Roman"/>
                <w:bCs/>
                <w:sz w:val="16"/>
                <w:szCs w:val="16"/>
              </w:rPr>
            </w:pPr>
          </w:p>
          <w:p w14:paraId="2B3EF181" w14:textId="41DA2214" w:rsidR="009223C6" w:rsidRPr="00DB5A09" w:rsidRDefault="009223C6" w:rsidP="008D594F">
            <w:pPr>
              <w:rPr>
                <w:rFonts w:ascii="Times New Roman" w:eastAsia="Arial" w:hAnsi="Times New Roman" w:cs="Times New Roman"/>
                <w:bCs/>
                <w:sz w:val="16"/>
                <w:szCs w:val="16"/>
              </w:rPr>
            </w:pPr>
          </w:p>
        </w:tc>
        <w:tc>
          <w:tcPr>
            <w:tcW w:w="567" w:type="dxa"/>
            <w:vAlign w:val="bottom"/>
          </w:tcPr>
          <w:p w14:paraId="580AFCC8"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10</w:t>
            </w:r>
          </w:p>
          <w:p w14:paraId="38906F21" w14:textId="77777777" w:rsidR="000F136C" w:rsidRDefault="000F136C" w:rsidP="008D594F">
            <w:pPr>
              <w:jc w:val="center"/>
              <w:rPr>
                <w:rFonts w:ascii="Times New Roman" w:hAnsi="Times New Roman" w:cs="Times New Roman"/>
                <w:bCs/>
                <w:sz w:val="16"/>
                <w:szCs w:val="16"/>
              </w:rPr>
            </w:pPr>
          </w:p>
          <w:p w14:paraId="1804231A" w14:textId="77777777" w:rsidR="000F136C" w:rsidRDefault="000F136C" w:rsidP="008D594F">
            <w:pPr>
              <w:jc w:val="center"/>
              <w:rPr>
                <w:rFonts w:ascii="Times New Roman" w:hAnsi="Times New Roman" w:cs="Times New Roman"/>
                <w:bCs/>
                <w:sz w:val="16"/>
                <w:szCs w:val="16"/>
              </w:rPr>
            </w:pPr>
          </w:p>
          <w:p w14:paraId="71C35550" w14:textId="77777777" w:rsidR="000F136C" w:rsidRDefault="000F136C" w:rsidP="008D594F">
            <w:pPr>
              <w:jc w:val="center"/>
              <w:rPr>
                <w:rFonts w:ascii="Times New Roman" w:hAnsi="Times New Roman" w:cs="Times New Roman"/>
                <w:bCs/>
                <w:sz w:val="16"/>
                <w:szCs w:val="16"/>
              </w:rPr>
            </w:pPr>
          </w:p>
          <w:p w14:paraId="28C3B4F6" w14:textId="685A2BE9" w:rsidR="000F136C" w:rsidRPr="00DB5A09" w:rsidRDefault="000F136C" w:rsidP="008D594F">
            <w:pPr>
              <w:jc w:val="center"/>
              <w:rPr>
                <w:rFonts w:ascii="Times New Roman" w:eastAsia="Arial" w:hAnsi="Times New Roman" w:cs="Times New Roman"/>
                <w:bCs/>
                <w:sz w:val="16"/>
                <w:szCs w:val="16"/>
              </w:rPr>
            </w:pPr>
          </w:p>
        </w:tc>
        <w:tc>
          <w:tcPr>
            <w:tcW w:w="567" w:type="dxa"/>
          </w:tcPr>
          <w:p w14:paraId="6DACD918" w14:textId="77777777" w:rsidR="000F136C" w:rsidRDefault="000F136C" w:rsidP="00EC1C37">
            <w:pPr>
              <w:jc w:val="center"/>
              <w:rPr>
                <w:rFonts w:ascii="Times New Roman" w:hAnsi="Times New Roman" w:cs="Times New Roman"/>
                <w:bCs/>
                <w:sz w:val="16"/>
                <w:szCs w:val="16"/>
              </w:rPr>
            </w:pPr>
          </w:p>
          <w:p w14:paraId="1B115173" w14:textId="77777777" w:rsidR="000F136C" w:rsidRDefault="000F136C" w:rsidP="00EC1C37">
            <w:pPr>
              <w:jc w:val="center"/>
              <w:rPr>
                <w:rFonts w:ascii="Times New Roman" w:hAnsi="Times New Roman" w:cs="Times New Roman"/>
                <w:bCs/>
                <w:sz w:val="16"/>
                <w:szCs w:val="16"/>
              </w:rPr>
            </w:pPr>
          </w:p>
          <w:p w14:paraId="026E79A1" w14:textId="77777777" w:rsidR="000F136C" w:rsidRDefault="000F136C" w:rsidP="00EC1C37">
            <w:pPr>
              <w:jc w:val="center"/>
              <w:rPr>
                <w:rFonts w:ascii="Times New Roman" w:hAnsi="Times New Roman" w:cs="Times New Roman"/>
                <w:bCs/>
                <w:sz w:val="16"/>
                <w:szCs w:val="16"/>
              </w:rPr>
            </w:pPr>
          </w:p>
          <w:p w14:paraId="2DE81E0D" w14:textId="77777777" w:rsidR="000F136C" w:rsidRDefault="000F136C" w:rsidP="00EC1C37">
            <w:pPr>
              <w:jc w:val="center"/>
              <w:rPr>
                <w:rFonts w:ascii="Times New Roman" w:hAnsi="Times New Roman" w:cs="Times New Roman"/>
                <w:bCs/>
                <w:sz w:val="16"/>
                <w:szCs w:val="16"/>
              </w:rPr>
            </w:pPr>
          </w:p>
          <w:p w14:paraId="770205B3" w14:textId="665370E5"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23A1970B"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92C53F2"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49D2151" w14:textId="52F7564A" w:rsidR="00EC1C37" w:rsidRPr="00DB5A09" w:rsidRDefault="00EC1C37" w:rsidP="00EC1C37">
            <w:pPr>
              <w:pStyle w:val="NoSpacing"/>
              <w:rPr>
                <w:i/>
                <w:sz w:val="16"/>
                <w:szCs w:val="16"/>
                <w:highlight w:val="yellow"/>
              </w:rPr>
            </w:pPr>
            <w:r w:rsidRPr="00DB5A09">
              <w:rPr>
                <w:rFonts w:eastAsia="Calibri"/>
                <w:sz w:val="16"/>
                <w:szCs w:val="16"/>
                <w:lang w:val="it-IT" w:bidi="ro-RO"/>
              </w:rPr>
              <w:t>12 cercuri de coordonare, de 44 cm fiecare</w:t>
            </w:r>
          </w:p>
        </w:tc>
        <w:tc>
          <w:tcPr>
            <w:tcW w:w="3402" w:type="dxa"/>
          </w:tcPr>
          <w:p w14:paraId="264A297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0624F7A9" w14:textId="77777777" w:rsidR="00EC1C37" w:rsidRPr="00DB5A09" w:rsidRDefault="00EC1C37" w:rsidP="00EC1C37">
            <w:pPr>
              <w:rPr>
                <w:rFonts w:ascii="Times New Roman" w:hAnsi="Times New Roman" w:cs="Times New Roman"/>
                <w:sz w:val="16"/>
                <w:szCs w:val="16"/>
              </w:rPr>
            </w:pPr>
          </w:p>
          <w:p w14:paraId="533DC62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3E8A240"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EA530B8"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1B13CEF5" w14:textId="724AB08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53919D9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4581E9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1F75F20" w14:textId="1399AA0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91C59A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FA7713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A092B75" w14:textId="75AE60B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7CD529BA" w14:textId="3DC1D06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06BFCE6A" w14:textId="77777777" w:rsidTr="009223C6">
        <w:tc>
          <w:tcPr>
            <w:tcW w:w="567" w:type="dxa"/>
          </w:tcPr>
          <w:p w14:paraId="7C9C7391" w14:textId="2A1EE692"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89.</w:t>
            </w:r>
          </w:p>
        </w:tc>
        <w:tc>
          <w:tcPr>
            <w:tcW w:w="1701" w:type="dxa"/>
            <w:vAlign w:val="bottom"/>
          </w:tcPr>
          <w:p w14:paraId="7C88EA5D"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 xml:space="preserve">Set 100 conuri  antrenament, 100 </w:t>
            </w:r>
            <w:r w:rsidRPr="00DB5A09">
              <w:rPr>
                <w:rFonts w:ascii="Times New Roman" w:hAnsi="Times New Roman" w:cs="Times New Roman"/>
                <w:bCs/>
                <w:sz w:val="16"/>
                <w:szCs w:val="16"/>
              </w:rPr>
              <w:lastRenderedPageBreak/>
              <w:t>bucati/set</w:t>
            </w:r>
          </w:p>
          <w:p w14:paraId="2B93EE05" w14:textId="77777777" w:rsidR="009223C6" w:rsidRDefault="009223C6" w:rsidP="008D594F">
            <w:pPr>
              <w:rPr>
                <w:rFonts w:ascii="Times New Roman" w:hAnsi="Times New Roman" w:cs="Times New Roman"/>
                <w:bCs/>
                <w:sz w:val="16"/>
                <w:szCs w:val="16"/>
              </w:rPr>
            </w:pPr>
          </w:p>
          <w:p w14:paraId="651EEF96" w14:textId="77777777" w:rsidR="009223C6" w:rsidRDefault="009223C6" w:rsidP="008D594F">
            <w:pPr>
              <w:rPr>
                <w:rFonts w:ascii="Times New Roman" w:hAnsi="Times New Roman" w:cs="Times New Roman"/>
                <w:bCs/>
                <w:sz w:val="16"/>
                <w:szCs w:val="16"/>
              </w:rPr>
            </w:pPr>
          </w:p>
          <w:p w14:paraId="190A6E53" w14:textId="7E803FA9" w:rsidR="009223C6" w:rsidRPr="00DB5A09" w:rsidRDefault="009223C6" w:rsidP="008D594F">
            <w:pPr>
              <w:rPr>
                <w:rFonts w:ascii="Times New Roman" w:eastAsia="Arial" w:hAnsi="Times New Roman" w:cs="Times New Roman"/>
                <w:bCs/>
                <w:sz w:val="16"/>
                <w:szCs w:val="16"/>
              </w:rPr>
            </w:pPr>
          </w:p>
        </w:tc>
        <w:tc>
          <w:tcPr>
            <w:tcW w:w="567" w:type="dxa"/>
            <w:vAlign w:val="bottom"/>
          </w:tcPr>
          <w:p w14:paraId="4037282A" w14:textId="19172152" w:rsidR="00EC1C37" w:rsidRPr="00DB5A09" w:rsidRDefault="00EC1C37" w:rsidP="008D594F">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lastRenderedPageBreak/>
              <w:t>3</w:t>
            </w:r>
          </w:p>
        </w:tc>
        <w:tc>
          <w:tcPr>
            <w:tcW w:w="567" w:type="dxa"/>
          </w:tcPr>
          <w:p w14:paraId="1F0CAE13" w14:textId="2766020F"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447EC813"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4ECE4B15"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5B62F18"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Conuri marcaj antrenamente</w:t>
            </w:r>
          </w:p>
          <w:p w14:paraId="6939A03B"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Utile pentru exercitiile de atletism</w:t>
            </w:r>
          </w:p>
          <w:p w14:paraId="62C4E2A7"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lastRenderedPageBreak/>
              <w:t>Setul include 100 bucati conuri</w:t>
            </w:r>
          </w:p>
          <w:p w14:paraId="36381E19"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Material: plastic flexibil si rezistent</w:t>
            </w:r>
          </w:p>
          <w:p w14:paraId="21E78179"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Culori: rosu, galben, albastru, alb si mov</w:t>
            </w:r>
          </w:p>
          <w:p w14:paraId="495EB102"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Diametru: 20cm</w:t>
            </w:r>
          </w:p>
          <w:p w14:paraId="5B2337B9" w14:textId="50B98074" w:rsidR="00EC1C37" w:rsidRPr="00DB5A09" w:rsidRDefault="00EC1C37" w:rsidP="00EC1C37">
            <w:pPr>
              <w:pStyle w:val="NoSpacing"/>
              <w:rPr>
                <w:i/>
                <w:sz w:val="16"/>
                <w:szCs w:val="16"/>
                <w:highlight w:val="yellow"/>
              </w:rPr>
            </w:pPr>
            <w:r w:rsidRPr="00DB5A09">
              <w:rPr>
                <w:rFonts w:eastAsia="Calibri"/>
                <w:sz w:val="16"/>
                <w:szCs w:val="16"/>
                <w:lang w:val="it-IT" w:bidi="ro-RO"/>
              </w:rPr>
              <w:t>Inaltime: 6cm</w:t>
            </w:r>
          </w:p>
        </w:tc>
        <w:tc>
          <w:tcPr>
            <w:tcW w:w="3402" w:type="dxa"/>
          </w:tcPr>
          <w:p w14:paraId="3663E36B"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lastRenderedPageBreak/>
              <w:t>Se completeaza de catre ofertant</w:t>
            </w:r>
          </w:p>
          <w:p w14:paraId="311863C0" w14:textId="77777777" w:rsidR="00EC1C37" w:rsidRPr="00DB5A09" w:rsidRDefault="00EC1C37" w:rsidP="00EC1C37">
            <w:pPr>
              <w:rPr>
                <w:rFonts w:ascii="Times New Roman" w:hAnsi="Times New Roman" w:cs="Times New Roman"/>
                <w:sz w:val="16"/>
                <w:szCs w:val="16"/>
              </w:rPr>
            </w:pPr>
          </w:p>
          <w:p w14:paraId="0FB79B7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lastRenderedPageBreak/>
              <w:t>Ofertantul va indica daca produsele corespund cu specificatiile tehnice/cerintele functionale minime solicitate, precizand „DA”/”NU” pentru a indica corespondenta</w:t>
            </w:r>
          </w:p>
          <w:p w14:paraId="11D3C820"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4B12754"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711D9EE7" w14:textId="1B3E81B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075A3C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C18F1AA"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865F6F0" w14:textId="63FC07E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lastRenderedPageBreak/>
              <w:t>Se completeaza de catre ofertant</w:t>
            </w:r>
          </w:p>
        </w:tc>
        <w:tc>
          <w:tcPr>
            <w:tcW w:w="1276" w:type="dxa"/>
          </w:tcPr>
          <w:p w14:paraId="56C93B5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0F7029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ABF01C6" w14:textId="1F2BA10B"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lastRenderedPageBreak/>
              <w:t>Se completeaza de catre ofertant</w:t>
            </w:r>
          </w:p>
        </w:tc>
        <w:tc>
          <w:tcPr>
            <w:tcW w:w="992" w:type="dxa"/>
          </w:tcPr>
          <w:p w14:paraId="2CB3BF54" w14:textId="67CDE754"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lastRenderedPageBreak/>
              <w:t xml:space="preserve">Se comple-teaza de </w:t>
            </w:r>
            <w:r w:rsidRPr="00DB5A09">
              <w:rPr>
                <w:rFonts w:ascii="Times New Roman" w:hAnsi="Times New Roman" w:cs="Times New Roman"/>
                <w:i/>
                <w:sz w:val="16"/>
                <w:szCs w:val="16"/>
                <w:highlight w:val="yellow"/>
                <w:lang w:val="ro-RO"/>
              </w:rPr>
              <w:lastRenderedPageBreak/>
              <w:t>catre ofertant, daca este cazul</w:t>
            </w:r>
          </w:p>
        </w:tc>
      </w:tr>
      <w:tr w:rsidR="00DB5A09" w:rsidRPr="00DB5A09" w14:paraId="363A3F51" w14:textId="77777777" w:rsidTr="009223C6">
        <w:tc>
          <w:tcPr>
            <w:tcW w:w="567" w:type="dxa"/>
          </w:tcPr>
          <w:p w14:paraId="16869818" w14:textId="0F69C6EE"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lastRenderedPageBreak/>
              <w:t>90.</w:t>
            </w:r>
          </w:p>
        </w:tc>
        <w:tc>
          <w:tcPr>
            <w:tcW w:w="1701" w:type="dxa"/>
            <w:vAlign w:val="bottom"/>
          </w:tcPr>
          <w:p w14:paraId="3B96C1AA"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Set garduri pliabile atletism, 6bucati/set</w:t>
            </w:r>
          </w:p>
          <w:p w14:paraId="21905A58" w14:textId="77777777" w:rsidR="009223C6" w:rsidRDefault="009223C6" w:rsidP="008D594F">
            <w:pPr>
              <w:rPr>
                <w:rFonts w:ascii="Times New Roman" w:hAnsi="Times New Roman" w:cs="Times New Roman"/>
                <w:bCs/>
                <w:sz w:val="16"/>
                <w:szCs w:val="16"/>
              </w:rPr>
            </w:pPr>
          </w:p>
          <w:p w14:paraId="39E6B5AA" w14:textId="77777777" w:rsidR="009223C6" w:rsidRDefault="009223C6" w:rsidP="008D594F">
            <w:pPr>
              <w:rPr>
                <w:rFonts w:ascii="Times New Roman" w:hAnsi="Times New Roman" w:cs="Times New Roman"/>
                <w:bCs/>
                <w:sz w:val="16"/>
                <w:szCs w:val="16"/>
              </w:rPr>
            </w:pPr>
          </w:p>
          <w:p w14:paraId="62D41079" w14:textId="77777777" w:rsidR="009223C6" w:rsidRDefault="009223C6" w:rsidP="008D594F">
            <w:pPr>
              <w:rPr>
                <w:rFonts w:ascii="Times New Roman" w:hAnsi="Times New Roman" w:cs="Times New Roman"/>
                <w:bCs/>
                <w:sz w:val="16"/>
                <w:szCs w:val="16"/>
              </w:rPr>
            </w:pPr>
          </w:p>
          <w:p w14:paraId="448598E0" w14:textId="680144E4" w:rsidR="009223C6" w:rsidRPr="00DB5A09" w:rsidRDefault="009223C6" w:rsidP="008D594F">
            <w:pPr>
              <w:rPr>
                <w:rFonts w:ascii="Times New Roman" w:eastAsia="Arial" w:hAnsi="Times New Roman" w:cs="Times New Roman"/>
                <w:bCs/>
                <w:sz w:val="16"/>
                <w:szCs w:val="16"/>
              </w:rPr>
            </w:pPr>
          </w:p>
        </w:tc>
        <w:tc>
          <w:tcPr>
            <w:tcW w:w="567" w:type="dxa"/>
            <w:vAlign w:val="bottom"/>
          </w:tcPr>
          <w:p w14:paraId="6C76B724"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4</w:t>
            </w:r>
          </w:p>
          <w:p w14:paraId="215CD412" w14:textId="77777777" w:rsidR="008D594F" w:rsidRDefault="008D594F" w:rsidP="008D594F">
            <w:pPr>
              <w:jc w:val="center"/>
              <w:rPr>
                <w:rFonts w:ascii="Times New Roman" w:hAnsi="Times New Roman" w:cs="Times New Roman"/>
                <w:bCs/>
                <w:sz w:val="16"/>
                <w:szCs w:val="16"/>
              </w:rPr>
            </w:pPr>
          </w:p>
          <w:p w14:paraId="014070EA" w14:textId="77777777" w:rsidR="008D594F" w:rsidRDefault="008D594F" w:rsidP="008D594F">
            <w:pPr>
              <w:jc w:val="center"/>
              <w:rPr>
                <w:rFonts w:ascii="Times New Roman" w:hAnsi="Times New Roman" w:cs="Times New Roman"/>
                <w:bCs/>
                <w:sz w:val="16"/>
                <w:szCs w:val="16"/>
              </w:rPr>
            </w:pPr>
          </w:p>
          <w:p w14:paraId="2038613B" w14:textId="77777777" w:rsidR="008D594F" w:rsidRDefault="008D594F" w:rsidP="008D594F">
            <w:pPr>
              <w:jc w:val="center"/>
              <w:rPr>
                <w:rFonts w:ascii="Times New Roman" w:hAnsi="Times New Roman" w:cs="Times New Roman"/>
                <w:bCs/>
                <w:sz w:val="16"/>
                <w:szCs w:val="16"/>
              </w:rPr>
            </w:pPr>
          </w:p>
          <w:p w14:paraId="2DF6CBF5" w14:textId="77777777" w:rsidR="008D594F" w:rsidRDefault="008D594F" w:rsidP="008D594F">
            <w:pPr>
              <w:jc w:val="center"/>
              <w:rPr>
                <w:rFonts w:ascii="Times New Roman" w:hAnsi="Times New Roman" w:cs="Times New Roman"/>
                <w:bCs/>
                <w:sz w:val="16"/>
                <w:szCs w:val="16"/>
              </w:rPr>
            </w:pPr>
          </w:p>
          <w:p w14:paraId="5446A024" w14:textId="13BCD405" w:rsidR="008D594F" w:rsidRPr="00DB5A09" w:rsidRDefault="008D594F" w:rsidP="008D594F">
            <w:pPr>
              <w:jc w:val="center"/>
              <w:rPr>
                <w:rFonts w:ascii="Times New Roman" w:eastAsia="Arial" w:hAnsi="Times New Roman" w:cs="Times New Roman"/>
                <w:bCs/>
                <w:sz w:val="16"/>
                <w:szCs w:val="16"/>
              </w:rPr>
            </w:pPr>
          </w:p>
        </w:tc>
        <w:tc>
          <w:tcPr>
            <w:tcW w:w="567" w:type="dxa"/>
          </w:tcPr>
          <w:p w14:paraId="6FFB4BD5" w14:textId="77777777" w:rsidR="008D594F" w:rsidRDefault="008D594F" w:rsidP="00EC1C37">
            <w:pPr>
              <w:jc w:val="center"/>
              <w:rPr>
                <w:rFonts w:ascii="Times New Roman" w:hAnsi="Times New Roman" w:cs="Times New Roman"/>
                <w:bCs/>
                <w:sz w:val="16"/>
                <w:szCs w:val="16"/>
              </w:rPr>
            </w:pPr>
          </w:p>
          <w:p w14:paraId="16991A10" w14:textId="77777777" w:rsidR="008D594F" w:rsidRDefault="008D594F" w:rsidP="00EC1C37">
            <w:pPr>
              <w:jc w:val="center"/>
              <w:rPr>
                <w:rFonts w:ascii="Times New Roman" w:hAnsi="Times New Roman" w:cs="Times New Roman"/>
                <w:bCs/>
                <w:sz w:val="16"/>
                <w:szCs w:val="16"/>
              </w:rPr>
            </w:pPr>
          </w:p>
          <w:p w14:paraId="0A89946F" w14:textId="77777777" w:rsidR="008D594F" w:rsidRDefault="008D594F" w:rsidP="00EC1C37">
            <w:pPr>
              <w:jc w:val="center"/>
              <w:rPr>
                <w:rFonts w:ascii="Times New Roman" w:hAnsi="Times New Roman" w:cs="Times New Roman"/>
                <w:bCs/>
                <w:sz w:val="16"/>
                <w:szCs w:val="16"/>
              </w:rPr>
            </w:pPr>
          </w:p>
          <w:p w14:paraId="347A6BF5" w14:textId="4E1E7A97"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578C588A"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3E2D8B5D"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781BD1A"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Include 6 garduri practice si utile</w:t>
            </w:r>
          </w:p>
          <w:p w14:paraId="47407BEA"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Material: tevi PVC</w:t>
            </w:r>
          </w:p>
          <w:p w14:paraId="74483178" w14:textId="0FDEA863" w:rsidR="00EC1C37" w:rsidRPr="00DB5A09" w:rsidRDefault="00EC1C37" w:rsidP="00EC1C37">
            <w:pPr>
              <w:pStyle w:val="NoSpacing"/>
              <w:rPr>
                <w:i/>
                <w:sz w:val="16"/>
                <w:szCs w:val="16"/>
                <w:highlight w:val="yellow"/>
              </w:rPr>
            </w:pPr>
            <w:r w:rsidRPr="00DB5A09">
              <w:rPr>
                <w:rFonts w:eastAsia="Calibri"/>
                <w:sz w:val="16"/>
                <w:szCs w:val="16"/>
                <w:lang w:val="it-IT" w:bidi="ro-RO"/>
              </w:rPr>
              <w:t>Dimensiuni: 1 x 15 cm ; 1 x 20 cm; 1 x 30 cm; 1 x 40 cm; 1 x 50 cm; 1 x 60 cm</w:t>
            </w:r>
          </w:p>
        </w:tc>
        <w:tc>
          <w:tcPr>
            <w:tcW w:w="3402" w:type="dxa"/>
          </w:tcPr>
          <w:p w14:paraId="4803AFF6"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50823FB7" w14:textId="77777777" w:rsidR="00EC1C37" w:rsidRPr="00DB5A09" w:rsidRDefault="00EC1C37" w:rsidP="00EC1C37">
            <w:pPr>
              <w:rPr>
                <w:rFonts w:ascii="Times New Roman" w:hAnsi="Times New Roman" w:cs="Times New Roman"/>
                <w:sz w:val="16"/>
                <w:szCs w:val="16"/>
              </w:rPr>
            </w:pPr>
          </w:p>
          <w:p w14:paraId="2FD3370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54F308CB"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AA53A40"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109EBBC3" w14:textId="7FB86F4E"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7CA2783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FEAB6A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495E25C" w14:textId="6A6D713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039C46E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D581D07"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519B7F0" w14:textId="585E4F9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76B26E31" w14:textId="35210B1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57D2854" w14:textId="77777777" w:rsidTr="009223C6">
        <w:tc>
          <w:tcPr>
            <w:tcW w:w="567" w:type="dxa"/>
          </w:tcPr>
          <w:p w14:paraId="630187A2" w14:textId="0251C43B"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91.</w:t>
            </w:r>
          </w:p>
        </w:tc>
        <w:tc>
          <w:tcPr>
            <w:tcW w:w="1701" w:type="dxa"/>
            <w:vAlign w:val="bottom"/>
          </w:tcPr>
          <w:p w14:paraId="2BD09A6B"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Set: tricou si pantaloni (9-10 ani), 2bucati/set</w:t>
            </w:r>
          </w:p>
          <w:p w14:paraId="7CC0B3E3" w14:textId="77777777" w:rsidR="009223C6" w:rsidRDefault="009223C6" w:rsidP="008D594F">
            <w:pPr>
              <w:rPr>
                <w:rFonts w:ascii="Times New Roman" w:hAnsi="Times New Roman" w:cs="Times New Roman"/>
                <w:bCs/>
                <w:sz w:val="16"/>
                <w:szCs w:val="16"/>
              </w:rPr>
            </w:pPr>
          </w:p>
          <w:p w14:paraId="07C21470" w14:textId="77777777" w:rsidR="009223C6" w:rsidRDefault="009223C6" w:rsidP="008D594F">
            <w:pPr>
              <w:rPr>
                <w:rFonts w:ascii="Times New Roman" w:hAnsi="Times New Roman" w:cs="Times New Roman"/>
                <w:bCs/>
                <w:sz w:val="16"/>
                <w:szCs w:val="16"/>
              </w:rPr>
            </w:pPr>
          </w:p>
          <w:p w14:paraId="4CBD508E" w14:textId="15E1C8F4" w:rsidR="009223C6" w:rsidRPr="00DB5A09" w:rsidRDefault="009223C6" w:rsidP="008D594F">
            <w:pPr>
              <w:rPr>
                <w:rFonts w:ascii="Times New Roman" w:eastAsia="Arial" w:hAnsi="Times New Roman" w:cs="Times New Roman"/>
                <w:bCs/>
                <w:sz w:val="16"/>
                <w:szCs w:val="16"/>
              </w:rPr>
            </w:pPr>
          </w:p>
        </w:tc>
        <w:tc>
          <w:tcPr>
            <w:tcW w:w="567" w:type="dxa"/>
            <w:vAlign w:val="bottom"/>
          </w:tcPr>
          <w:p w14:paraId="7AE2449A"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20</w:t>
            </w:r>
          </w:p>
          <w:p w14:paraId="556ED290" w14:textId="77777777" w:rsidR="008D594F" w:rsidRDefault="008D594F" w:rsidP="008D594F">
            <w:pPr>
              <w:jc w:val="center"/>
              <w:rPr>
                <w:rFonts w:ascii="Times New Roman" w:hAnsi="Times New Roman" w:cs="Times New Roman"/>
                <w:bCs/>
                <w:sz w:val="16"/>
                <w:szCs w:val="16"/>
              </w:rPr>
            </w:pPr>
          </w:p>
          <w:p w14:paraId="1790B9A7" w14:textId="77777777" w:rsidR="008D594F" w:rsidRDefault="008D594F" w:rsidP="008D594F">
            <w:pPr>
              <w:jc w:val="center"/>
              <w:rPr>
                <w:rFonts w:ascii="Times New Roman" w:hAnsi="Times New Roman" w:cs="Times New Roman"/>
                <w:bCs/>
                <w:sz w:val="16"/>
                <w:szCs w:val="16"/>
              </w:rPr>
            </w:pPr>
          </w:p>
          <w:p w14:paraId="15C83759" w14:textId="11E6F0FE" w:rsidR="008D594F" w:rsidRPr="00DB5A09" w:rsidRDefault="008D594F" w:rsidP="008D594F">
            <w:pPr>
              <w:jc w:val="center"/>
              <w:rPr>
                <w:rFonts w:ascii="Times New Roman" w:eastAsia="Arial" w:hAnsi="Times New Roman" w:cs="Times New Roman"/>
                <w:bCs/>
                <w:sz w:val="16"/>
                <w:szCs w:val="16"/>
              </w:rPr>
            </w:pPr>
          </w:p>
        </w:tc>
        <w:tc>
          <w:tcPr>
            <w:tcW w:w="567" w:type="dxa"/>
          </w:tcPr>
          <w:p w14:paraId="262EFF41" w14:textId="77777777" w:rsidR="008D594F" w:rsidRDefault="008D594F" w:rsidP="00EC1C37">
            <w:pPr>
              <w:jc w:val="center"/>
              <w:rPr>
                <w:rFonts w:ascii="Times New Roman" w:hAnsi="Times New Roman" w:cs="Times New Roman"/>
                <w:bCs/>
                <w:sz w:val="16"/>
                <w:szCs w:val="16"/>
              </w:rPr>
            </w:pPr>
          </w:p>
          <w:p w14:paraId="7403344E" w14:textId="77777777" w:rsidR="008D594F" w:rsidRDefault="008D594F" w:rsidP="00EC1C37">
            <w:pPr>
              <w:jc w:val="center"/>
              <w:rPr>
                <w:rFonts w:ascii="Times New Roman" w:hAnsi="Times New Roman" w:cs="Times New Roman"/>
                <w:bCs/>
                <w:sz w:val="16"/>
                <w:szCs w:val="16"/>
              </w:rPr>
            </w:pPr>
          </w:p>
          <w:p w14:paraId="39FA906B" w14:textId="77777777" w:rsidR="008D594F" w:rsidRDefault="008D594F" w:rsidP="00EC1C37">
            <w:pPr>
              <w:jc w:val="center"/>
              <w:rPr>
                <w:rFonts w:ascii="Times New Roman" w:hAnsi="Times New Roman" w:cs="Times New Roman"/>
                <w:bCs/>
                <w:sz w:val="16"/>
                <w:szCs w:val="16"/>
              </w:rPr>
            </w:pPr>
          </w:p>
          <w:p w14:paraId="5C832AEB" w14:textId="77777777" w:rsidR="008D594F" w:rsidRDefault="008D594F" w:rsidP="00EC1C37">
            <w:pPr>
              <w:jc w:val="center"/>
              <w:rPr>
                <w:rFonts w:ascii="Times New Roman" w:hAnsi="Times New Roman" w:cs="Times New Roman"/>
                <w:bCs/>
                <w:sz w:val="16"/>
                <w:szCs w:val="16"/>
              </w:rPr>
            </w:pPr>
          </w:p>
          <w:p w14:paraId="2F124F3E" w14:textId="77777777" w:rsidR="008D594F" w:rsidRDefault="008D594F" w:rsidP="00EC1C37">
            <w:pPr>
              <w:jc w:val="center"/>
              <w:rPr>
                <w:rFonts w:ascii="Times New Roman" w:hAnsi="Times New Roman" w:cs="Times New Roman"/>
                <w:bCs/>
                <w:sz w:val="16"/>
                <w:szCs w:val="16"/>
              </w:rPr>
            </w:pPr>
          </w:p>
          <w:p w14:paraId="3D000A0E" w14:textId="63B7FB2A"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SET</w:t>
            </w:r>
          </w:p>
        </w:tc>
        <w:tc>
          <w:tcPr>
            <w:tcW w:w="709" w:type="dxa"/>
          </w:tcPr>
          <w:p w14:paraId="458E81D1"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07171AC0"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6BEE926A"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Categorie:Compleu;Sporturi:Footbal;Gen:</w:t>
            </w:r>
          </w:p>
          <w:p w14:paraId="1C69F9D7" w14:textId="3A73CC0B" w:rsidR="00EC1C37" w:rsidRPr="00DB5A09" w:rsidRDefault="00EC1C37" w:rsidP="00EC1C37">
            <w:pPr>
              <w:pStyle w:val="NoSpacing"/>
              <w:rPr>
                <w:i/>
                <w:sz w:val="16"/>
                <w:szCs w:val="16"/>
                <w:highlight w:val="yellow"/>
              </w:rPr>
            </w:pPr>
            <w:r w:rsidRPr="00DB5A09">
              <w:rPr>
                <w:rFonts w:eastAsia="Calibri"/>
                <w:sz w:val="16"/>
                <w:szCs w:val="16"/>
                <w:lang w:val="it-IT" w:bidi="ro-RO"/>
              </w:rPr>
              <w:t>Copii;Varsta:Adolescenti ( 8-14 ani );Culoare</w:t>
            </w:r>
            <w:r w:rsidRPr="00DB5A09">
              <w:rPr>
                <w:rFonts w:eastAsia="Calibri"/>
                <w:sz w:val="16"/>
                <w:szCs w:val="16"/>
                <w:lang w:val="it-IT" w:bidi="ro-RO"/>
              </w:rPr>
              <w:tab/>
              <w:t>Albastru</w:t>
            </w:r>
          </w:p>
        </w:tc>
        <w:tc>
          <w:tcPr>
            <w:tcW w:w="3402" w:type="dxa"/>
          </w:tcPr>
          <w:p w14:paraId="6192FD2B"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5F0741CC" w14:textId="77777777" w:rsidR="00EC1C37" w:rsidRPr="00DB5A09" w:rsidRDefault="00EC1C37" w:rsidP="00EC1C37">
            <w:pPr>
              <w:rPr>
                <w:rFonts w:ascii="Times New Roman" w:hAnsi="Times New Roman" w:cs="Times New Roman"/>
                <w:sz w:val="16"/>
                <w:szCs w:val="16"/>
              </w:rPr>
            </w:pPr>
          </w:p>
          <w:p w14:paraId="34740D8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63377C0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629F35FF"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28A26886" w14:textId="10E75CB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23174754"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F18270C"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990B817" w14:textId="6C9EE6C6"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27083DF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23D956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FF33B46" w14:textId="0F9A63F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7135BC13" w14:textId="30FAE89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7C3C598" w14:textId="77777777" w:rsidTr="009223C6">
        <w:tc>
          <w:tcPr>
            <w:tcW w:w="567" w:type="dxa"/>
          </w:tcPr>
          <w:p w14:paraId="155FBFF2" w14:textId="242B719F"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92.</w:t>
            </w:r>
          </w:p>
        </w:tc>
        <w:tc>
          <w:tcPr>
            <w:tcW w:w="1701" w:type="dxa"/>
            <w:vAlign w:val="bottom"/>
          </w:tcPr>
          <w:p w14:paraId="7A6710F0"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Antene volei</w:t>
            </w:r>
          </w:p>
          <w:p w14:paraId="5F01B362" w14:textId="77777777" w:rsidR="009223C6" w:rsidRDefault="009223C6" w:rsidP="008D594F">
            <w:pPr>
              <w:rPr>
                <w:rFonts w:ascii="Times New Roman" w:hAnsi="Times New Roman" w:cs="Times New Roman"/>
                <w:bCs/>
                <w:sz w:val="16"/>
                <w:szCs w:val="16"/>
              </w:rPr>
            </w:pPr>
          </w:p>
          <w:p w14:paraId="5F4B9B87" w14:textId="77777777" w:rsidR="009223C6" w:rsidRDefault="009223C6" w:rsidP="008D594F">
            <w:pPr>
              <w:rPr>
                <w:rFonts w:ascii="Times New Roman" w:hAnsi="Times New Roman" w:cs="Times New Roman"/>
                <w:bCs/>
                <w:sz w:val="16"/>
                <w:szCs w:val="16"/>
              </w:rPr>
            </w:pPr>
          </w:p>
          <w:p w14:paraId="729A7D94" w14:textId="77777777" w:rsidR="009223C6" w:rsidRDefault="009223C6" w:rsidP="008D594F">
            <w:pPr>
              <w:rPr>
                <w:rFonts w:ascii="Times New Roman" w:hAnsi="Times New Roman" w:cs="Times New Roman"/>
                <w:bCs/>
                <w:sz w:val="16"/>
                <w:szCs w:val="16"/>
              </w:rPr>
            </w:pPr>
          </w:p>
          <w:p w14:paraId="15536F99" w14:textId="31B2A1CD" w:rsidR="009223C6" w:rsidRPr="00DB5A09" w:rsidRDefault="009223C6" w:rsidP="008D594F">
            <w:pPr>
              <w:rPr>
                <w:rFonts w:ascii="Times New Roman" w:eastAsia="Arial" w:hAnsi="Times New Roman" w:cs="Times New Roman"/>
                <w:bCs/>
                <w:sz w:val="16"/>
                <w:szCs w:val="16"/>
              </w:rPr>
            </w:pPr>
          </w:p>
        </w:tc>
        <w:tc>
          <w:tcPr>
            <w:tcW w:w="567" w:type="dxa"/>
            <w:vAlign w:val="bottom"/>
          </w:tcPr>
          <w:p w14:paraId="4951405D"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2</w:t>
            </w:r>
          </w:p>
          <w:p w14:paraId="4D1F117E" w14:textId="77777777" w:rsidR="008D594F" w:rsidRDefault="008D594F" w:rsidP="008D594F">
            <w:pPr>
              <w:jc w:val="center"/>
              <w:rPr>
                <w:rFonts w:ascii="Times New Roman" w:hAnsi="Times New Roman" w:cs="Times New Roman"/>
                <w:bCs/>
                <w:sz w:val="16"/>
                <w:szCs w:val="16"/>
              </w:rPr>
            </w:pPr>
          </w:p>
          <w:p w14:paraId="3BEEE338" w14:textId="77777777" w:rsidR="008D594F" w:rsidRDefault="008D594F" w:rsidP="008D594F">
            <w:pPr>
              <w:jc w:val="center"/>
              <w:rPr>
                <w:rFonts w:ascii="Times New Roman" w:hAnsi="Times New Roman" w:cs="Times New Roman"/>
                <w:bCs/>
                <w:sz w:val="16"/>
                <w:szCs w:val="16"/>
              </w:rPr>
            </w:pPr>
          </w:p>
          <w:p w14:paraId="568FAA04" w14:textId="77777777" w:rsidR="008D594F" w:rsidRDefault="008D594F" w:rsidP="008D594F">
            <w:pPr>
              <w:jc w:val="center"/>
              <w:rPr>
                <w:rFonts w:ascii="Times New Roman" w:hAnsi="Times New Roman" w:cs="Times New Roman"/>
                <w:bCs/>
                <w:sz w:val="16"/>
                <w:szCs w:val="16"/>
              </w:rPr>
            </w:pPr>
          </w:p>
          <w:p w14:paraId="3CECFB67" w14:textId="2CF6026D" w:rsidR="008D594F" w:rsidRPr="00DB5A09" w:rsidRDefault="008D594F" w:rsidP="008D594F">
            <w:pPr>
              <w:jc w:val="center"/>
              <w:rPr>
                <w:rFonts w:ascii="Times New Roman" w:eastAsia="Arial" w:hAnsi="Times New Roman" w:cs="Times New Roman"/>
                <w:bCs/>
                <w:sz w:val="16"/>
                <w:szCs w:val="16"/>
              </w:rPr>
            </w:pPr>
          </w:p>
        </w:tc>
        <w:tc>
          <w:tcPr>
            <w:tcW w:w="567" w:type="dxa"/>
          </w:tcPr>
          <w:p w14:paraId="607A5104" w14:textId="77777777" w:rsidR="008D594F" w:rsidRDefault="008D594F" w:rsidP="00EC1C37">
            <w:pPr>
              <w:jc w:val="center"/>
              <w:rPr>
                <w:rFonts w:ascii="Times New Roman" w:hAnsi="Times New Roman" w:cs="Times New Roman"/>
                <w:bCs/>
                <w:sz w:val="16"/>
                <w:szCs w:val="16"/>
              </w:rPr>
            </w:pPr>
          </w:p>
          <w:p w14:paraId="4F82E011" w14:textId="77777777" w:rsidR="008D594F" w:rsidRDefault="008D594F" w:rsidP="00EC1C37">
            <w:pPr>
              <w:jc w:val="center"/>
              <w:rPr>
                <w:rFonts w:ascii="Times New Roman" w:hAnsi="Times New Roman" w:cs="Times New Roman"/>
                <w:bCs/>
                <w:sz w:val="16"/>
                <w:szCs w:val="16"/>
              </w:rPr>
            </w:pPr>
          </w:p>
          <w:p w14:paraId="6ADACF4E" w14:textId="77777777" w:rsidR="008D594F" w:rsidRDefault="008D594F" w:rsidP="00EC1C37">
            <w:pPr>
              <w:jc w:val="center"/>
              <w:rPr>
                <w:rFonts w:ascii="Times New Roman" w:hAnsi="Times New Roman" w:cs="Times New Roman"/>
                <w:bCs/>
                <w:sz w:val="16"/>
                <w:szCs w:val="16"/>
              </w:rPr>
            </w:pPr>
          </w:p>
          <w:p w14:paraId="674FC916" w14:textId="77777777" w:rsidR="008D594F" w:rsidRDefault="008D594F" w:rsidP="00EC1C37">
            <w:pPr>
              <w:jc w:val="center"/>
              <w:rPr>
                <w:rFonts w:ascii="Times New Roman" w:hAnsi="Times New Roman" w:cs="Times New Roman"/>
                <w:bCs/>
                <w:sz w:val="16"/>
                <w:szCs w:val="16"/>
              </w:rPr>
            </w:pPr>
          </w:p>
          <w:p w14:paraId="6A756872" w14:textId="74C7D7FA"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3534C8F0"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450D6BC4"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07678C41"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Antene volei</w:t>
            </w:r>
          </w:p>
          <w:p w14:paraId="2A7C4D51"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Lungime: 1, 80 m</w:t>
            </w:r>
          </w:p>
          <w:p w14:paraId="2EEC0A1B" w14:textId="7DAEDCA3" w:rsidR="00EC1C37" w:rsidRPr="00DB5A09" w:rsidRDefault="00EC1C37" w:rsidP="00EC1C37">
            <w:pPr>
              <w:pStyle w:val="NoSpacing"/>
              <w:rPr>
                <w:i/>
                <w:sz w:val="16"/>
                <w:szCs w:val="16"/>
                <w:highlight w:val="yellow"/>
              </w:rPr>
            </w:pPr>
            <w:r w:rsidRPr="00DB5A09">
              <w:rPr>
                <w:rFonts w:eastAsia="Calibri"/>
                <w:sz w:val="16"/>
                <w:szCs w:val="16"/>
                <w:lang w:val="it-IT" w:bidi="ro-RO"/>
              </w:rPr>
              <w:t>Cu buzunare din poliester si banda pentru marcaj</w:t>
            </w:r>
          </w:p>
        </w:tc>
        <w:tc>
          <w:tcPr>
            <w:tcW w:w="3402" w:type="dxa"/>
          </w:tcPr>
          <w:p w14:paraId="16DCB399"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2BE2A344" w14:textId="77777777" w:rsidR="00EC1C37" w:rsidRPr="00DB5A09" w:rsidRDefault="00EC1C37" w:rsidP="00EC1C37">
            <w:pPr>
              <w:rPr>
                <w:rFonts w:ascii="Times New Roman" w:hAnsi="Times New Roman" w:cs="Times New Roman"/>
                <w:sz w:val="16"/>
                <w:szCs w:val="16"/>
              </w:rPr>
            </w:pPr>
          </w:p>
          <w:p w14:paraId="309E216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3D741AA6"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2A2F2EEB"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304C87B9" w14:textId="6F27B45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0C7A11C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208DFC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2FF9CDA" w14:textId="697EAA81"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B600F2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F31068E"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2331061A" w14:textId="46D55DD0"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2AC3E20D" w14:textId="027CC18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339D32F5" w14:textId="77777777" w:rsidTr="009223C6">
        <w:tc>
          <w:tcPr>
            <w:tcW w:w="567" w:type="dxa"/>
          </w:tcPr>
          <w:p w14:paraId="1329DE2E" w14:textId="31B57D7E"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93.</w:t>
            </w:r>
          </w:p>
        </w:tc>
        <w:tc>
          <w:tcPr>
            <w:tcW w:w="1701" w:type="dxa"/>
            <w:vAlign w:val="bottom"/>
          </w:tcPr>
          <w:p w14:paraId="66CA0E8E"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Lada de gimnastica</w:t>
            </w:r>
          </w:p>
          <w:p w14:paraId="3EA3A363" w14:textId="77777777" w:rsidR="008D594F" w:rsidRDefault="008D594F" w:rsidP="008D594F">
            <w:pPr>
              <w:rPr>
                <w:rFonts w:ascii="Times New Roman" w:hAnsi="Times New Roman" w:cs="Times New Roman"/>
                <w:bCs/>
                <w:sz w:val="16"/>
                <w:szCs w:val="16"/>
              </w:rPr>
            </w:pPr>
          </w:p>
          <w:p w14:paraId="26BFE801" w14:textId="77777777" w:rsidR="008D594F" w:rsidRDefault="008D594F" w:rsidP="008D594F">
            <w:pPr>
              <w:rPr>
                <w:rFonts w:ascii="Times New Roman" w:hAnsi="Times New Roman" w:cs="Times New Roman"/>
                <w:bCs/>
                <w:sz w:val="16"/>
                <w:szCs w:val="16"/>
              </w:rPr>
            </w:pPr>
          </w:p>
          <w:p w14:paraId="2B343C71" w14:textId="77777777" w:rsidR="008D594F" w:rsidRDefault="008D594F" w:rsidP="008D594F">
            <w:pPr>
              <w:rPr>
                <w:rFonts w:ascii="Times New Roman" w:hAnsi="Times New Roman" w:cs="Times New Roman"/>
                <w:bCs/>
                <w:sz w:val="16"/>
                <w:szCs w:val="16"/>
              </w:rPr>
            </w:pPr>
          </w:p>
          <w:p w14:paraId="709D43DC" w14:textId="77777777" w:rsidR="009223C6" w:rsidRDefault="009223C6" w:rsidP="008D594F">
            <w:pPr>
              <w:rPr>
                <w:rFonts w:ascii="Times New Roman" w:hAnsi="Times New Roman" w:cs="Times New Roman"/>
                <w:bCs/>
                <w:sz w:val="16"/>
                <w:szCs w:val="16"/>
              </w:rPr>
            </w:pPr>
          </w:p>
          <w:p w14:paraId="5C414CCD" w14:textId="77777777" w:rsidR="009223C6" w:rsidRDefault="009223C6" w:rsidP="008D594F">
            <w:pPr>
              <w:rPr>
                <w:rFonts w:ascii="Times New Roman" w:hAnsi="Times New Roman" w:cs="Times New Roman"/>
                <w:bCs/>
                <w:sz w:val="16"/>
                <w:szCs w:val="16"/>
              </w:rPr>
            </w:pPr>
          </w:p>
          <w:p w14:paraId="502C344E" w14:textId="77777777" w:rsidR="009223C6" w:rsidRDefault="009223C6" w:rsidP="008D594F">
            <w:pPr>
              <w:rPr>
                <w:rFonts w:ascii="Times New Roman" w:hAnsi="Times New Roman" w:cs="Times New Roman"/>
                <w:bCs/>
                <w:sz w:val="16"/>
                <w:szCs w:val="16"/>
              </w:rPr>
            </w:pPr>
          </w:p>
          <w:p w14:paraId="4ADF7A63" w14:textId="77777777" w:rsidR="009223C6" w:rsidRDefault="009223C6" w:rsidP="008D594F">
            <w:pPr>
              <w:rPr>
                <w:rFonts w:ascii="Times New Roman" w:hAnsi="Times New Roman" w:cs="Times New Roman"/>
                <w:bCs/>
                <w:sz w:val="16"/>
                <w:szCs w:val="16"/>
              </w:rPr>
            </w:pPr>
          </w:p>
          <w:p w14:paraId="483D4EBF" w14:textId="1A9C255D" w:rsidR="009223C6" w:rsidRPr="00DB5A09" w:rsidRDefault="009223C6" w:rsidP="008D594F">
            <w:pPr>
              <w:rPr>
                <w:rFonts w:ascii="Times New Roman" w:eastAsia="Arial" w:hAnsi="Times New Roman" w:cs="Times New Roman"/>
                <w:bCs/>
                <w:sz w:val="16"/>
                <w:szCs w:val="16"/>
              </w:rPr>
            </w:pPr>
          </w:p>
        </w:tc>
        <w:tc>
          <w:tcPr>
            <w:tcW w:w="567" w:type="dxa"/>
            <w:vAlign w:val="bottom"/>
          </w:tcPr>
          <w:p w14:paraId="45F0B310"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1</w:t>
            </w:r>
          </w:p>
          <w:p w14:paraId="0DFF78DF" w14:textId="77777777" w:rsidR="008D594F" w:rsidRDefault="008D594F" w:rsidP="008D594F">
            <w:pPr>
              <w:jc w:val="center"/>
              <w:rPr>
                <w:rFonts w:ascii="Times New Roman" w:hAnsi="Times New Roman" w:cs="Times New Roman"/>
                <w:bCs/>
                <w:sz w:val="16"/>
                <w:szCs w:val="16"/>
              </w:rPr>
            </w:pPr>
          </w:p>
          <w:p w14:paraId="1CCCB0DF" w14:textId="77777777" w:rsidR="008D594F" w:rsidRDefault="008D594F" w:rsidP="008D594F">
            <w:pPr>
              <w:jc w:val="center"/>
              <w:rPr>
                <w:rFonts w:ascii="Times New Roman" w:hAnsi="Times New Roman" w:cs="Times New Roman"/>
                <w:bCs/>
                <w:sz w:val="16"/>
                <w:szCs w:val="16"/>
              </w:rPr>
            </w:pPr>
          </w:p>
          <w:p w14:paraId="73AA14C7" w14:textId="77777777" w:rsidR="008D594F" w:rsidRDefault="008D594F" w:rsidP="008D594F">
            <w:pPr>
              <w:jc w:val="center"/>
              <w:rPr>
                <w:rFonts w:ascii="Times New Roman" w:hAnsi="Times New Roman" w:cs="Times New Roman"/>
                <w:bCs/>
                <w:sz w:val="16"/>
                <w:szCs w:val="16"/>
              </w:rPr>
            </w:pPr>
          </w:p>
          <w:p w14:paraId="5EEC1838" w14:textId="77777777" w:rsidR="008D594F" w:rsidRDefault="008D594F" w:rsidP="008D594F">
            <w:pPr>
              <w:jc w:val="center"/>
              <w:rPr>
                <w:rFonts w:ascii="Times New Roman" w:hAnsi="Times New Roman" w:cs="Times New Roman"/>
                <w:bCs/>
                <w:sz w:val="16"/>
                <w:szCs w:val="16"/>
              </w:rPr>
            </w:pPr>
          </w:p>
          <w:p w14:paraId="3E12345F" w14:textId="77777777" w:rsidR="008D594F" w:rsidRDefault="008D594F" w:rsidP="008D594F">
            <w:pPr>
              <w:jc w:val="center"/>
              <w:rPr>
                <w:rFonts w:ascii="Times New Roman" w:hAnsi="Times New Roman" w:cs="Times New Roman"/>
                <w:bCs/>
                <w:sz w:val="16"/>
                <w:szCs w:val="16"/>
              </w:rPr>
            </w:pPr>
          </w:p>
          <w:p w14:paraId="5B6FE5E5" w14:textId="77777777" w:rsidR="008D594F" w:rsidRDefault="008D594F" w:rsidP="008D594F">
            <w:pPr>
              <w:jc w:val="center"/>
              <w:rPr>
                <w:rFonts w:ascii="Times New Roman" w:hAnsi="Times New Roman" w:cs="Times New Roman"/>
                <w:bCs/>
                <w:sz w:val="16"/>
                <w:szCs w:val="16"/>
              </w:rPr>
            </w:pPr>
          </w:p>
          <w:p w14:paraId="6ED363AC" w14:textId="77777777" w:rsidR="008D594F" w:rsidRDefault="008D594F" w:rsidP="008D594F">
            <w:pPr>
              <w:jc w:val="center"/>
              <w:rPr>
                <w:rFonts w:ascii="Times New Roman" w:hAnsi="Times New Roman" w:cs="Times New Roman"/>
                <w:bCs/>
                <w:sz w:val="16"/>
                <w:szCs w:val="16"/>
              </w:rPr>
            </w:pPr>
          </w:p>
          <w:p w14:paraId="7302CC87" w14:textId="73522B69" w:rsidR="008D594F" w:rsidRPr="00DB5A09" w:rsidRDefault="008D594F" w:rsidP="008D594F">
            <w:pPr>
              <w:jc w:val="center"/>
              <w:rPr>
                <w:rFonts w:ascii="Times New Roman" w:eastAsia="Arial" w:hAnsi="Times New Roman" w:cs="Times New Roman"/>
                <w:bCs/>
                <w:sz w:val="16"/>
                <w:szCs w:val="16"/>
              </w:rPr>
            </w:pPr>
          </w:p>
        </w:tc>
        <w:tc>
          <w:tcPr>
            <w:tcW w:w="567" w:type="dxa"/>
          </w:tcPr>
          <w:p w14:paraId="2269F4FC" w14:textId="77777777" w:rsidR="008D594F" w:rsidRDefault="008D594F" w:rsidP="00EC1C37">
            <w:pPr>
              <w:jc w:val="center"/>
              <w:rPr>
                <w:rFonts w:ascii="Times New Roman" w:hAnsi="Times New Roman" w:cs="Times New Roman"/>
                <w:bCs/>
                <w:sz w:val="16"/>
                <w:szCs w:val="16"/>
              </w:rPr>
            </w:pPr>
          </w:p>
          <w:p w14:paraId="55E83CD0" w14:textId="77777777" w:rsidR="008D594F" w:rsidRDefault="008D594F" w:rsidP="00EC1C37">
            <w:pPr>
              <w:jc w:val="center"/>
              <w:rPr>
                <w:rFonts w:ascii="Times New Roman" w:hAnsi="Times New Roman" w:cs="Times New Roman"/>
                <w:bCs/>
                <w:sz w:val="16"/>
                <w:szCs w:val="16"/>
              </w:rPr>
            </w:pPr>
          </w:p>
          <w:p w14:paraId="4971EC86" w14:textId="77777777" w:rsidR="008D594F" w:rsidRDefault="008D594F" w:rsidP="00EC1C37">
            <w:pPr>
              <w:jc w:val="center"/>
              <w:rPr>
                <w:rFonts w:ascii="Times New Roman" w:hAnsi="Times New Roman" w:cs="Times New Roman"/>
                <w:bCs/>
                <w:sz w:val="16"/>
                <w:szCs w:val="16"/>
              </w:rPr>
            </w:pPr>
          </w:p>
          <w:p w14:paraId="328BBF46" w14:textId="77777777" w:rsidR="008D594F" w:rsidRDefault="008D594F" w:rsidP="00EC1C37">
            <w:pPr>
              <w:jc w:val="center"/>
              <w:rPr>
                <w:rFonts w:ascii="Times New Roman" w:hAnsi="Times New Roman" w:cs="Times New Roman"/>
                <w:bCs/>
                <w:sz w:val="16"/>
                <w:szCs w:val="16"/>
              </w:rPr>
            </w:pPr>
          </w:p>
          <w:p w14:paraId="3635BE2A" w14:textId="77777777" w:rsidR="008D594F" w:rsidRDefault="008D594F" w:rsidP="00EC1C37">
            <w:pPr>
              <w:jc w:val="center"/>
              <w:rPr>
                <w:rFonts w:ascii="Times New Roman" w:hAnsi="Times New Roman" w:cs="Times New Roman"/>
                <w:bCs/>
                <w:sz w:val="16"/>
                <w:szCs w:val="16"/>
              </w:rPr>
            </w:pPr>
          </w:p>
          <w:p w14:paraId="46CD3403" w14:textId="77777777" w:rsidR="008D594F" w:rsidRDefault="008D594F" w:rsidP="00EC1C37">
            <w:pPr>
              <w:jc w:val="center"/>
              <w:rPr>
                <w:rFonts w:ascii="Times New Roman" w:hAnsi="Times New Roman" w:cs="Times New Roman"/>
                <w:bCs/>
                <w:sz w:val="16"/>
                <w:szCs w:val="16"/>
              </w:rPr>
            </w:pPr>
          </w:p>
          <w:p w14:paraId="4D6D3A66" w14:textId="3258580D"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72662F59"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5533506F"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38534C9B"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Dulap de gimnastică trapezoidal, cu cinci părți, cu o capacitate mare de încărcare, din placaj de fag de calitate, cu grosimea de 15 mm, întărit cu șuruburi pentru balamale.</w:t>
            </w:r>
          </w:p>
          <w:p w14:paraId="6EAEA5A8"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Caracteristici principale:</w:t>
            </w:r>
          </w:p>
          <w:p w14:paraId="3D16059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Culoare neagră, acoperire din piele sintetică de calitate, moale (nu PVC!)</w:t>
            </w:r>
          </w:p>
          <w:p w14:paraId="10E1000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Părți din placaj de fag, perfect ajustate și șlefuite</w:t>
            </w:r>
          </w:p>
          <w:p w14:paraId="22CA7FF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Bază din cauciuc antiderapant</w:t>
            </w:r>
          </w:p>
          <w:p w14:paraId="4D9BA010"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Întărire internă specială, cu mai multe puncte</w:t>
            </w:r>
          </w:p>
          <w:p w14:paraId="66585948"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Construcție robustă și rezistentă.</w:t>
            </w:r>
          </w:p>
          <w:p w14:paraId="66660655"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Dimensiuni: 110 cm înălțime, 130 cm lungime și 81 cm lățime</w:t>
            </w:r>
          </w:p>
          <w:p w14:paraId="730DC949"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Capacitate: aproximativ 25-30 kg</w:t>
            </w:r>
          </w:p>
          <w:p w14:paraId="2CA189C4" w14:textId="72EFF0A0" w:rsidR="00EC1C37" w:rsidRPr="00DB5A09" w:rsidRDefault="00EC1C37" w:rsidP="00EC1C37">
            <w:pPr>
              <w:pStyle w:val="NoSpacing"/>
              <w:rPr>
                <w:i/>
                <w:sz w:val="16"/>
                <w:szCs w:val="16"/>
                <w:highlight w:val="yellow"/>
              </w:rPr>
            </w:pPr>
            <w:r w:rsidRPr="00DB5A09">
              <w:rPr>
                <w:rFonts w:eastAsia="Calibri"/>
                <w:sz w:val="16"/>
                <w:szCs w:val="16"/>
                <w:lang w:val="it-IT" w:bidi="ro-RO"/>
              </w:rPr>
              <w:t>Capacitate maximă de încărcare: 120 kg</w:t>
            </w:r>
          </w:p>
        </w:tc>
        <w:tc>
          <w:tcPr>
            <w:tcW w:w="3402" w:type="dxa"/>
          </w:tcPr>
          <w:p w14:paraId="613DD4E1"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1C1C97D4" w14:textId="77777777" w:rsidR="00EC1C37" w:rsidRPr="00DB5A09" w:rsidRDefault="00EC1C37" w:rsidP="00EC1C37">
            <w:pPr>
              <w:rPr>
                <w:rFonts w:ascii="Times New Roman" w:hAnsi="Times New Roman" w:cs="Times New Roman"/>
                <w:sz w:val="16"/>
                <w:szCs w:val="16"/>
              </w:rPr>
            </w:pPr>
          </w:p>
          <w:p w14:paraId="0FF95C9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6C60AACB"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53852D9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4C2EFD11" w14:textId="3732359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F6ED5B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A09024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1AF5F59" w14:textId="76A8435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302D392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1F56182"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FE9C1EE" w14:textId="4DAA8CB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45C1B72E" w14:textId="22E65108"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1C1A9F17" w14:textId="77777777" w:rsidTr="009223C6">
        <w:tc>
          <w:tcPr>
            <w:tcW w:w="567" w:type="dxa"/>
          </w:tcPr>
          <w:p w14:paraId="0B26E766" w14:textId="0236BCC6"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94.</w:t>
            </w:r>
          </w:p>
        </w:tc>
        <w:tc>
          <w:tcPr>
            <w:tcW w:w="1701" w:type="dxa"/>
            <w:vAlign w:val="bottom"/>
          </w:tcPr>
          <w:p w14:paraId="1264CB3D"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Panouri de baschet cu stalpi și inele</w:t>
            </w:r>
          </w:p>
          <w:p w14:paraId="3FD5A612" w14:textId="77777777" w:rsidR="009223C6" w:rsidRDefault="009223C6" w:rsidP="008D594F">
            <w:pPr>
              <w:rPr>
                <w:rFonts w:ascii="Times New Roman" w:hAnsi="Times New Roman" w:cs="Times New Roman"/>
                <w:bCs/>
                <w:sz w:val="16"/>
                <w:szCs w:val="16"/>
              </w:rPr>
            </w:pPr>
          </w:p>
          <w:p w14:paraId="0250E240" w14:textId="77777777" w:rsidR="009223C6" w:rsidRDefault="009223C6" w:rsidP="008D594F">
            <w:pPr>
              <w:rPr>
                <w:rFonts w:ascii="Times New Roman" w:hAnsi="Times New Roman" w:cs="Times New Roman"/>
                <w:bCs/>
                <w:sz w:val="16"/>
                <w:szCs w:val="16"/>
              </w:rPr>
            </w:pPr>
          </w:p>
          <w:p w14:paraId="74045F54" w14:textId="77777777" w:rsidR="009223C6" w:rsidRDefault="009223C6" w:rsidP="008D594F">
            <w:pPr>
              <w:rPr>
                <w:rFonts w:ascii="Times New Roman" w:hAnsi="Times New Roman" w:cs="Times New Roman"/>
                <w:bCs/>
                <w:sz w:val="16"/>
                <w:szCs w:val="16"/>
              </w:rPr>
            </w:pPr>
          </w:p>
          <w:p w14:paraId="6E87F5EA" w14:textId="08F4A770" w:rsidR="009223C6" w:rsidRPr="00DB5A09" w:rsidRDefault="009223C6" w:rsidP="008D594F">
            <w:pPr>
              <w:rPr>
                <w:rFonts w:ascii="Times New Roman" w:eastAsia="Arial" w:hAnsi="Times New Roman" w:cs="Times New Roman"/>
                <w:bCs/>
                <w:sz w:val="16"/>
                <w:szCs w:val="16"/>
              </w:rPr>
            </w:pPr>
          </w:p>
        </w:tc>
        <w:tc>
          <w:tcPr>
            <w:tcW w:w="567" w:type="dxa"/>
            <w:vAlign w:val="bottom"/>
          </w:tcPr>
          <w:p w14:paraId="1BF4037B"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4</w:t>
            </w:r>
          </w:p>
          <w:p w14:paraId="7B363FC0" w14:textId="77777777" w:rsidR="008D594F" w:rsidRDefault="008D594F" w:rsidP="008D594F">
            <w:pPr>
              <w:jc w:val="center"/>
              <w:rPr>
                <w:rFonts w:ascii="Times New Roman" w:hAnsi="Times New Roman" w:cs="Times New Roman"/>
                <w:bCs/>
                <w:sz w:val="16"/>
                <w:szCs w:val="16"/>
              </w:rPr>
            </w:pPr>
          </w:p>
          <w:p w14:paraId="6B38A02F" w14:textId="77777777" w:rsidR="008D594F" w:rsidRDefault="008D594F" w:rsidP="008D594F">
            <w:pPr>
              <w:jc w:val="center"/>
              <w:rPr>
                <w:rFonts w:ascii="Times New Roman" w:hAnsi="Times New Roman" w:cs="Times New Roman"/>
                <w:bCs/>
                <w:sz w:val="16"/>
                <w:szCs w:val="16"/>
              </w:rPr>
            </w:pPr>
          </w:p>
          <w:p w14:paraId="76661997" w14:textId="77777777" w:rsidR="008D594F" w:rsidRDefault="008D594F" w:rsidP="008D594F">
            <w:pPr>
              <w:jc w:val="center"/>
              <w:rPr>
                <w:rFonts w:ascii="Times New Roman" w:hAnsi="Times New Roman" w:cs="Times New Roman"/>
                <w:bCs/>
                <w:sz w:val="16"/>
                <w:szCs w:val="16"/>
              </w:rPr>
            </w:pPr>
          </w:p>
          <w:p w14:paraId="70F2053F" w14:textId="2CC82D50" w:rsidR="008D594F" w:rsidRPr="00DB5A09" w:rsidRDefault="008D594F" w:rsidP="008D594F">
            <w:pPr>
              <w:jc w:val="center"/>
              <w:rPr>
                <w:rFonts w:ascii="Times New Roman" w:eastAsia="Arial" w:hAnsi="Times New Roman" w:cs="Times New Roman"/>
                <w:bCs/>
                <w:sz w:val="16"/>
                <w:szCs w:val="16"/>
              </w:rPr>
            </w:pPr>
          </w:p>
        </w:tc>
        <w:tc>
          <w:tcPr>
            <w:tcW w:w="567" w:type="dxa"/>
          </w:tcPr>
          <w:p w14:paraId="0FC029AA" w14:textId="167F1452"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5A0B2843"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79147372"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79EF14BF"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Cest pentru exterior cu capac din policarbonat, inel metalic portocaliu de 16 mm și plasă textilă colorată.</w:t>
            </w:r>
          </w:p>
          <w:p w14:paraId="63FBCF82"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Parametrii principali:</w:t>
            </w:r>
          </w:p>
          <w:p w14:paraId="4E548C43"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Dimensiunea inelului: 110x75 cm</w:t>
            </w:r>
          </w:p>
          <w:p w14:paraId="1C95BE9C"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Diametrul inelului: 45 cm</w:t>
            </w:r>
          </w:p>
          <w:p w14:paraId="209DC5D7" w14:textId="37BE1919" w:rsidR="00EC1C37" w:rsidRPr="00DB5A09" w:rsidRDefault="00EC1C37" w:rsidP="00EC1C37">
            <w:pPr>
              <w:pStyle w:val="NoSpacing"/>
              <w:rPr>
                <w:i/>
                <w:sz w:val="16"/>
                <w:szCs w:val="16"/>
                <w:highlight w:val="yellow"/>
              </w:rPr>
            </w:pPr>
            <w:r w:rsidRPr="00DB5A09">
              <w:rPr>
                <w:rFonts w:eastAsia="Calibri"/>
                <w:sz w:val="16"/>
                <w:szCs w:val="16"/>
                <w:lang w:val="it-IT" w:bidi="ro-RO"/>
              </w:rPr>
              <w:t>Greutate: 13 kg</w:t>
            </w:r>
          </w:p>
        </w:tc>
        <w:tc>
          <w:tcPr>
            <w:tcW w:w="3402" w:type="dxa"/>
          </w:tcPr>
          <w:p w14:paraId="1C3EF637"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36786855" w14:textId="77777777" w:rsidR="00EC1C37" w:rsidRPr="00DB5A09" w:rsidRDefault="00EC1C37" w:rsidP="00EC1C37">
            <w:pPr>
              <w:rPr>
                <w:rFonts w:ascii="Times New Roman" w:hAnsi="Times New Roman" w:cs="Times New Roman"/>
                <w:sz w:val="16"/>
                <w:szCs w:val="16"/>
              </w:rPr>
            </w:pPr>
          </w:p>
          <w:p w14:paraId="4447623D"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190A471"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5FBB9275" w14:textId="3A3C8EBA"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12833AD5"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4F74C276"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9EE8C0A" w14:textId="4D5514D7"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540D4C21"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1D2E6788"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0F7F26F0" w14:textId="18468235"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1C058DB8" w14:textId="63FDEEC3"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r w:rsidR="00DB5A09" w:rsidRPr="00DB5A09" w14:paraId="7DF5DFFF" w14:textId="77777777" w:rsidTr="009223C6">
        <w:tc>
          <w:tcPr>
            <w:tcW w:w="567" w:type="dxa"/>
          </w:tcPr>
          <w:p w14:paraId="407662F3" w14:textId="243B5636" w:rsidR="00EC1C37" w:rsidRPr="00DB5A09" w:rsidRDefault="00EC1C37" w:rsidP="00EC1C37">
            <w:pPr>
              <w:jc w:val="center"/>
              <w:rPr>
                <w:rFonts w:ascii="Times New Roman" w:eastAsiaTheme="minorEastAsia" w:hAnsi="Times New Roman" w:cs="Times New Roman"/>
                <w:bCs/>
                <w:i/>
                <w:sz w:val="16"/>
                <w:szCs w:val="16"/>
                <w:lang w:eastAsia="zh-CN"/>
              </w:rPr>
            </w:pPr>
            <w:r w:rsidRPr="00DB5A09">
              <w:rPr>
                <w:rFonts w:ascii="Times New Roman" w:hAnsi="Times New Roman" w:cs="Times New Roman"/>
                <w:bCs/>
                <w:sz w:val="16"/>
                <w:szCs w:val="16"/>
              </w:rPr>
              <w:t>95.</w:t>
            </w:r>
          </w:p>
        </w:tc>
        <w:tc>
          <w:tcPr>
            <w:tcW w:w="1701" w:type="dxa"/>
            <w:vAlign w:val="bottom"/>
          </w:tcPr>
          <w:p w14:paraId="01C6D43E" w14:textId="77777777" w:rsidR="00EC1C37" w:rsidRDefault="00EC1C37" w:rsidP="008D594F">
            <w:pPr>
              <w:rPr>
                <w:rFonts w:ascii="Times New Roman" w:hAnsi="Times New Roman" w:cs="Times New Roman"/>
                <w:bCs/>
                <w:sz w:val="16"/>
                <w:szCs w:val="16"/>
              </w:rPr>
            </w:pPr>
            <w:r w:rsidRPr="00DB5A09">
              <w:rPr>
                <w:rFonts w:ascii="Times New Roman" w:hAnsi="Times New Roman" w:cs="Times New Roman"/>
                <w:bCs/>
                <w:sz w:val="16"/>
                <w:szCs w:val="16"/>
              </w:rPr>
              <w:t>Banca pentru abdomene ajustabila</w:t>
            </w:r>
          </w:p>
          <w:p w14:paraId="43C90A9E" w14:textId="77777777" w:rsidR="009223C6" w:rsidRDefault="009223C6" w:rsidP="008D594F">
            <w:pPr>
              <w:rPr>
                <w:rFonts w:ascii="Times New Roman" w:hAnsi="Times New Roman" w:cs="Times New Roman"/>
                <w:bCs/>
                <w:sz w:val="16"/>
                <w:szCs w:val="16"/>
              </w:rPr>
            </w:pPr>
          </w:p>
          <w:p w14:paraId="12A91CCE" w14:textId="77777777" w:rsidR="009223C6" w:rsidRDefault="009223C6" w:rsidP="008D594F">
            <w:pPr>
              <w:rPr>
                <w:rFonts w:ascii="Times New Roman" w:hAnsi="Times New Roman" w:cs="Times New Roman"/>
                <w:bCs/>
                <w:sz w:val="16"/>
                <w:szCs w:val="16"/>
              </w:rPr>
            </w:pPr>
          </w:p>
          <w:p w14:paraId="7CC2C74D" w14:textId="77777777" w:rsidR="009223C6" w:rsidRDefault="009223C6" w:rsidP="008D594F">
            <w:pPr>
              <w:rPr>
                <w:rFonts w:ascii="Times New Roman" w:hAnsi="Times New Roman" w:cs="Times New Roman"/>
                <w:bCs/>
                <w:sz w:val="16"/>
                <w:szCs w:val="16"/>
              </w:rPr>
            </w:pPr>
          </w:p>
          <w:p w14:paraId="5764C537" w14:textId="77777777" w:rsidR="009223C6" w:rsidRDefault="009223C6" w:rsidP="008D594F">
            <w:pPr>
              <w:rPr>
                <w:rFonts w:ascii="Times New Roman" w:hAnsi="Times New Roman" w:cs="Times New Roman"/>
                <w:bCs/>
                <w:sz w:val="16"/>
                <w:szCs w:val="16"/>
              </w:rPr>
            </w:pPr>
          </w:p>
          <w:p w14:paraId="4FEEACB7" w14:textId="77777777" w:rsidR="009223C6" w:rsidRDefault="009223C6" w:rsidP="008D594F">
            <w:pPr>
              <w:rPr>
                <w:rFonts w:ascii="Times New Roman" w:hAnsi="Times New Roman" w:cs="Times New Roman"/>
                <w:bCs/>
                <w:sz w:val="16"/>
                <w:szCs w:val="16"/>
              </w:rPr>
            </w:pPr>
          </w:p>
          <w:p w14:paraId="18BEDC65" w14:textId="13670B3B" w:rsidR="009223C6" w:rsidRPr="00DB5A09" w:rsidRDefault="009223C6" w:rsidP="008D594F">
            <w:pPr>
              <w:rPr>
                <w:rFonts w:ascii="Times New Roman" w:eastAsia="Arial" w:hAnsi="Times New Roman" w:cs="Times New Roman"/>
                <w:bCs/>
                <w:sz w:val="16"/>
                <w:szCs w:val="16"/>
              </w:rPr>
            </w:pPr>
          </w:p>
        </w:tc>
        <w:tc>
          <w:tcPr>
            <w:tcW w:w="567" w:type="dxa"/>
            <w:vAlign w:val="bottom"/>
          </w:tcPr>
          <w:p w14:paraId="38B2489B" w14:textId="77777777" w:rsidR="00EC1C37" w:rsidRDefault="00EC1C37" w:rsidP="008D594F">
            <w:pPr>
              <w:jc w:val="center"/>
              <w:rPr>
                <w:rFonts w:ascii="Times New Roman" w:hAnsi="Times New Roman" w:cs="Times New Roman"/>
                <w:bCs/>
                <w:sz w:val="16"/>
                <w:szCs w:val="16"/>
              </w:rPr>
            </w:pPr>
            <w:r w:rsidRPr="00DB5A09">
              <w:rPr>
                <w:rFonts w:ascii="Times New Roman" w:hAnsi="Times New Roman" w:cs="Times New Roman"/>
                <w:bCs/>
                <w:sz w:val="16"/>
                <w:szCs w:val="16"/>
              </w:rPr>
              <w:t>1</w:t>
            </w:r>
          </w:p>
          <w:p w14:paraId="2A9839FA" w14:textId="77777777" w:rsidR="008D594F" w:rsidRDefault="008D594F" w:rsidP="008D594F">
            <w:pPr>
              <w:jc w:val="center"/>
              <w:rPr>
                <w:rFonts w:ascii="Times New Roman" w:hAnsi="Times New Roman" w:cs="Times New Roman"/>
                <w:bCs/>
                <w:sz w:val="16"/>
                <w:szCs w:val="16"/>
              </w:rPr>
            </w:pPr>
          </w:p>
          <w:p w14:paraId="2CF4F33A" w14:textId="77777777" w:rsidR="008D594F" w:rsidRDefault="008D594F" w:rsidP="008D594F">
            <w:pPr>
              <w:jc w:val="center"/>
              <w:rPr>
                <w:rFonts w:ascii="Times New Roman" w:hAnsi="Times New Roman" w:cs="Times New Roman"/>
                <w:bCs/>
                <w:sz w:val="16"/>
                <w:szCs w:val="16"/>
              </w:rPr>
            </w:pPr>
          </w:p>
          <w:p w14:paraId="4C23D5E1" w14:textId="77777777" w:rsidR="008D594F" w:rsidRDefault="008D594F" w:rsidP="008D594F">
            <w:pPr>
              <w:jc w:val="center"/>
              <w:rPr>
                <w:rFonts w:ascii="Times New Roman" w:hAnsi="Times New Roman" w:cs="Times New Roman"/>
                <w:bCs/>
                <w:sz w:val="16"/>
                <w:szCs w:val="16"/>
              </w:rPr>
            </w:pPr>
          </w:p>
          <w:p w14:paraId="15D10277" w14:textId="77777777" w:rsidR="008D594F" w:rsidRDefault="008D594F" w:rsidP="008D594F">
            <w:pPr>
              <w:jc w:val="center"/>
              <w:rPr>
                <w:rFonts w:ascii="Times New Roman" w:hAnsi="Times New Roman" w:cs="Times New Roman"/>
                <w:bCs/>
                <w:sz w:val="16"/>
                <w:szCs w:val="16"/>
              </w:rPr>
            </w:pPr>
          </w:p>
          <w:p w14:paraId="0E584E06" w14:textId="77777777" w:rsidR="008D594F" w:rsidRDefault="008D594F" w:rsidP="008D594F">
            <w:pPr>
              <w:jc w:val="center"/>
              <w:rPr>
                <w:rFonts w:ascii="Times New Roman" w:hAnsi="Times New Roman" w:cs="Times New Roman"/>
                <w:bCs/>
                <w:sz w:val="16"/>
                <w:szCs w:val="16"/>
              </w:rPr>
            </w:pPr>
          </w:p>
          <w:p w14:paraId="6CB5F7E5" w14:textId="77777777" w:rsidR="008D594F" w:rsidRDefault="008D594F" w:rsidP="008D594F">
            <w:pPr>
              <w:jc w:val="center"/>
              <w:rPr>
                <w:rFonts w:ascii="Times New Roman" w:hAnsi="Times New Roman" w:cs="Times New Roman"/>
                <w:bCs/>
                <w:sz w:val="16"/>
                <w:szCs w:val="16"/>
              </w:rPr>
            </w:pPr>
          </w:p>
          <w:p w14:paraId="6D19D98B" w14:textId="73269BB4" w:rsidR="008D594F" w:rsidRPr="00DB5A09" w:rsidRDefault="008D594F" w:rsidP="008D594F">
            <w:pPr>
              <w:jc w:val="center"/>
              <w:rPr>
                <w:rFonts w:ascii="Times New Roman" w:eastAsia="Arial" w:hAnsi="Times New Roman" w:cs="Times New Roman"/>
                <w:bCs/>
                <w:sz w:val="16"/>
                <w:szCs w:val="16"/>
              </w:rPr>
            </w:pPr>
          </w:p>
        </w:tc>
        <w:tc>
          <w:tcPr>
            <w:tcW w:w="567" w:type="dxa"/>
          </w:tcPr>
          <w:p w14:paraId="13BB94F2" w14:textId="2B30329A" w:rsidR="00EC1C37" w:rsidRPr="00DB5A09" w:rsidRDefault="00EC1C37" w:rsidP="00EC1C37">
            <w:pPr>
              <w:jc w:val="center"/>
              <w:rPr>
                <w:rFonts w:ascii="Times New Roman" w:eastAsia="Arial" w:hAnsi="Times New Roman" w:cs="Times New Roman"/>
                <w:bCs/>
                <w:sz w:val="16"/>
                <w:szCs w:val="16"/>
              </w:rPr>
            </w:pPr>
            <w:r w:rsidRPr="00DB5A09">
              <w:rPr>
                <w:rFonts w:ascii="Times New Roman" w:hAnsi="Times New Roman" w:cs="Times New Roman"/>
                <w:bCs/>
                <w:sz w:val="16"/>
                <w:szCs w:val="16"/>
              </w:rPr>
              <w:t>BUC</w:t>
            </w:r>
          </w:p>
        </w:tc>
        <w:tc>
          <w:tcPr>
            <w:tcW w:w="709" w:type="dxa"/>
          </w:tcPr>
          <w:p w14:paraId="1E4DCD86" w14:textId="77777777" w:rsidR="00EC1C37" w:rsidRPr="00DB5A09" w:rsidRDefault="00EC1C37" w:rsidP="00EC1C37">
            <w:pPr>
              <w:rPr>
                <w:rFonts w:ascii="Times New Roman" w:hAnsi="Times New Roman" w:cs="Times New Roman"/>
                <w:i/>
                <w:sz w:val="16"/>
                <w:szCs w:val="16"/>
                <w:highlight w:val="yellow"/>
              </w:rPr>
            </w:pPr>
          </w:p>
        </w:tc>
        <w:tc>
          <w:tcPr>
            <w:tcW w:w="851" w:type="dxa"/>
          </w:tcPr>
          <w:p w14:paraId="29D25DB4" w14:textId="77777777" w:rsidR="00EC1C37" w:rsidRPr="00DB5A09" w:rsidRDefault="00EC1C37" w:rsidP="00EC1C37">
            <w:pPr>
              <w:rPr>
                <w:rFonts w:ascii="Times New Roman" w:hAnsi="Times New Roman" w:cs="Times New Roman"/>
                <w:i/>
                <w:sz w:val="16"/>
                <w:szCs w:val="16"/>
                <w:highlight w:val="yellow"/>
              </w:rPr>
            </w:pPr>
          </w:p>
        </w:tc>
        <w:tc>
          <w:tcPr>
            <w:tcW w:w="3969" w:type="dxa"/>
          </w:tcPr>
          <w:p w14:paraId="12D5B74A"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Material: oțel, piele, plastic, spumă;</w:t>
            </w:r>
          </w:p>
          <w:p w14:paraId="2BE5583E"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Greutate: 12 kg</w:t>
            </w:r>
          </w:p>
          <w:p w14:paraId="18770B82"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Dimensiuni când este desfăcut: 115 × 53 × 117 cm</w:t>
            </w:r>
          </w:p>
          <w:p w14:paraId="2A012A8F"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xml:space="preserve"> Dimensiuni spătar: 75 × 30 × 5 cm</w:t>
            </w:r>
          </w:p>
          <w:p w14:paraId="09CA697F"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xml:space="preserve"> Dimensiuni scaun: 42 × 36,5 × 5 cm</w:t>
            </w:r>
          </w:p>
          <w:p w14:paraId="353DF3CC"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xml:space="preserve"> Sarcina maximă: 170 kg</w:t>
            </w:r>
          </w:p>
          <w:p w14:paraId="24BE979A"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xml:space="preserve"> Picioare antiderapante: da</w:t>
            </w:r>
          </w:p>
          <w:p w14:paraId="3ECAB527"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xml:space="preserve"> Pliabil: da</w:t>
            </w:r>
          </w:p>
          <w:p w14:paraId="01947A94"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xml:space="preserve"> Reglarea unghiului spătarului: da, 8 niveluri</w:t>
            </w:r>
          </w:p>
          <w:p w14:paraId="382F3856" w14:textId="77777777" w:rsidR="00EC1C37" w:rsidRPr="00DB5A09" w:rsidRDefault="00EC1C37" w:rsidP="00EC1C37">
            <w:pPr>
              <w:pStyle w:val="NoSpacing"/>
              <w:rPr>
                <w:rFonts w:eastAsia="Calibri"/>
                <w:sz w:val="16"/>
                <w:szCs w:val="16"/>
                <w:lang w:val="it-IT" w:bidi="ro-RO"/>
              </w:rPr>
            </w:pPr>
            <w:r w:rsidRPr="00DB5A09">
              <w:rPr>
                <w:rFonts w:eastAsia="Calibri"/>
                <w:sz w:val="16"/>
                <w:szCs w:val="16"/>
                <w:lang w:val="it-IT" w:bidi="ro-RO"/>
              </w:rPr>
              <w:t xml:space="preserve"> Reglarea unghiului scaunului: da, 4 niveluri</w:t>
            </w:r>
          </w:p>
          <w:p w14:paraId="5DBB82B3" w14:textId="77777777" w:rsidR="00EC1C37" w:rsidRDefault="00EC1C37" w:rsidP="00EC1C37">
            <w:pPr>
              <w:pStyle w:val="NoSpacing"/>
              <w:rPr>
                <w:rFonts w:eastAsia="Calibri"/>
                <w:sz w:val="16"/>
                <w:szCs w:val="16"/>
                <w:lang w:val="it-IT" w:bidi="ro-RO"/>
              </w:rPr>
            </w:pPr>
            <w:r w:rsidRPr="00DB5A09">
              <w:rPr>
                <w:rFonts w:eastAsia="Calibri"/>
                <w:sz w:val="16"/>
                <w:szCs w:val="16"/>
                <w:lang w:val="it-IT" w:bidi="ro-RO"/>
              </w:rPr>
              <w:t>21 Suport picioare reglabil: da, 3 niveluri</w:t>
            </w:r>
          </w:p>
          <w:p w14:paraId="06619BEF" w14:textId="06911A68" w:rsidR="009223C6" w:rsidRPr="00DB5A09" w:rsidRDefault="009223C6" w:rsidP="00EC1C37">
            <w:pPr>
              <w:pStyle w:val="NoSpacing"/>
              <w:rPr>
                <w:i/>
                <w:sz w:val="16"/>
                <w:szCs w:val="16"/>
                <w:highlight w:val="yellow"/>
              </w:rPr>
            </w:pPr>
          </w:p>
        </w:tc>
        <w:tc>
          <w:tcPr>
            <w:tcW w:w="3402" w:type="dxa"/>
          </w:tcPr>
          <w:p w14:paraId="403C40C3" w14:textId="77777777" w:rsidR="00EC1C37" w:rsidRPr="00DB5A09" w:rsidRDefault="00EC1C37" w:rsidP="00EC1C37">
            <w:pPr>
              <w:rPr>
                <w:rFonts w:ascii="Times New Roman" w:hAnsi="Times New Roman" w:cs="Times New Roman"/>
                <w:sz w:val="16"/>
                <w:szCs w:val="16"/>
              </w:rPr>
            </w:pPr>
            <w:r w:rsidRPr="00DB5A09">
              <w:rPr>
                <w:rFonts w:ascii="Times New Roman" w:hAnsi="Times New Roman" w:cs="Times New Roman"/>
                <w:i/>
                <w:sz w:val="16"/>
                <w:szCs w:val="16"/>
                <w:highlight w:val="yellow"/>
                <w:lang w:val="ro-RO"/>
              </w:rPr>
              <w:t>Se completeaza de catre ofertant</w:t>
            </w:r>
          </w:p>
          <w:p w14:paraId="628D4A23" w14:textId="77777777" w:rsidR="00EC1C37" w:rsidRPr="00DB5A09" w:rsidRDefault="00EC1C37" w:rsidP="00EC1C37">
            <w:pPr>
              <w:rPr>
                <w:rFonts w:ascii="Times New Roman" w:hAnsi="Times New Roman" w:cs="Times New Roman"/>
                <w:sz w:val="16"/>
                <w:szCs w:val="16"/>
              </w:rPr>
            </w:pPr>
          </w:p>
          <w:p w14:paraId="6161FDA0"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r w:rsidRPr="00DB5A09">
              <w:rPr>
                <w:rFonts w:ascii="Times New Roman" w:hAnsi="Times New Roman" w:cs="Times New Roman"/>
                <w:i/>
                <w:sz w:val="16"/>
                <w:szCs w:val="16"/>
                <w:highlight w:val="yellow"/>
                <w:lang w:val="ro-RO"/>
              </w:rPr>
              <w:t>Ofertantul va indica daca produsele corespund cu specificatiile tehnice/cerintele functionale minime solicitate, precizand „DA”/”NU” pentru a indica corespondenta</w:t>
            </w:r>
          </w:p>
          <w:p w14:paraId="074BC5F6"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r w:rsidRPr="00DB5A09">
              <w:rPr>
                <w:rFonts w:ascii="Times New Roman" w:hAnsi="Times New Roman" w:cs="Times New Roman"/>
                <w:i/>
                <w:sz w:val="16"/>
                <w:szCs w:val="16"/>
                <w:lang w:val="ro-RO"/>
              </w:rPr>
              <w:t>DA  □ NU □</w:t>
            </w:r>
          </w:p>
          <w:p w14:paraId="00F611E3" w14:textId="77777777" w:rsidR="00EC1C37" w:rsidRPr="00DB5A09" w:rsidRDefault="00EC1C37" w:rsidP="00EC1C37">
            <w:pPr>
              <w:autoSpaceDE w:val="0"/>
              <w:autoSpaceDN w:val="0"/>
              <w:adjustRightInd w:val="0"/>
              <w:rPr>
                <w:rFonts w:ascii="Times New Roman" w:hAnsi="Times New Roman" w:cs="Times New Roman"/>
                <w:i/>
                <w:sz w:val="16"/>
                <w:szCs w:val="16"/>
                <w:lang w:val="ro-RO"/>
              </w:rPr>
            </w:pPr>
          </w:p>
          <w:p w14:paraId="69A7D59F" w14:textId="7B18E8AF"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b/>
                <w:i/>
                <w:sz w:val="16"/>
                <w:szCs w:val="16"/>
                <w:u w:val="single"/>
                <w:lang w:val="ro-RO"/>
              </w:rPr>
              <w:t>Se trec specificatiile tehnice ofertate</w:t>
            </w:r>
          </w:p>
        </w:tc>
        <w:tc>
          <w:tcPr>
            <w:tcW w:w="1134" w:type="dxa"/>
          </w:tcPr>
          <w:p w14:paraId="428A6A1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5315598F"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66BB1EA2" w14:textId="7519B549"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1276" w:type="dxa"/>
          </w:tcPr>
          <w:p w14:paraId="764CB8C3"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78590BCB" w14:textId="77777777" w:rsidR="00EC1C37" w:rsidRPr="00DB5A09" w:rsidRDefault="00EC1C37" w:rsidP="00EC1C37">
            <w:pPr>
              <w:autoSpaceDE w:val="0"/>
              <w:autoSpaceDN w:val="0"/>
              <w:adjustRightInd w:val="0"/>
              <w:rPr>
                <w:rFonts w:ascii="Times New Roman" w:hAnsi="Times New Roman" w:cs="Times New Roman"/>
                <w:i/>
                <w:sz w:val="16"/>
                <w:szCs w:val="16"/>
                <w:highlight w:val="yellow"/>
                <w:lang w:val="ro-RO"/>
              </w:rPr>
            </w:pPr>
          </w:p>
          <w:p w14:paraId="33931FF1" w14:textId="0B266DCD"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w:t>
            </w:r>
          </w:p>
        </w:tc>
        <w:tc>
          <w:tcPr>
            <w:tcW w:w="992" w:type="dxa"/>
          </w:tcPr>
          <w:p w14:paraId="2E3D3A64" w14:textId="5C4EF91C" w:rsidR="00EC1C37" w:rsidRPr="00DB5A09" w:rsidRDefault="00EC1C37" w:rsidP="00EC1C37">
            <w:pPr>
              <w:rPr>
                <w:rFonts w:ascii="Times New Roman" w:hAnsi="Times New Roman" w:cs="Times New Roman"/>
                <w:i/>
                <w:sz w:val="16"/>
                <w:szCs w:val="16"/>
                <w:highlight w:val="yellow"/>
              </w:rPr>
            </w:pPr>
            <w:r w:rsidRPr="00DB5A09">
              <w:rPr>
                <w:rFonts w:ascii="Times New Roman" w:hAnsi="Times New Roman" w:cs="Times New Roman"/>
                <w:i/>
                <w:sz w:val="16"/>
                <w:szCs w:val="16"/>
                <w:highlight w:val="yellow"/>
                <w:lang w:val="ro-RO"/>
              </w:rPr>
              <w:t>Se comple-teaza de catre ofertant, daca este cazul</w:t>
            </w:r>
          </w:p>
        </w:tc>
      </w:tr>
    </w:tbl>
    <w:p w14:paraId="270DCAD6" w14:textId="77777777" w:rsidR="000E4662" w:rsidRPr="00DB5A09" w:rsidRDefault="000E4662" w:rsidP="007D2D32">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sz w:val="16"/>
          <w:szCs w:val="16"/>
          <w:lang w:eastAsia="ro-RO"/>
        </w:rPr>
      </w:pPr>
    </w:p>
    <w:p w14:paraId="45E76411" w14:textId="77777777" w:rsidR="007D2D32" w:rsidRPr="00DB5A09" w:rsidRDefault="007D2D32" w:rsidP="007D2D32">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sz w:val="16"/>
          <w:szCs w:val="16"/>
          <w:lang w:eastAsia="ro-RO"/>
        </w:rPr>
      </w:pPr>
      <w:r w:rsidRPr="00DB5A09">
        <w:rPr>
          <w:rFonts w:ascii="Times New Roman" w:eastAsiaTheme="minorEastAsia" w:hAnsi="Times New Roman" w:cs="Times New Roman"/>
          <w:b/>
          <w:i/>
          <w:sz w:val="16"/>
          <w:szCs w:val="16"/>
          <w:lang w:eastAsia="ro-RO"/>
        </w:rPr>
        <w:t>Prezentare obligatoriu următoarele:</w:t>
      </w:r>
    </w:p>
    <w:p w14:paraId="58F6B6A4" w14:textId="77777777" w:rsidR="007D2D32" w:rsidRPr="00DB5A09" w:rsidRDefault="007D2D32" w:rsidP="007D2D32">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sz w:val="16"/>
          <w:szCs w:val="16"/>
          <w:lang w:eastAsia="ro-RO"/>
        </w:rPr>
      </w:pPr>
      <w:r w:rsidRPr="00DB5A09">
        <w:rPr>
          <w:rFonts w:ascii="Times New Roman" w:eastAsiaTheme="minorEastAsia" w:hAnsi="Times New Roman" w:cs="Times New Roman"/>
          <w:b/>
          <w:i/>
          <w:sz w:val="16"/>
          <w:szCs w:val="16"/>
          <w:lang w:eastAsia="ro-RO"/>
        </w:rPr>
        <w:t>- fișa tehnica/ specificații tehnice aferenta fiecarui produs ofertat, prezentate in limba romana;</w:t>
      </w:r>
    </w:p>
    <w:p w14:paraId="7ED3EC5B" w14:textId="4E6153A3" w:rsidR="007D2D32" w:rsidRPr="00DB5A09" w:rsidRDefault="007D2D32" w:rsidP="007D2D32">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iCs/>
          <w:sz w:val="16"/>
          <w:szCs w:val="16"/>
          <w:lang w:eastAsia="ro-RO"/>
        </w:rPr>
      </w:pPr>
      <w:r w:rsidRPr="00DB5A09">
        <w:rPr>
          <w:rFonts w:ascii="Times New Roman" w:eastAsiaTheme="minorEastAsia" w:hAnsi="Times New Roman" w:cs="Times New Roman"/>
          <w:b/>
          <w:i/>
          <w:sz w:val="16"/>
          <w:szCs w:val="16"/>
          <w:lang w:eastAsia="ro-RO"/>
        </w:rPr>
        <w:t xml:space="preserve">- </w:t>
      </w:r>
      <w:r w:rsidRPr="00DB5A09">
        <w:rPr>
          <w:rFonts w:ascii="Times New Roman" w:eastAsiaTheme="minorEastAsia" w:hAnsi="Times New Roman" w:cs="Times New Roman"/>
          <w:b/>
          <w:i/>
          <w:iCs/>
          <w:sz w:val="16"/>
          <w:szCs w:val="16"/>
          <w:lang w:eastAsia="ro-RO"/>
        </w:rPr>
        <w:t>declaraţie de conformitate</w:t>
      </w:r>
      <w:r w:rsidR="00C56AB5" w:rsidRPr="00DB5A09">
        <w:rPr>
          <w:rFonts w:ascii="Times New Roman" w:eastAsiaTheme="minorEastAsia" w:hAnsi="Times New Roman" w:cs="Times New Roman"/>
          <w:b/>
          <w:i/>
          <w:iCs/>
          <w:sz w:val="16"/>
          <w:szCs w:val="16"/>
          <w:lang w:eastAsia="ro-RO"/>
        </w:rPr>
        <w:t xml:space="preserve"> in limba romana</w:t>
      </w:r>
      <w:r w:rsidRPr="00DB5A09">
        <w:rPr>
          <w:rFonts w:ascii="Times New Roman" w:eastAsiaTheme="minorEastAsia" w:hAnsi="Times New Roman" w:cs="Times New Roman"/>
          <w:b/>
          <w:i/>
          <w:iCs/>
          <w:sz w:val="16"/>
          <w:szCs w:val="16"/>
          <w:lang w:eastAsia="ro-RO"/>
        </w:rPr>
        <w:t xml:space="preserve">;  </w:t>
      </w:r>
    </w:p>
    <w:p w14:paraId="231F57EC" w14:textId="77777777" w:rsidR="007D2D32" w:rsidRPr="00DB5A09" w:rsidRDefault="007D2D32" w:rsidP="007D2D32">
      <w:pPr>
        <w:widowControl w:val="0"/>
        <w:tabs>
          <w:tab w:val="left" w:pos="1881"/>
        </w:tabs>
        <w:autoSpaceDE w:val="0"/>
        <w:autoSpaceDN w:val="0"/>
        <w:adjustRightInd w:val="0"/>
        <w:spacing w:after="0" w:line="240" w:lineRule="auto"/>
        <w:jc w:val="both"/>
        <w:rPr>
          <w:rFonts w:ascii="Times New Roman" w:eastAsiaTheme="minorEastAsia" w:hAnsi="Times New Roman" w:cs="Times New Roman"/>
          <w:b/>
          <w:i/>
          <w:sz w:val="16"/>
          <w:szCs w:val="16"/>
          <w:lang w:eastAsia="ro-RO"/>
        </w:rPr>
      </w:pPr>
      <w:r w:rsidRPr="00DB5A09">
        <w:rPr>
          <w:rFonts w:ascii="Times New Roman" w:eastAsiaTheme="minorEastAsia" w:hAnsi="Times New Roman" w:cs="Times New Roman"/>
          <w:i/>
          <w:sz w:val="16"/>
          <w:szCs w:val="16"/>
          <w:lang w:eastAsia="ro-RO"/>
        </w:rPr>
        <w:t>- ………..[orice alte documente pe care ofertantul le consideră necesare ]</w:t>
      </w:r>
    </w:p>
    <w:p w14:paraId="047CABC4" w14:textId="77777777" w:rsidR="007D2D32" w:rsidRPr="00DB5A09" w:rsidRDefault="007D2D32" w:rsidP="007D2D32">
      <w:pPr>
        <w:widowControl w:val="0"/>
        <w:autoSpaceDE w:val="0"/>
        <w:autoSpaceDN w:val="0"/>
        <w:adjustRightInd w:val="0"/>
        <w:spacing w:after="0" w:line="240" w:lineRule="auto"/>
        <w:jc w:val="both"/>
        <w:rPr>
          <w:rFonts w:ascii="Times New Roman" w:eastAsiaTheme="minorEastAsia" w:hAnsi="Times New Roman" w:cs="Times New Roman"/>
          <w:i/>
          <w:sz w:val="16"/>
          <w:szCs w:val="16"/>
          <w:lang w:eastAsia="ro-RO"/>
        </w:rPr>
      </w:pPr>
      <w:r w:rsidRPr="00DB5A09">
        <w:rPr>
          <w:rFonts w:ascii="Times New Roman" w:eastAsiaTheme="minorEastAsia" w:hAnsi="Times New Roman" w:cs="Times New Roman"/>
          <w:i/>
          <w:sz w:val="16"/>
          <w:szCs w:val="16"/>
          <w:lang w:eastAsia="ro-RO"/>
        </w:rPr>
        <w:t xml:space="preserve"> </w:t>
      </w:r>
    </w:p>
    <w:p w14:paraId="7A1918F2" w14:textId="77777777" w:rsidR="007D2D32" w:rsidRPr="00DB5A09" w:rsidRDefault="007D2D32" w:rsidP="007D2D32">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o-RO"/>
        </w:rPr>
      </w:pPr>
      <w:r w:rsidRPr="00DB5A09">
        <w:rPr>
          <w:rFonts w:ascii="Times New Roman" w:eastAsiaTheme="minorEastAsia" w:hAnsi="Times New Roman" w:cs="Times New Roman"/>
          <w:sz w:val="16"/>
          <w:szCs w:val="16"/>
          <w:lang w:eastAsia="ro-RO"/>
        </w:rPr>
        <w:t xml:space="preserve">Totodată, declar ca am luat la cunoştinţa de prevederile Capitolului 3 « </w:t>
      </w:r>
      <w:r w:rsidRPr="00DB5A09">
        <w:rPr>
          <w:rFonts w:ascii="Times New Roman" w:eastAsiaTheme="minorEastAsia" w:hAnsi="Times New Roman" w:cs="Times New Roman"/>
          <w:i/>
          <w:iCs/>
          <w:sz w:val="16"/>
          <w:szCs w:val="16"/>
          <w:lang w:eastAsia="ro-RO"/>
        </w:rPr>
        <w:t xml:space="preserve">Falsuri în înscrisuri » </w:t>
      </w:r>
      <w:r w:rsidRPr="00DB5A09">
        <w:rPr>
          <w:rFonts w:ascii="Times New Roman" w:eastAsiaTheme="minorEastAsia" w:hAnsi="Times New Roman" w:cs="Times New Roman"/>
          <w:sz w:val="16"/>
          <w:szCs w:val="16"/>
          <w:lang w:eastAsia="ro-RO"/>
        </w:rPr>
        <w:t xml:space="preserve">din Codul Penal si </w:t>
      </w:r>
      <w:r w:rsidRPr="00DB5A09">
        <w:rPr>
          <w:rFonts w:ascii="Times New Roman" w:hAnsi="Times New Roman" w:cs="Times New Roman"/>
          <w:sz w:val="16"/>
          <w:szCs w:val="16"/>
        </w:rPr>
        <w:t>înteleg că în cazul în care această declaraţie nu este conformă cu realitatea sunt pasibil de încalcarea prevederilor legislaţiei penale privind falsul în declaraţii.</w:t>
      </w:r>
    </w:p>
    <w:p w14:paraId="2FDEF141" w14:textId="77777777" w:rsidR="007D2D32" w:rsidRPr="00DB5A09" w:rsidRDefault="007D2D32" w:rsidP="007D2D32">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o-RO"/>
        </w:rPr>
      </w:pPr>
    </w:p>
    <w:p w14:paraId="16DA0F7A" w14:textId="77777777" w:rsidR="007D2D32" w:rsidRPr="00DB5A09" w:rsidRDefault="007D2D32" w:rsidP="007D2D32">
      <w:pPr>
        <w:widowControl w:val="0"/>
        <w:autoSpaceDE w:val="0"/>
        <w:autoSpaceDN w:val="0"/>
        <w:adjustRightInd w:val="0"/>
        <w:spacing w:after="0" w:line="240" w:lineRule="auto"/>
        <w:jc w:val="both"/>
        <w:rPr>
          <w:rFonts w:ascii="Times New Roman" w:eastAsiaTheme="minorEastAsia" w:hAnsi="Times New Roman" w:cs="Times New Roman"/>
          <w:b/>
          <w:bCs/>
          <w:sz w:val="16"/>
          <w:szCs w:val="16"/>
          <w:lang w:eastAsia="ro-RO"/>
        </w:rPr>
      </w:pPr>
      <w:r w:rsidRPr="00DB5A09">
        <w:rPr>
          <w:rFonts w:ascii="Times New Roman" w:eastAsiaTheme="minorEastAsia" w:hAnsi="Times New Roman" w:cs="Times New Roman"/>
          <w:b/>
          <w:bCs/>
          <w:sz w:val="16"/>
          <w:szCs w:val="16"/>
          <w:lang w:eastAsia="ro-RO"/>
        </w:rPr>
        <w:t>Ofertant</w:t>
      </w:r>
      <w:r w:rsidRPr="00DB5A09">
        <w:rPr>
          <w:rFonts w:ascii="Times New Roman" w:eastAsiaTheme="minorEastAsia" w:hAnsi="Times New Roman" w:cs="Times New Roman"/>
          <w:b/>
          <w:bCs/>
          <w:sz w:val="16"/>
          <w:szCs w:val="16"/>
          <w:lang w:eastAsia="ro-RO"/>
        </w:rPr>
        <w:tab/>
        <w:t>............................................................................</w:t>
      </w:r>
    </w:p>
    <w:p w14:paraId="46906C06" w14:textId="77777777" w:rsidR="007D2D32" w:rsidRPr="00DB5A09" w:rsidRDefault="007D2D32" w:rsidP="007D2D32">
      <w:pPr>
        <w:widowControl w:val="0"/>
        <w:autoSpaceDE w:val="0"/>
        <w:autoSpaceDN w:val="0"/>
        <w:adjustRightInd w:val="0"/>
        <w:spacing w:after="0" w:line="240" w:lineRule="auto"/>
        <w:rPr>
          <w:rFonts w:ascii="Times New Roman" w:eastAsiaTheme="minorEastAsia" w:hAnsi="Times New Roman" w:cs="Times New Roman"/>
          <w:i/>
          <w:sz w:val="16"/>
          <w:szCs w:val="16"/>
          <w:lang w:eastAsia="ro-RO"/>
        </w:rPr>
      </w:pPr>
      <w:r w:rsidRPr="00DB5A09">
        <w:rPr>
          <w:rFonts w:ascii="Times New Roman" w:eastAsiaTheme="minorEastAsia" w:hAnsi="Times New Roman" w:cs="Times New Roman"/>
          <w:i/>
          <w:sz w:val="16"/>
          <w:szCs w:val="16"/>
          <w:lang w:eastAsia="ro-RO"/>
        </w:rPr>
        <w:t xml:space="preserve">               (denumirea Ofertantului – in cazul unei Asocieri, toti membrii Asocierii)</w:t>
      </w:r>
    </w:p>
    <w:p w14:paraId="2D8CFE91" w14:textId="77777777" w:rsidR="007D2D32" w:rsidRPr="00DB5A09" w:rsidRDefault="007D2D32" w:rsidP="007D2D32">
      <w:pPr>
        <w:widowControl w:val="0"/>
        <w:autoSpaceDE w:val="0"/>
        <w:autoSpaceDN w:val="0"/>
        <w:adjustRightInd w:val="0"/>
        <w:spacing w:after="0" w:line="240" w:lineRule="auto"/>
        <w:rPr>
          <w:rFonts w:ascii="Times New Roman" w:eastAsiaTheme="minorEastAsia" w:hAnsi="Times New Roman" w:cs="Times New Roman"/>
          <w:sz w:val="16"/>
          <w:szCs w:val="16"/>
          <w:lang w:eastAsia="ro-RO"/>
        </w:rPr>
      </w:pPr>
      <w:r w:rsidRPr="00DB5A09">
        <w:rPr>
          <w:rFonts w:ascii="Times New Roman" w:eastAsiaTheme="minorEastAsia" w:hAnsi="Times New Roman" w:cs="Times New Roman"/>
          <w:b/>
          <w:bCs/>
          <w:i/>
          <w:iCs/>
          <w:sz w:val="16"/>
          <w:szCs w:val="16"/>
          <w:lang w:eastAsia="ro-RO"/>
        </w:rPr>
        <w:t xml:space="preserve">Nume si prenume </w:t>
      </w:r>
      <w:r w:rsidRPr="00DB5A09">
        <w:rPr>
          <w:rFonts w:ascii="Times New Roman" w:eastAsiaTheme="minorEastAsia" w:hAnsi="Times New Roman" w:cs="Times New Roman"/>
          <w:sz w:val="16"/>
          <w:szCs w:val="16"/>
          <w:lang w:eastAsia="ro-RO"/>
        </w:rPr>
        <w:t>.................................................................</w:t>
      </w:r>
    </w:p>
    <w:p w14:paraId="150ED918" w14:textId="77777777" w:rsidR="007D2D32" w:rsidRPr="00DB5A09" w:rsidRDefault="007D2D32" w:rsidP="007D2D32">
      <w:pPr>
        <w:widowControl w:val="0"/>
        <w:autoSpaceDE w:val="0"/>
        <w:autoSpaceDN w:val="0"/>
        <w:adjustRightInd w:val="0"/>
        <w:spacing w:after="0" w:line="240" w:lineRule="auto"/>
        <w:rPr>
          <w:rFonts w:ascii="Times New Roman" w:eastAsiaTheme="minorEastAsia" w:hAnsi="Times New Roman" w:cs="Times New Roman"/>
          <w:i/>
          <w:sz w:val="16"/>
          <w:szCs w:val="16"/>
          <w:lang w:eastAsia="ro-RO"/>
        </w:rPr>
      </w:pPr>
      <w:r w:rsidRPr="00DB5A09">
        <w:rPr>
          <w:rFonts w:ascii="Times New Roman" w:eastAsiaTheme="minorEastAsia" w:hAnsi="Times New Roman" w:cs="Times New Roman"/>
          <w:bCs/>
          <w:i/>
          <w:iCs/>
          <w:sz w:val="16"/>
          <w:szCs w:val="16"/>
          <w:lang w:eastAsia="ro-RO"/>
        </w:rPr>
        <w:t xml:space="preserve">               (reprezentant legal/împuternicit) </w:t>
      </w:r>
      <w:r w:rsidRPr="00DB5A09">
        <w:rPr>
          <w:rFonts w:ascii="Times New Roman" w:eastAsiaTheme="minorEastAsia" w:hAnsi="Times New Roman" w:cs="Times New Roman"/>
          <w:i/>
          <w:sz w:val="16"/>
          <w:szCs w:val="16"/>
          <w:lang w:eastAsia="ro-RO"/>
        </w:rPr>
        <w:t xml:space="preserve"> (semnătura si stampila)</w:t>
      </w:r>
    </w:p>
    <w:p w14:paraId="6650AC79" w14:textId="77777777" w:rsidR="007D2D32" w:rsidRPr="00DB5A09" w:rsidRDefault="007D2D32" w:rsidP="007D2D32">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6"/>
          <w:szCs w:val="16"/>
          <w:lang w:eastAsia="ro-RO"/>
        </w:rPr>
      </w:pPr>
    </w:p>
    <w:p w14:paraId="43BF54DD" w14:textId="77777777" w:rsidR="007D2D32" w:rsidRPr="00DB5A09" w:rsidRDefault="007D2D32" w:rsidP="007D2D32">
      <w:pPr>
        <w:spacing w:after="0" w:line="360" w:lineRule="auto"/>
        <w:rPr>
          <w:rFonts w:ascii="Calibri" w:eastAsia="Calibri" w:hAnsi="Calibri" w:cs="Arial"/>
          <w:kern w:val="2"/>
          <w:sz w:val="16"/>
          <w:szCs w:val="16"/>
          <w14:ligatures w14:val="standardContextual"/>
        </w:rPr>
        <w:sectPr w:rsidR="007D2D32" w:rsidRPr="00DB5A09" w:rsidSect="009122CA">
          <w:pgSz w:w="16839" w:h="23814" w:code="8"/>
          <w:pgMar w:top="567" w:right="900" w:bottom="1418" w:left="1134" w:header="720" w:footer="720" w:gutter="0"/>
          <w:cols w:space="720"/>
          <w:docGrid w:linePitch="360"/>
        </w:sectPr>
      </w:pPr>
    </w:p>
    <w:p w14:paraId="3DCE0DC8" w14:textId="77777777" w:rsidR="00EE46B9" w:rsidRPr="00DB5A09" w:rsidRDefault="00EE46B9" w:rsidP="00EE46B9">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lastRenderedPageBreak/>
        <w:t xml:space="preserve">Formularul </w:t>
      </w:r>
      <w:r w:rsidR="00A84174" w:rsidRPr="00DB5A09">
        <w:rPr>
          <w:rFonts w:ascii="Times New Roman" w:eastAsiaTheme="minorEastAsia" w:hAnsi="Times New Roman" w:cs="Times New Roman"/>
          <w:b/>
          <w:bCs/>
          <w:iCs/>
          <w:spacing w:val="30"/>
          <w:lang w:eastAsia="ro-RO"/>
        </w:rPr>
        <w:t>9</w:t>
      </w:r>
    </w:p>
    <w:p w14:paraId="24F379F7"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OFERTANT</w:t>
      </w:r>
    </w:p>
    <w:p w14:paraId="2B9AB713"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w:t>
      </w:r>
    </w:p>
    <w:p w14:paraId="696E0C2C"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14:paraId="3DD5DDA2"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bCs/>
          <w:i/>
          <w:iCs/>
          <w:lang w:eastAsia="ro-RO"/>
        </w:rPr>
      </w:pPr>
      <w:r w:rsidRPr="00DB5A09">
        <w:rPr>
          <w:rFonts w:ascii="Times New Roman" w:eastAsiaTheme="minorEastAsia" w:hAnsi="Times New Roman" w:cs="Times New Roman"/>
          <w:bCs/>
          <w:i/>
          <w:iCs/>
          <w:spacing w:val="30"/>
          <w:lang w:eastAsia="ro-RO"/>
        </w:rPr>
        <w:t>(in</w:t>
      </w:r>
      <w:r w:rsidRPr="00DB5A09">
        <w:rPr>
          <w:rFonts w:ascii="Times New Roman" w:eastAsiaTheme="minorEastAsia" w:hAnsi="Times New Roman" w:cs="Times New Roman"/>
          <w:bCs/>
          <w:i/>
          <w:iCs/>
          <w:lang w:eastAsia="ro-RO"/>
        </w:rPr>
        <w:t xml:space="preserve"> cazul unei Asocieri, se va completa denumirea întregii Asocieri)</w:t>
      </w:r>
    </w:p>
    <w:p w14:paraId="50A46E09"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lang w:eastAsia="ro-RO"/>
        </w:rPr>
      </w:pPr>
    </w:p>
    <w:p w14:paraId="4F1E3579"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b/>
          <w:bCs/>
          <w:lang w:eastAsia="ro-RO"/>
        </w:rPr>
      </w:pPr>
    </w:p>
    <w:p w14:paraId="54F63381"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b/>
          <w:bCs/>
          <w:lang w:eastAsia="ro-RO"/>
        </w:rPr>
      </w:pPr>
    </w:p>
    <w:p w14:paraId="0422BFD2" w14:textId="77777777" w:rsidR="00EE46B9" w:rsidRPr="00DB5A09" w:rsidRDefault="00EE46B9" w:rsidP="00EE46B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o-RO"/>
        </w:rPr>
      </w:pPr>
      <w:r w:rsidRPr="00DB5A09">
        <w:rPr>
          <w:rFonts w:ascii="Times New Roman" w:eastAsiaTheme="minorEastAsia" w:hAnsi="Times New Roman" w:cs="Times New Roman"/>
          <w:b/>
          <w:bCs/>
          <w:sz w:val="24"/>
          <w:szCs w:val="24"/>
          <w:lang w:eastAsia="ro-RO"/>
        </w:rPr>
        <w:t>ANGAJAMENT</w:t>
      </w:r>
    </w:p>
    <w:p w14:paraId="44259A9B"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lang w:eastAsia="ro-RO"/>
        </w:rPr>
      </w:pPr>
    </w:p>
    <w:p w14:paraId="71A8F270"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lang w:eastAsia="ro-RO"/>
        </w:rPr>
      </w:pPr>
    </w:p>
    <w:p w14:paraId="7969B37C" w14:textId="77777777" w:rsidR="00EE46B9" w:rsidRPr="00DB5A09" w:rsidRDefault="00EE46B9" w:rsidP="00EE46B9">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 xml:space="preserve">Subsemnatul(a).................................................................... </w:t>
      </w:r>
      <w:r w:rsidRPr="00DB5A09">
        <w:rPr>
          <w:rFonts w:ascii="Times New Roman" w:eastAsiaTheme="minorEastAsia" w:hAnsi="Times New Roman" w:cs="Times New Roman"/>
          <w:lang w:eastAsia="ro-RO"/>
        </w:rPr>
        <w:t>domiciliat(a) in ..........................</w:t>
      </w:r>
    </w:p>
    <w:p w14:paraId="6717A58A" w14:textId="77777777" w:rsidR="00EE46B9" w:rsidRPr="00DB5A09" w:rsidRDefault="00EE46B9" w:rsidP="00EE46B9">
      <w:pPr>
        <w:widowControl w:val="0"/>
        <w:autoSpaceDE w:val="0"/>
        <w:autoSpaceDN w:val="0"/>
        <w:adjustRightInd w:val="0"/>
        <w:spacing w:after="0" w:line="240" w:lineRule="auto"/>
        <w:ind w:firstLine="567"/>
        <w:jc w:val="both"/>
        <w:rPr>
          <w:rFonts w:ascii="Times New Roman" w:eastAsiaTheme="minorEastAsia" w:hAnsi="Times New Roman" w:cs="Times New Roman"/>
          <w:i/>
          <w:iCs/>
          <w:sz w:val="20"/>
          <w:szCs w:val="20"/>
          <w:lang w:eastAsia="ro-RO"/>
        </w:rPr>
      </w:pPr>
      <w:r w:rsidRPr="00DB5A09">
        <w:rPr>
          <w:rFonts w:ascii="Times New Roman" w:eastAsiaTheme="minorEastAsia" w:hAnsi="Times New Roman" w:cs="Times New Roman"/>
          <w:bCs/>
          <w:sz w:val="20"/>
          <w:szCs w:val="20"/>
          <w:lang w:eastAsia="ro-RO"/>
        </w:rPr>
        <w:t xml:space="preserve">                                    (</w:t>
      </w:r>
      <w:r w:rsidRPr="00DB5A09">
        <w:rPr>
          <w:rFonts w:ascii="Times New Roman" w:eastAsiaTheme="minorEastAsia" w:hAnsi="Times New Roman" w:cs="Times New Roman"/>
          <w:i/>
          <w:iCs/>
          <w:sz w:val="20"/>
          <w:szCs w:val="20"/>
          <w:lang w:eastAsia="ro-RO"/>
        </w:rPr>
        <w:t>nume/ prenume)</w:t>
      </w:r>
    </w:p>
    <w:p w14:paraId="113684F7" w14:textId="77777777" w:rsidR="00EE46B9" w:rsidRPr="00DB5A09" w:rsidRDefault="00EE46B9" w:rsidP="00EE46B9">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i/>
          <w:iCs/>
          <w:lang w:eastAsia="ro-RO"/>
        </w:rPr>
        <w:t xml:space="preserve"> </w:t>
      </w:r>
      <w:r w:rsidRPr="00DB5A09">
        <w:rPr>
          <w:rFonts w:ascii="Times New Roman" w:eastAsiaTheme="minorEastAsia" w:hAnsi="Times New Roman" w:cs="Times New Roman"/>
          <w:lang w:eastAsia="ro-RO"/>
        </w:rPr>
        <w:t>.............................................</w:t>
      </w:r>
      <w:r w:rsidRPr="00DB5A09">
        <w:rPr>
          <w:rFonts w:ascii="Times New Roman" w:eastAsiaTheme="minorEastAsia" w:hAnsi="Times New Roman" w:cs="Times New Roman"/>
          <w:lang w:eastAsia="ro-RO"/>
        </w:rPr>
        <w:tab/>
        <w:t xml:space="preserve"> identificat(a) cu act de identitate </w:t>
      </w:r>
      <w:r w:rsidRPr="00DB5A09">
        <w:rPr>
          <w:rFonts w:ascii="Times New Roman" w:eastAsiaTheme="minorEastAsia" w:hAnsi="Times New Roman" w:cs="Times New Roman"/>
          <w:i/>
          <w:iCs/>
          <w:lang w:eastAsia="ro-RO"/>
        </w:rPr>
        <w:t xml:space="preserve">(CI/ Paşaport), </w:t>
      </w:r>
      <w:r w:rsidRPr="00DB5A09">
        <w:rPr>
          <w:rFonts w:ascii="Times New Roman" w:eastAsiaTheme="minorEastAsia" w:hAnsi="Times New Roman" w:cs="Times New Roman"/>
          <w:lang w:eastAsia="ro-RO"/>
        </w:rPr>
        <w:t>seria ..........................,</w:t>
      </w:r>
    </w:p>
    <w:p w14:paraId="7397A56F" w14:textId="77777777" w:rsidR="00EE46B9" w:rsidRPr="00DB5A09" w:rsidRDefault="00EE46B9" w:rsidP="00EE46B9">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DB5A09">
        <w:rPr>
          <w:rFonts w:ascii="Times New Roman" w:eastAsiaTheme="minorEastAsia" w:hAnsi="Times New Roman" w:cs="Times New Roman"/>
          <w:i/>
          <w:iCs/>
          <w:sz w:val="20"/>
          <w:szCs w:val="20"/>
          <w:lang w:eastAsia="ro-RO"/>
        </w:rPr>
        <w:t xml:space="preserve">     (adresade domiciliu)</w:t>
      </w:r>
    </w:p>
    <w:p w14:paraId="1BB28BE3" w14:textId="77777777" w:rsidR="00EE46B9" w:rsidRPr="00DB5A09" w:rsidRDefault="00EE46B9" w:rsidP="00EE46B9">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DB5A09">
        <w:rPr>
          <w:rFonts w:ascii="Times New Roman" w:eastAsiaTheme="minorEastAsia" w:hAnsi="Times New Roman" w:cs="Times New Roman"/>
          <w:lang w:eastAsia="ro-RO"/>
        </w:rPr>
        <w:t xml:space="preserve"> nr. ............., eliberat de .................................................., </w:t>
      </w:r>
      <w:r w:rsidRPr="00DB5A09">
        <w:rPr>
          <w:rFonts w:ascii="Times New Roman" w:eastAsiaTheme="minorEastAsia" w:hAnsi="Times New Roman" w:cs="Times New Roman"/>
          <w:bCs/>
          <w:lang w:eastAsia="ro-RO"/>
        </w:rPr>
        <w:t>la</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lang w:eastAsia="ro-RO"/>
        </w:rPr>
        <w:t xml:space="preserve">data de </w:t>
      </w:r>
      <w:r w:rsidRPr="00DB5A09">
        <w:rPr>
          <w:rFonts w:ascii="Times New Roman" w:eastAsiaTheme="minorEastAsia" w:hAnsi="Times New Roman" w:cs="Times New Roman"/>
          <w:lang w:eastAsia="ro-RO"/>
        </w:rPr>
        <w:tab/>
        <w:t>.................................................</w:t>
      </w:r>
      <w:r w:rsidRPr="00DB5A09">
        <w:rPr>
          <w:rFonts w:ascii="Times New Roman" w:eastAsiaTheme="minorEastAsia" w:hAnsi="Times New Roman" w:cs="Times New Roman"/>
          <w:b/>
          <w:bCs/>
          <w:lang w:eastAsia="ro-RO"/>
        </w:rPr>
        <w:t xml:space="preserve">, </w:t>
      </w:r>
    </w:p>
    <w:p w14:paraId="2BAD40FC" w14:textId="77777777" w:rsidR="00EE46B9" w:rsidRPr="00DB5A09" w:rsidRDefault="00EE46B9" w:rsidP="00EE46B9">
      <w:pPr>
        <w:widowControl w:val="0"/>
        <w:autoSpaceDE w:val="0"/>
        <w:autoSpaceDN w:val="0"/>
        <w:adjustRightInd w:val="0"/>
        <w:spacing w:after="0" w:line="240" w:lineRule="auto"/>
        <w:jc w:val="both"/>
        <w:rPr>
          <w:rFonts w:ascii="Times New Roman" w:eastAsiaTheme="minorEastAsia" w:hAnsi="Times New Roman" w:cs="Times New Roman"/>
          <w:b/>
          <w:bCs/>
          <w:i/>
          <w:iCs/>
          <w:spacing w:val="30"/>
          <w:lang w:eastAsia="ro-RO"/>
        </w:rPr>
      </w:pPr>
      <w:r w:rsidRPr="00DB5A09">
        <w:rPr>
          <w:rFonts w:ascii="Times New Roman" w:eastAsiaTheme="minorEastAsia" w:hAnsi="Times New Roman" w:cs="Times New Roman"/>
          <w:bCs/>
          <w:lang w:eastAsia="ro-RO"/>
        </w:rPr>
        <w:t>CNP</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Cs/>
          <w:lang w:eastAsia="ro-RO"/>
        </w:rPr>
        <w:t>.............................................</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bCs/>
          <w:lang w:eastAsia="ro-RO"/>
        </w:rPr>
        <w:t>in calitate de</w:t>
      </w:r>
      <w:r w:rsidRPr="00DB5A09">
        <w:rPr>
          <w:rFonts w:ascii="Times New Roman" w:eastAsiaTheme="minorEastAsia" w:hAnsi="Times New Roman" w:cs="Times New Roman"/>
          <w:b/>
          <w:bCs/>
          <w:lang w:eastAsia="ro-RO"/>
        </w:rPr>
        <w:t xml:space="preserve"> </w:t>
      </w:r>
      <w:r w:rsidRPr="00DB5A09">
        <w:rPr>
          <w:rFonts w:ascii="Times New Roman" w:eastAsiaTheme="minorEastAsia" w:hAnsi="Times New Roman" w:cs="Times New Roman"/>
          <w:i/>
          <w:iCs/>
          <w:lang w:eastAsia="ro-RO"/>
        </w:rPr>
        <w:t xml:space="preserve">reprezentant legal/împuternicit </w:t>
      </w:r>
      <w:r w:rsidRPr="00DB5A09">
        <w:rPr>
          <w:rFonts w:ascii="Times New Roman" w:eastAsiaTheme="minorEastAsia" w:hAnsi="Times New Roman" w:cs="Times New Roman"/>
          <w:b/>
          <w:bCs/>
          <w:lang w:eastAsia="ro-RO"/>
        </w:rPr>
        <w:t>al Ofertantului ..................................................................................................................</w:t>
      </w:r>
      <w:r w:rsidR="00F15E7A" w:rsidRPr="00DB5A09">
        <w:rPr>
          <w:rFonts w:ascii="Times New Roman" w:eastAsiaTheme="minorEastAsia" w:hAnsi="Times New Roman" w:cs="Times New Roman"/>
          <w:b/>
          <w:bCs/>
          <w:lang w:eastAsia="ro-RO"/>
        </w:rPr>
        <w:t>........................</w:t>
      </w:r>
      <w:r w:rsidRPr="00DB5A09">
        <w:rPr>
          <w:rFonts w:ascii="Times New Roman" w:eastAsiaTheme="minorEastAsia" w:hAnsi="Times New Roman" w:cs="Times New Roman"/>
          <w:b/>
          <w:bCs/>
          <w:lang w:eastAsia="ro-RO"/>
        </w:rPr>
        <w:t>.......</w:t>
      </w:r>
      <w:r w:rsidRPr="00DB5A09">
        <w:rPr>
          <w:rFonts w:ascii="Times New Roman" w:eastAsiaTheme="minorEastAsia" w:hAnsi="Times New Roman" w:cs="Times New Roman"/>
          <w:b/>
          <w:bCs/>
          <w:i/>
          <w:iCs/>
          <w:spacing w:val="30"/>
          <w:lang w:eastAsia="ro-RO"/>
        </w:rPr>
        <w:t xml:space="preserve">, </w:t>
      </w:r>
      <w:r w:rsidRPr="00DB5A09">
        <w:rPr>
          <w:rFonts w:ascii="Times New Roman" w:eastAsiaTheme="minorEastAsia" w:hAnsi="Times New Roman" w:cs="Times New Roman"/>
          <w:lang w:eastAsia="ro-RO"/>
        </w:rPr>
        <w:t xml:space="preserve">la  procedura de </w:t>
      </w:r>
    </w:p>
    <w:p w14:paraId="30A2BBE5" w14:textId="77777777" w:rsidR="00EE46B9" w:rsidRPr="00DB5A09" w:rsidRDefault="00EE46B9" w:rsidP="00EE46B9">
      <w:pPr>
        <w:widowControl w:val="0"/>
        <w:autoSpaceDE w:val="0"/>
        <w:autoSpaceDN w:val="0"/>
        <w:adjustRightInd w:val="0"/>
        <w:spacing w:after="0" w:line="240" w:lineRule="auto"/>
        <w:jc w:val="both"/>
        <w:rPr>
          <w:rFonts w:ascii="Times New Roman" w:eastAsiaTheme="minorEastAsia" w:hAnsi="Times New Roman" w:cs="Times New Roman"/>
          <w:bCs/>
          <w:i/>
          <w:iCs/>
          <w:sz w:val="20"/>
          <w:szCs w:val="20"/>
          <w:lang w:eastAsia="ro-RO"/>
        </w:rPr>
      </w:pPr>
      <w:r w:rsidRPr="00DB5A09">
        <w:rPr>
          <w:rFonts w:ascii="Times New Roman" w:eastAsiaTheme="minorEastAsia" w:hAnsi="Times New Roman" w:cs="Times New Roman"/>
          <w:bCs/>
          <w:i/>
          <w:iCs/>
          <w:spacing w:val="30"/>
          <w:sz w:val="20"/>
          <w:szCs w:val="20"/>
          <w:lang w:eastAsia="ro-RO"/>
        </w:rPr>
        <w:t xml:space="preserve">       (în</w:t>
      </w:r>
      <w:r w:rsidRPr="00DB5A09">
        <w:rPr>
          <w:rFonts w:ascii="Times New Roman" w:eastAsiaTheme="minorEastAsia" w:hAnsi="Times New Roman" w:cs="Times New Roman"/>
          <w:bCs/>
          <w:i/>
          <w:iCs/>
          <w:sz w:val="20"/>
          <w:szCs w:val="20"/>
          <w:lang w:eastAsia="ro-RO"/>
        </w:rPr>
        <w:t xml:space="preserve"> cazul unei Asocieri, se va completa denumirea întregii Asocieri) </w:t>
      </w:r>
    </w:p>
    <w:p w14:paraId="60A9DC0C" w14:textId="124C8784" w:rsidR="00C738D8" w:rsidRPr="00DB5A09" w:rsidRDefault="00EE46B9" w:rsidP="00005867">
      <w:pPr>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achiziţie publica organizata pentru atribuirea contractului:</w:t>
      </w:r>
      <w:r w:rsidR="0014151A" w:rsidRPr="00DB5A09">
        <w:rPr>
          <w:rFonts w:ascii="Times New Roman" w:eastAsiaTheme="minorEastAsia" w:hAnsi="Times New Roman" w:cs="Times New Roman"/>
          <w:lang w:eastAsia="ro-RO"/>
        </w:rPr>
        <w:t xml:space="preserve"> </w:t>
      </w:r>
    </w:p>
    <w:p w14:paraId="560264DE" w14:textId="77777777" w:rsidR="001D58C8" w:rsidRPr="0020014C" w:rsidRDefault="001D58C8" w:rsidP="001D58C8">
      <w:pPr>
        <w:pStyle w:val="NoSpacing"/>
        <w:jc w:val="center"/>
        <w:rPr>
          <w:rFonts w:eastAsiaTheme="minorHAnsi"/>
          <w:b/>
          <w:sz w:val="22"/>
          <w:szCs w:val="22"/>
        </w:rPr>
      </w:pPr>
      <w:r w:rsidRPr="0020014C">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34E47363" w14:textId="77777777" w:rsidR="001D58C8" w:rsidRPr="0020014C" w:rsidRDefault="001D58C8" w:rsidP="001D58C8">
      <w:pPr>
        <w:pStyle w:val="NoSpacing"/>
        <w:jc w:val="center"/>
        <w:rPr>
          <w:rFonts w:eastAsia="Times New Roman"/>
          <w:b/>
          <w:sz w:val="22"/>
          <w:szCs w:val="22"/>
        </w:rPr>
      </w:pPr>
      <w:r w:rsidRPr="0020014C">
        <w:rPr>
          <w:rFonts w:eastAsia="Times New Roman"/>
          <w:b/>
          <w:sz w:val="22"/>
          <w:szCs w:val="22"/>
        </w:rPr>
        <w:t>Investiția 11. Asigurarea dotărilor pentru sălile de clasă preuniversitare și laboratoarele/atelierele școlare</w:t>
      </w:r>
    </w:p>
    <w:p w14:paraId="38AFE27A" w14:textId="382384FC" w:rsidR="001D58C8" w:rsidRPr="0020014C" w:rsidRDefault="0020014C" w:rsidP="001D58C8">
      <w:pPr>
        <w:pStyle w:val="NoSpacing"/>
        <w:rPr>
          <w:bCs/>
          <w:sz w:val="22"/>
          <w:szCs w:val="22"/>
        </w:rPr>
      </w:pPr>
      <w:r>
        <w:rPr>
          <w:sz w:val="22"/>
          <w:szCs w:val="22"/>
        </w:rPr>
        <w:t xml:space="preserve">   </w:t>
      </w:r>
      <w:r w:rsidR="001D58C8" w:rsidRPr="0020014C">
        <w:rPr>
          <w:sz w:val="22"/>
          <w:szCs w:val="22"/>
        </w:rPr>
        <w:t>Cod de clasificare CPV</w:t>
      </w:r>
      <w:r w:rsidRPr="0020014C">
        <w:rPr>
          <w:sz w:val="22"/>
          <w:szCs w:val="22"/>
        </w:rPr>
        <w:t xml:space="preserve">  principal</w:t>
      </w:r>
      <w:r w:rsidR="001D58C8" w:rsidRPr="0020014C">
        <w:rPr>
          <w:sz w:val="22"/>
          <w:szCs w:val="22"/>
        </w:rPr>
        <w:t>:</w:t>
      </w:r>
      <w:r w:rsidRPr="0020014C">
        <w:rPr>
          <w:sz w:val="22"/>
          <w:szCs w:val="22"/>
        </w:rPr>
        <w:t xml:space="preserve"> </w:t>
      </w:r>
      <w:r w:rsidR="001D58C8" w:rsidRPr="0020014C">
        <w:rPr>
          <w:sz w:val="22"/>
          <w:szCs w:val="22"/>
        </w:rPr>
        <w:t>37400000-2 - Articole si echipament de sport (Rev.2)</w:t>
      </w:r>
    </w:p>
    <w:p w14:paraId="5F51971B" w14:textId="77777777" w:rsidR="00005867" w:rsidRPr="0020014C" w:rsidRDefault="00005867" w:rsidP="00005867">
      <w:pPr>
        <w:spacing w:after="0" w:line="240" w:lineRule="auto"/>
        <w:jc w:val="both"/>
        <w:rPr>
          <w:rFonts w:ascii="Times New Roman" w:eastAsia="Arial" w:hAnsi="Times New Roman" w:cs="Times New Roman"/>
          <w:b/>
          <w:bCs/>
          <w:i/>
          <w:lang w:val="en-US"/>
        </w:rPr>
      </w:pPr>
    </w:p>
    <w:p w14:paraId="6F6B9352" w14:textId="77777777" w:rsidR="00EE46B9" w:rsidRPr="00DB5A09" w:rsidRDefault="00EE46B9" w:rsidP="00D75BBE">
      <w:pPr>
        <w:spacing w:after="0" w:line="240" w:lineRule="auto"/>
        <w:jc w:val="both"/>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organizată de MUNICIPIUL ONESTI, declaram, pe propria raspundere, </w:t>
      </w:r>
      <w:r w:rsidRPr="00DB5A09">
        <w:rPr>
          <w:rFonts w:ascii="Times New Roman" w:eastAsiaTheme="minorEastAsia" w:hAnsi="Times New Roman" w:cs="Times New Roman"/>
          <w:b/>
          <w:u w:val="single"/>
          <w:lang w:eastAsia="ro-RO"/>
        </w:rPr>
        <w:t>ca nu vom subcontracta furnizarea produselor ulterior emiterii comenzii de livrare</w:t>
      </w:r>
      <w:r w:rsidR="00E50FF4" w:rsidRPr="00DB5A09">
        <w:rPr>
          <w:rFonts w:ascii="Times New Roman" w:eastAsiaTheme="minorEastAsia" w:hAnsi="Times New Roman" w:cs="Times New Roman"/>
          <w:b/>
          <w:u w:val="single"/>
          <w:lang w:eastAsia="ro-RO"/>
        </w:rPr>
        <w:t>,</w:t>
      </w:r>
      <w:r w:rsidRPr="00DB5A09">
        <w:rPr>
          <w:rFonts w:ascii="Times New Roman" w:eastAsiaTheme="minorEastAsia" w:hAnsi="Times New Roman" w:cs="Times New Roman"/>
          <w:b/>
          <w:u w:val="single"/>
          <w:lang w:eastAsia="ro-RO"/>
        </w:rPr>
        <w:t xml:space="preserve"> fără acceptul autorităţii contractante</w:t>
      </w:r>
      <w:r w:rsidRPr="00DB5A09">
        <w:rPr>
          <w:rFonts w:ascii="Times New Roman" w:eastAsiaTheme="minorEastAsia" w:hAnsi="Times New Roman" w:cs="Times New Roman"/>
          <w:lang w:eastAsia="ro-RO"/>
        </w:rPr>
        <w:t>, către operatori economici care nu au fost nominalizaţi ca fiind subcontractanţi în cadrul ofertei în alte condiţii decât cele prevăzute la art. 219 din Legea nr. 98/2016, coroborate cu cele ale art. 151 din Anexa la H.G. nr. 395/2016, document ce va fi semnat în forma autentică</w:t>
      </w:r>
      <w:r w:rsidR="00D75BBE" w:rsidRPr="00DB5A09">
        <w:rPr>
          <w:rFonts w:ascii="Times New Roman" w:eastAsiaTheme="minorEastAsia" w:hAnsi="Times New Roman" w:cs="Times New Roman"/>
          <w:lang w:eastAsia="ro-RO"/>
        </w:rPr>
        <w:t>.</w:t>
      </w:r>
    </w:p>
    <w:p w14:paraId="0CFF9E43"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lang w:eastAsia="ro-RO"/>
        </w:rPr>
      </w:pPr>
    </w:p>
    <w:p w14:paraId="4567325A" w14:textId="77777777" w:rsidR="00EE46B9" w:rsidRPr="00DB5A09" w:rsidRDefault="00EE46B9" w:rsidP="00EE46B9">
      <w:pPr>
        <w:widowControl w:val="0"/>
        <w:autoSpaceDE w:val="0"/>
        <w:autoSpaceDN w:val="0"/>
        <w:adjustRightInd w:val="0"/>
        <w:spacing w:after="0" w:line="240" w:lineRule="auto"/>
        <w:ind w:firstLine="708"/>
        <w:jc w:val="both"/>
        <w:rPr>
          <w:rFonts w:ascii="Times New Roman" w:hAnsi="Times New Roman" w:cs="Times New Roman"/>
        </w:rPr>
      </w:pPr>
      <w:r w:rsidRPr="00DB5A09">
        <w:rPr>
          <w:rFonts w:ascii="Times New Roman" w:eastAsiaTheme="minorEastAsia" w:hAnsi="Times New Roman" w:cs="Times New Roman"/>
          <w:lang w:eastAsia="ro-RO"/>
        </w:rPr>
        <w:t>De</w:t>
      </w:r>
      <w:r w:rsidR="00F15E7A" w:rsidRPr="00DB5A09">
        <w:rPr>
          <w:rFonts w:ascii="Times New Roman" w:eastAsiaTheme="minorEastAsia" w:hAnsi="Times New Roman" w:cs="Times New Roman"/>
          <w:lang w:eastAsia="ro-RO"/>
        </w:rPr>
        <w:t xml:space="preserve"> </w:t>
      </w:r>
      <w:r w:rsidRPr="00DB5A09">
        <w:rPr>
          <w:rFonts w:ascii="Times New Roman" w:eastAsiaTheme="minorEastAsia" w:hAnsi="Times New Roman" w:cs="Times New Roman"/>
          <w:lang w:eastAsia="ro-RO"/>
        </w:rPr>
        <w:t xml:space="preserve">asemeni, declar ca am luat la cunoştinţa de prevederile Capitolului 3 « </w:t>
      </w:r>
      <w:r w:rsidRPr="00DB5A09">
        <w:rPr>
          <w:rFonts w:ascii="Times New Roman" w:eastAsiaTheme="minorEastAsia" w:hAnsi="Times New Roman" w:cs="Times New Roman"/>
          <w:i/>
          <w:iCs/>
          <w:lang w:eastAsia="ro-RO"/>
        </w:rPr>
        <w:t xml:space="preserve">Falsuri în înscrisuri » </w:t>
      </w:r>
      <w:r w:rsidRPr="00DB5A09">
        <w:rPr>
          <w:rFonts w:ascii="Times New Roman" w:eastAsiaTheme="minorEastAsia" w:hAnsi="Times New Roman" w:cs="Times New Roman"/>
          <w:lang w:eastAsia="ro-RO"/>
        </w:rPr>
        <w:t xml:space="preserve">din Codul Penal si </w:t>
      </w:r>
      <w:r w:rsidRPr="00DB5A09">
        <w:rPr>
          <w:rFonts w:ascii="Times New Roman" w:hAnsi="Times New Roman" w:cs="Times New Roman"/>
        </w:rPr>
        <w:t>înteleg că în cazul în care această declaraţie nu este conformă cu realitatea sunt pasibil de încalcarea prevederilor legislaţiei penale privind falsul în declaraţii.</w:t>
      </w:r>
    </w:p>
    <w:p w14:paraId="23038183"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lang w:eastAsia="ro-RO"/>
        </w:rPr>
      </w:pPr>
    </w:p>
    <w:p w14:paraId="588C37C2"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lang w:eastAsia="ro-RO"/>
        </w:rPr>
      </w:pPr>
    </w:p>
    <w:p w14:paraId="1643FE06"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lang w:eastAsia="ro-RO"/>
        </w:rPr>
      </w:pPr>
    </w:p>
    <w:p w14:paraId="4974D8E9"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Data    ......................................................</w:t>
      </w:r>
    </w:p>
    <w:p w14:paraId="22B24D58"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b/>
          <w:bCs/>
          <w:lang w:eastAsia="ro-RO"/>
        </w:rPr>
      </w:pPr>
    </w:p>
    <w:p w14:paraId="2D4DF59F"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Ofertant</w:t>
      </w:r>
      <w:r w:rsidRPr="00DB5A09">
        <w:rPr>
          <w:rFonts w:ascii="Times New Roman" w:eastAsiaTheme="minorEastAsia" w:hAnsi="Times New Roman" w:cs="Times New Roman"/>
          <w:b/>
          <w:bCs/>
          <w:lang w:eastAsia="ro-RO"/>
        </w:rPr>
        <w:tab/>
        <w:t>............................................................................</w:t>
      </w:r>
    </w:p>
    <w:p w14:paraId="22D4A7A2"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i/>
          <w:sz w:val="20"/>
          <w:szCs w:val="20"/>
          <w:lang w:eastAsia="ro-RO"/>
        </w:rPr>
        <w:t xml:space="preserve">               (denumirea Ofertantului – in cazul unei Asocieri, toti membrii Asocierii)</w:t>
      </w:r>
    </w:p>
    <w:p w14:paraId="532FC7A5"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lang w:eastAsia="ro-RO"/>
        </w:rPr>
      </w:pPr>
    </w:p>
    <w:p w14:paraId="6B0ADDF4"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b/>
          <w:bCs/>
          <w:i/>
          <w:iCs/>
          <w:lang w:eastAsia="ro-RO"/>
        </w:rPr>
        <w:t xml:space="preserve">Nume si prenume </w:t>
      </w:r>
      <w:r w:rsidRPr="00DB5A09">
        <w:rPr>
          <w:rFonts w:ascii="Times New Roman" w:eastAsiaTheme="minorEastAsia" w:hAnsi="Times New Roman" w:cs="Times New Roman"/>
          <w:lang w:eastAsia="ro-RO"/>
        </w:rPr>
        <w:t>.................................................................</w:t>
      </w:r>
    </w:p>
    <w:p w14:paraId="1AF1D1C1" w14:textId="77777777" w:rsidR="00EE46B9" w:rsidRPr="00DB5A09" w:rsidRDefault="00EE46B9" w:rsidP="00EE46B9">
      <w:pPr>
        <w:widowControl w:val="0"/>
        <w:autoSpaceDE w:val="0"/>
        <w:autoSpaceDN w:val="0"/>
        <w:adjustRightInd w:val="0"/>
        <w:spacing w:after="0" w:line="240" w:lineRule="auto"/>
        <w:rPr>
          <w:rFonts w:ascii="Times New Roman" w:eastAsiaTheme="minorEastAsia" w:hAnsi="Times New Roman" w:cs="Times New Roman"/>
          <w:i/>
          <w:sz w:val="20"/>
          <w:szCs w:val="20"/>
          <w:lang w:eastAsia="ro-RO"/>
        </w:rPr>
      </w:pPr>
      <w:r w:rsidRPr="00DB5A09">
        <w:rPr>
          <w:rFonts w:ascii="Times New Roman" w:eastAsiaTheme="minorEastAsia" w:hAnsi="Times New Roman" w:cs="Times New Roman"/>
          <w:bCs/>
          <w:i/>
          <w:iCs/>
          <w:sz w:val="20"/>
          <w:szCs w:val="20"/>
          <w:lang w:eastAsia="ro-RO"/>
        </w:rPr>
        <w:t xml:space="preserve">                      (reprezentant legal/împuternicit) </w:t>
      </w:r>
      <w:r w:rsidRPr="00DB5A09">
        <w:rPr>
          <w:rFonts w:ascii="Times New Roman" w:eastAsiaTheme="minorEastAsia" w:hAnsi="Times New Roman" w:cs="Times New Roman"/>
          <w:i/>
          <w:sz w:val="20"/>
          <w:szCs w:val="20"/>
          <w:lang w:eastAsia="ro-RO"/>
        </w:rPr>
        <w:t xml:space="preserve"> (semnătura si stampila)</w:t>
      </w:r>
    </w:p>
    <w:p w14:paraId="4A08932F" w14:textId="77777777" w:rsidR="00271738" w:rsidRPr="00DB5A09" w:rsidRDefault="00271738" w:rsidP="000867C2">
      <w:pPr>
        <w:widowControl w:val="0"/>
        <w:autoSpaceDE w:val="0"/>
        <w:autoSpaceDN w:val="0"/>
        <w:adjustRightInd w:val="0"/>
        <w:spacing w:after="0" w:line="240" w:lineRule="auto"/>
        <w:rPr>
          <w:rFonts w:ascii="Arial" w:eastAsiaTheme="minorEastAsia" w:hAnsi="Arial" w:cs="Arial"/>
          <w:bCs/>
          <w:iCs/>
          <w:spacing w:val="30"/>
          <w:lang w:eastAsia="ro-RO"/>
        </w:rPr>
      </w:pPr>
    </w:p>
    <w:p w14:paraId="46034326" w14:textId="77777777" w:rsidR="00271738" w:rsidRPr="00DB5A09" w:rsidRDefault="00271738" w:rsidP="000867C2">
      <w:pPr>
        <w:widowControl w:val="0"/>
        <w:autoSpaceDE w:val="0"/>
        <w:autoSpaceDN w:val="0"/>
        <w:adjustRightInd w:val="0"/>
        <w:spacing w:after="0" w:line="240" w:lineRule="auto"/>
        <w:rPr>
          <w:rFonts w:ascii="Arial" w:eastAsiaTheme="minorEastAsia" w:hAnsi="Arial" w:cs="Arial"/>
          <w:b/>
          <w:bCs/>
          <w:i/>
          <w:iCs/>
          <w:spacing w:val="30"/>
          <w:lang w:eastAsia="ro-RO"/>
        </w:rPr>
      </w:pPr>
    </w:p>
    <w:p w14:paraId="0633D0D1" w14:textId="77777777" w:rsidR="00271738" w:rsidRPr="00DB5A09" w:rsidRDefault="00271738" w:rsidP="000867C2">
      <w:pPr>
        <w:widowControl w:val="0"/>
        <w:autoSpaceDE w:val="0"/>
        <w:autoSpaceDN w:val="0"/>
        <w:adjustRightInd w:val="0"/>
        <w:spacing w:after="0" w:line="240" w:lineRule="auto"/>
        <w:rPr>
          <w:rFonts w:ascii="Arial" w:eastAsiaTheme="minorEastAsia" w:hAnsi="Arial" w:cs="Arial"/>
          <w:b/>
          <w:bCs/>
          <w:i/>
          <w:iCs/>
          <w:spacing w:val="30"/>
          <w:lang w:eastAsia="ro-RO"/>
        </w:rPr>
      </w:pPr>
    </w:p>
    <w:p w14:paraId="0CDE8465" w14:textId="77777777" w:rsidR="00271738" w:rsidRPr="00DB5A09" w:rsidRDefault="00271738" w:rsidP="000867C2">
      <w:pPr>
        <w:widowControl w:val="0"/>
        <w:autoSpaceDE w:val="0"/>
        <w:autoSpaceDN w:val="0"/>
        <w:adjustRightInd w:val="0"/>
        <w:spacing w:after="0" w:line="240" w:lineRule="auto"/>
        <w:rPr>
          <w:rFonts w:ascii="Arial" w:eastAsiaTheme="minorEastAsia" w:hAnsi="Arial" w:cs="Arial"/>
          <w:b/>
          <w:bCs/>
          <w:i/>
          <w:iCs/>
          <w:spacing w:val="30"/>
          <w:lang w:eastAsia="ro-RO"/>
        </w:rPr>
      </w:pPr>
    </w:p>
    <w:p w14:paraId="4F89DF72" w14:textId="77777777" w:rsidR="00271738" w:rsidRPr="00DB5A09" w:rsidRDefault="00271738" w:rsidP="000867C2">
      <w:pPr>
        <w:widowControl w:val="0"/>
        <w:autoSpaceDE w:val="0"/>
        <w:autoSpaceDN w:val="0"/>
        <w:adjustRightInd w:val="0"/>
        <w:spacing w:after="0" w:line="240" w:lineRule="auto"/>
        <w:rPr>
          <w:rFonts w:ascii="Arial" w:eastAsiaTheme="minorEastAsia" w:hAnsi="Arial" w:cs="Arial"/>
          <w:b/>
          <w:bCs/>
          <w:i/>
          <w:iCs/>
          <w:spacing w:val="30"/>
          <w:lang w:eastAsia="ro-RO"/>
        </w:rPr>
      </w:pPr>
    </w:p>
    <w:p w14:paraId="774E0090" w14:textId="77777777" w:rsidR="00271738" w:rsidRPr="00DB5A09" w:rsidRDefault="00271738" w:rsidP="000867C2">
      <w:pPr>
        <w:widowControl w:val="0"/>
        <w:autoSpaceDE w:val="0"/>
        <w:autoSpaceDN w:val="0"/>
        <w:adjustRightInd w:val="0"/>
        <w:spacing w:after="0" w:line="240" w:lineRule="auto"/>
        <w:rPr>
          <w:rFonts w:ascii="Arial" w:eastAsiaTheme="minorEastAsia" w:hAnsi="Arial" w:cs="Arial"/>
          <w:b/>
          <w:bCs/>
          <w:i/>
          <w:iCs/>
          <w:spacing w:val="30"/>
          <w:lang w:eastAsia="ro-RO"/>
        </w:rPr>
      </w:pPr>
    </w:p>
    <w:p w14:paraId="06788096" w14:textId="77777777" w:rsidR="00271738" w:rsidRPr="00DB5A09" w:rsidRDefault="00271738" w:rsidP="000867C2">
      <w:pPr>
        <w:widowControl w:val="0"/>
        <w:autoSpaceDE w:val="0"/>
        <w:autoSpaceDN w:val="0"/>
        <w:adjustRightInd w:val="0"/>
        <w:spacing w:after="0" w:line="240" w:lineRule="auto"/>
        <w:rPr>
          <w:rFonts w:ascii="Arial" w:eastAsiaTheme="minorEastAsia" w:hAnsi="Arial" w:cs="Arial"/>
          <w:b/>
          <w:bCs/>
          <w:i/>
          <w:iCs/>
          <w:spacing w:val="30"/>
          <w:lang w:eastAsia="ro-RO"/>
        </w:rPr>
      </w:pPr>
    </w:p>
    <w:p w14:paraId="57E9C019" w14:textId="77777777" w:rsidR="00271738" w:rsidRPr="00DB5A09" w:rsidRDefault="00271738" w:rsidP="000867C2">
      <w:pPr>
        <w:widowControl w:val="0"/>
        <w:autoSpaceDE w:val="0"/>
        <w:autoSpaceDN w:val="0"/>
        <w:adjustRightInd w:val="0"/>
        <w:spacing w:after="0" w:line="240" w:lineRule="auto"/>
        <w:rPr>
          <w:rFonts w:ascii="Arial" w:eastAsiaTheme="minorEastAsia" w:hAnsi="Arial" w:cs="Arial"/>
          <w:b/>
          <w:bCs/>
          <w:i/>
          <w:iCs/>
          <w:spacing w:val="30"/>
          <w:lang w:eastAsia="ro-RO"/>
        </w:rPr>
      </w:pPr>
    </w:p>
    <w:p w14:paraId="3D7B7578" w14:textId="77777777" w:rsidR="00271738" w:rsidRPr="00DB5A09" w:rsidRDefault="00271738" w:rsidP="000867C2">
      <w:pPr>
        <w:widowControl w:val="0"/>
        <w:autoSpaceDE w:val="0"/>
        <w:autoSpaceDN w:val="0"/>
        <w:adjustRightInd w:val="0"/>
        <w:spacing w:after="0" w:line="240" w:lineRule="auto"/>
        <w:rPr>
          <w:rFonts w:ascii="Arial" w:eastAsiaTheme="minorEastAsia" w:hAnsi="Arial" w:cs="Arial"/>
          <w:b/>
          <w:bCs/>
          <w:i/>
          <w:iCs/>
          <w:spacing w:val="30"/>
          <w:lang w:eastAsia="ro-RO"/>
        </w:rPr>
      </w:pPr>
    </w:p>
    <w:p w14:paraId="44565622" w14:textId="77777777" w:rsidR="00271738" w:rsidRPr="00DB5A09" w:rsidRDefault="00271738" w:rsidP="000867C2">
      <w:pPr>
        <w:widowControl w:val="0"/>
        <w:autoSpaceDE w:val="0"/>
        <w:autoSpaceDN w:val="0"/>
        <w:adjustRightInd w:val="0"/>
        <w:spacing w:after="0" w:line="240" w:lineRule="auto"/>
        <w:rPr>
          <w:rFonts w:ascii="Arial" w:eastAsiaTheme="minorEastAsia" w:hAnsi="Arial" w:cs="Arial"/>
          <w:b/>
          <w:bCs/>
          <w:i/>
          <w:iCs/>
          <w:spacing w:val="30"/>
          <w:lang w:eastAsia="ro-RO"/>
        </w:rPr>
      </w:pPr>
    </w:p>
    <w:p w14:paraId="3F333284" w14:textId="77777777" w:rsidR="00271738" w:rsidRPr="00DB5A09" w:rsidRDefault="00271738" w:rsidP="000867C2">
      <w:pPr>
        <w:widowControl w:val="0"/>
        <w:autoSpaceDE w:val="0"/>
        <w:autoSpaceDN w:val="0"/>
        <w:adjustRightInd w:val="0"/>
        <w:spacing w:after="0" w:line="240" w:lineRule="auto"/>
        <w:rPr>
          <w:rFonts w:ascii="Arial" w:eastAsiaTheme="minorEastAsia" w:hAnsi="Arial" w:cs="Arial"/>
          <w:b/>
          <w:bCs/>
          <w:i/>
          <w:iCs/>
          <w:spacing w:val="30"/>
          <w:lang w:eastAsia="ro-RO"/>
        </w:rPr>
      </w:pPr>
    </w:p>
    <w:p w14:paraId="2A25B577" w14:textId="77777777" w:rsidR="000867C2" w:rsidRPr="00DB5A09" w:rsidRDefault="000867C2" w:rsidP="000867C2">
      <w:pPr>
        <w:widowControl w:val="0"/>
        <w:autoSpaceDE w:val="0"/>
        <w:autoSpaceDN w:val="0"/>
        <w:adjustRightInd w:val="0"/>
        <w:spacing w:after="0" w:line="240" w:lineRule="auto"/>
        <w:rPr>
          <w:rFonts w:ascii="Arial" w:eastAsiaTheme="minorEastAsia" w:hAnsi="Arial" w:cs="Arial"/>
          <w:lang w:eastAsia="ro-RO"/>
        </w:rPr>
        <w:sectPr w:rsidR="000867C2" w:rsidRPr="00DB5A09" w:rsidSect="00B24405">
          <w:pgSz w:w="11907" w:h="16839" w:code="9"/>
          <w:pgMar w:top="425" w:right="720" w:bottom="561" w:left="1134" w:header="708" w:footer="708" w:gutter="0"/>
          <w:cols w:space="60"/>
          <w:noEndnote/>
          <w:docGrid w:linePitch="326"/>
        </w:sectPr>
      </w:pPr>
    </w:p>
    <w:p w14:paraId="03AF62F6" w14:textId="77777777" w:rsidR="00E03E14" w:rsidRPr="00DB5A09" w:rsidRDefault="00E03E14" w:rsidP="00E03E1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lastRenderedPageBreak/>
        <w:t xml:space="preserve">Formularul </w:t>
      </w:r>
      <w:r w:rsidR="0087054B" w:rsidRPr="00DB5A09">
        <w:rPr>
          <w:rFonts w:ascii="Times New Roman" w:eastAsiaTheme="minorEastAsia" w:hAnsi="Times New Roman" w:cs="Times New Roman"/>
          <w:b/>
          <w:bCs/>
          <w:iCs/>
          <w:spacing w:val="30"/>
          <w:lang w:eastAsia="ro-RO"/>
        </w:rPr>
        <w:t>10</w:t>
      </w:r>
    </w:p>
    <w:p w14:paraId="7A742AD7" w14:textId="77777777" w:rsidR="00E03E14" w:rsidRPr="00DB5A09" w:rsidRDefault="00E03E14" w:rsidP="00E03E14">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OFERTANT</w:t>
      </w:r>
    </w:p>
    <w:p w14:paraId="559C7224" w14:textId="77777777" w:rsidR="00E03E14" w:rsidRPr="00DB5A09" w:rsidRDefault="00E03E14" w:rsidP="00E03E14">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w:t>
      </w:r>
    </w:p>
    <w:p w14:paraId="6DD3A89D" w14:textId="77777777" w:rsidR="00E03E14" w:rsidRPr="00DB5A09" w:rsidRDefault="00F22FFF" w:rsidP="00E03E14">
      <w:pPr>
        <w:widowControl w:val="0"/>
        <w:autoSpaceDE w:val="0"/>
        <w:autoSpaceDN w:val="0"/>
        <w:adjustRightInd w:val="0"/>
        <w:spacing w:after="0" w:line="240" w:lineRule="auto"/>
        <w:rPr>
          <w:rFonts w:ascii="Times New Roman" w:eastAsiaTheme="minorEastAsia" w:hAnsi="Times New Roman" w:cs="Times New Roman"/>
          <w:bCs/>
          <w:i/>
          <w:iCs/>
          <w:sz w:val="20"/>
          <w:szCs w:val="20"/>
          <w:u w:val="single"/>
          <w:lang w:eastAsia="ro-RO"/>
        </w:rPr>
      </w:pPr>
      <w:r w:rsidRPr="00DB5A09">
        <w:rPr>
          <w:rFonts w:ascii="Times New Roman" w:eastAsiaTheme="minorEastAsia" w:hAnsi="Times New Roman" w:cs="Times New Roman"/>
          <w:bCs/>
          <w:i/>
          <w:iCs/>
          <w:spacing w:val="30"/>
          <w:sz w:val="20"/>
          <w:szCs w:val="20"/>
          <w:lang w:eastAsia="ro-RO"/>
        </w:rPr>
        <w:t>Numele Ofertantului/Numele legal al Partenerilor în Asociere: [introduceţi denumirea completă]</w:t>
      </w:r>
    </w:p>
    <w:p w14:paraId="39F504F9" w14:textId="77777777" w:rsidR="00F22FFF" w:rsidRPr="00DB5A09" w:rsidRDefault="00F22FFF" w:rsidP="00E03E14">
      <w:pPr>
        <w:widowControl w:val="0"/>
        <w:autoSpaceDE w:val="0"/>
        <w:autoSpaceDN w:val="0"/>
        <w:adjustRightInd w:val="0"/>
        <w:spacing w:after="0" w:line="240" w:lineRule="auto"/>
        <w:rPr>
          <w:rFonts w:ascii="Times New Roman" w:eastAsiaTheme="minorEastAsia" w:hAnsi="Times New Roman" w:cs="Times New Roman"/>
          <w:lang w:eastAsia="ro-RO"/>
        </w:rPr>
      </w:pPr>
    </w:p>
    <w:p w14:paraId="07CC9F33" w14:textId="77777777" w:rsidR="001526AE" w:rsidRPr="00DB5A09" w:rsidRDefault="00E03E14" w:rsidP="001526AE">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FORMULAR DE OFERTA</w:t>
      </w:r>
      <w:r w:rsidR="001526AE" w:rsidRPr="00DB5A09">
        <w:rPr>
          <w:rFonts w:ascii="Times New Roman" w:eastAsiaTheme="minorEastAsia" w:hAnsi="Times New Roman" w:cs="Times New Roman"/>
          <w:b/>
          <w:bCs/>
          <w:lang w:eastAsia="ro-RO"/>
        </w:rPr>
        <w:t xml:space="preserve"> FINANCIARĂ</w:t>
      </w:r>
    </w:p>
    <w:p w14:paraId="500419BB" w14:textId="77777777" w:rsidR="00F22FFF" w:rsidRPr="00DB5A09" w:rsidRDefault="00F22FFF" w:rsidP="00E03E14">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14:paraId="485BE93C" w14:textId="77777777" w:rsidR="00F22FFF" w:rsidRPr="00DB5A09" w:rsidRDefault="00F22FFF" w:rsidP="00E03E14">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14:paraId="090F7585" w14:textId="77777777" w:rsidR="00F22FFF" w:rsidRPr="00DB5A09" w:rsidRDefault="00F22FFF" w:rsidP="00F22FFF">
      <w:pPr>
        <w:widowControl w:val="0"/>
        <w:tabs>
          <w:tab w:val="left" w:pos="766"/>
        </w:tabs>
        <w:autoSpaceDE w:val="0"/>
        <w:autoSpaceDN w:val="0"/>
        <w:adjustRightInd w:val="0"/>
        <w:spacing w:after="0" w:line="240" w:lineRule="auto"/>
        <w:rPr>
          <w:rFonts w:ascii="Times New Roman" w:eastAsiaTheme="minorEastAsia" w:hAnsi="Times New Roman" w:cs="Times New Roman"/>
          <w:bCs/>
          <w:lang w:val="it-IT" w:eastAsia="ro-RO"/>
        </w:rPr>
      </w:pPr>
      <w:r w:rsidRPr="00DB5A09">
        <w:rPr>
          <w:rFonts w:ascii="Times New Roman" w:eastAsiaTheme="minorEastAsia" w:hAnsi="Times New Roman" w:cs="Times New Roman"/>
          <w:bCs/>
          <w:lang w:eastAsia="ro-RO"/>
        </w:rPr>
        <w:t xml:space="preserve">    </w:t>
      </w:r>
      <w:r w:rsidRPr="00DB5A09">
        <w:rPr>
          <w:rFonts w:ascii="Times New Roman" w:eastAsiaTheme="minorEastAsia" w:hAnsi="Times New Roman" w:cs="Times New Roman"/>
          <w:bCs/>
          <w:lang w:val="it-IT" w:eastAsia="ro-RO"/>
        </w:rPr>
        <w:t>Data: [</w:t>
      </w:r>
      <w:r w:rsidRPr="00DB5A09">
        <w:rPr>
          <w:rFonts w:ascii="Times New Roman" w:eastAsiaTheme="minorEastAsia" w:hAnsi="Times New Roman" w:cs="Times New Roman"/>
          <w:bCs/>
          <w:i/>
          <w:lang w:val="it-IT" w:eastAsia="ro-RO"/>
        </w:rPr>
        <w:t>introduceţi ziua, luna, anul</w:t>
      </w:r>
      <w:r w:rsidRPr="00DB5A09">
        <w:rPr>
          <w:rFonts w:ascii="Times New Roman" w:eastAsiaTheme="minorEastAsia" w:hAnsi="Times New Roman" w:cs="Times New Roman"/>
          <w:bCs/>
          <w:lang w:val="it-IT" w:eastAsia="ro-RO"/>
        </w:rPr>
        <w:t xml:space="preserve">]  </w:t>
      </w:r>
    </w:p>
    <w:p w14:paraId="311C372D" w14:textId="77777777" w:rsidR="00F22FFF" w:rsidRPr="00DB5A09" w:rsidRDefault="00F22FFF" w:rsidP="00F22FFF">
      <w:pPr>
        <w:widowControl w:val="0"/>
        <w:tabs>
          <w:tab w:val="left" w:pos="766"/>
        </w:tabs>
        <w:autoSpaceDE w:val="0"/>
        <w:autoSpaceDN w:val="0"/>
        <w:adjustRightInd w:val="0"/>
        <w:spacing w:after="0" w:line="240" w:lineRule="auto"/>
        <w:rPr>
          <w:rFonts w:ascii="Times New Roman" w:eastAsiaTheme="minorEastAsia" w:hAnsi="Times New Roman" w:cs="Times New Roman"/>
          <w:bCs/>
          <w:lang w:val="en-US" w:eastAsia="ro-RO"/>
        </w:rPr>
      </w:pPr>
      <w:r w:rsidRPr="00DB5A09">
        <w:rPr>
          <w:rFonts w:ascii="Times New Roman" w:eastAsiaTheme="minorEastAsia" w:hAnsi="Times New Roman" w:cs="Times New Roman"/>
          <w:bCs/>
          <w:lang w:val="it-IT" w:eastAsia="ro-RO"/>
        </w:rPr>
        <w:t xml:space="preserve">    </w:t>
      </w:r>
      <w:r w:rsidRPr="00DB5A09">
        <w:rPr>
          <w:rFonts w:ascii="Times New Roman" w:eastAsiaTheme="minorEastAsia" w:hAnsi="Times New Roman" w:cs="Times New Roman"/>
          <w:bCs/>
          <w:lang w:val="en-US" w:eastAsia="ro-RO"/>
        </w:rPr>
        <w:t>Anunţ de participare: [</w:t>
      </w:r>
      <w:r w:rsidRPr="00DB5A09">
        <w:rPr>
          <w:rFonts w:ascii="Times New Roman" w:eastAsiaTheme="minorEastAsia" w:hAnsi="Times New Roman" w:cs="Times New Roman"/>
          <w:bCs/>
          <w:i/>
          <w:lang w:val="en-US" w:eastAsia="ro-RO"/>
        </w:rPr>
        <w:t>introduceţi numărul anunţului de participare</w:t>
      </w:r>
      <w:r w:rsidRPr="00DB5A09">
        <w:rPr>
          <w:rFonts w:ascii="Times New Roman" w:eastAsiaTheme="minorEastAsia" w:hAnsi="Times New Roman" w:cs="Times New Roman"/>
          <w:bCs/>
          <w:lang w:val="en-US" w:eastAsia="ro-RO"/>
        </w:rPr>
        <w:t xml:space="preserve">]  </w:t>
      </w:r>
    </w:p>
    <w:p w14:paraId="227D743E" w14:textId="0CD5B571" w:rsidR="00005867" w:rsidRPr="00DB5A09" w:rsidRDefault="001D61BE" w:rsidP="00005867">
      <w:pPr>
        <w:widowControl w:val="0"/>
        <w:tabs>
          <w:tab w:val="left" w:pos="766"/>
        </w:tabs>
        <w:autoSpaceDE w:val="0"/>
        <w:autoSpaceDN w:val="0"/>
        <w:adjustRightInd w:val="0"/>
        <w:spacing w:after="0" w:line="240" w:lineRule="auto"/>
        <w:rPr>
          <w:rFonts w:ascii="Times New Roman" w:eastAsiaTheme="minorEastAsia" w:hAnsi="Times New Roman" w:cs="Times New Roman"/>
          <w:bCs/>
          <w:lang w:val="en-US" w:eastAsia="ro-RO"/>
        </w:rPr>
      </w:pPr>
      <w:r w:rsidRPr="00DB5A09">
        <w:rPr>
          <w:rFonts w:ascii="Times New Roman" w:eastAsiaTheme="minorEastAsia" w:hAnsi="Times New Roman" w:cs="Times New Roman"/>
          <w:bCs/>
          <w:lang w:val="en-US" w:eastAsia="ro-RO"/>
        </w:rPr>
        <w:t xml:space="preserve">    Obiectul contractului: </w:t>
      </w:r>
    </w:p>
    <w:p w14:paraId="0BAEE19C" w14:textId="77777777" w:rsidR="001D58C8" w:rsidRPr="00DB5A09" w:rsidRDefault="001D58C8" w:rsidP="001D58C8">
      <w:pPr>
        <w:pStyle w:val="NoSpacing"/>
        <w:jc w:val="center"/>
        <w:rPr>
          <w:rFonts w:eastAsia="Calibri"/>
          <w:b/>
          <w:bCs/>
          <w:sz w:val="18"/>
          <w:szCs w:val="18"/>
          <w:lang w:val="en-US"/>
        </w:rPr>
      </w:pPr>
    </w:p>
    <w:p w14:paraId="783E3FBC" w14:textId="77777777" w:rsidR="001D58C8" w:rsidRPr="0020014C" w:rsidRDefault="001D58C8" w:rsidP="001D58C8">
      <w:pPr>
        <w:pStyle w:val="NoSpacing"/>
        <w:jc w:val="center"/>
        <w:rPr>
          <w:rFonts w:eastAsiaTheme="minorHAnsi"/>
          <w:b/>
          <w:sz w:val="22"/>
          <w:szCs w:val="22"/>
        </w:rPr>
      </w:pPr>
      <w:r w:rsidRPr="0020014C">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0720029E" w14:textId="77777777" w:rsidR="001D58C8" w:rsidRPr="0020014C" w:rsidRDefault="001D58C8" w:rsidP="001D58C8">
      <w:pPr>
        <w:pStyle w:val="NoSpacing"/>
        <w:jc w:val="center"/>
        <w:rPr>
          <w:rFonts w:eastAsia="Times New Roman"/>
          <w:b/>
          <w:sz w:val="22"/>
          <w:szCs w:val="22"/>
        </w:rPr>
      </w:pPr>
      <w:r w:rsidRPr="0020014C">
        <w:rPr>
          <w:rFonts w:eastAsia="Times New Roman"/>
          <w:b/>
          <w:sz w:val="22"/>
          <w:szCs w:val="22"/>
        </w:rPr>
        <w:t>Investiția 11. Asigurarea dotărilor pentru sălile de clasă preuniversitare și laboratoarele/atelierele școlare</w:t>
      </w:r>
    </w:p>
    <w:p w14:paraId="036A101E" w14:textId="656A0F4D" w:rsidR="001D58C8" w:rsidRPr="0020014C" w:rsidRDefault="001D58C8" w:rsidP="001D58C8">
      <w:pPr>
        <w:pStyle w:val="NoSpacing"/>
        <w:rPr>
          <w:bCs/>
          <w:sz w:val="22"/>
          <w:szCs w:val="22"/>
        </w:rPr>
      </w:pPr>
      <w:r w:rsidRPr="0020014C">
        <w:rPr>
          <w:sz w:val="22"/>
          <w:szCs w:val="22"/>
        </w:rPr>
        <w:t>Cod de clasificare CPV</w:t>
      </w:r>
      <w:r w:rsidR="0020014C" w:rsidRPr="0020014C">
        <w:rPr>
          <w:sz w:val="22"/>
          <w:szCs w:val="22"/>
        </w:rPr>
        <w:t xml:space="preserve"> principal</w:t>
      </w:r>
      <w:r w:rsidRPr="0020014C">
        <w:rPr>
          <w:sz w:val="22"/>
          <w:szCs w:val="22"/>
        </w:rPr>
        <w:t>:</w:t>
      </w:r>
      <w:r w:rsidR="0020014C" w:rsidRPr="0020014C">
        <w:rPr>
          <w:sz w:val="22"/>
          <w:szCs w:val="22"/>
        </w:rPr>
        <w:t xml:space="preserve"> </w:t>
      </w:r>
      <w:r w:rsidRPr="0020014C">
        <w:rPr>
          <w:sz w:val="22"/>
          <w:szCs w:val="22"/>
        </w:rPr>
        <w:t>37400000-2 - Articole si echipament de sport (Rev.2)</w:t>
      </w:r>
    </w:p>
    <w:p w14:paraId="4F11C84E" w14:textId="77777777" w:rsidR="001D58C8" w:rsidRPr="0020014C" w:rsidRDefault="001D58C8" w:rsidP="001D58C8">
      <w:pPr>
        <w:pStyle w:val="NoSpacing"/>
        <w:jc w:val="center"/>
        <w:rPr>
          <w:rFonts w:eastAsia="Arial"/>
          <w:sz w:val="22"/>
          <w:szCs w:val="22"/>
        </w:rPr>
      </w:pPr>
    </w:p>
    <w:p w14:paraId="41E13F85" w14:textId="7BE5EAB6" w:rsidR="001251AE" w:rsidRPr="00DB5A09" w:rsidRDefault="00E03E14" w:rsidP="001251AE">
      <w:pPr>
        <w:widowControl w:val="0"/>
        <w:tabs>
          <w:tab w:val="left" w:pos="766"/>
        </w:tabs>
        <w:autoSpaceDE w:val="0"/>
        <w:autoSpaceDN w:val="0"/>
        <w:adjustRightInd w:val="0"/>
        <w:spacing w:after="0" w:line="240" w:lineRule="auto"/>
        <w:rPr>
          <w:rFonts w:ascii="Times New Roman" w:eastAsiaTheme="minorEastAsia" w:hAnsi="Times New Roman" w:cs="Times New Roman"/>
          <w:b/>
          <w:bCs/>
          <w:lang w:eastAsia="ro-RO"/>
        </w:rPr>
      </w:pPr>
      <w:r w:rsidRPr="00DB5A09">
        <w:rPr>
          <w:rFonts w:ascii="Times New Roman" w:eastAsiaTheme="minorEastAsia" w:hAnsi="Times New Roman" w:cs="Times New Roman"/>
          <w:b/>
          <w:bCs/>
          <w:lang w:eastAsia="ro-RO"/>
        </w:rPr>
        <w:t>Către</w:t>
      </w:r>
      <w:r w:rsidRPr="00DB5A09">
        <w:rPr>
          <w:rFonts w:ascii="Times New Roman" w:eastAsiaTheme="minorEastAsia" w:hAnsi="Times New Roman" w:cs="Times New Roman"/>
          <w:b/>
          <w:bCs/>
          <w:lang w:eastAsia="ro-RO"/>
        </w:rPr>
        <w:tab/>
      </w:r>
    </w:p>
    <w:p w14:paraId="794EB8B7" w14:textId="77777777" w:rsidR="00E03E14" w:rsidRPr="00DB5A09" w:rsidRDefault="001251AE" w:rsidP="001251AE">
      <w:pPr>
        <w:widowControl w:val="0"/>
        <w:tabs>
          <w:tab w:val="left" w:pos="766"/>
        </w:tabs>
        <w:autoSpaceDE w:val="0"/>
        <w:autoSpaceDN w:val="0"/>
        <w:adjustRightInd w:val="0"/>
        <w:spacing w:after="0" w:line="240" w:lineRule="auto"/>
        <w:rPr>
          <w:rFonts w:ascii="Times New Roman" w:eastAsiaTheme="minorEastAsia" w:hAnsi="Times New Roman" w:cs="Times New Roman"/>
          <w:iCs/>
          <w:lang w:eastAsia="ro-RO"/>
        </w:rPr>
      </w:pPr>
      <w:r w:rsidRPr="00DB5A09">
        <w:rPr>
          <w:rFonts w:ascii="Times New Roman" w:eastAsiaTheme="minorEastAsia" w:hAnsi="Times New Roman" w:cs="Times New Roman"/>
          <w:b/>
          <w:bCs/>
          <w:lang w:eastAsia="ro-RO"/>
        </w:rPr>
        <w:t xml:space="preserve">           </w:t>
      </w:r>
      <w:r w:rsidR="00E03E14" w:rsidRPr="00DB5A09">
        <w:rPr>
          <w:rFonts w:ascii="Times New Roman" w:eastAsiaTheme="minorEastAsia" w:hAnsi="Times New Roman" w:cs="Times New Roman"/>
          <w:iCs/>
          <w:lang w:eastAsia="ro-RO"/>
        </w:rPr>
        <w:t xml:space="preserve">MUNICIPIUL ONEȘTI persoana juridica romana cu sediul în Oneşti, Bd. Oituz nr. 17, cod poștal 601032, jud. Bacău, România, cod unic de inregistrare 4353250 </w:t>
      </w:r>
    </w:p>
    <w:p w14:paraId="5C1137CB"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eastAsia="ro-RO"/>
        </w:rPr>
      </w:pPr>
    </w:p>
    <w:p w14:paraId="1B965591" w14:textId="77777777" w:rsidR="00F22FFF" w:rsidRPr="00DB5A09" w:rsidRDefault="00610931"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en-US" w:eastAsia="ro-RO"/>
        </w:rPr>
        <w:t xml:space="preserve">          </w:t>
      </w:r>
      <w:r w:rsidR="00F22FFF" w:rsidRPr="00DB5A09">
        <w:rPr>
          <w:rFonts w:ascii="Times New Roman" w:eastAsiaTheme="minorEastAsia" w:hAnsi="Times New Roman" w:cs="Times New Roman"/>
          <w:iCs/>
          <w:lang w:val="en-US" w:eastAsia="ro-RO"/>
        </w:rPr>
        <w:t xml:space="preserve">După examinarea Documentaţiei de atribuire, subsemnaţii, ne angajăm, dacă oferta noastră va fi acceptată, să semnăm Contractul ce rezultă din această procedură şi să demarăm, să realizăm şi să finalizăm activităţile specificate în Contract în conformitate cu Documentaţia de atribuire şi cu Propunerea noastră Tehnică şi Financiară.  </w:t>
      </w:r>
    </w:p>
    <w:p w14:paraId="715D67F3"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en-US" w:eastAsia="ro-RO"/>
        </w:rPr>
        <w:t xml:space="preserve">    În concordanţă cu Propunerea noastră Tehnică şi Financiară şi pe baza informaţiilor furnizate de Autoritatea / Entitatea Contractantă până la momentul depunerii Ofertei:  </w:t>
      </w:r>
    </w:p>
    <w:p w14:paraId="2769D209" w14:textId="77777777" w:rsidR="00610931" w:rsidRPr="00DB5A09" w:rsidRDefault="00610931" w:rsidP="00610931">
      <w:pPr>
        <w:widowControl w:val="0"/>
        <w:autoSpaceDE w:val="0"/>
        <w:autoSpaceDN w:val="0"/>
        <w:adjustRightInd w:val="0"/>
        <w:spacing w:after="0"/>
        <w:rPr>
          <w:rFonts w:ascii="Times New Roman" w:hAnsi="Times New Roman" w:cs="Times New Roman"/>
          <w:i/>
          <w:sz w:val="20"/>
          <w:szCs w:val="20"/>
        </w:rPr>
      </w:pPr>
      <w:r w:rsidRPr="00DB5A09">
        <w:rPr>
          <w:rFonts w:ascii="Times New Roman" w:eastAsiaTheme="minorEastAsia" w:hAnsi="Times New Roman" w:cs="Times New Roman"/>
          <w:iCs/>
          <w:lang w:eastAsia="ro-RO"/>
        </w:rPr>
        <w:t xml:space="preserve">     </w:t>
      </w:r>
      <w:r w:rsidR="00F22FFF" w:rsidRPr="00DB5A09">
        <w:rPr>
          <w:rFonts w:ascii="Times New Roman" w:eastAsiaTheme="minorEastAsia" w:hAnsi="Times New Roman" w:cs="Times New Roman"/>
          <w:iCs/>
          <w:lang w:eastAsia="ro-RO"/>
        </w:rPr>
        <w:t xml:space="preserve">ofertăm preţul total de . . . . . . . . . . </w:t>
      </w:r>
      <w:r w:rsidRPr="00DB5A09">
        <w:rPr>
          <w:rFonts w:ascii="Times New Roman" w:eastAsiaTheme="minorEastAsia" w:hAnsi="Times New Roman" w:cs="Times New Roman"/>
          <w:iCs/>
          <w:lang w:eastAsia="ro-RO"/>
        </w:rPr>
        <w:t xml:space="preserve"> </w:t>
      </w:r>
      <w:r w:rsidR="00F22FFF" w:rsidRPr="00DB5A09">
        <w:rPr>
          <w:rFonts w:ascii="Times New Roman" w:eastAsiaTheme="minorEastAsia" w:hAnsi="Times New Roman" w:cs="Times New Roman"/>
          <w:iCs/>
          <w:lang w:eastAsia="ro-RO"/>
        </w:rPr>
        <w:t>[</w:t>
      </w:r>
      <w:r w:rsidR="00F22FFF" w:rsidRPr="00DB5A09">
        <w:rPr>
          <w:rFonts w:ascii="Times New Roman" w:eastAsiaTheme="minorEastAsia" w:hAnsi="Times New Roman" w:cs="Times New Roman"/>
          <w:i/>
          <w:iCs/>
          <w:lang w:eastAsia="ro-RO"/>
        </w:rPr>
        <w:t>introduceţi suma în cifre şi litere din Propunerea Financiară</w:t>
      </w:r>
      <w:r w:rsidR="00F22FFF" w:rsidRPr="00DB5A09">
        <w:rPr>
          <w:rFonts w:ascii="Times New Roman" w:eastAsiaTheme="minorEastAsia" w:hAnsi="Times New Roman" w:cs="Times New Roman"/>
          <w:iCs/>
          <w:lang w:eastAsia="ro-RO"/>
        </w:rPr>
        <w:t xml:space="preserve">], </w:t>
      </w:r>
      <w:r w:rsidRPr="00DB5A09">
        <w:rPr>
          <w:rFonts w:ascii="Times New Roman" w:eastAsiaTheme="minorEastAsia" w:hAnsi="Times New Roman" w:cs="Times New Roman"/>
          <w:iCs/>
          <w:lang w:eastAsia="ro-RO"/>
        </w:rPr>
        <w:t xml:space="preserve">lei </w:t>
      </w:r>
      <w:r w:rsidR="00F22FFF" w:rsidRPr="00DB5A09">
        <w:rPr>
          <w:rFonts w:ascii="Times New Roman" w:eastAsiaTheme="minorEastAsia" w:hAnsi="Times New Roman" w:cs="Times New Roman"/>
          <w:iCs/>
          <w:lang w:eastAsia="ro-RO"/>
        </w:rPr>
        <w:t xml:space="preserve">fără TVA, la care se adaugă TVA de </w:t>
      </w:r>
      <w:r w:rsidR="00DC166B" w:rsidRPr="00DB5A09">
        <w:rPr>
          <w:rFonts w:ascii="Times New Roman" w:eastAsiaTheme="minorEastAsia" w:hAnsi="Times New Roman" w:cs="Times New Roman"/>
          <w:iCs/>
          <w:lang w:eastAsia="ro-RO"/>
        </w:rPr>
        <w:t xml:space="preserve">  </w:t>
      </w:r>
      <w:r w:rsidR="00F22FFF" w:rsidRPr="00DB5A09">
        <w:rPr>
          <w:rFonts w:ascii="Times New Roman" w:eastAsiaTheme="minorEastAsia" w:hAnsi="Times New Roman" w:cs="Times New Roman"/>
          <w:iCs/>
          <w:lang w:eastAsia="ro-RO"/>
        </w:rPr>
        <w:t>. . . . . . . . . . [</w:t>
      </w:r>
      <w:r w:rsidR="00F22FFF" w:rsidRPr="00DB5A09">
        <w:rPr>
          <w:rFonts w:ascii="Times New Roman" w:eastAsiaTheme="minorEastAsia" w:hAnsi="Times New Roman" w:cs="Times New Roman"/>
          <w:i/>
          <w:iCs/>
          <w:lang w:eastAsia="ro-RO"/>
        </w:rPr>
        <w:t>introduceţi suma în cifre şi litere</w:t>
      </w:r>
      <w:r w:rsidR="00F22FFF" w:rsidRPr="00DB5A09">
        <w:rPr>
          <w:rFonts w:ascii="Times New Roman" w:eastAsiaTheme="minorEastAsia" w:hAnsi="Times New Roman" w:cs="Times New Roman"/>
          <w:iCs/>
          <w:lang w:eastAsia="ro-RO"/>
        </w:rPr>
        <w:t xml:space="preserve">],  </w:t>
      </w:r>
      <w:r w:rsidRPr="00DB5A09">
        <w:rPr>
          <w:rFonts w:ascii="Times New Roman" w:hAnsi="Times New Roman" w:cs="Times New Roman"/>
        </w:rPr>
        <w:t xml:space="preserve">care se compune din: </w:t>
      </w:r>
    </w:p>
    <w:p w14:paraId="21AB6762" w14:textId="77777777" w:rsidR="00610931" w:rsidRPr="00DB5A09" w:rsidRDefault="00610931" w:rsidP="00610931">
      <w:pPr>
        <w:spacing w:after="0" w:line="240" w:lineRule="auto"/>
        <w:ind w:right="221"/>
        <w:jc w:val="both"/>
        <w:rPr>
          <w:rFonts w:ascii="Times New Roman" w:hAnsi="Times New Roman" w:cs="Times New Roman"/>
          <w:i/>
          <w:sz w:val="20"/>
          <w:szCs w:val="20"/>
        </w:rPr>
      </w:pPr>
    </w:p>
    <w:p w14:paraId="47A9D259" w14:textId="77777777" w:rsidR="00610931" w:rsidRPr="00DB5A09" w:rsidRDefault="00610931" w:rsidP="00610931">
      <w:pPr>
        <w:spacing w:after="0" w:line="240" w:lineRule="auto"/>
        <w:ind w:right="221"/>
        <w:jc w:val="both"/>
        <w:rPr>
          <w:rFonts w:ascii="Times New Roman" w:hAnsi="Times New Roman" w:cs="Times New Roman"/>
          <w:i/>
        </w:rPr>
      </w:pP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3"/>
        <w:gridCol w:w="3502"/>
        <w:gridCol w:w="970"/>
        <w:gridCol w:w="702"/>
        <w:gridCol w:w="1522"/>
        <w:gridCol w:w="1622"/>
      </w:tblGrid>
      <w:tr w:rsidR="0020014C" w:rsidRPr="00DB5A09" w14:paraId="47AD3353" w14:textId="77777777" w:rsidTr="0020014C">
        <w:trPr>
          <w:trHeight w:val="758"/>
          <w:jc w:val="center"/>
        </w:trPr>
        <w:tc>
          <w:tcPr>
            <w:tcW w:w="483" w:type="dxa"/>
            <w:vAlign w:val="center"/>
          </w:tcPr>
          <w:p w14:paraId="58F77F91" w14:textId="77777777" w:rsidR="0020014C" w:rsidRPr="00DB5A09" w:rsidRDefault="0020014C" w:rsidP="001251AE">
            <w:pPr>
              <w:jc w:val="center"/>
              <w:rPr>
                <w:rFonts w:ascii="Times New Roman" w:eastAsiaTheme="minorEastAsia" w:hAnsi="Times New Roman" w:cs="Times New Roman"/>
                <w:b/>
                <w:sz w:val="16"/>
                <w:szCs w:val="16"/>
                <w:lang w:val="en-US" w:eastAsia="zh-CN"/>
              </w:rPr>
            </w:pPr>
            <w:r w:rsidRPr="00DB5A09">
              <w:rPr>
                <w:rFonts w:ascii="Times New Roman" w:eastAsiaTheme="minorEastAsia" w:hAnsi="Times New Roman" w:cs="Times New Roman"/>
                <w:b/>
                <w:sz w:val="16"/>
                <w:szCs w:val="16"/>
                <w:lang w:val="en-US" w:eastAsia="zh-CN"/>
              </w:rPr>
              <w:t>Nr. Crt.</w:t>
            </w:r>
          </w:p>
        </w:tc>
        <w:tc>
          <w:tcPr>
            <w:tcW w:w="3502" w:type="dxa"/>
            <w:vAlign w:val="center"/>
          </w:tcPr>
          <w:p w14:paraId="29E5B259" w14:textId="77777777" w:rsidR="0020014C" w:rsidRPr="00DB5A09" w:rsidRDefault="0020014C" w:rsidP="001251AE">
            <w:pPr>
              <w:spacing w:line="240" w:lineRule="auto"/>
              <w:jc w:val="center"/>
              <w:rPr>
                <w:rFonts w:ascii="Times New Roman" w:eastAsiaTheme="minorEastAsia" w:hAnsi="Times New Roman" w:cs="Times New Roman"/>
                <w:b/>
                <w:sz w:val="16"/>
                <w:szCs w:val="16"/>
                <w:lang w:val="en-US" w:eastAsia="zh-CN"/>
              </w:rPr>
            </w:pPr>
            <w:r w:rsidRPr="00DB5A09">
              <w:rPr>
                <w:rFonts w:ascii="Times New Roman" w:eastAsiaTheme="minorEastAsia" w:hAnsi="Times New Roman" w:cs="Times New Roman"/>
                <w:b/>
                <w:sz w:val="16"/>
                <w:szCs w:val="16"/>
                <w:lang w:val="en-US" w:eastAsia="zh-CN"/>
              </w:rPr>
              <w:t>Denumire</w:t>
            </w:r>
          </w:p>
        </w:tc>
        <w:tc>
          <w:tcPr>
            <w:tcW w:w="970" w:type="dxa"/>
            <w:tcMar>
              <w:top w:w="0" w:type="dxa"/>
              <w:left w:w="45" w:type="dxa"/>
              <w:bottom w:w="0" w:type="dxa"/>
              <w:right w:w="45" w:type="dxa"/>
            </w:tcMar>
            <w:vAlign w:val="center"/>
            <w:hideMark/>
          </w:tcPr>
          <w:p w14:paraId="6BF7BD8C" w14:textId="77777777" w:rsidR="0020014C" w:rsidRPr="00DB5A09" w:rsidRDefault="0020014C" w:rsidP="001251AE">
            <w:pPr>
              <w:spacing w:line="240" w:lineRule="auto"/>
              <w:rPr>
                <w:rFonts w:ascii="Times New Roman" w:eastAsiaTheme="minorEastAsia" w:hAnsi="Times New Roman" w:cs="Times New Roman"/>
                <w:b/>
                <w:sz w:val="16"/>
                <w:szCs w:val="16"/>
                <w:lang w:val="en-US" w:eastAsia="zh-CN"/>
              </w:rPr>
            </w:pPr>
            <w:r w:rsidRPr="00DB5A09">
              <w:rPr>
                <w:rFonts w:ascii="Times New Roman" w:eastAsiaTheme="minorEastAsia" w:hAnsi="Times New Roman" w:cs="Times New Roman"/>
                <w:b/>
                <w:sz w:val="16"/>
                <w:szCs w:val="16"/>
                <w:lang w:val="en-US" w:eastAsia="zh-CN"/>
              </w:rPr>
              <w:t>Cant.</w:t>
            </w:r>
          </w:p>
        </w:tc>
        <w:tc>
          <w:tcPr>
            <w:tcW w:w="702" w:type="dxa"/>
            <w:tcMar>
              <w:top w:w="0" w:type="dxa"/>
              <w:left w:w="45" w:type="dxa"/>
              <w:bottom w:w="0" w:type="dxa"/>
              <w:right w:w="45" w:type="dxa"/>
            </w:tcMar>
            <w:vAlign w:val="center"/>
            <w:hideMark/>
          </w:tcPr>
          <w:p w14:paraId="1A2F8D10" w14:textId="77777777" w:rsidR="0020014C" w:rsidRPr="00DB5A09" w:rsidRDefault="0020014C" w:rsidP="001251AE">
            <w:pPr>
              <w:spacing w:line="240" w:lineRule="auto"/>
              <w:jc w:val="center"/>
              <w:rPr>
                <w:rFonts w:ascii="Times New Roman" w:eastAsiaTheme="minorEastAsia" w:hAnsi="Times New Roman" w:cs="Times New Roman"/>
                <w:b/>
                <w:sz w:val="16"/>
                <w:szCs w:val="16"/>
                <w:lang w:val="en-US" w:eastAsia="zh-CN"/>
              </w:rPr>
            </w:pPr>
            <w:r w:rsidRPr="00DB5A09">
              <w:rPr>
                <w:rFonts w:ascii="Times New Roman" w:eastAsiaTheme="minorEastAsia" w:hAnsi="Times New Roman" w:cs="Times New Roman"/>
                <w:b/>
                <w:sz w:val="16"/>
                <w:szCs w:val="16"/>
                <w:lang w:val="en-US" w:eastAsia="zh-CN"/>
              </w:rPr>
              <w:t>U.M.</w:t>
            </w:r>
          </w:p>
        </w:tc>
        <w:tc>
          <w:tcPr>
            <w:tcW w:w="1522" w:type="dxa"/>
          </w:tcPr>
          <w:p w14:paraId="2D435330" w14:textId="77777777" w:rsidR="0020014C" w:rsidRPr="00DB5A09" w:rsidRDefault="0020014C" w:rsidP="001251AE">
            <w:pPr>
              <w:spacing w:after="0" w:line="240" w:lineRule="auto"/>
              <w:jc w:val="center"/>
              <w:rPr>
                <w:rFonts w:ascii="Times New Roman" w:eastAsia="Times New Roman" w:hAnsi="Times New Roman" w:cs="Times New Roman"/>
                <w:b/>
                <w:bCs/>
                <w:sz w:val="16"/>
                <w:szCs w:val="16"/>
                <w:lang w:eastAsia="ro-RO"/>
              </w:rPr>
            </w:pPr>
            <w:r w:rsidRPr="00DB5A09">
              <w:rPr>
                <w:rFonts w:ascii="Times New Roman" w:eastAsia="Times New Roman" w:hAnsi="Times New Roman" w:cs="Times New Roman"/>
                <w:b/>
                <w:bCs/>
                <w:sz w:val="16"/>
                <w:szCs w:val="16"/>
                <w:lang w:eastAsia="ro-RO"/>
              </w:rPr>
              <w:t>Pret unitar</w:t>
            </w:r>
            <w:r w:rsidRPr="00DB5A09">
              <w:rPr>
                <w:rFonts w:ascii="Times New Roman" w:eastAsia="Times New Roman" w:hAnsi="Times New Roman" w:cs="Times New Roman"/>
                <w:b/>
                <w:bCs/>
                <w:sz w:val="16"/>
                <w:szCs w:val="16"/>
                <w:lang w:eastAsia="ro-RO"/>
              </w:rPr>
              <w:br/>
              <w:t>(lei fara TVA)</w:t>
            </w:r>
          </w:p>
        </w:tc>
        <w:tc>
          <w:tcPr>
            <w:tcW w:w="1622" w:type="dxa"/>
          </w:tcPr>
          <w:p w14:paraId="0ADB3102" w14:textId="77777777" w:rsidR="0020014C" w:rsidRPr="00DB5A09" w:rsidRDefault="0020014C" w:rsidP="001251AE">
            <w:pPr>
              <w:spacing w:after="0" w:line="240" w:lineRule="auto"/>
              <w:jc w:val="center"/>
              <w:rPr>
                <w:rFonts w:ascii="Times New Roman" w:eastAsia="Times New Roman" w:hAnsi="Times New Roman" w:cs="Times New Roman"/>
                <w:b/>
                <w:bCs/>
                <w:sz w:val="16"/>
                <w:szCs w:val="16"/>
                <w:lang w:eastAsia="ro-RO"/>
              </w:rPr>
            </w:pPr>
            <w:r w:rsidRPr="00DB5A09">
              <w:rPr>
                <w:rFonts w:ascii="Times New Roman" w:eastAsia="Times New Roman" w:hAnsi="Times New Roman" w:cs="Times New Roman"/>
                <w:b/>
                <w:bCs/>
                <w:sz w:val="16"/>
                <w:szCs w:val="16"/>
                <w:lang w:eastAsia="ro-RO"/>
              </w:rPr>
              <w:t>Valoare totală</w:t>
            </w:r>
            <w:r w:rsidRPr="00DB5A09">
              <w:rPr>
                <w:rFonts w:ascii="Times New Roman" w:eastAsia="Times New Roman" w:hAnsi="Times New Roman" w:cs="Times New Roman"/>
                <w:b/>
                <w:bCs/>
                <w:sz w:val="16"/>
                <w:szCs w:val="16"/>
                <w:lang w:eastAsia="ro-RO"/>
              </w:rPr>
              <w:br/>
              <w:t>(lei fara TVA)</w:t>
            </w:r>
          </w:p>
          <w:p w14:paraId="15F3C1AB" w14:textId="77777777" w:rsidR="0020014C" w:rsidRPr="00DB5A09" w:rsidRDefault="0020014C" w:rsidP="001251AE">
            <w:pPr>
              <w:spacing w:after="0" w:line="240" w:lineRule="auto"/>
              <w:jc w:val="center"/>
              <w:rPr>
                <w:rFonts w:ascii="Times New Roman" w:eastAsia="Times New Roman" w:hAnsi="Times New Roman" w:cs="Times New Roman"/>
                <w:b/>
                <w:bCs/>
                <w:sz w:val="16"/>
                <w:szCs w:val="16"/>
                <w:lang w:eastAsia="ro-RO"/>
              </w:rPr>
            </w:pPr>
            <w:r w:rsidRPr="00DB5A09">
              <w:rPr>
                <w:rFonts w:ascii="Times New Roman" w:eastAsia="Times New Roman" w:hAnsi="Times New Roman" w:cs="Times New Roman"/>
                <w:b/>
                <w:bCs/>
                <w:sz w:val="16"/>
                <w:szCs w:val="16"/>
                <w:lang w:eastAsia="ro-RO"/>
              </w:rPr>
              <w:t>col. 3 X col.5</w:t>
            </w:r>
          </w:p>
        </w:tc>
      </w:tr>
      <w:tr w:rsidR="0020014C" w:rsidRPr="00DB5A09" w14:paraId="11E2F754" w14:textId="77777777" w:rsidTr="0020014C">
        <w:trPr>
          <w:trHeight w:val="345"/>
          <w:jc w:val="center"/>
        </w:trPr>
        <w:tc>
          <w:tcPr>
            <w:tcW w:w="483" w:type="dxa"/>
          </w:tcPr>
          <w:p w14:paraId="5A96DE8D" w14:textId="77777777" w:rsidR="0020014C" w:rsidRPr="00F603A9" w:rsidRDefault="0020014C" w:rsidP="001251AE">
            <w:pPr>
              <w:spacing w:line="240" w:lineRule="auto"/>
              <w:jc w:val="center"/>
              <w:rPr>
                <w:rFonts w:ascii="Times New Roman" w:eastAsiaTheme="minorEastAsia" w:hAnsi="Times New Roman" w:cs="Times New Roman"/>
                <w:sz w:val="16"/>
                <w:szCs w:val="16"/>
                <w:lang w:val="it-IT" w:eastAsia="zh-CN"/>
              </w:rPr>
            </w:pPr>
            <w:r w:rsidRPr="00F603A9">
              <w:rPr>
                <w:rFonts w:ascii="Times New Roman" w:eastAsiaTheme="minorEastAsia" w:hAnsi="Times New Roman" w:cs="Times New Roman"/>
                <w:sz w:val="16"/>
                <w:szCs w:val="16"/>
                <w:lang w:val="it-IT" w:eastAsia="zh-CN"/>
              </w:rPr>
              <w:t>1</w:t>
            </w:r>
          </w:p>
        </w:tc>
        <w:tc>
          <w:tcPr>
            <w:tcW w:w="3502" w:type="dxa"/>
          </w:tcPr>
          <w:p w14:paraId="68E4BA89" w14:textId="77777777" w:rsidR="0020014C" w:rsidRPr="00DB5A09" w:rsidRDefault="0020014C" w:rsidP="001251AE">
            <w:pPr>
              <w:spacing w:line="240" w:lineRule="auto"/>
              <w:jc w:val="center"/>
              <w:rPr>
                <w:rFonts w:ascii="Times New Roman" w:eastAsiaTheme="minorEastAsia" w:hAnsi="Times New Roman" w:cs="Times New Roman"/>
                <w:sz w:val="16"/>
                <w:szCs w:val="16"/>
                <w:lang w:val="en-US" w:eastAsia="zh-CN"/>
              </w:rPr>
            </w:pPr>
            <w:r w:rsidRPr="00DB5A09">
              <w:rPr>
                <w:rFonts w:ascii="Times New Roman" w:eastAsiaTheme="minorEastAsia" w:hAnsi="Times New Roman" w:cs="Times New Roman"/>
                <w:sz w:val="16"/>
                <w:szCs w:val="16"/>
                <w:lang w:val="en-US" w:eastAsia="zh-CN"/>
              </w:rPr>
              <w:t>2</w:t>
            </w:r>
          </w:p>
        </w:tc>
        <w:tc>
          <w:tcPr>
            <w:tcW w:w="970" w:type="dxa"/>
            <w:tcMar>
              <w:top w:w="0" w:type="dxa"/>
              <w:left w:w="45" w:type="dxa"/>
              <w:bottom w:w="0" w:type="dxa"/>
              <w:right w:w="45" w:type="dxa"/>
            </w:tcMar>
            <w:vAlign w:val="center"/>
          </w:tcPr>
          <w:p w14:paraId="29D50884" w14:textId="77777777" w:rsidR="0020014C" w:rsidRPr="00DB5A09" w:rsidRDefault="0020014C" w:rsidP="001251AE">
            <w:pPr>
              <w:spacing w:line="240" w:lineRule="auto"/>
              <w:jc w:val="center"/>
              <w:rPr>
                <w:rFonts w:ascii="Times New Roman" w:eastAsiaTheme="minorEastAsia" w:hAnsi="Times New Roman" w:cs="Times New Roman"/>
                <w:sz w:val="16"/>
                <w:szCs w:val="16"/>
                <w:lang w:val="en-US" w:eastAsia="zh-CN"/>
              </w:rPr>
            </w:pPr>
            <w:r w:rsidRPr="00DB5A09">
              <w:rPr>
                <w:rFonts w:ascii="Times New Roman" w:eastAsiaTheme="minorEastAsia" w:hAnsi="Times New Roman" w:cs="Times New Roman"/>
                <w:sz w:val="16"/>
                <w:szCs w:val="16"/>
                <w:lang w:val="en-US" w:eastAsia="zh-CN"/>
              </w:rPr>
              <w:t>3</w:t>
            </w:r>
          </w:p>
        </w:tc>
        <w:tc>
          <w:tcPr>
            <w:tcW w:w="702" w:type="dxa"/>
            <w:tcMar>
              <w:top w:w="0" w:type="dxa"/>
              <w:left w:w="45" w:type="dxa"/>
              <w:bottom w:w="0" w:type="dxa"/>
              <w:right w:w="45" w:type="dxa"/>
            </w:tcMar>
            <w:vAlign w:val="center"/>
          </w:tcPr>
          <w:p w14:paraId="6CB47542" w14:textId="77777777" w:rsidR="0020014C" w:rsidRPr="00DB5A09" w:rsidRDefault="0020014C" w:rsidP="001251AE">
            <w:pPr>
              <w:spacing w:line="240" w:lineRule="auto"/>
              <w:jc w:val="center"/>
              <w:rPr>
                <w:rFonts w:ascii="Times New Roman" w:eastAsiaTheme="minorEastAsia" w:hAnsi="Times New Roman" w:cs="Times New Roman"/>
                <w:sz w:val="16"/>
                <w:szCs w:val="16"/>
                <w:lang w:val="en-US" w:eastAsia="zh-CN"/>
              </w:rPr>
            </w:pPr>
            <w:r w:rsidRPr="00DB5A09">
              <w:rPr>
                <w:rFonts w:ascii="Times New Roman" w:eastAsiaTheme="minorEastAsia" w:hAnsi="Times New Roman" w:cs="Times New Roman"/>
                <w:sz w:val="16"/>
                <w:szCs w:val="16"/>
                <w:lang w:val="en-US" w:eastAsia="zh-CN"/>
              </w:rPr>
              <w:t>4</w:t>
            </w:r>
          </w:p>
        </w:tc>
        <w:tc>
          <w:tcPr>
            <w:tcW w:w="1522" w:type="dxa"/>
          </w:tcPr>
          <w:p w14:paraId="620365DA" w14:textId="77777777" w:rsidR="0020014C" w:rsidRPr="00DB5A09" w:rsidRDefault="0020014C" w:rsidP="001251AE">
            <w:pPr>
              <w:spacing w:line="240" w:lineRule="auto"/>
              <w:jc w:val="both"/>
              <w:rPr>
                <w:rFonts w:ascii="Times New Roman" w:eastAsiaTheme="minorEastAsia" w:hAnsi="Times New Roman" w:cs="Times New Roman"/>
                <w:sz w:val="16"/>
                <w:szCs w:val="16"/>
                <w:lang w:val="en-US" w:eastAsia="zh-CN"/>
              </w:rPr>
            </w:pPr>
            <w:r w:rsidRPr="00DB5A09">
              <w:rPr>
                <w:rFonts w:ascii="Times New Roman" w:eastAsiaTheme="minorEastAsia" w:hAnsi="Times New Roman" w:cs="Times New Roman"/>
                <w:sz w:val="16"/>
                <w:szCs w:val="16"/>
                <w:lang w:val="en-US" w:eastAsia="zh-CN"/>
              </w:rPr>
              <w:t xml:space="preserve">            5 </w:t>
            </w:r>
          </w:p>
        </w:tc>
        <w:tc>
          <w:tcPr>
            <w:tcW w:w="1622" w:type="dxa"/>
          </w:tcPr>
          <w:p w14:paraId="37674638" w14:textId="77777777" w:rsidR="0020014C" w:rsidRPr="00DB5A09" w:rsidRDefault="0020014C" w:rsidP="001251AE">
            <w:pPr>
              <w:spacing w:line="240" w:lineRule="auto"/>
              <w:jc w:val="center"/>
              <w:rPr>
                <w:rFonts w:ascii="Times New Roman" w:eastAsiaTheme="minorEastAsia" w:hAnsi="Times New Roman" w:cs="Times New Roman"/>
                <w:sz w:val="16"/>
                <w:szCs w:val="16"/>
                <w:lang w:val="en-US" w:eastAsia="zh-CN"/>
              </w:rPr>
            </w:pPr>
            <w:r w:rsidRPr="00DB5A09">
              <w:rPr>
                <w:rFonts w:ascii="Times New Roman" w:eastAsiaTheme="minorEastAsia" w:hAnsi="Times New Roman" w:cs="Times New Roman"/>
                <w:sz w:val="16"/>
                <w:szCs w:val="16"/>
                <w:lang w:val="en-US" w:eastAsia="zh-CN"/>
              </w:rPr>
              <w:t>6</w:t>
            </w:r>
          </w:p>
        </w:tc>
      </w:tr>
      <w:tr w:rsidR="0020014C" w:rsidRPr="00DB5A09" w14:paraId="3C0B991A" w14:textId="77777777" w:rsidTr="0020014C">
        <w:trPr>
          <w:trHeight w:val="298"/>
          <w:jc w:val="center"/>
        </w:trPr>
        <w:tc>
          <w:tcPr>
            <w:tcW w:w="483" w:type="dxa"/>
          </w:tcPr>
          <w:p w14:paraId="3A3C5A2F" w14:textId="66C5A0EE" w:rsidR="0020014C" w:rsidRPr="00F603A9" w:rsidRDefault="0020014C" w:rsidP="00F603A9">
            <w:pPr>
              <w:spacing w:line="240" w:lineRule="auto"/>
              <w:jc w:val="center"/>
              <w:rPr>
                <w:rFonts w:ascii="Times New Roman" w:eastAsiaTheme="minorEastAsia" w:hAnsi="Times New Roman" w:cs="Times New Roman"/>
                <w:i/>
                <w:sz w:val="16"/>
                <w:szCs w:val="16"/>
                <w:lang w:val="en-US" w:eastAsia="zh-CN"/>
              </w:rPr>
            </w:pPr>
            <w:r w:rsidRPr="00F603A9">
              <w:rPr>
                <w:rFonts w:ascii="Times New Roman" w:hAnsi="Times New Roman" w:cs="Times New Roman"/>
                <w:sz w:val="16"/>
                <w:szCs w:val="16"/>
              </w:rPr>
              <w:t>1.</w:t>
            </w:r>
          </w:p>
        </w:tc>
        <w:tc>
          <w:tcPr>
            <w:tcW w:w="3502" w:type="dxa"/>
          </w:tcPr>
          <w:p w14:paraId="385C81A2" w14:textId="46BBC2F2"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Echipament pentru competitie jocuri sportive - baschet baieti, 3 XL, 6L, 6 M, 2bucati/set</w:t>
            </w:r>
          </w:p>
        </w:tc>
        <w:tc>
          <w:tcPr>
            <w:tcW w:w="970" w:type="dxa"/>
            <w:tcMar>
              <w:top w:w="0" w:type="dxa"/>
              <w:left w:w="45" w:type="dxa"/>
              <w:bottom w:w="0" w:type="dxa"/>
              <w:right w:w="45" w:type="dxa"/>
            </w:tcMar>
          </w:tcPr>
          <w:p w14:paraId="4FE60568" w14:textId="2C329AC0"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15</w:t>
            </w:r>
          </w:p>
        </w:tc>
        <w:tc>
          <w:tcPr>
            <w:tcW w:w="702" w:type="dxa"/>
            <w:tcMar>
              <w:top w:w="0" w:type="dxa"/>
              <w:left w:w="45" w:type="dxa"/>
              <w:bottom w:w="0" w:type="dxa"/>
              <w:right w:w="45" w:type="dxa"/>
            </w:tcMar>
          </w:tcPr>
          <w:p w14:paraId="466A53A7" w14:textId="2C67939D"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SET</w:t>
            </w:r>
          </w:p>
        </w:tc>
        <w:tc>
          <w:tcPr>
            <w:tcW w:w="1522" w:type="dxa"/>
            <w:vAlign w:val="center"/>
          </w:tcPr>
          <w:p w14:paraId="78180495" w14:textId="5CF9AB3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4C74BCF1" w14:textId="712998B8"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589183E" w14:textId="77777777" w:rsidTr="0020014C">
        <w:trPr>
          <w:trHeight w:val="276"/>
          <w:jc w:val="center"/>
        </w:trPr>
        <w:tc>
          <w:tcPr>
            <w:tcW w:w="483" w:type="dxa"/>
          </w:tcPr>
          <w:p w14:paraId="23FD5855" w14:textId="1C96BC0A" w:rsidR="0020014C" w:rsidRPr="00F603A9" w:rsidRDefault="0020014C" w:rsidP="00F603A9">
            <w:pPr>
              <w:spacing w:line="240" w:lineRule="auto"/>
              <w:jc w:val="center"/>
              <w:rPr>
                <w:rFonts w:ascii="Times New Roman" w:eastAsiaTheme="minorEastAsia" w:hAnsi="Times New Roman" w:cs="Times New Roman"/>
                <w:i/>
                <w:sz w:val="16"/>
                <w:szCs w:val="16"/>
                <w:lang w:val="en-US" w:eastAsia="zh-CN"/>
              </w:rPr>
            </w:pPr>
            <w:r w:rsidRPr="00F603A9">
              <w:rPr>
                <w:rFonts w:ascii="Times New Roman" w:hAnsi="Times New Roman" w:cs="Times New Roman"/>
                <w:sz w:val="16"/>
                <w:szCs w:val="16"/>
              </w:rPr>
              <w:t>2.</w:t>
            </w:r>
          </w:p>
        </w:tc>
        <w:tc>
          <w:tcPr>
            <w:tcW w:w="3502" w:type="dxa"/>
          </w:tcPr>
          <w:p w14:paraId="49327F35" w14:textId="5DB8827B"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Cercuri de antrenament</w:t>
            </w:r>
          </w:p>
        </w:tc>
        <w:tc>
          <w:tcPr>
            <w:tcW w:w="970" w:type="dxa"/>
            <w:tcMar>
              <w:top w:w="0" w:type="dxa"/>
              <w:left w:w="45" w:type="dxa"/>
              <w:bottom w:w="0" w:type="dxa"/>
              <w:right w:w="45" w:type="dxa"/>
            </w:tcMar>
          </w:tcPr>
          <w:p w14:paraId="3146F54A" w14:textId="0A728107"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104</w:t>
            </w:r>
          </w:p>
        </w:tc>
        <w:tc>
          <w:tcPr>
            <w:tcW w:w="702" w:type="dxa"/>
            <w:tcMar>
              <w:top w:w="0" w:type="dxa"/>
              <w:left w:w="45" w:type="dxa"/>
              <w:bottom w:w="0" w:type="dxa"/>
              <w:right w:w="45" w:type="dxa"/>
            </w:tcMar>
          </w:tcPr>
          <w:p w14:paraId="0A3CD3FB" w14:textId="65CCA2F0"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5A9CEB38" w14:textId="63D4B8D6"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0F8B589" w14:textId="72C3DC74"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454D22FF" w14:textId="77777777" w:rsidTr="0020014C">
        <w:trPr>
          <w:trHeight w:val="402"/>
          <w:jc w:val="center"/>
        </w:trPr>
        <w:tc>
          <w:tcPr>
            <w:tcW w:w="483" w:type="dxa"/>
          </w:tcPr>
          <w:p w14:paraId="1773D792" w14:textId="7693B045" w:rsidR="0020014C" w:rsidRPr="00F603A9" w:rsidRDefault="0020014C" w:rsidP="00F603A9">
            <w:pPr>
              <w:spacing w:line="240" w:lineRule="auto"/>
              <w:jc w:val="center"/>
              <w:rPr>
                <w:rFonts w:ascii="Times New Roman" w:eastAsiaTheme="minorEastAsia" w:hAnsi="Times New Roman" w:cs="Times New Roman"/>
                <w:i/>
                <w:sz w:val="16"/>
                <w:szCs w:val="16"/>
                <w:lang w:val="en-US" w:eastAsia="zh-CN"/>
              </w:rPr>
            </w:pPr>
            <w:r w:rsidRPr="00F603A9">
              <w:rPr>
                <w:rFonts w:ascii="Times New Roman" w:hAnsi="Times New Roman" w:cs="Times New Roman"/>
                <w:sz w:val="16"/>
                <w:szCs w:val="16"/>
              </w:rPr>
              <w:t>3.</w:t>
            </w:r>
          </w:p>
        </w:tc>
        <w:tc>
          <w:tcPr>
            <w:tcW w:w="3502" w:type="dxa"/>
          </w:tcPr>
          <w:p w14:paraId="5221B5BC" w14:textId="1ADE342A"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Gardulet sarituri</w:t>
            </w:r>
          </w:p>
        </w:tc>
        <w:tc>
          <w:tcPr>
            <w:tcW w:w="970" w:type="dxa"/>
            <w:tcMar>
              <w:top w:w="0" w:type="dxa"/>
              <w:left w:w="45" w:type="dxa"/>
              <w:bottom w:w="0" w:type="dxa"/>
              <w:right w:w="45" w:type="dxa"/>
            </w:tcMar>
          </w:tcPr>
          <w:p w14:paraId="7245C1E3" w14:textId="5983F4B7"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96</w:t>
            </w:r>
          </w:p>
        </w:tc>
        <w:tc>
          <w:tcPr>
            <w:tcW w:w="702" w:type="dxa"/>
            <w:tcMar>
              <w:top w:w="0" w:type="dxa"/>
              <w:left w:w="45" w:type="dxa"/>
              <w:bottom w:w="0" w:type="dxa"/>
              <w:right w:w="45" w:type="dxa"/>
            </w:tcMar>
          </w:tcPr>
          <w:p w14:paraId="792C2470" w14:textId="364FF8E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2D7ECA02" w14:textId="5EED51DD"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7418892A" w14:textId="516A7190"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6D131E1" w14:textId="77777777" w:rsidTr="0020014C">
        <w:trPr>
          <w:trHeight w:val="345"/>
          <w:jc w:val="center"/>
        </w:trPr>
        <w:tc>
          <w:tcPr>
            <w:tcW w:w="483" w:type="dxa"/>
          </w:tcPr>
          <w:p w14:paraId="3B446FDF" w14:textId="350DA43E" w:rsidR="0020014C" w:rsidRPr="00F603A9" w:rsidRDefault="0020014C" w:rsidP="00F603A9">
            <w:pPr>
              <w:spacing w:line="240" w:lineRule="auto"/>
              <w:jc w:val="center"/>
              <w:rPr>
                <w:rFonts w:ascii="Times New Roman" w:eastAsiaTheme="minorEastAsia" w:hAnsi="Times New Roman" w:cs="Times New Roman"/>
                <w:i/>
                <w:sz w:val="16"/>
                <w:szCs w:val="16"/>
                <w:lang w:val="en-US" w:eastAsia="zh-CN"/>
              </w:rPr>
            </w:pPr>
            <w:r w:rsidRPr="00F603A9">
              <w:rPr>
                <w:rFonts w:ascii="Times New Roman" w:hAnsi="Times New Roman" w:cs="Times New Roman"/>
                <w:sz w:val="16"/>
                <w:szCs w:val="16"/>
              </w:rPr>
              <w:t>4.</w:t>
            </w:r>
          </w:p>
        </w:tc>
        <w:tc>
          <w:tcPr>
            <w:tcW w:w="3502" w:type="dxa"/>
          </w:tcPr>
          <w:p w14:paraId="4B8492AE" w14:textId="6762B9EF"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Cronometru</w:t>
            </w:r>
          </w:p>
        </w:tc>
        <w:tc>
          <w:tcPr>
            <w:tcW w:w="970" w:type="dxa"/>
            <w:tcMar>
              <w:top w:w="0" w:type="dxa"/>
              <w:left w:w="45" w:type="dxa"/>
              <w:bottom w:w="0" w:type="dxa"/>
              <w:right w:w="45" w:type="dxa"/>
            </w:tcMar>
          </w:tcPr>
          <w:p w14:paraId="37FC00CB" w14:textId="5183F6B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18</w:t>
            </w:r>
          </w:p>
        </w:tc>
        <w:tc>
          <w:tcPr>
            <w:tcW w:w="702" w:type="dxa"/>
            <w:tcMar>
              <w:top w:w="0" w:type="dxa"/>
              <w:left w:w="45" w:type="dxa"/>
              <w:bottom w:w="0" w:type="dxa"/>
              <w:right w:w="45" w:type="dxa"/>
            </w:tcMar>
          </w:tcPr>
          <w:p w14:paraId="59B72E95" w14:textId="4E9DA699" w:rsidR="0020014C" w:rsidRPr="00F603A9" w:rsidRDefault="0020014C" w:rsidP="00F603A9">
            <w:pPr>
              <w:spacing w:line="240" w:lineRule="auto"/>
              <w:jc w:val="center"/>
              <w:rPr>
                <w:rFonts w:ascii="Times New Roman" w:eastAsia="Times New Roman" w:hAnsi="Times New Roman" w:cs="Times New Roman"/>
                <w:bCs/>
                <w:sz w:val="16"/>
                <w:szCs w:val="16"/>
                <w:lang w:eastAsia="ro-RO"/>
              </w:rPr>
            </w:pPr>
            <w:r w:rsidRPr="00F603A9">
              <w:rPr>
                <w:rFonts w:ascii="Times New Roman" w:eastAsia="Arial" w:hAnsi="Times New Roman" w:cs="Times New Roman"/>
                <w:bCs/>
                <w:sz w:val="16"/>
                <w:szCs w:val="16"/>
              </w:rPr>
              <w:t>BUC</w:t>
            </w:r>
          </w:p>
        </w:tc>
        <w:tc>
          <w:tcPr>
            <w:tcW w:w="1522" w:type="dxa"/>
            <w:vAlign w:val="center"/>
          </w:tcPr>
          <w:p w14:paraId="6382E4DD" w14:textId="7B9378D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F92F137" w14:textId="638F3CD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1D855560" w14:textId="77777777" w:rsidTr="0020014C">
        <w:trPr>
          <w:trHeight w:val="309"/>
          <w:jc w:val="center"/>
        </w:trPr>
        <w:tc>
          <w:tcPr>
            <w:tcW w:w="483" w:type="dxa"/>
          </w:tcPr>
          <w:p w14:paraId="12734C99" w14:textId="110D11AE" w:rsidR="0020014C" w:rsidRPr="00F603A9" w:rsidRDefault="0020014C" w:rsidP="00F603A9">
            <w:pPr>
              <w:spacing w:line="240" w:lineRule="auto"/>
              <w:jc w:val="center"/>
              <w:rPr>
                <w:rFonts w:ascii="Times New Roman" w:eastAsiaTheme="minorEastAsia" w:hAnsi="Times New Roman" w:cs="Times New Roman"/>
                <w:i/>
                <w:sz w:val="16"/>
                <w:szCs w:val="16"/>
                <w:lang w:val="en-US" w:eastAsia="zh-CN"/>
              </w:rPr>
            </w:pPr>
            <w:r w:rsidRPr="00F603A9">
              <w:rPr>
                <w:rFonts w:ascii="Times New Roman" w:hAnsi="Times New Roman" w:cs="Times New Roman"/>
                <w:sz w:val="16"/>
                <w:szCs w:val="16"/>
              </w:rPr>
              <w:t>5.</w:t>
            </w:r>
          </w:p>
        </w:tc>
        <w:tc>
          <w:tcPr>
            <w:tcW w:w="3502" w:type="dxa"/>
          </w:tcPr>
          <w:p w14:paraId="6C4E4479" w14:textId="3D6BE85F"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Jaloane, 5bucati/set</w:t>
            </w:r>
          </w:p>
        </w:tc>
        <w:tc>
          <w:tcPr>
            <w:tcW w:w="970" w:type="dxa"/>
            <w:tcMar>
              <w:top w:w="0" w:type="dxa"/>
              <w:left w:w="45" w:type="dxa"/>
              <w:bottom w:w="0" w:type="dxa"/>
              <w:right w:w="45" w:type="dxa"/>
            </w:tcMar>
          </w:tcPr>
          <w:p w14:paraId="11A5CD52" w14:textId="6FBE6C2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62</w:t>
            </w:r>
          </w:p>
        </w:tc>
        <w:tc>
          <w:tcPr>
            <w:tcW w:w="702" w:type="dxa"/>
            <w:tcMar>
              <w:top w:w="0" w:type="dxa"/>
              <w:left w:w="45" w:type="dxa"/>
              <w:bottom w:w="0" w:type="dxa"/>
              <w:right w:w="45" w:type="dxa"/>
            </w:tcMar>
          </w:tcPr>
          <w:p w14:paraId="20C283E7" w14:textId="77475C91" w:rsidR="0020014C" w:rsidRPr="00F603A9" w:rsidRDefault="0020014C" w:rsidP="00F603A9">
            <w:pPr>
              <w:spacing w:line="240" w:lineRule="auto"/>
              <w:jc w:val="center"/>
              <w:rPr>
                <w:rFonts w:ascii="Times New Roman" w:eastAsia="Times New Roman" w:hAnsi="Times New Roman" w:cs="Times New Roman"/>
                <w:bCs/>
                <w:sz w:val="16"/>
                <w:szCs w:val="16"/>
                <w:lang w:eastAsia="ro-RO"/>
              </w:rPr>
            </w:pPr>
            <w:r w:rsidRPr="00F603A9">
              <w:rPr>
                <w:rFonts w:ascii="Times New Roman" w:eastAsia="Arial" w:hAnsi="Times New Roman" w:cs="Times New Roman"/>
                <w:bCs/>
                <w:sz w:val="16"/>
                <w:szCs w:val="16"/>
              </w:rPr>
              <w:t>SET</w:t>
            </w:r>
          </w:p>
        </w:tc>
        <w:tc>
          <w:tcPr>
            <w:tcW w:w="1522" w:type="dxa"/>
            <w:vAlign w:val="center"/>
          </w:tcPr>
          <w:p w14:paraId="614B08D6" w14:textId="091E36F7"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69EE45E" w14:textId="672F44F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638F2C1" w14:textId="77777777" w:rsidTr="0020014C">
        <w:trPr>
          <w:trHeight w:val="429"/>
          <w:jc w:val="center"/>
        </w:trPr>
        <w:tc>
          <w:tcPr>
            <w:tcW w:w="483" w:type="dxa"/>
          </w:tcPr>
          <w:p w14:paraId="1F28F2EF" w14:textId="07B72F93" w:rsidR="0020014C" w:rsidRPr="00F603A9" w:rsidRDefault="0020014C" w:rsidP="00F603A9">
            <w:pPr>
              <w:spacing w:line="240" w:lineRule="auto"/>
              <w:jc w:val="center"/>
              <w:rPr>
                <w:rFonts w:ascii="Times New Roman" w:eastAsiaTheme="minorEastAsia" w:hAnsi="Times New Roman" w:cs="Times New Roman"/>
                <w:i/>
                <w:sz w:val="16"/>
                <w:szCs w:val="16"/>
                <w:lang w:val="en-US" w:eastAsia="zh-CN"/>
              </w:rPr>
            </w:pPr>
            <w:r w:rsidRPr="00F603A9">
              <w:rPr>
                <w:rFonts w:ascii="Times New Roman" w:hAnsi="Times New Roman" w:cs="Times New Roman"/>
                <w:sz w:val="16"/>
                <w:szCs w:val="16"/>
              </w:rPr>
              <w:t>6.</w:t>
            </w:r>
          </w:p>
        </w:tc>
        <w:tc>
          <w:tcPr>
            <w:tcW w:w="3502" w:type="dxa"/>
          </w:tcPr>
          <w:p w14:paraId="00FC7100" w14:textId="19A8C87C"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Fluturasi badminton, 6bucati/set</w:t>
            </w:r>
          </w:p>
        </w:tc>
        <w:tc>
          <w:tcPr>
            <w:tcW w:w="970" w:type="dxa"/>
            <w:tcMar>
              <w:top w:w="0" w:type="dxa"/>
              <w:left w:w="45" w:type="dxa"/>
              <w:bottom w:w="0" w:type="dxa"/>
              <w:right w:w="45" w:type="dxa"/>
            </w:tcMar>
          </w:tcPr>
          <w:p w14:paraId="6F87CCFC" w14:textId="7B200BB8" w:rsidR="0020014C" w:rsidRPr="00F603A9" w:rsidRDefault="0020014C" w:rsidP="00F603A9">
            <w:pPr>
              <w:spacing w:line="240" w:lineRule="auto"/>
              <w:jc w:val="center"/>
              <w:rPr>
                <w:rFonts w:ascii="Times New Roman" w:eastAsia="Times New Roman" w:hAnsi="Times New Roman" w:cs="Times New Roman"/>
                <w:bCs/>
                <w:sz w:val="16"/>
                <w:szCs w:val="16"/>
                <w:lang w:eastAsia="ro-RO"/>
              </w:rPr>
            </w:pPr>
            <w:r w:rsidRPr="00F603A9">
              <w:rPr>
                <w:rFonts w:ascii="Times New Roman" w:eastAsia="Arial" w:hAnsi="Times New Roman" w:cs="Times New Roman"/>
                <w:bCs/>
                <w:sz w:val="16"/>
                <w:szCs w:val="16"/>
              </w:rPr>
              <w:t>140</w:t>
            </w:r>
          </w:p>
        </w:tc>
        <w:tc>
          <w:tcPr>
            <w:tcW w:w="702" w:type="dxa"/>
            <w:tcMar>
              <w:top w:w="0" w:type="dxa"/>
              <w:left w:w="45" w:type="dxa"/>
              <w:bottom w:w="0" w:type="dxa"/>
              <w:right w:w="45" w:type="dxa"/>
            </w:tcMar>
          </w:tcPr>
          <w:p w14:paraId="47CFE465" w14:textId="176E8769" w:rsidR="0020014C" w:rsidRPr="00F603A9" w:rsidRDefault="0020014C" w:rsidP="00F603A9">
            <w:pPr>
              <w:spacing w:line="240" w:lineRule="auto"/>
              <w:jc w:val="center"/>
              <w:rPr>
                <w:rFonts w:ascii="Times New Roman" w:eastAsia="Times New Roman" w:hAnsi="Times New Roman" w:cs="Times New Roman"/>
                <w:bCs/>
                <w:sz w:val="16"/>
                <w:szCs w:val="16"/>
                <w:lang w:eastAsia="ro-RO"/>
              </w:rPr>
            </w:pPr>
            <w:r w:rsidRPr="00F603A9">
              <w:rPr>
                <w:rFonts w:ascii="Times New Roman" w:eastAsia="Arial" w:hAnsi="Times New Roman" w:cs="Times New Roman"/>
                <w:bCs/>
                <w:sz w:val="16"/>
                <w:szCs w:val="16"/>
              </w:rPr>
              <w:t>SET</w:t>
            </w:r>
          </w:p>
        </w:tc>
        <w:tc>
          <w:tcPr>
            <w:tcW w:w="1522" w:type="dxa"/>
            <w:vAlign w:val="center"/>
          </w:tcPr>
          <w:p w14:paraId="0D79DE05" w14:textId="1B74DFFE"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7472BCD" w14:textId="6DC1D236"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082937C" w14:textId="77777777" w:rsidTr="0020014C">
        <w:trPr>
          <w:trHeight w:val="325"/>
          <w:jc w:val="center"/>
        </w:trPr>
        <w:tc>
          <w:tcPr>
            <w:tcW w:w="483" w:type="dxa"/>
          </w:tcPr>
          <w:p w14:paraId="61C5B426" w14:textId="064D7A79" w:rsidR="0020014C" w:rsidRPr="00F603A9" w:rsidRDefault="0020014C" w:rsidP="00F603A9">
            <w:pPr>
              <w:spacing w:line="240" w:lineRule="auto"/>
              <w:jc w:val="center"/>
              <w:rPr>
                <w:rFonts w:ascii="Times New Roman" w:eastAsiaTheme="minorEastAsia" w:hAnsi="Times New Roman" w:cs="Times New Roman"/>
                <w:i/>
                <w:sz w:val="16"/>
                <w:szCs w:val="16"/>
                <w:lang w:val="en-US" w:eastAsia="zh-CN"/>
              </w:rPr>
            </w:pPr>
            <w:r w:rsidRPr="00F603A9">
              <w:rPr>
                <w:rFonts w:ascii="Times New Roman" w:hAnsi="Times New Roman" w:cs="Times New Roman"/>
                <w:sz w:val="16"/>
                <w:szCs w:val="16"/>
              </w:rPr>
              <w:t>7.</w:t>
            </w:r>
          </w:p>
        </w:tc>
        <w:tc>
          <w:tcPr>
            <w:tcW w:w="3502" w:type="dxa"/>
          </w:tcPr>
          <w:p w14:paraId="789CEE11" w14:textId="656037B1"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Echipament pentru competitie jocuri sportive - volei fete, 6 XS, 20 S, 4 M, 2bucati/set</w:t>
            </w:r>
          </w:p>
        </w:tc>
        <w:tc>
          <w:tcPr>
            <w:tcW w:w="970" w:type="dxa"/>
            <w:tcMar>
              <w:top w:w="0" w:type="dxa"/>
              <w:left w:w="45" w:type="dxa"/>
              <w:bottom w:w="0" w:type="dxa"/>
              <w:right w:w="45" w:type="dxa"/>
            </w:tcMar>
          </w:tcPr>
          <w:p w14:paraId="37660154" w14:textId="374562EF"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30</w:t>
            </w:r>
          </w:p>
        </w:tc>
        <w:tc>
          <w:tcPr>
            <w:tcW w:w="702" w:type="dxa"/>
            <w:tcMar>
              <w:top w:w="0" w:type="dxa"/>
              <w:left w:w="45" w:type="dxa"/>
              <w:bottom w:w="0" w:type="dxa"/>
              <w:right w:w="45" w:type="dxa"/>
            </w:tcMar>
          </w:tcPr>
          <w:p w14:paraId="5F4DD6CB" w14:textId="7BF1384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SET</w:t>
            </w:r>
          </w:p>
        </w:tc>
        <w:tc>
          <w:tcPr>
            <w:tcW w:w="1522" w:type="dxa"/>
            <w:vAlign w:val="center"/>
          </w:tcPr>
          <w:p w14:paraId="48361D6F" w14:textId="3FAA51A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F14168C" w14:textId="040AA2F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C7F7947" w14:textId="77777777" w:rsidTr="0020014C">
        <w:trPr>
          <w:trHeight w:val="316"/>
          <w:jc w:val="center"/>
        </w:trPr>
        <w:tc>
          <w:tcPr>
            <w:tcW w:w="483" w:type="dxa"/>
          </w:tcPr>
          <w:p w14:paraId="09090A56" w14:textId="7009B4C4"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8.</w:t>
            </w:r>
          </w:p>
        </w:tc>
        <w:tc>
          <w:tcPr>
            <w:tcW w:w="3502" w:type="dxa"/>
          </w:tcPr>
          <w:p w14:paraId="3ADE43CF" w14:textId="3F68B877"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TRAMBULINA</w:t>
            </w:r>
          </w:p>
        </w:tc>
        <w:tc>
          <w:tcPr>
            <w:tcW w:w="970" w:type="dxa"/>
            <w:tcMar>
              <w:top w:w="0" w:type="dxa"/>
              <w:left w:w="45" w:type="dxa"/>
              <w:bottom w:w="0" w:type="dxa"/>
              <w:right w:w="45" w:type="dxa"/>
            </w:tcMar>
          </w:tcPr>
          <w:p w14:paraId="7BDC295F" w14:textId="2F799169"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8</w:t>
            </w:r>
          </w:p>
        </w:tc>
        <w:tc>
          <w:tcPr>
            <w:tcW w:w="702" w:type="dxa"/>
            <w:tcMar>
              <w:top w:w="0" w:type="dxa"/>
              <w:left w:w="45" w:type="dxa"/>
              <w:bottom w:w="0" w:type="dxa"/>
              <w:right w:w="45" w:type="dxa"/>
            </w:tcMar>
          </w:tcPr>
          <w:p w14:paraId="482C2529" w14:textId="65CC3D5D"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609A7547" w14:textId="271AEC3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0920767" w14:textId="4EE5F2C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2773B33" w14:textId="77777777" w:rsidTr="0020014C">
        <w:trPr>
          <w:trHeight w:val="515"/>
          <w:jc w:val="center"/>
        </w:trPr>
        <w:tc>
          <w:tcPr>
            <w:tcW w:w="483" w:type="dxa"/>
          </w:tcPr>
          <w:p w14:paraId="2C00E675" w14:textId="675AF8EB"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9.</w:t>
            </w:r>
          </w:p>
        </w:tc>
        <w:tc>
          <w:tcPr>
            <w:tcW w:w="3502" w:type="dxa"/>
          </w:tcPr>
          <w:p w14:paraId="3995ED92" w14:textId="280C2AEF"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STALPI DE VOLEI, 2bucati/set</w:t>
            </w:r>
          </w:p>
        </w:tc>
        <w:tc>
          <w:tcPr>
            <w:tcW w:w="970" w:type="dxa"/>
            <w:tcMar>
              <w:top w:w="0" w:type="dxa"/>
              <w:left w:w="45" w:type="dxa"/>
              <w:bottom w:w="0" w:type="dxa"/>
              <w:right w:w="45" w:type="dxa"/>
            </w:tcMar>
          </w:tcPr>
          <w:p w14:paraId="47C7D66D" w14:textId="75D7EB50"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3</w:t>
            </w:r>
          </w:p>
        </w:tc>
        <w:tc>
          <w:tcPr>
            <w:tcW w:w="702" w:type="dxa"/>
            <w:tcMar>
              <w:top w:w="0" w:type="dxa"/>
              <w:left w:w="45" w:type="dxa"/>
              <w:bottom w:w="0" w:type="dxa"/>
              <w:right w:w="45" w:type="dxa"/>
            </w:tcMar>
          </w:tcPr>
          <w:p w14:paraId="5879EC03" w14:textId="776B49C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SET</w:t>
            </w:r>
          </w:p>
        </w:tc>
        <w:tc>
          <w:tcPr>
            <w:tcW w:w="1522" w:type="dxa"/>
            <w:vAlign w:val="center"/>
          </w:tcPr>
          <w:p w14:paraId="586015D1" w14:textId="66A041A4"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7931CDE3" w14:textId="2D031FF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87B9AE5" w14:textId="77777777" w:rsidTr="0020014C">
        <w:trPr>
          <w:trHeight w:val="323"/>
          <w:jc w:val="center"/>
        </w:trPr>
        <w:tc>
          <w:tcPr>
            <w:tcW w:w="483" w:type="dxa"/>
          </w:tcPr>
          <w:p w14:paraId="6C2D701D" w14:textId="69F96E51"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lastRenderedPageBreak/>
              <w:t>10.</w:t>
            </w:r>
          </w:p>
        </w:tc>
        <w:tc>
          <w:tcPr>
            <w:tcW w:w="3502" w:type="dxa"/>
          </w:tcPr>
          <w:p w14:paraId="263307EA" w14:textId="210A0759"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RULETA</w:t>
            </w:r>
          </w:p>
        </w:tc>
        <w:tc>
          <w:tcPr>
            <w:tcW w:w="970" w:type="dxa"/>
            <w:tcMar>
              <w:top w:w="0" w:type="dxa"/>
              <w:left w:w="45" w:type="dxa"/>
              <w:bottom w:w="0" w:type="dxa"/>
              <w:right w:w="45" w:type="dxa"/>
            </w:tcMar>
          </w:tcPr>
          <w:p w14:paraId="0EC36DC2" w14:textId="18C8A6B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13</w:t>
            </w:r>
          </w:p>
        </w:tc>
        <w:tc>
          <w:tcPr>
            <w:tcW w:w="702" w:type="dxa"/>
            <w:tcMar>
              <w:top w:w="0" w:type="dxa"/>
              <w:left w:w="45" w:type="dxa"/>
              <w:bottom w:w="0" w:type="dxa"/>
              <w:right w:w="45" w:type="dxa"/>
            </w:tcMar>
          </w:tcPr>
          <w:p w14:paraId="7A566578" w14:textId="64B09BF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5F7F9D0F" w14:textId="6BEF574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DB93B04" w14:textId="57F4DA65"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70AF34AC" w14:textId="77777777" w:rsidTr="0020014C">
        <w:trPr>
          <w:trHeight w:val="288"/>
          <w:jc w:val="center"/>
        </w:trPr>
        <w:tc>
          <w:tcPr>
            <w:tcW w:w="483" w:type="dxa"/>
          </w:tcPr>
          <w:p w14:paraId="333F5537" w14:textId="665C1245"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11.</w:t>
            </w:r>
          </w:p>
        </w:tc>
        <w:tc>
          <w:tcPr>
            <w:tcW w:w="3502" w:type="dxa"/>
          </w:tcPr>
          <w:p w14:paraId="1FB4F8BF" w14:textId="7535BC1A"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JOC DE ȘAH</w:t>
            </w:r>
          </w:p>
        </w:tc>
        <w:tc>
          <w:tcPr>
            <w:tcW w:w="970" w:type="dxa"/>
            <w:tcMar>
              <w:top w:w="0" w:type="dxa"/>
              <w:left w:w="45" w:type="dxa"/>
              <w:bottom w:w="0" w:type="dxa"/>
              <w:right w:w="45" w:type="dxa"/>
            </w:tcMar>
          </w:tcPr>
          <w:p w14:paraId="7CB78216" w14:textId="297E25E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94</w:t>
            </w:r>
          </w:p>
        </w:tc>
        <w:tc>
          <w:tcPr>
            <w:tcW w:w="702" w:type="dxa"/>
            <w:tcMar>
              <w:top w:w="0" w:type="dxa"/>
              <w:left w:w="45" w:type="dxa"/>
              <w:bottom w:w="0" w:type="dxa"/>
              <w:right w:w="45" w:type="dxa"/>
            </w:tcMar>
          </w:tcPr>
          <w:p w14:paraId="270689DE" w14:textId="6780336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40E3D780" w14:textId="676B422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7FCF18C5" w14:textId="18D6073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01EACEB7" w14:textId="77777777" w:rsidTr="0020014C">
        <w:trPr>
          <w:trHeight w:val="408"/>
          <w:jc w:val="center"/>
        </w:trPr>
        <w:tc>
          <w:tcPr>
            <w:tcW w:w="483" w:type="dxa"/>
          </w:tcPr>
          <w:p w14:paraId="14E13E74" w14:textId="3C41E51E"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12.</w:t>
            </w:r>
          </w:p>
        </w:tc>
        <w:tc>
          <w:tcPr>
            <w:tcW w:w="3502" w:type="dxa"/>
          </w:tcPr>
          <w:p w14:paraId="2025B6AC" w14:textId="46FF87CA"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fotbal</w:t>
            </w:r>
          </w:p>
        </w:tc>
        <w:tc>
          <w:tcPr>
            <w:tcW w:w="970" w:type="dxa"/>
            <w:tcMar>
              <w:top w:w="0" w:type="dxa"/>
              <w:left w:w="45" w:type="dxa"/>
              <w:bottom w:w="0" w:type="dxa"/>
              <w:right w:w="45" w:type="dxa"/>
            </w:tcMar>
          </w:tcPr>
          <w:p w14:paraId="61DD9663" w14:textId="54092CB2"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160</w:t>
            </w:r>
          </w:p>
        </w:tc>
        <w:tc>
          <w:tcPr>
            <w:tcW w:w="702" w:type="dxa"/>
            <w:tcMar>
              <w:top w:w="0" w:type="dxa"/>
              <w:left w:w="45" w:type="dxa"/>
              <w:bottom w:w="0" w:type="dxa"/>
              <w:right w:w="45" w:type="dxa"/>
            </w:tcMar>
          </w:tcPr>
          <w:p w14:paraId="0CDF2CC2" w14:textId="7F047A1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68C4CB51" w14:textId="65DEDD0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60B8CF25" w14:textId="31D1796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C2C77ED" w14:textId="77777777" w:rsidTr="0020014C">
        <w:trPr>
          <w:trHeight w:val="372"/>
          <w:jc w:val="center"/>
        </w:trPr>
        <w:tc>
          <w:tcPr>
            <w:tcW w:w="483" w:type="dxa"/>
          </w:tcPr>
          <w:p w14:paraId="374E9FCB" w14:textId="69CD6F04"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13.</w:t>
            </w:r>
          </w:p>
        </w:tc>
        <w:tc>
          <w:tcPr>
            <w:tcW w:w="3502" w:type="dxa"/>
          </w:tcPr>
          <w:p w14:paraId="5E54FD58" w14:textId="0928ED8F"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handbal</w:t>
            </w:r>
          </w:p>
        </w:tc>
        <w:tc>
          <w:tcPr>
            <w:tcW w:w="970" w:type="dxa"/>
            <w:tcMar>
              <w:top w:w="0" w:type="dxa"/>
              <w:left w:w="45" w:type="dxa"/>
              <w:bottom w:w="0" w:type="dxa"/>
              <w:right w:w="45" w:type="dxa"/>
            </w:tcMar>
          </w:tcPr>
          <w:p w14:paraId="7D88078F" w14:textId="022E392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161</w:t>
            </w:r>
          </w:p>
        </w:tc>
        <w:tc>
          <w:tcPr>
            <w:tcW w:w="702" w:type="dxa"/>
            <w:tcMar>
              <w:top w:w="0" w:type="dxa"/>
              <w:left w:w="45" w:type="dxa"/>
              <w:bottom w:w="0" w:type="dxa"/>
              <w:right w:w="45" w:type="dxa"/>
            </w:tcMar>
          </w:tcPr>
          <w:p w14:paraId="6696FD0C" w14:textId="42535B7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49769831" w14:textId="4C2A6E68"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65B959AE" w14:textId="12DA6267"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807F730" w14:textId="77777777" w:rsidTr="0020014C">
        <w:trPr>
          <w:trHeight w:val="268"/>
          <w:jc w:val="center"/>
        </w:trPr>
        <w:tc>
          <w:tcPr>
            <w:tcW w:w="483" w:type="dxa"/>
          </w:tcPr>
          <w:p w14:paraId="6C9D3CCB" w14:textId="12E8DD52"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14.</w:t>
            </w:r>
          </w:p>
        </w:tc>
        <w:tc>
          <w:tcPr>
            <w:tcW w:w="3502" w:type="dxa"/>
          </w:tcPr>
          <w:p w14:paraId="67321B79" w14:textId="0A7F4B4A"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Echipament pentru competiție jocuri sportive - handbal fete, 6 XS, 18 S, 6 M, 2bucati/set</w:t>
            </w:r>
          </w:p>
        </w:tc>
        <w:tc>
          <w:tcPr>
            <w:tcW w:w="970" w:type="dxa"/>
            <w:tcMar>
              <w:top w:w="0" w:type="dxa"/>
              <w:left w:w="45" w:type="dxa"/>
              <w:bottom w:w="0" w:type="dxa"/>
              <w:right w:w="45" w:type="dxa"/>
            </w:tcMar>
          </w:tcPr>
          <w:p w14:paraId="0854E82C" w14:textId="507807B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30</w:t>
            </w:r>
          </w:p>
        </w:tc>
        <w:tc>
          <w:tcPr>
            <w:tcW w:w="702" w:type="dxa"/>
            <w:tcMar>
              <w:top w:w="0" w:type="dxa"/>
              <w:left w:w="45" w:type="dxa"/>
              <w:bottom w:w="0" w:type="dxa"/>
              <w:right w:w="45" w:type="dxa"/>
            </w:tcMar>
          </w:tcPr>
          <w:p w14:paraId="3C5B9316" w14:textId="27CCA2F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SET</w:t>
            </w:r>
          </w:p>
        </w:tc>
        <w:tc>
          <w:tcPr>
            <w:tcW w:w="1522" w:type="dxa"/>
            <w:vAlign w:val="center"/>
          </w:tcPr>
          <w:p w14:paraId="20268830" w14:textId="5EFDBBFE"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1436113" w14:textId="4721F06A"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29D97A5" w14:textId="77777777" w:rsidTr="0020014C">
        <w:trPr>
          <w:trHeight w:val="515"/>
          <w:jc w:val="center"/>
        </w:trPr>
        <w:tc>
          <w:tcPr>
            <w:tcW w:w="483" w:type="dxa"/>
          </w:tcPr>
          <w:p w14:paraId="64950B3D" w14:textId="7093B883"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15.</w:t>
            </w:r>
          </w:p>
        </w:tc>
        <w:tc>
          <w:tcPr>
            <w:tcW w:w="3502" w:type="dxa"/>
          </w:tcPr>
          <w:p w14:paraId="44DD01F2" w14:textId="6E1A65EF"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Scarita pentru agilitate</w:t>
            </w:r>
          </w:p>
        </w:tc>
        <w:tc>
          <w:tcPr>
            <w:tcW w:w="970" w:type="dxa"/>
            <w:tcMar>
              <w:top w:w="0" w:type="dxa"/>
              <w:left w:w="45" w:type="dxa"/>
              <w:bottom w:w="0" w:type="dxa"/>
              <w:right w:w="45" w:type="dxa"/>
            </w:tcMar>
          </w:tcPr>
          <w:p w14:paraId="6DA07222" w14:textId="05C574D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15</w:t>
            </w:r>
          </w:p>
        </w:tc>
        <w:tc>
          <w:tcPr>
            <w:tcW w:w="702" w:type="dxa"/>
            <w:tcMar>
              <w:top w:w="0" w:type="dxa"/>
              <w:left w:w="45" w:type="dxa"/>
              <w:bottom w:w="0" w:type="dxa"/>
              <w:right w:w="45" w:type="dxa"/>
            </w:tcMar>
          </w:tcPr>
          <w:p w14:paraId="3F477EA8" w14:textId="03202F0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34D2DA0F" w14:textId="7C10F6FC"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80441ED" w14:textId="31E011A4"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FDEF31A" w14:textId="77777777" w:rsidTr="0020014C">
        <w:trPr>
          <w:trHeight w:val="515"/>
          <w:jc w:val="center"/>
        </w:trPr>
        <w:tc>
          <w:tcPr>
            <w:tcW w:w="483" w:type="dxa"/>
          </w:tcPr>
          <w:p w14:paraId="2E043E2F" w14:textId="04B9E27D"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16.</w:t>
            </w:r>
          </w:p>
        </w:tc>
        <w:tc>
          <w:tcPr>
            <w:tcW w:w="3502" w:type="dxa"/>
          </w:tcPr>
          <w:p w14:paraId="73D2587A" w14:textId="6A3283F1"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Conuri de antrenament</w:t>
            </w:r>
          </w:p>
        </w:tc>
        <w:tc>
          <w:tcPr>
            <w:tcW w:w="970" w:type="dxa"/>
            <w:tcMar>
              <w:top w:w="0" w:type="dxa"/>
              <w:left w:w="45" w:type="dxa"/>
              <w:bottom w:w="0" w:type="dxa"/>
              <w:right w:w="45" w:type="dxa"/>
            </w:tcMar>
          </w:tcPr>
          <w:p w14:paraId="6799447E" w14:textId="2EFC9DA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75</w:t>
            </w:r>
          </w:p>
        </w:tc>
        <w:tc>
          <w:tcPr>
            <w:tcW w:w="702" w:type="dxa"/>
            <w:tcMar>
              <w:top w:w="0" w:type="dxa"/>
              <w:left w:w="45" w:type="dxa"/>
              <w:bottom w:w="0" w:type="dxa"/>
              <w:right w:w="45" w:type="dxa"/>
            </w:tcMar>
          </w:tcPr>
          <w:p w14:paraId="7DE57F7E" w14:textId="2C396D9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6859104A" w14:textId="7C11903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BD2C8F7" w14:textId="48D6DE2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79B21D61" w14:textId="77777777" w:rsidTr="0020014C">
        <w:trPr>
          <w:trHeight w:val="515"/>
          <w:jc w:val="center"/>
        </w:trPr>
        <w:tc>
          <w:tcPr>
            <w:tcW w:w="483" w:type="dxa"/>
          </w:tcPr>
          <w:p w14:paraId="77EC3063" w14:textId="322EADE6"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17.</w:t>
            </w:r>
          </w:p>
        </w:tc>
        <w:tc>
          <w:tcPr>
            <w:tcW w:w="3502" w:type="dxa"/>
          </w:tcPr>
          <w:p w14:paraId="3B094A10" w14:textId="43D21B2F"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Echipament jocuri sportive - volei baieti, 6 L, 14 M, 10 S, 2bucati/set</w:t>
            </w:r>
          </w:p>
        </w:tc>
        <w:tc>
          <w:tcPr>
            <w:tcW w:w="970" w:type="dxa"/>
            <w:tcMar>
              <w:top w:w="0" w:type="dxa"/>
              <w:left w:w="45" w:type="dxa"/>
              <w:bottom w:w="0" w:type="dxa"/>
              <w:right w:w="45" w:type="dxa"/>
            </w:tcMar>
          </w:tcPr>
          <w:p w14:paraId="6E6B2AA4" w14:textId="6E69B09D"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30</w:t>
            </w:r>
          </w:p>
        </w:tc>
        <w:tc>
          <w:tcPr>
            <w:tcW w:w="702" w:type="dxa"/>
            <w:tcMar>
              <w:top w:w="0" w:type="dxa"/>
              <w:left w:w="45" w:type="dxa"/>
              <w:bottom w:w="0" w:type="dxa"/>
              <w:right w:w="45" w:type="dxa"/>
            </w:tcMar>
          </w:tcPr>
          <w:p w14:paraId="204FC5D3" w14:textId="67A96F5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SET</w:t>
            </w:r>
          </w:p>
        </w:tc>
        <w:tc>
          <w:tcPr>
            <w:tcW w:w="1522" w:type="dxa"/>
            <w:vAlign w:val="center"/>
          </w:tcPr>
          <w:p w14:paraId="2F64E6E0" w14:textId="761488C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4CF9F432" w14:textId="0CCF3C1E"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0DFD85EB" w14:textId="77777777" w:rsidTr="0020014C">
        <w:trPr>
          <w:trHeight w:val="515"/>
          <w:jc w:val="center"/>
        </w:trPr>
        <w:tc>
          <w:tcPr>
            <w:tcW w:w="483" w:type="dxa"/>
          </w:tcPr>
          <w:p w14:paraId="39062C24" w14:textId="6A225E8F"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18.</w:t>
            </w:r>
          </w:p>
        </w:tc>
        <w:tc>
          <w:tcPr>
            <w:tcW w:w="3502" w:type="dxa"/>
          </w:tcPr>
          <w:p w14:paraId="3CD8220B" w14:textId="439285FD"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Gantere 3 kg, 2bucati/set</w:t>
            </w:r>
          </w:p>
        </w:tc>
        <w:tc>
          <w:tcPr>
            <w:tcW w:w="970" w:type="dxa"/>
            <w:tcMar>
              <w:top w:w="0" w:type="dxa"/>
              <w:left w:w="45" w:type="dxa"/>
              <w:bottom w:w="0" w:type="dxa"/>
              <w:right w:w="45" w:type="dxa"/>
            </w:tcMar>
          </w:tcPr>
          <w:p w14:paraId="4A9EC5FB" w14:textId="672B264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22</w:t>
            </w:r>
          </w:p>
        </w:tc>
        <w:tc>
          <w:tcPr>
            <w:tcW w:w="702" w:type="dxa"/>
            <w:tcMar>
              <w:top w:w="0" w:type="dxa"/>
              <w:left w:w="45" w:type="dxa"/>
              <w:bottom w:w="0" w:type="dxa"/>
              <w:right w:w="45" w:type="dxa"/>
            </w:tcMar>
          </w:tcPr>
          <w:p w14:paraId="481DFAAF" w14:textId="7D687D2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SET</w:t>
            </w:r>
          </w:p>
        </w:tc>
        <w:tc>
          <w:tcPr>
            <w:tcW w:w="1522" w:type="dxa"/>
            <w:vAlign w:val="center"/>
          </w:tcPr>
          <w:p w14:paraId="4126F6DF" w14:textId="054202E0"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ED9A70D" w14:textId="5074F2C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402D41C" w14:textId="77777777" w:rsidTr="0020014C">
        <w:trPr>
          <w:trHeight w:val="515"/>
          <w:jc w:val="center"/>
        </w:trPr>
        <w:tc>
          <w:tcPr>
            <w:tcW w:w="483" w:type="dxa"/>
          </w:tcPr>
          <w:p w14:paraId="242A5C78" w14:textId="2C96620A"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19.</w:t>
            </w:r>
          </w:p>
        </w:tc>
        <w:tc>
          <w:tcPr>
            <w:tcW w:w="3502" w:type="dxa"/>
          </w:tcPr>
          <w:p w14:paraId="082A1E85" w14:textId="203BF2E0"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Rachete badminton, 2bucati/set</w:t>
            </w:r>
          </w:p>
        </w:tc>
        <w:tc>
          <w:tcPr>
            <w:tcW w:w="970" w:type="dxa"/>
            <w:tcMar>
              <w:top w:w="0" w:type="dxa"/>
              <w:left w:w="45" w:type="dxa"/>
              <w:bottom w:w="0" w:type="dxa"/>
              <w:right w:w="45" w:type="dxa"/>
            </w:tcMar>
          </w:tcPr>
          <w:p w14:paraId="52E18D43" w14:textId="36E13BAA"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175</w:t>
            </w:r>
          </w:p>
        </w:tc>
        <w:tc>
          <w:tcPr>
            <w:tcW w:w="702" w:type="dxa"/>
            <w:tcMar>
              <w:top w:w="0" w:type="dxa"/>
              <w:left w:w="45" w:type="dxa"/>
              <w:bottom w:w="0" w:type="dxa"/>
              <w:right w:w="45" w:type="dxa"/>
            </w:tcMar>
          </w:tcPr>
          <w:p w14:paraId="31F51EFA" w14:textId="79BABCC0"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SET</w:t>
            </w:r>
          </w:p>
        </w:tc>
        <w:tc>
          <w:tcPr>
            <w:tcW w:w="1522" w:type="dxa"/>
            <w:vAlign w:val="center"/>
          </w:tcPr>
          <w:p w14:paraId="23B23C48" w14:textId="3192F7B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7BF595F" w14:textId="6E34FFA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0EB71DE9" w14:textId="77777777" w:rsidTr="0020014C">
        <w:trPr>
          <w:trHeight w:val="515"/>
          <w:jc w:val="center"/>
        </w:trPr>
        <w:tc>
          <w:tcPr>
            <w:tcW w:w="483" w:type="dxa"/>
          </w:tcPr>
          <w:p w14:paraId="13B28A7B" w14:textId="0BE80358"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20.</w:t>
            </w:r>
          </w:p>
        </w:tc>
        <w:tc>
          <w:tcPr>
            <w:tcW w:w="3502" w:type="dxa"/>
          </w:tcPr>
          <w:p w14:paraId="4377528C" w14:textId="5ED50888"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Masa de tenis</w:t>
            </w:r>
          </w:p>
        </w:tc>
        <w:tc>
          <w:tcPr>
            <w:tcW w:w="970" w:type="dxa"/>
            <w:tcMar>
              <w:top w:w="0" w:type="dxa"/>
              <w:left w:w="45" w:type="dxa"/>
              <w:bottom w:w="0" w:type="dxa"/>
              <w:right w:w="45" w:type="dxa"/>
            </w:tcMar>
          </w:tcPr>
          <w:p w14:paraId="53A691BC" w14:textId="2DB520C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16</w:t>
            </w:r>
          </w:p>
        </w:tc>
        <w:tc>
          <w:tcPr>
            <w:tcW w:w="702" w:type="dxa"/>
            <w:tcMar>
              <w:top w:w="0" w:type="dxa"/>
              <w:left w:w="45" w:type="dxa"/>
              <w:bottom w:w="0" w:type="dxa"/>
              <w:right w:w="45" w:type="dxa"/>
            </w:tcMar>
          </w:tcPr>
          <w:p w14:paraId="3831C113" w14:textId="18B71DD4"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67C8BF54" w14:textId="02401537"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B60FA05" w14:textId="6F7AA257"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4A7965E9" w14:textId="77777777" w:rsidTr="0020014C">
        <w:trPr>
          <w:trHeight w:val="515"/>
          <w:jc w:val="center"/>
        </w:trPr>
        <w:tc>
          <w:tcPr>
            <w:tcW w:w="483" w:type="dxa"/>
          </w:tcPr>
          <w:p w14:paraId="51C401B7" w14:textId="440015F2"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21.</w:t>
            </w:r>
          </w:p>
        </w:tc>
        <w:tc>
          <w:tcPr>
            <w:tcW w:w="3502" w:type="dxa"/>
          </w:tcPr>
          <w:p w14:paraId="6782A87D" w14:textId="5256CD23"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tenis de masa, 60bucati/set</w:t>
            </w:r>
          </w:p>
        </w:tc>
        <w:tc>
          <w:tcPr>
            <w:tcW w:w="970" w:type="dxa"/>
            <w:tcMar>
              <w:top w:w="0" w:type="dxa"/>
              <w:left w:w="45" w:type="dxa"/>
              <w:bottom w:w="0" w:type="dxa"/>
              <w:right w:w="45" w:type="dxa"/>
            </w:tcMar>
          </w:tcPr>
          <w:p w14:paraId="1A86A98A" w14:textId="6708AAF4"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254</w:t>
            </w:r>
          </w:p>
        </w:tc>
        <w:tc>
          <w:tcPr>
            <w:tcW w:w="702" w:type="dxa"/>
            <w:tcMar>
              <w:top w:w="0" w:type="dxa"/>
              <w:left w:w="45" w:type="dxa"/>
              <w:bottom w:w="0" w:type="dxa"/>
              <w:right w:w="45" w:type="dxa"/>
            </w:tcMar>
          </w:tcPr>
          <w:p w14:paraId="3B22DCB7" w14:textId="52933A6A"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SET</w:t>
            </w:r>
          </w:p>
        </w:tc>
        <w:tc>
          <w:tcPr>
            <w:tcW w:w="1522" w:type="dxa"/>
            <w:vAlign w:val="center"/>
          </w:tcPr>
          <w:p w14:paraId="437A1A31" w14:textId="4EB2C8C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E4BAF1B" w14:textId="3BCCB37D"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6116C74" w14:textId="77777777" w:rsidTr="0020014C">
        <w:trPr>
          <w:trHeight w:val="515"/>
          <w:jc w:val="center"/>
        </w:trPr>
        <w:tc>
          <w:tcPr>
            <w:tcW w:w="483" w:type="dxa"/>
          </w:tcPr>
          <w:p w14:paraId="7754B0EE" w14:textId="7534E44C"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22.</w:t>
            </w:r>
          </w:p>
        </w:tc>
        <w:tc>
          <w:tcPr>
            <w:tcW w:w="3502" w:type="dxa"/>
          </w:tcPr>
          <w:p w14:paraId="07148FCD" w14:textId="0927381D"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Palete tenis de masa, 2bucati/set</w:t>
            </w:r>
          </w:p>
        </w:tc>
        <w:tc>
          <w:tcPr>
            <w:tcW w:w="970" w:type="dxa"/>
            <w:tcMar>
              <w:top w:w="0" w:type="dxa"/>
              <w:left w:w="45" w:type="dxa"/>
              <w:bottom w:w="0" w:type="dxa"/>
              <w:right w:w="45" w:type="dxa"/>
            </w:tcMar>
          </w:tcPr>
          <w:p w14:paraId="3ADD702F" w14:textId="40A077C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147</w:t>
            </w:r>
          </w:p>
        </w:tc>
        <w:tc>
          <w:tcPr>
            <w:tcW w:w="702" w:type="dxa"/>
            <w:tcMar>
              <w:top w:w="0" w:type="dxa"/>
              <w:left w:w="45" w:type="dxa"/>
              <w:bottom w:w="0" w:type="dxa"/>
              <w:right w:w="45" w:type="dxa"/>
            </w:tcMar>
          </w:tcPr>
          <w:p w14:paraId="5C258434" w14:textId="6720769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SET</w:t>
            </w:r>
          </w:p>
        </w:tc>
        <w:tc>
          <w:tcPr>
            <w:tcW w:w="1522" w:type="dxa"/>
            <w:vAlign w:val="center"/>
          </w:tcPr>
          <w:p w14:paraId="264DA385" w14:textId="370E834D"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B86FCFC" w14:textId="42CFDFFD"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CB446B2" w14:textId="77777777" w:rsidTr="0020014C">
        <w:trPr>
          <w:trHeight w:val="515"/>
          <w:jc w:val="center"/>
        </w:trPr>
        <w:tc>
          <w:tcPr>
            <w:tcW w:w="483" w:type="dxa"/>
          </w:tcPr>
          <w:p w14:paraId="506D1ED3" w14:textId="63737D5D"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23.</w:t>
            </w:r>
          </w:p>
        </w:tc>
        <w:tc>
          <w:tcPr>
            <w:tcW w:w="3502" w:type="dxa"/>
          </w:tcPr>
          <w:p w14:paraId="05447007" w14:textId="609D3D30"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baschet</w:t>
            </w:r>
          </w:p>
        </w:tc>
        <w:tc>
          <w:tcPr>
            <w:tcW w:w="970" w:type="dxa"/>
            <w:tcMar>
              <w:top w:w="0" w:type="dxa"/>
              <w:left w:w="45" w:type="dxa"/>
              <w:bottom w:w="0" w:type="dxa"/>
              <w:right w:w="45" w:type="dxa"/>
            </w:tcMar>
          </w:tcPr>
          <w:p w14:paraId="2D8A7B2F" w14:textId="0B41439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117</w:t>
            </w:r>
          </w:p>
        </w:tc>
        <w:tc>
          <w:tcPr>
            <w:tcW w:w="702" w:type="dxa"/>
            <w:tcMar>
              <w:top w:w="0" w:type="dxa"/>
              <w:left w:w="45" w:type="dxa"/>
              <w:bottom w:w="0" w:type="dxa"/>
              <w:right w:w="45" w:type="dxa"/>
            </w:tcMar>
          </w:tcPr>
          <w:p w14:paraId="34A48E38" w14:textId="61C9BF15"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27F0D383" w14:textId="3BD0BD8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CEF01E9" w14:textId="5203F554"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9A449D8" w14:textId="77777777" w:rsidTr="0020014C">
        <w:trPr>
          <w:trHeight w:val="515"/>
          <w:jc w:val="center"/>
        </w:trPr>
        <w:tc>
          <w:tcPr>
            <w:tcW w:w="483" w:type="dxa"/>
          </w:tcPr>
          <w:p w14:paraId="4D569C16" w14:textId="13B46551"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24.</w:t>
            </w:r>
          </w:p>
        </w:tc>
        <w:tc>
          <w:tcPr>
            <w:tcW w:w="3502" w:type="dxa"/>
          </w:tcPr>
          <w:p w14:paraId="0EAECBEA" w14:textId="0A9FA25B"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Fileu pentru volei</w:t>
            </w:r>
          </w:p>
        </w:tc>
        <w:tc>
          <w:tcPr>
            <w:tcW w:w="970" w:type="dxa"/>
            <w:tcMar>
              <w:top w:w="0" w:type="dxa"/>
              <w:left w:w="45" w:type="dxa"/>
              <w:bottom w:w="0" w:type="dxa"/>
              <w:right w:w="45" w:type="dxa"/>
            </w:tcMar>
          </w:tcPr>
          <w:p w14:paraId="62D19444" w14:textId="29242CF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8</w:t>
            </w:r>
          </w:p>
        </w:tc>
        <w:tc>
          <w:tcPr>
            <w:tcW w:w="702" w:type="dxa"/>
            <w:tcMar>
              <w:top w:w="0" w:type="dxa"/>
              <w:left w:w="45" w:type="dxa"/>
              <w:bottom w:w="0" w:type="dxa"/>
              <w:right w:w="45" w:type="dxa"/>
            </w:tcMar>
          </w:tcPr>
          <w:p w14:paraId="1D31E0C1" w14:textId="6BDCCFA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1D87FCBF" w14:textId="7CE7791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4F7DA72" w14:textId="571C946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3666732" w14:textId="77777777" w:rsidTr="0020014C">
        <w:trPr>
          <w:trHeight w:val="515"/>
          <w:jc w:val="center"/>
        </w:trPr>
        <w:tc>
          <w:tcPr>
            <w:tcW w:w="483" w:type="dxa"/>
          </w:tcPr>
          <w:p w14:paraId="743BF71E" w14:textId="1116F2B1"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25.</w:t>
            </w:r>
          </w:p>
        </w:tc>
        <w:tc>
          <w:tcPr>
            <w:tcW w:w="3502" w:type="dxa"/>
          </w:tcPr>
          <w:p w14:paraId="3B842293" w14:textId="38692C9E"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Echipament pentru competitie jocuri sportive-handbal baieti, 6-XL, 10- L, 14-M, 2bucati/set</w:t>
            </w:r>
          </w:p>
        </w:tc>
        <w:tc>
          <w:tcPr>
            <w:tcW w:w="970" w:type="dxa"/>
            <w:tcMar>
              <w:top w:w="0" w:type="dxa"/>
              <w:left w:w="45" w:type="dxa"/>
              <w:bottom w:w="0" w:type="dxa"/>
              <w:right w:w="45" w:type="dxa"/>
            </w:tcMar>
          </w:tcPr>
          <w:p w14:paraId="572F31CD" w14:textId="35E18BB5"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82</w:t>
            </w:r>
          </w:p>
        </w:tc>
        <w:tc>
          <w:tcPr>
            <w:tcW w:w="702" w:type="dxa"/>
            <w:tcMar>
              <w:top w:w="0" w:type="dxa"/>
              <w:left w:w="45" w:type="dxa"/>
              <w:bottom w:w="0" w:type="dxa"/>
              <w:right w:w="45" w:type="dxa"/>
            </w:tcMar>
          </w:tcPr>
          <w:p w14:paraId="48965B7D" w14:textId="28B95E3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SET</w:t>
            </w:r>
          </w:p>
        </w:tc>
        <w:tc>
          <w:tcPr>
            <w:tcW w:w="1522" w:type="dxa"/>
            <w:vAlign w:val="center"/>
          </w:tcPr>
          <w:p w14:paraId="4B40B854" w14:textId="7E76572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CEC5A44" w14:textId="1CF9AF2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19F3E0B" w14:textId="77777777" w:rsidTr="0020014C">
        <w:trPr>
          <w:trHeight w:val="515"/>
          <w:jc w:val="center"/>
        </w:trPr>
        <w:tc>
          <w:tcPr>
            <w:tcW w:w="483" w:type="dxa"/>
          </w:tcPr>
          <w:p w14:paraId="7C79DB84" w14:textId="6A605E69"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26.</w:t>
            </w:r>
          </w:p>
        </w:tc>
        <w:tc>
          <w:tcPr>
            <w:tcW w:w="3502" w:type="dxa"/>
          </w:tcPr>
          <w:p w14:paraId="69E75488" w14:textId="0E12DAB5" w:rsidR="0020014C" w:rsidRPr="00F603A9" w:rsidRDefault="0020014C" w:rsidP="00F603A9">
            <w:pPr>
              <w:jc w:val="both"/>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Echipament pentru jocuri sportive - fotbal baieti,  5-L, 8-M, 10-S, 7-XS, 2bucati/set</w:t>
            </w:r>
          </w:p>
        </w:tc>
        <w:tc>
          <w:tcPr>
            <w:tcW w:w="970" w:type="dxa"/>
            <w:tcMar>
              <w:top w:w="0" w:type="dxa"/>
              <w:left w:w="45" w:type="dxa"/>
              <w:bottom w:w="0" w:type="dxa"/>
              <w:right w:w="45" w:type="dxa"/>
            </w:tcMar>
          </w:tcPr>
          <w:p w14:paraId="6AA2CFBA" w14:textId="045D0F3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30</w:t>
            </w:r>
          </w:p>
        </w:tc>
        <w:tc>
          <w:tcPr>
            <w:tcW w:w="702" w:type="dxa"/>
            <w:tcMar>
              <w:top w:w="0" w:type="dxa"/>
              <w:left w:w="45" w:type="dxa"/>
              <w:bottom w:w="0" w:type="dxa"/>
              <w:right w:w="45" w:type="dxa"/>
            </w:tcMar>
          </w:tcPr>
          <w:p w14:paraId="0308091C" w14:textId="011CC8E9"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SET</w:t>
            </w:r>
          </w:p>
        </w:tc>
        <w:tc>
          <w:tcPr>
            <w:tcW w:w="1522" w:type="dxa"/>
            <w:vAlign w:val="center"/>
          </w:tcPr>
          <w:p w14:paraId="66523848" w14:textId="31C087E4"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7B461C70" w14:textId="4229F5D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E722471" w14:textId="77777777" w:rsidTr="0020014C">
        <w:trPr>
          <w:trHeight w:val="515"/>
          <w:jc w:val="center"/>
        </w:trPr>
        <w:tc>
          <w:tcPr>
            <w:tcW w:w="483" w:type="dxa"/>
          </w:tcPr>
          <w:p w14:paraId="116554E9" w14:textId="48543AA8"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27.</w:t>
            </w:r>
          </w:p>
        </w:tc>
        <w:tc>
          <w:tcPr>
            <w:tcW w:w="3502" w:type="dxa"/>
          </w:tcPr>
          <w:p w14:paraId="77772D5B" w14:textId="625B18B8"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volei</w:t>
            </w:r>
          </w:p>
        </w:tc>
        <w:tc>
          <w:tcPr>
            <w:tcW w:w="970" w:type="dxa"/>
            <w:tcMar>
              <w:top w:w="0" w:type="dxa"/>
              <w:left w:w="45" w:type="dxa"/>
              <w:bottom w:w="0" w:type="dxa"/>
              <w:right w:w="45" w:type="dxa"/>
            </w:tcMar>
          </w:tcPr>
          <w:p w14:paraId="3213FD89" w14:textId="5BD0406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118</w:t>
            </w:r>
          </w:p>
        </w:tc>
        <w:tc>
          <w:tcPr>
            <w:tcW w:w="702" w:type="dxa"/>
            <w:tcMar>
              <w:top w:w="0" w:type="dxa"/>
              <w:left w:w="45" w:type="dxa"/>
              <w:bottom w:w="0" w:type="dxa"/>
              <w:right w:w="45" w:type="dxa"/>
            </w:tcMar>
          </w:tcPr>
          <w:p w14:paraId="43F245D0" w14:textId="5F43AF65"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eastAsia="Arial" w:hAnsi="Times New Roman" w:cs="Times New Roman"/>
                <w:bCs/>
                <w:sz w:val="16"/>
                <w:szCs w:val="16"/>
              </w:rPr>
              <w:t>BUC</w:t>
            </w:r>
          </w:p>
        </w:tc>
        <w:tc>
          <w:tcPr>
            <w:tcW w:w="1522" w:type="dxa"/>
            <w:vAlign w:val="center"/>
          </w:tcPr>
          <w:p w14:paraId="406D1C9F" w14:textId="5EC8316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4EFD45B" w14:textId="411C64D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0ACDB7A5" w14:textId="77777777" w:rsidTr="0020014C">
        <w:trPr>
          <w:trHeight w:val="515"/>
          <w:jc w:val="center"/>
        </w:trPr>
        <w:tc>
          <w:tcPr>
            <w:tcW w:w="483" w:type="dxa"/>
          </w:tcPr>
          <w:p w14:paraId="6E019FA3" w14:textId="42AC98D2"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28.</w:t>
            </w:r>
          </w:p>
        </w:tc>
        <w:tc>
          <w:tcPr>
            <w:tcW w:w="3502" w:type="dxa"/>
            <w:vAlign w:val="bottom"/>
          </w:tcPr>
          <w:p w14:paraId="4F562CAC" w14:textId="726F960A"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Capra pentru sarituri</w:t>
            </w:r>
          </w:p>
        </w:tc>
        <w:tc>
          <w:tcPr>
            <w:tcW w:w="970" w:type="dxa"/>
            <w:tcMar>
              <w:top w:w="0" w:type="dxa"/>
              <w:left w:w="45" w:type="dxa"/>
              <w:bottom w:w="0" w:type="dxa"/>
              <w:right w:w="45" w:type="dxa"/>
            </w:tcMar>
          </w:tcPr>
          <w:p w14:paraId="37FC9116" w14:textId="3DDBF119"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3</w:t>
            </w:r>
          </w:p>
        </w:tc>
        <w:tc>
          <w:tcPr>
            <w:tcW w:w="702" w:type="dxa"/>
            <w:tcMar>
              <w:top w:w="0" w:type="dxa"/>
              <w:left w:w="45" w:type="dxa"/>
              <w:bottom w:w="0" w:type="dxa"/>
              <w:right w:w="45" w:type="dxa"/>
            </w:tcMar>
          </w:tcPr>
          <w:p w14:paraId="6F56C138" w14:textId="39BD227A"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6E3F8571" w14:textId="79560BF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5EF22E2" w14:textId="7516A7F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7D87E0E" w14:textId="77777777" w:rsidTr="0020014C">
        <w:trPr>
          <w:trHeight w:val="515"/>
          <w:jc w:val="center"/>
        </w:trPr>
        <w:tc>
          <w:tcPr>
            <w:tcW w:w="483" w:type="dxa"/>
          </w:tcPr>
          <w:p w14:paraId="3095DA91" w14:textId="27E0665B"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29.</w:t>
            </w:r>
          </w:p>
        </w:tc>
        <w:tc>
          <w:tcPr>
            <w:tcW w:w="3502" w:type="dxa"/>
            <w:vAlign w:val="bottom"/>
          </w:tcPr>
          <w:p w14:paraId="7FEEB461" w14:textId="66C38833"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Fileu de tenis de masa</w:t>
            </w:r>
          </w:p>
        </w:tc>
        <w:tc>
          <w:tcPr>
            <w:tcW w:w="970" w:type="dxa"/>
            <w:tcMar>
              <w:top w:w="0" w:type="dxa"/>
              <w:left w:w="45" w:type="dxa"/>
              <w:bottom w:w="0" w:type="dxa"/>
              <w:right w:w="45" w:type="dxa"/>
            </w:tcMar>
          </w:tcPr>
          <w:p w14:paraId="038AE6ED" w14:textId="764CEFE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17</w:t>
            </w:r>
          </w:p>
        </w:tc>
        <w:tc>
          <w:tcPr>
            <w:tcW w:w="702" w:type="dxa"/>
            <w:tcMar>
              <w:top w:w="0" w:type="dxa"/>
              <w:left w:w="45" w:type="dxa"/>
              <w:bottom w:w="0" w:type="dxa"/>
              <w:right w:w="45" w:type="dxa"/>
            </w:tcMar>
          </w:tcPr>
          <w:p w14:paraId="02C9C4FA" w14:textId="009B856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11966B1D" w14:textId="0137DF98"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297E52B" w14:textId="57898AB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0172F4E1" w14:textId="77777777" w:rsidTr="0020014C">
        <w:trPr>
          <w:trHeight w:val="515"/>
          <w:jc w:val="center"/>
        </w:trPr>
        <w:tc>
          <w:tcPr>
            <w:tcW w:w="483" w:type="dxa"/>
          </w:tcPr>
          <w:p w14:paraId="1D06096F" w14:textId="69595ADE"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30.</w:t>
            </w:r>
          </w:p>
        </w:tc>
        <w:tc>
          <w:tcPr>
            <w:tcW w:w="3502" w:type="dxa"/>
            <w:vAlign w:val="bottom"/>
          </w:tcPr>
          <w:p w14:paraId="0BA49A21" w14:textId="23FFD510"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Plasa pentru porti de handbal</w:t>
            </w:r>
          </w:p>
        </w:tc>
        <w:tc>
          <w:tcPr>
            <w:tcW w:w="970" w:type="dxa"/>
            <w:tcMar>
              <w:top w:w="0" w:type="dxa"/>
              <w:left w:w="45" w:type="dxa"/>
              <w:bottom w:w="0" w:type="dxa"/>
              <w:right w:w="45" w:type="dxa"/>
            </w:tcMar>
          </w:tcPr>
          <w:p w14:paraId="44B99D4F" w14:textId="289D80A9"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8</w:t>
            </w:r>
          </w:p>
        </w:tc>
        <w:tc>
          <w:tcPr>
            <w:tcW w:w="702" w:type="dxa"/>
            <w:tcMar>
              <w:top w:w="0" w:type="dxa"/>
              <w:left w:w="45" w:type="dxa"/>
              <w:bottom w:w="0" w:type="dxa"/>
              <w:right w:w="45" w:type="dxa"/>
            </w:tcMar>
          </w:tcPr>
          <w:p w14:paraId="1FD4B7D1" w14:textId="3D5D8F90"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3E9C97C8" w14:textId="529C10D5"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87798BE" w14:textId="483EAC1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4C15CA5B" w14:textId="77777777" w:rsidTr="0020014C">
        <w:trPr>
          <w:trHeight w:val="515"/>
          <w:jc w:val="center"/>
        </w:trPr>
        <w:tc>
          <w:tcPr>
            <w:tcW w:w="483" w:type="dxa"/>
          </w:tcPr>
          <w:p w14:paraId="474264AE" w14:textId="49595BAE"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31.</w:t>
            </w:r>
          </w:p>
        </w:tc>
        <w:tc>
          <w:tcPr>
            <w:tcW w:w="3502" w:type="dxa"/>
            <w:vAlign w:val="bottom"/>
          </w:tcPr>
          <w:p w14:paraId="591D3D27" w14:textId="041F1049"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Scara fixa</w:t>
            </w:r>
          </w:p>
        </w:tc>
        <w:tc>
          <w:tcPr>
            <w:tcW w:w="970" w:type="dxa"/>
            <w:tcMar>
              <w:top w:w="0" w:type="dxa"/>
              <w:left w:w="45" w:type="dxa"/>
              <w:bottom w:w="0" w:type="dxa"/>
              <w:right w:w="45" w:type="dxa"/>
            </w:tcMar>
          </w:tcPr>
          <w:p w14:paraId="51BFE81E" w14:textId="36C06D7A"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11</w:t>
            </w:r>
          </w:p>
        </w:tc>
        <w:tc>
          <w:tcPr>
            <w:tcW w:w="702" w:type="dxa"/>
            <w:tcMar>
              <w:top w:w="0" w:type="dxa"/>
              <w:left w:w="45" w:type="dxa"/>
              <w:bottom w:w="0" w:type="dxa"/>
              <w:right w:w="45" w:type="dxa"/>
            </w:tcMar>
          </w:tcPr>
          <w:p w14:paraId="4A38B6C4" w14:textId="0F34BA90"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7CC85E4F" w14:textId="275C0F9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DD6E620" w14:textId="11CE367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172917AC" w14:textId="77777777" w:rsidTr="0020014C">
        <w:trPr>
          <w:trHeight w:val="515"/>
          <w:jc w:val="center"/>
        </w:trPr>
        <w:tc>
          <w:tcPr>
            <w:tcW w:w="483" w:type="dxa"/>
          </w:tcPr>
          <w:p w14:paraId="0B30CF16" w14:textId="74E5E699"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32.</w:t>
            </w:r>
          </w:p>
        </w:tc>
        <w:tc>
          <w:tcPr>
            <w:tcW w:w="3502" w:type="dxa"/>
            <w:vAlign w:val="bottom"/>
          </w:tcPr>
          <w:p w14:paraId="6A852E7F" w14:textId="32CC75F1"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Saltea de gimnastica</w:t>
            </w:r>
          </w:p>
        </w:tc>
        <w:tc>
          <w:tcPr>
            <w:tcW w:w="970" w:type="dxa"/>
            <w:tcMar>
              <w:top w:w="0" w:type="dxa"/>
              <w:left w:w="45" w:type="dxa"/>
              <w:bottom w:w="0" w:type="dxa"/>
              <w:right w:w="45" w:type="dxa"/>
            </w:tcMar>
          </w:tcPr>
          <w:p w14:paraId="12559E1F" w14:textId="68D569DA"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48</w:t>
            </w:r>
          </w:p>
        </w:tc>
        <w:tc>
          <w:tcPr>
            <w:tcW w:w="702" w:type="dxa"/>
            <w:tcMar>
              <w:top w:w="0" w:type="dxa"/>
              <w:left w:w="45" w:type="dxa"/>
              <w:bottom w:w="0" w:type="dxa"/>
              <w:right w:w="45" w:type="dxa"/>
            </w:tcMar>
          </w:tcPr>
          <w:p w14:paraId="799FD8E2" w14:textId="5E4ABF1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04505D34" w14:textId="2F0D738A"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A143430" w14:textId="321640F6"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F06CF9E" w14:textId="77777777" w:rsidTr="0020014C">
        <w:trPr>
          <w:trHeight w:val="515"/>
          <w:jc w:val="center"/>
        </w:trPr>
        <w:tc>
          <w:tcPr>
            <w:tcW w:w="483" w:type="dxa"/>
          </w:tcPr>
          <w:p w14:paraId="2D2CA8B1" w14:textId="7491A899"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33.</w:t>
            </w:r>
          </w:p>
        </w:tc>
        <w:tc>
          <w:tcPr>
            <w:tcW w:w="3502" w:type="dxa"/>
            <w:vAlign w:val="bottom"/>
          </w:tcPr>
          <w:p w14:paraId="2550569C" w14:textId="12FDEE38"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oina</w:t>
            </w:r>
          </w:p>
        </w:tc>
        <w:tc>
          <w:tcPr>
            <w:tcW w:w="970" w:type="dxa"/>
            <w:tcMar>
              <w:top w:w="0" w:type="dxa"/>
              <w:left w:w="45" w:type="dxa"/>
              <w:bottom w:w="0" w:type="dxa"/>
              <w:right w:w="45" w:type="dxa"/>
            </w:tcMar>
          </w:tcPr>
          <w:p w14:paraId="16175D04" w14:textId="32A89EE7"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50</w:t>
            </w:r>
          </w:p>
        </w:tc>
        <w:tc>
          <w:tcPr>
            <w:tcW w:w="702" w:type="dxa"/>
            <w:tcMar>
              <w:top w:w="0" w:type="dxa"/>
              <w:left w:w="45" w:type="dxa"/>
              <w:bottom w:w="0" w:type="dxa"/>
              <w:right w:w="45" w:type="dxa"/>
            </w:tcMar>
          </w:tcPr>
          <w:p w14:paraId="19581ABA" w14:textId="09E4E57A"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640614DB" w14:textId="1AC6F05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85AF3BE" w14:textId="5CFE09D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6300273" w14:textId="77777777" w:rsidTr="0020014C">
        <w:trPr>
          <w:trHeight w:val="515"/>
          <w:jc w:val="center"/>
        </w:trPr>
        <w:tc>
          <w:tcPr>
            <w:tcW w:w="483" w:type="dxa"/>
          </w:tcPr>
          <w:p w14:paraId="0DE01492" w14:textId="2D443FD4"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34.</w:t>
            </w:r>
          </w:p>
        </w:tc>
        <w:tc>
          <w:tcPr>
            <w:tcW w:w="3502" w:type="dxa"/>
            <w:vAlign w:val="bottom"/>
          </w:tcPr>
          <w:p w14:paraId="6881E2DA" w14:textId="2E517EEF"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rugby</w:t>
            </w:r>
          </w:p>
        </w:tc>
        <w:tc>
          <w:tcPr>
            <w:tcW w:w="970" w:type="dxa"/>
            <w:tcMar>
              <w:top w:w="0" w:type="dxa"/>
              <w:left w:w="45" w:type="dxa"/>
              <w:bottom w:w="0" w:type="dxa"/>
              <w:right w:w="45" w:type="dxa"/>
            </w:tcMar>
          </w:tcPr>
          <w:p w14:paraId="59E8BFC7" w14:textId="077F6547"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10</w:t>
            </w:r>
          </w:p>
        </w:tc>
        <w:tc>
          <w:tcPr>
            <w:tcW w:w="702" w:type="dxa"/>
            <w:tcMar>
              <w:top w:w="0" w:type="dxa"/>
              <w:left w:w="45" w:type="dxa"/>
              <w:bottom w:w="0" w:type="dxa"/>
              <w:right w:w="45" w:type="dxa"/>
            </w:tcMar>
          </w:tcPr>
          <w:p w14:paraId="5112156D" w14:textId="3D5D0F1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3DCCD229" w14:textId="218D0E06"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75A74762" w14:textId="3B5FB1AE"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C4AB30E" w14:textId="77777777" w:rsidTr="0020014C">
        <w:trPr>
          <w:trHeight w:val="515"/>
          <w:jc w:val="center"/>
        </w:trPr>
        <w:tc>
          <w:tcPr>
            <w:tcW w:w="483" w:type="dxa"/>
          </w:tcPr>
          <w:p w14:paraId="3A4E51D6" w14:textId="3618A4F8"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35.</w:t>
            </w:r>
          </w:p>
        </w:tc>
        <w:tc>
          <w:tcPr>
            <w:tcW w:w="3502" w:type="dxa"/>
            <w:vAlign w:val="bottom"/>
          </w:tcPr>
          <w:p w14:paraId="69A652E2" w14:textId="6A7DA019"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medicinala 1 kg</w:t>
            </w:r>
          </w:p>
        </w:tc>
        <w:tc>
          <w:tcPr>
            <w:tcW w:w="970" w:type="dxa"/>
            <w:tcMar>
              <w:top w:w="0" w:type="dxa"/>
              <w:left w:w="45" w:type="dxa"/>
              <w:bottom w:w="0" w:type="dxa"/>
              <w:right w:w="45" w:type="dxa"/>
            </w:tcMar>
          </w:tcPr>
          <w:p w14:paraId="2CC6A7A2" w14:textId="7073CF6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44</w:t>
            </w:r>
          </w:p>
        </w:tc>
        <w:tc>
          <w:tcPr>
            <w:tcW w:w="702" w:type="dxa"/>
            <w:tcMar>
              <w:top w:w="0" w:type="dxa"/>
              <w:left w:w="45" w:type="dxa"/>
              <w:bottom w:w="0" w:type="dxa"/>
              <w:right w:w="45" w:type="dxa"/>
            </w:tcMar>
          </w:tcPr>
          <w:p w14:paraId="5C19AB2C" w14:textId="25E8609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5FC88F19" w14:textId="40CB5F5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C26A34D" w14:textId="551605D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2D0D0DF" w14:textId="77777777" w:rsidTr="0020014C">
        <w:trPr>
          <w:trHeight w:val="515"/>
          <w:jc w:val="center"/>
        </w:trPr>
        <w:tc>
          <w:tcPr>
            <w:tcW w:w="483" w:type="dxa"/>
          </w:tcPr>
          <w:p w14:paraId="1DF82C8D" w14:textId="5ECF1185"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lastRenderedPageBreak/>
              <w:t>36.</w:t>
            </w:r>
          </w:p>
        </w:tc>
        <w:tc>
          <w:tcPr>
            <w:tcW w:w="3502" w:type="dxa"/>
            <w:vAlign w:val="bottom"/>
          </w:tcPr>
          <w:p w14:paraId="54D1EB72" w14:textId="48DFF4C8"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Esarfe TAG pentru jocul de rugby</w:t>
            </w:r>
          </w:p>
        </w:tc>
        <w:tc>
          <w:tcPr>
            <w:tcW w:w="970" w:type="dxa"/>
            <w:tcMar>
              <w:top w:w="0" w:type="dxa"/>
              <w:left w:w="45" w:type="dxa"/>
              <w:bottom w:w="0" w:type="dxa"/>
              <w:right w:w="45" w:type="dxa"/>
            </w:tcMar>
          </w:tcPr>
          <w:p w14:paraId="14426688" w14:textId="52BE71D9"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20</w:t>
            </w:r>
          </w:p>
        </w:tc>
        <w:tc>
          <w:tcPr>
            <w:tcW w:w="702" w:type="dxa"/>
            <w:tcMar>
              <w:top w:w="0" w:type="dxa"/>
              <w:left w:w="45" w:type="dxa"/>
              <w:bottom w:w="0" w:type="dxa"/>
              <w:right w:w="45" w:type="dxa"/>
            </w:tcMar>
          </w:tcPr>
          <w:p w14:paraId="52643B62" w14:textId="6F227FD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6A46FF7B" w14:textId="48EA020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40C40C91" w14:textId="545BF3D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D4F61C1" w14:textId="77777777" w:rsidTr="0020014C">
        <w:trPr>
          <w:trHeight w:val="515"/>
          <w:jc w:val="center"/>
        </w:trPr>
        <w:tc>
          <w:tcPr>
            <w:tcW w:w="483" w:type="dxa"/>
          </w:tcPr>
          <w:p w14:paraId="0953A706" w14:textId="198EB45F"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37.</w:t>
            </w:r>
          </w:p>
        </w:tc>
        <w:tc>
          <w:tcPr>
            <w:tcW w:w="3502" w:type="dxa"/>
            <w:vAlign w:val="bottom"/>
          </w:tcPr>
          <w:p w14:paraId="693B51EA" w14:textId="12AA5796"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Copete, 40 bucati/set</w:t>
            </w:r>
          </w:p>
        </w:tc>
        <w:tc>
          <w:tcPr>
            <w:tcW w:w="970" w:type="dxa"/>
            <w:tcMar>
              <w:top w:w="0" w:type="dxa"/>
              <w:left w:w="45" w:type="dxa"/>
              <w:bottom w:w="0" w:type="dxa"/>
              <w:right w:w="45" w:type="dxa"/>
            </w:tcMar>
          </w:tcPr>
          <w:p w14:paraId="23C27BD1" w14:textId="2BEEDC60"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73</w:t>
            </w:r>
          </w:p>
        </w:tc>
        <w:tc>
          <w:tcPr>
            <w:tcW w:w="702" w:type="dxa"/>
            <w:tcMar>
              <w:top w:w="0" w:type="dxa"/>
              <w:left w:w="45" w:type="dxa"/>
              <w:bottom w:w="0" w:type="dxa"/>
              <w:right w:w="45" w:type="dxa"/>
            </w:tcMar>
          </w:tcPr>
          <w:p w14:paraId="7714B36D" w14:textId="0589224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703446C5" w14:textId="66A5AB1C"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08BDC3E" w14:textId="7CA2399E"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0D6AC22A" w14:textId="77777777" w:rsidTr="0020014C">
        <w:trPr>
          <w:trHeight w:val="515"/>
          <w:jc w:val="center"/>
        </w:trPr>
        <w:tc>
          <w:tcPr>
            <w:tcW w:w="483" w:type="dxa"/>
          </w:tcPr>
          <w:p w14:paraId="30B95E7C" w14:textId="78F49145"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38.</w:t>
            </w:r>
          </w:p>
        </w:tc>
        <w:tc>
          <w:tcPr>
            <w:tcW w:w="3502" w:type="dxa"/>
            <w:vAlign w:val="bottom"/>
          </w:tcPr>
          <w:p w14:paraId="526A75B7" w14:textId="59760CF6"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Banca gimnastica</w:t>
            </w:r>
          </w:p>
        </w:tc>
        <w:tc>
          <w:tcPr>
            <w:tcW w:w="970" w:type="dxa"/>
            <w:tcMar>
              <w:top w:w="0" w:type="dxa"/>
              <w:left w:w="45" w:type="dxa"/>
              <w:bottom w:w="0" w:type="dxa"/>
              <w:right w:w="45" w:type="dxa"/>
            </w:tcMar>
          </w:tcPr>
          <w:p w14:paraId="5932CFEF" w14:textId="20DC0DD0"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23</w:t>
            </w:r>
          </w:p>
        </w:tc>
        <w:tc>
          <w:tcPr>
            <w:tcW w:w="702" w:type="dxa"/>
            <w:tcMar>
              <w:top w:w="0" w:type="dxa"/>
              <w:left w:w="45" w:type="dxa"/>
              <w:bottom w:w="0" w:type="dxa"/>
              <w:right w:w="45" w:type="dxa"/>
            </w:tcMar>
          </w:tcPr>
          <w:p w14:paraId="0D5FF798" w14:textId="350AB33D"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35AA27AF" w14:textId="76896A8A"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BC13785" w14:textId="10C931FD"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0A08FC2" w14:textId="77777777" w:rsidTr="0020014C">
        <w:trPr>
          <w:trHeight w:val="515"/>
          <w:jc w:val="center"/>
        </w:trPr>
        <w:tc>
          <w:tcPr>
            <w:tcW w:w="483" w:type="dxa"/>
          </w:tcPr>
          <w:p w14:paraId="2BA085C0" w14:textId="768AFA5B"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39.</w:t>
            </w:r>
          </w:p>
        </w:tc>
        <w:tc>
          <w:tcPr>
            <w:tcW w:w="3502" w:type="dxa"/>
            <w:vAlign w:val="bottom"/>
          </w:tcPr>
          <w:p w14:paraId="4837DD8F" w14:textId="4CB37509"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Baza pentru cercuri/bastoane</w:t>
            </w:r>
          </w:p>
        </w:tc>
        <w:tc>
          <w:tcPr>
            <w:tcW w:w="970" w:type="dxa"/>
            <w:tcMar>
              <w:top w:w="0" w:type="dxa"/>
              <w:left w:w="45" w:type="dxa"/>
              <w:bottom w:w="0" w:type="dxa"/>
              <w:right w:w="45" w:type="dxa"/>
            </w:tcMar>
          </w:tcPr>
          <w:p w14:paraId="223B8361" w14:textId="1B9DBD67"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41</w:t>
            </w:r>
          </w:p>
        </w:tc>
        <w:tc>
          <w:tcPr>
            <w:tcW w:w="702" w:type="dxa"/>
            <w:tcMar>
              <w:top w:w="0" w:type="dxa"/>
              <w:left w:w="45" w:type="dxa"/>
              <w:bottom w:w="0" w:type="dxa"/>
              <w:right w:w="45" w:type="dxa"/>
            </w:tcMar>
          </w:tcPr>
          <w:p w14:paraId="602BDE34" w14:textId="0D77D7D0"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0DF8530D" w14:textId="118F6226"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A96CB41" w14:textId="44B4F7DD"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56FBCA9" w14:textId="77777777" w:rsidTr="0020014C">
        <w:trPr>
          <w:trHeight w:val="515"/>
          <w:jc w:val="center"/>
        </w:trPr>
        <w:tc>
          <w:tcPr>
            <w:tcW w:w="483" w:type="dxa"/>
          </w:tcPr>
          <w:p w14:paraId="1AE88DB1" w14:textId="499EED4D"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40.</w:t>
            </w:r>
          </w:p>
        </w:tc>
        <w:tc>
          <w:tcPr>
            <w:tcW w:w="3502" w:type="dxa"/>
            <w:vAlign w:val="bottom"/>
          </w:tcPr>
          <w:p w14:paraId="66907A0B" w14:textId="7102794A"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Baston de gimnastica</w:t>
            </w:r>
          </w:p>
        </w:tc>
        <w:tc>
          <w:tcPr>
            <w:tcW w:w="970" w:type="dxa"/>
            <w:tcMar>
              <w:top w:w="0" w:type="dxa"/>
              <w:left w:w="45" w:type="dxa"/>
              <w:bottom w:w="0" w:type="dxa"/>
              <w:right w:w="45" w:type="dxa"/>
            </w:tcMar>
          </w:tcPr>
          <w:p w14:paraId="4FA6E16B" w14:textId="06F3EF5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111</w:t>
            </w:r>
          </w:p>
        </w:tc>
        <w:tc>
          <w:tcPr>
            <w:tcW w:w="702" w:type="dxa"/>
            <w:tcMar>
              <w:top w:w="0" w:type="dxa"/>
              <w:left w:w="45" w:type="dxa"/>
              <w:bottom w:w="0" w:type="dxa"/>
              <w:right w:w="45" w:type="dxa"/>
            </w:tcMar>
          </w:tcPr>
          <w:p w14:paraId="5022B583" w14:textId="5730AB6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5E9A5527" w14:textId="6D95ABA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61C1AEF4" w14:textId="21E6313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78EA472D" w14:textId="77777777" w:rsidTr="0020014C">
        <w:trPr>
          <w:trHeight w:val="515"/>
          <w:jc w:val="center"/>
        </w:trPr>
        <w:tc>
          <w:tcPr>
            <w:tcW w:w="483" w:type="dxa"/>
          </w:tcPr>
          <w:p w14:paraId="08942BF4" w14:textId="012C5202"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41.</w:t>
            </w:r>
          </w:p>
        </w:tc>
        <w:tc>
          <w:tcPr>
            <w:tcW w:w="3502" w:type="dxa"/>
            <w:vAlign w:val="bottom"/>
          </w:tcPr>
          <w:p w14:paraId="3766D3FB" w14:textId="1C52C410"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Coarda de sarit</w:t>
            </w:r>
          </w:p>
        </w:tc>
        <w:tc>
          <w:tcPr>
            <w:tcW w:w="970" w:type="dxa"/>
            <w:tcMar>
              <w:top w:w="0" w:type="dxa"/>
              <w:left w:w="45" w:type="dxa"/>
              <w:bottom w:w="0" w:type="dxa"/>
              <w:right w:w="45" w:type="dxa"/>
            </w:tcMar>
          </w:tcPr>
          <w:p w14:paraId="7EDF21B1" w14:textId="2E38492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130</w:t>
            </w:r>
          </w:p>
        </w:tc>
        <w:tc>
          <w:tcPr>
            <w:tcW w:w="702" w:type="dxa"/>
            <w:tcMar>
              <w:top w:w="0" w:type="dxa"/>
              <w:left w:w="45" w:type="dxa"/>
              <w:bottom w:w="0" w:type="dxa"/>
              <w:right w:w="45" w:type="dxa"/>
            </w:tcMar>
          </w:tcPr>
          <w:p w14:paraId="511C7784" w14:textId="405BD42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4C21D24D" w14:textId="16FB73E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488DBB86" w14:textId="479B66F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229A302" w14:textId="77777777" w:rsidTr="0020014C">
        <w:trPr>
          <w:trHeight w:val="515"/>
          <w:jc w:val="center"/>
        </w:trPr>
        <w:tc>
          <w:tcPr>
            <w:tcW w:w="483" w:type="dxa"/>
          </w:tcPr>
          <w:p w14:paraId="586C02C6" w14:textId="1DE75A24"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42.</w:t>
            </w:r>
          </w:p>
        </w:tc>
        <w:tc>
          <w:tcPr>
            <w:tcW w:w="3502" w:type="dxa"/>
            <w:vAlign w:val="bottom"/>
          </w:tcPr>
          <w:p w14:paraId="42B347C9" w14:textId="4F79D112"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Bete de stafeta, 6 bucati/set</w:t>
            </w:r>
          </w:p>
        </w:tc>
        <w:tc>
          <w:tcPr>
            <w:tcW w:w="970" w:type="dxa"/>
            <w:tcMar>
              <w:top w:w="0" w:type="dxa"/>
              <w:left w:w="45" w:type="dxa"/>
              <w:bottom w:w="0" w:type="dxa"/>
              <w:right w:w="45" w:type="dxa"/>
            </w:tcMar>
          </w:tcPr>
          <w:p w14:paraId="72D5CC66" w14:textId="0F569002"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20</w:t>
            </w:r>
          </w:p>
        </w:tc>
        <w:tc>
          <w:tcPr>
            <w:tcW w:w="702" w:type="dxa"/>
            <w:tcMar>
              <w:top w:w="0" w:type="dxa"/>
              <w:left w:w="45" w:type="dxa"/>
              <w:bottom w:w="0" w:type="dxa"/>
              <w:right w:w="45" w:type="dxa"/>
            </w:tcMar>
          </w:tcPr>
          <w:p w14:paraId="0F0F51DB" w14:textId="06DF68D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59C3E824" w14:textId="2FC94AED"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4BADA603" w14:textId="584C26FC"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41F4971C" w14:textId="77777777" w:rsidTr="0020014C">
        <w:trPr>
          <w:trHeight w:val="515"/>
          <w:jc w:val="center"/>
        </w:trPr>
        <w:tc>
          <w:tcPr>
            <w:tcW w:w="483" w:type="dxa"/>
          </w:tcPr>
          <w:p w14:paraId="30EC65AA" w14:textId="43C66204"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43.</w:t>
            </w:r>
          </w:p>
        </w:tc>
        <w:tc>
          <w:tcPr>
            <w:tcW w:w="3502" w:type="dxa"/>
            <w:vAlign w:val="bottom"/>
          </w:tcPr>
          <w:p w14:paraId="7804F72E" w14:textId="2CAAFFBB"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Gantere  1 kg, 2bucati/set</w:t>
            </w:r>
          </w:p>
        </w:tc>
        <w:tc>
          <w:tcPr>
            <w:tcW w:w="970" w:type="dxa"/>
            <w:tcMar>
              <w:top w:w="0" w:type="dxa"/>
              <w:left w:w="45" w:type="dxa"/>
              <w:bottom w:w="0" w:type="dxa"/>
              <w:right w:w="45" w:type="dxa"/>
            </w:tcMar>
          </w:tcPr>
          <w:p w14:paraId="718BAA67" w14:textId="37217F54"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48</w:t>
            </w:r>
          </w:p>
        </w:tc>
        <w:tc>
          <w:tcPr>
            <w:tcW w:w="702" w:type="dxa"/>
            <w:tcMar>
              <w:top w:w="0" w:type="dxa"/>
              <w:left w:w="45" w:type="dxa"/>
              <w:bottom w:w="0" w:type="dxa"/>
              <w:right w:w="45" w:type="dxa"/>
            </w:tcMar>
          </w:tcPr>
          <w:p w14:paraId="161513A7" w14:textId="1B1E7D8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419FA63D" w14:textId="7C8076EC"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4B95152" w14:textId="675F32B8"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0CB3C01" w14:textId="77777777" w:rsidTr="0020014C">
        <w:trPr>
          <w:trHeight w:val="515"/>
          <w:jc w:val="center"/>
        </w:trPr>
        <w:tc>
          <w:tcPr>
            <w:tcW w:w="483" w:type="dxa"/>
          </w:tcPr>
          <w:p w14:paraId="55A5FDA4" w14:textId="7BC3615C"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44.</w:t>
            </w:r>
          </w:p>
        </w:tc>
        <w:tc>
          <w:tcPr>
            <w:tcW w:w="3502" w:type="dxa"/>
            <w:vAlign w:val="bottom"/>
          </w:tcPr>
          <w:p w14:paraId="5C005FC8" w14:textId="117B1025"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Maieu de departajare</w:t>
            </w:r>
          </w:p>
        </w:tc>
        <w:tc>
          <w:tcPr>
            <w:tcW w:w="970" w:type="dxa"/>
            <w:tcMar>
              <w:top w:w="0" w:type="dxa"/>
              <w:left w:w="45" w:type="dxa"/>
              <w:bottom w:w="0" w:type="dxa"/>
              <w:right w:w="45" w:type="dxa"/>
            </w:tcMar>
          </w:tcPr>
          <w:p w14:paraId="15676861" w14:textId="3927098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172</w:t>
            </w:r>
          </w:p>
        </w:tc>
        <w:tc>
          <w:tcPr>
            <w:tcW w:w="702" w:type="dxa"/>
            <w:tcMar>
              <w:top w:w="0" w:type="dxa"/>
              <w:left w:w="45" w:type="dxa"/>
              <w:bottom w:w="0" w:type="dxa"/>
              <w:right w:w="45" w:type="dxa"/>
            </w:tcMar>
          </w:tcPr>
          <w:p w14:paraId="3B1C1A38" w14:textId="29A5285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4026AD09" w14:textId="4A29A7C4"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6C9122E" w14:textId="3B15EBC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0C1B28D" w14:textId="77777777" w:rsidTr="0020014C">
        <w:trPr>
          <w:trHeight w:val="515"/>
          <w:jc w:val="center"/>
        </w:trPr>
        <w:tc>
          <w:tcPr>
            <w:tcW w:w="483" w:type="dxa"/>
          </w:tcPr>
          <w:p w14:paraId="3E17D730" w14:textId="4009FA42"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45.</w:t>
            </w:r>
          </w:p>
        </w:tc>
        <w:tc>
          <w:tcPr>
            <w:tcW w:w="3502" w:type="dxa"/>
            <w:vAlign w:val="bottom"/>
          </w:tcPr>
          <w:p w14:paraId="33A72501" w14:textId="59D28F97"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Tunel pentru tarare</w:t>
            </w:r>
          </w:p>
        </w:tc>
        <w:tc>
          <w:tcPr>
            <w:tcW w:w="970" w:type="dxa"/>
            <w:tcMar>
              <w:top w:w="0" w:type="dxa"/>
              <w:left w:w="45" w:type="dxa"/>
              <w:bottom w:w="0" w:type="dxa"/>
              <w:right w:w="45" w:type="dxa"/>
            </w:tcMar>
            <w:vAlign w:val="bottom"/>
          </w:tcPr>
          <w:p w14:paraId="2E4365AA" w14:textId="7DDB76F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4</w:t>
            </w:r>
          </w:p>
        </w:tc>
        <w:tc>
          <w:tcPr>
            <w:tcW w:w="702" w:type="dxa"/>
            <w:tcMar>
              <w:top w:w="0" w:type="dxa"/>
              <w:left w:w="45" w:type="dxa"/>
              <w:bottom w:w="0" w:type="dxa"/>
              <w:right w:w="45" w:type="dxa"/>
            </w:tcMar>
          </w:tcPr>
          <w:p w14:paraId="6A9FFD7A" w14:textId="6770874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16CC1F8B" w14:textId="53025E5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FE2D264" w14:textId="1CEA5340"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D423FC4" w14:textId="77777777" w:rsidTr="0020014C">
        <w:trPr>
          <w:trHeight w:val="515"/>
          <w:jc w:val="center"/>
        </w:trPr>
        <w:tc>
          <w:tcPr>
            <w:tcW w:w="483" w:type="dxa"/>
          </w:tcPr>
          <w:p w14:paraId="73065192" w14:textId="63036239"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46.</w:t>
            </w:r>
          </w:p>
        </w:tc>
        <w:tc>
          <w:tcPr>
            <w:tcW w:w="3502" w:type="dxa"/>
            <w:vAlign w:val="bottom"/>
          </w:tcPr>
          <w:p w14:paraId="547446BF" w14:textId="13DC08F7"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Aparat multifunctional</w:t>
            </w:r>
          </w:p>
        </w:tc>
        <w:tc>
          <w:tcPr>
            <w:tcW w:w="970" w:type="dxa"/>
            <w:tcMar>
              <w:top w:w="0" w:type="dxa"/>
              <w:left w:w="45" w:type="dxa"/>
              <w:bottom w:w="0" w:type="dxa"/>
              <w:right w:w="45" w:type="dxa"/>
            </w:tcMar>
            <w:vAlign w:val="bottom"/>
          </w:tcPr>
          <w:p w14:paraId="0BCAFF35" w14:textId="7B50A08D"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3</w:t>
            </w:r>
          </w:p>
        </w:tc>
        <w:tc>
          <w:tcPr>
            <w:tcW w:w="702" w:type="dxa"/>
            <w:tcMar>
              <w:top w:w="0" w:type="dxa"/>
              <w:left w:w="45" w:type="dxa"/>
              <w:bottom w:w="0" w:type="dxa"/>
              <w:right w:w="45" w:type="dxa"/>
            </w:tcMar>
          </w:tcPr>
          <w:p w14:paraId="05AD445D" w14:textId="5F2C4399"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6324486C" w14:textId="64888CB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1FB509F" w14:textId="658A8FA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FBE2161" w14:textId="77777777" w:rsidTr="0020014C">
        <w:trPr>
          <w:trHeight w:val="515"/>
          <w:jc w:val="center"/>
        </w:trPr>
        <w:tc>
          <w:tcPr>
            <w:tcW w:w="483" w:type="dxa"/>
          </w:tcPr>
          <w:p w14:paraId="4FC8137A" w14:textId="402A2085"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47.</w:t>
            </w:r>
          </w:p>
        </w:tc>
        <w:tc>
          <w:tcPr>
            <w:tcW w:w="3502" w:type="dxa"/>
            <w:vAlign w:val="bottom"/>
          </w:tcPr>
          <w:p w14:paraId="49A01C7E" w14:textId="2B2E6349"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Mini steper</w:t>
            </w:r>
          </w:p>
        </w:tc>
        <w:tc>
          <w:tcPr>
            <w:tcW w:w="970" w:type="dxa"/>
            <w:tcMar>
              <w:top w:w="0" w:type="dxa"/>
              <w:left w:w="45" w:type="dxa"/>
              <w:bottom w:w="0" w:type="dxa"/>
              <w:right w:w="45" w:type="dxa"/>
            </w:tcMar>
            <w:vAlign w:val="bottom"/>
          </w:tcPr>
          <w:p w14:paraId="1E71F135" w14:textId="2DA3C09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143F3328" w14:textId="7E20F962"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579A4226" w14:textId="0FB7128E"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3E8839F" w14:textId="7D4F8D3A"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CAE2023" w14:textId="77777777" w:rsidTr="0020014C">
        <w:trPr>
          <w:trHeight w:val="515"/>
          <w:jc w:val="center"/>
        </w:trPr>
        <w:tc>
          <w:tcPr>
            <w:tcW w:w="483" w:type="dxa"/>
          </w:tcPr>
          <w:p w14:paraId="2F0C2EB8" w14:textId="520C2733"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48.</w:t>
            </w:r>
          </w:p>
        </w:tc>
        <w:tc>
          <w:tcPr>
            <w:tcW w:w="3502" w:type="dxa"/>
            <w:vAlign w:val="bottom"/>
          </w:tcPr>
          <w:p w14:paraId="0169028B" w14:textId="3748C072"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Saltea aerobic</w:t>
            </w:r>
          </w:p>
        </w:tc>
        <w:tc>
          <w:tcPr>
            <w:tcW w:w="970" w:type="dxa"/>
            <w:tcMar>
              <w:top w:w="0" w:type="dxa"/>
              <w:left w:w="45" w:type="dxa"/>
              <w:bottom w:w="0" w:type="dxa"/>
              <w:right w:w="45" w:type="dxa"/>
            </w:tcMar>
            <w:vAlign w:val="bottom"/>
          </w:tcPr>
          <w:p w14:paraId="34933CBA" w14:textId="7D0BA4F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40</w:t>
            </w:r>
          </w:p>
        </w:tc>
        <w:tc>
          <w:tcPr>
            <w:tcW w:w="702" w:type="dxa"/>
            <w:tcMar>
              <w:top w:w="0" w:type="dxa"/>
              <w:left w:w="45" w:type="dxa"/>
              <w:bottom w:w="0" w:type="dxa"/>
              <w:right w:w="45" w:type="dxa"/>
            </w:tcMar>
          </w:tcPr>
          <w:p w14:paraId="0F8D8830" w14:textId="42C5540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43AE4588" w14:textId="6FE9DA6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FAE5B6C" w14:textId="796BEC97"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B0FE994" w14:textId="77777777" w:rsidTr="0020014C">
        <w:trPr>
          <w:trHeight w:val="515"/>
          <w:jc w:val="center"/>
        </w:trPr>
        <w:tc>
          <w:tcPr>
            <w:tcW w:w="483" w:type="dxa"/>
          </w:tcPr>
          <w:p w14:paraId="5FF43728" w14:textId="273478F7"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49.</w:t>
            </w:r>
          </w:p>
        </w:tc>
        <w:tc>
          <w:tcPr>
            <w:tcW w:w="3502" w:type="dxa"/>
            <w:vAlign w:val="bottom"/>
          </w:tcPr>
          <w:p w14:paraId="36F4F0E5" w14:textId="231163F7"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Bicicleta eliptica</w:t>
            </w:r>
          </w:p>
        </w:tc>
        <w:tc>
          <w:tcPr>
            <w:tcW w:w="970" w:type="dxa"/>
            <w:tcMar>
              <w:top w:w="0" w:type="dxa"/>
              <w:left w:w="45" w:type="dxa"/>
              <w:bottom w:w="0" w:type="dxa"/>
              <w:right w:w="45" w:type="dxa"/>
            </w:tcMar>
            <w:vAlign w:val="bottom"/>
          </w:tcPr>
          <w:p w14:paraId="6DCA423A" w14:textId="6D34B21A"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035B9E64" w14:textId="19A17234"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6CD8046B" w14:textId="3C605AF6"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62E6F83" w14:textId="578E5DD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6FD4328" w14:textId="77777777" w:rsidTr="0020014C">
        <w:trPr>
          <w:trHeight w:val="515"/>
          <w:jc w:val="center"/>
        </w:trPr>
        <w:tc>
          <w:tcPr>
            <w:tcW w:w="483" w:type="dxa"/>
          </w:tcPr>
          <w:p w14:paraId="527C72AC" w14:textId="61A6F7F3"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50.</w:t>
            </w:r>
          </w:p>
        </w:tc>
        <w:tc>
          <w:tcPr>
            <w:tcW w:w="3502" w:type="dxa"/>
            <w:vAlign w:val="bottom"/>
          </w:tcPr>
          <w:p w14:paraId="0B480E99" w14:textId="5D8314EB"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Aparat de vaslit</w:t>
            </w:r>
          </w:p>
        </w:tc>
        <w:tc>
          <w:tcPr>
            <w:tcW w:w="970" w:type="dxa"/>
            <w:tcMar>
              <w:top w:w="0" w:type="dxa"/>
              <w:left w:w="45" w:type="dxa"/>
              <w:bottom w:w="0" w:type="dxa"/>
              <w:right w:w="45" w:type="dxa"/>
            </w:tcMar>
            <w:vAlign w:val="bottom"/>
          </w:tcPr>
          <w:p w14:paraId="6664BC73" w14:textId="08C66DF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419E82CF" w14:textId="3F745F9D"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790D22C7" w14:textId="0BB1FB96"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7FC157F" w14:textId="460D691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1D468C7E" w14:textId="77777777" w:rsidTr="0020014C">
        <w:trPr>
          <w:trHeight w:val="515"/>
          <w:jc w:val="center"/>
        </w:trPr>
        <w:tc>
          <w:tcPr>
            <w:tcW w:w="483" w:type="dxa"/>
          </w:tcPr>
          <w:p w14:paraId="33225B0B" w14:textId="6E84D230"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51.</w:t>
            </w:r>
          </w:p>
        </w:tc>
        <w:tc>
          <w:tcPr>
            <w:tcW w:w="3502" w:type="dxa"/>
            <w:vAlign w:val="bottom"/>
          </w:tcPr>
          <w:p w14:paraId="480B7A4E" w14:textId="78807891"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Stepper aerobic</w:t>
            </w:r>
          </w:p>
        </w:tc>
        <w:tc>
          <w:tcPr>
            <w:tcW w:w="970" w:type="dxa"/>
            <w:tcMar>
              <w:top w:w="0" w:type="dxa"/>
              <w:left w:w="45" w:type="dxa"/>
              <w:bottom w:w="0" w:type="dxa"/>
              <w:right w:w="45" w:type="dxa"/>
            </w:tcMar>
            <w:vAlign w:val="bottom"/>
          </w:tcPr>
          <w:p w14:paraId="7B5FDCD9" w14:textId="739E39B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9</w:t>
            </w:r>
          </w:p>
        </w:tc>
        <w:tc>
          <w:tcPr>
            <w:tcW w:w="702" w:type="dxa"/>
            <w:tcMar>
              <w:top w:w="0" w:type="dxa"/>
              <w:left w:w="45" w:type="dxa"/>
              <w:bottom w:w="0" w:type="dxa"/>
              <w:right w:w="45" w:type="dxa"/>
            </w:tcMar>
          </w:tcPr>
          <w:p w14:paraId="27A85ADB" w14:textId="18187EF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00B25E4D" w14:textId="0B8612D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5D8622C" w14:textId="318CA5E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73807F06" w14:textId="77777777" w:rsidTr="0020014C">
        <w:trPr>
          <w:trHeight w:val="515"/>
          <w:jc w:val="center"/>
        </w:trPr>
        <w:tc>
          <w:tcPr>
            <w:tcW w:w="483" w:type="dxa"/>
          </w:tcPr>
          <w:p w14:paraId="2F2EABF8" w14:textId="7ECAA137"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52.</w:t>
            </w:r>
          </w:p>
        </w:tc>
        <w:tc>
          <w:tcPr>
            <w:tcW w:w="3502" w:type="dxa"/>
            <w:vAlign w:val="bottom"/>
          </w:tcPr>
          <w:p w14:paraId="2C881A51" w14:textId="3E97A7A0"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Bicicleta eliptica 3 in 1</w:t>
            </w:r>
          </w:p>
        </w:tc>
        <w:tc>
          <w:tcPr>
            <w:tcW w:w="970" w:type="dxa"/>
            <w:tcMar>
              <w:top w:w="0" w:type="dxa"/>
              <w:left w:w="45" w:type="dxa"/>
              <w:bottom w:w="0" w:type="dxa"/>
              <w:right w:w="45" w:type="dxa"/>
            </w:tcMar>
            <w:vAlign w:val="bottom"/>
          </w:tcPr>
          <w:p w14:paraId="7C666B5D" w14:textId="5B068DA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0031DC1B" w14:textId="2575020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13D59AF4" w14:textId="7BC48D4A"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4A63D64" w14:textId="2EA7155C"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B952238" w14:textId="77777777" w:rsidTr="0020014C">
        <w:trPr>
          <w:trHeight w:val="515"/>
          <w:jc w:val="center"/>
        </w:trPr>
        <w:tc>
          <w:tcPr>
            <w:tcW w:w="483" w:type="dxa"/>
          </w:tcPr>
          <w:p w14:paraId="622DC448" w14:textId="14DCAA61"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53.</w:t>
            </w:r>
          </w:p>
        </w:tc>
        <w:tc>
          <w:tcPr>
            <w:tcW w:w="3502" w:type="dxa"/>
            <w:vAlign w:val="bottom"/>
          </w:tcPr>
          <w:p w14:paraId="10CFE0C4" w14:textId="7081162A"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pentru echilibru (bosu)</w:t>
            </w:r>
          </w:p>
        </w:tc>
        <w:tc>
          <w:tcPr>
            <w:tcW w:w="970" w:type="dxa"/>
            <w:tcMar>
              <w:top w:w="0" w:type="dxa"/>
              <w:left w:w="45" w:type="dxa"/>
              <w:bottom w:w="0" w:type="dxa"/>
              <w:right w:w="45" w:type="dxa"/>
            </w:tcMar>
            <w:vAlign w:val="bottom"/>
          </w:tcPr>
          <w:p w14:paraId="11EE742E" w14:textId="233C3BAD"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8</w:t>
            </w:r>
          </w:p>
        </w:tc>
        <w:tc>
          <w:tcPr>
            <w:tcW w:w="702" w:type="dxa"/>
            <w:tcMar>
              <w:top w:w="0" w:type="dxa"/>
              <w:left w:w="45" w:type="dxa"/>
              <w:bottom w:w="0" w:type="dxa"/>
              <w:right w:w="45" w:type="dxa"/>
            </w:tcMar>
          </w:tcPr>
          <w:p w14:paraId="03EBCC4D" w14:textId="58CA1D69"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0809534F" w14:textId="5AEB2D2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68CDAD0D" w14:textId="0B31435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0496E91B" w14:textId="77777777" w:rsidTr="0020014C">
        <w:trPr>
          <w:trHeight w:val="515"/>
          <w:jc w:val="center"/>
        </w:trPr>
        <w:tc>
          <w:tcPr>
            <w:tcW w:w="483" w:type="dxa"/>
          </w:tcPr>
          <w:p w14:paraId="7CC0D43C" w14:textId="5CD71C82"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54.</w:t>
            </w:r>
          </w:p>
        </w:tc>
        <w:tc>
          <w:tcPr>
            <w:tcW w:w="3502" w:type="dxa"/>
            <w:vAlign w:val="bottom"/>
          </w:tcPr>
          <w:p w14:paraId="0C9AF9B0" w14:textId="436D9F7D"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Pompa Aer Multifunctionala Electrica</w:t>
            </w:r>
          </w:p>
        </w:tc>
        <w:tc>
          <w:tcPr>
            <w:tcW w:w="970" w:type="dxa"/>
            <w:tcMar>
              <w:top w:w="0" w:type="dxa"/>
              <w:left w:w="45" w:type="dxa"/>
              <w:bottom w:w="0" w:type="dxa"/>
              <w:right w:w="45" w:type="dxa"/>
            </w:tcMar>
            <w:vAlign w:val="bottom"/>
          </w:tcPr>
          <w:p w14:paraId="30697A07" w14:textId="5F8C4657"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597B3502" w14:textId="23735FD5"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66AD7F17" w14:textId="7BF17256"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8F18EBE" w14:textId="78BC589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710B60A2" w14:textId="77777777" w:rsidTr="0020014C">
        <w:trPr>
          <w:trHeight w:val="515"/>
          <w:jc w:val="center"/>
        </w:trPr>
        <w:tc>
          <w:tcPr>
            <w:tcW w:w="483" w:type="dxa"/>
          </w:tcPr>
          <w:p w14:paraId="0F57BBEF" w14:textId="1C303B42"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55.</w:t>
            </w:r>
          </w:p>
        </w:tc>
        <w:tc>
          <w:tcPr>
            <w:tcW w:w="3502" w:type="dxa"/>
            <w:vAlign w:val="bottom"/>
          </w:tcPr>
          <w:p w14:paraId="33D17626" w14:textId="015E1465"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 gantere 20 KG, 2bucati/set</w:t>
            </w:r>
          </w:p>
        </w:tc>
        <w:tc>
          <w:tcPr>
            <w:tcW w:w="970" w:type="dxa"/>
            <w:tcMar>
              <w:top w:w="0" w:type="dxa"/>
              <w:left w:w="45" w:type="dxa"/>
              <w:bottom w:w="0" w:type="dxa"/>
              <w:right w:w="45" w:type="dxa"/>
            </w:tcMar>
            <w:vAlign w:val="bottom"/>
          </w:tcPr>
          <w:p w14:paraId="05AE5DBC" w14:textId="114109C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11</w:t>
            </w:r>
          </w:p>
        </w:tc>
        <w:tc>
          <w:tcPr>
            <w:tcW w:w="702" w:type="dxa"/>
            <w:tcMar>
              <w:top w:w="0" w:type="dxa"/>
              <w:left w:w="45" w:type="dxa"/>
              <w:bottom w:w="0" w:type="dxa"/>
              <w:right w:w="45" w:type="dxa"/>
            </w:tcMar>
          </w:tcPr>
          <w:p w14:paraId="0D4EA52E" w14:textId="0720319F"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1D238BD0" w14:textId="6CA02CD0"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77B76394" w14:textId="57E4272A"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7FC102D4" w14:textId="77777777" w:rsidTr="0020014C">
        <w:trPr>
          <w:trHeight w:val="515"/>
          <w:jc w:val="center"/>
        </w:trPr>
        <w:tc>
          <w:tcPr>
            <w:tcW w:w="483" w:type="dxa"/>
          </w:tcPr>
          <w:p w14:paraId="55E41564" w14:textId="791C4D14"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56.</w:t>
            </w:r>
          </w:p>
        </w:tc>
        <w:tc>
          <w:tcPr>
            <w:tcW w:w="3502" w:type="dxa"/>
            <w:vAlign w:val="bottom"/>
          </w:tcPr>
          <w:p w14:paraId="2A158A47" w14:textId="4DC5F62F"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Cantar smart</w:t>
            </w:r>
          </w:p>
        </w:tc>
        <w:tc>
          <w:tcPr>
            <w:tcW w:w="970" w:type="dxa"/>
            <w:tcMar>
              <w:top w:w="0" w:type="dxa"/>
              <w:left w:w="45" w:type="dxa"/>
              <w:bottom w:w="0" w:type="dxa"/>
              <w:right w:w="45" w:type="dxa"/>
            </w:tcMar>
            <w:vAlign w:val="bottom"/>
          </w:tcPr>
          <w:p w14:paraId="17667D51" w14:textId="3E82395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51E256C1" w14:textId="24DDED3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73270B25" w14:textId="66BF5CFC"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BE36CE6" w14:textId="565F0A8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7DD9FFC" w14:textId="77777777" w:rsidTr="0020014C">
        <w:trPr>
          <w:trHeight w:val="515"/>
          <w:jc w:val="center"/>
        </w:trPr>
        <w:tc>
          <w:tcPr>
            <w:tcW w:w="483" w:type="dxa"/>
          </w:tcPr>
          <w:p w14:paraId="5EFD803B" w14:textId="70E2E698"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57.</w:t>
            </w:r>
          </w:p>
        </w:tc>
        <w:tc>
          <w:tcPr>
            <w:tcW w:w="3502" w:type="dxa"/>
            <w:vAlign w:val="bottom"/>
          </w:tcPr>
          <w:p w14:paraId="3E2D352B" w14:textId="4BB54037"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Modul plan inclinat 2 in 1 ges</w:t>
            </w:r>
          </w:p>
        </w:tc>
        <w:tc>
          <w:tcPr>
            <w:tcW w:w="970" w:type="dxa"/>
            <w:tcMar>
              <w:top w:w="0" w:type="dxa"/>
              <w:left w:w="45" w:type="dxa"/>
              <w:bottom w:w="0" w:type="dxa"/>
              <w:right w:w="45" w:type="dxa"/>
            </w:tcMar>
            <w:vAlign w:val="bottom"/>
          </w:tcPr>
          <w:p w14:paraId="675D9560" w14:textId="036D6682"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0C386D27" w14:textId="17024B9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6BC02C82" w14:textId="17230AB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46787209" w14:textId="69FE6C0E"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A437C04" w14:textId="77777777" w:rsidTr="0020014C">
        <w:trPr>
          <w:trHeight w:val="515"/>
          <w:jc w:val="center"/>
        </w:trPr>
        <w:tc>
          <w:tcPr>
            <w:tcW w:w="483" w:type="dxa"/>
          </w:tcPr>
          <w:p w14:paraId="46248BFD" w14:textId="4E1B9D53"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58.</w:t>
            </w:r>
          </w:p>
        </w:tc>
        <w:tc>
          <w:tcPr>
            <w:tcW w:w="3502" w:type="dxa"/>
            <w:vAlign w:val="bottom"/>
          </w:tcPr>
          <w:p w14:paraId="031B52B7" w14:textId="146F6A72"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Cos baschet</w:t>
            </w:r>
          </w:p>
        </w:tc>
        <w:tc>
          <w:tcPr>
            <w:tcW w:w="970" w:type="dxa"/>
            <w:tcMar>
              <w:top w:w="0" w:type="dxa"/>
              <w:left w:w="45" w:type="dxa"/>
              <w:bottom w:w="0" w:type="dxa"/>
              <w:right w:w="45" w:type="dxa"/>
            </w:tcMar>
            <w:vAlign w:val="bottom"/>
          </w:tcPr>
          <w:p w14:paraId="4A40D5E0" w14:textId="1153637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3459D057" w14:textId="471BB415"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749A5B8A" w14:textId="60844540"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60B6B757" w14:textId="4D61A53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E091BA3" w14:textId="77777777" w:rsidTr="0020014C">
        <w:trPr>
          <w:trHeight w:val="515"/>
          <w:jc w:val="center"/>
        </w:trPr>
        <w:tc>
          <w:tcPr>
            <w:tcW w:w="483" w:type="dxa"/>
          </w:tcPr>
          <w:p w14:paraId="4CD06876" w14:textId="0CD85A08"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59.</w:t>
            </w:r>
          </w:p>
        </w:tc>
        <w:tc>
          <w:tcPr>
            <w:tcW w:w="3502" w:type="dxa"/>
            <w:vAlign w:val="bottom"/>
          </w:tcPr>
          <w:p w14:paraId="7244654F" w14:textId="6302948F"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Panou baschet</w:t>
            </w:r>
          </w:p>
        </w:tc>
        <w:tc>
          <w:tcPr>
            <w:tcW w:w="970" w:type="dxa"/>
            <w:tcMar>
              <w:top w:w="0" w:type="dxa"/>
              <w:left w:w="45" w:type="dxa"/>
              <w:bottom w:w="0" w:type="dxa"/>
              <w:right w:w="45" w:type="dxa"/>
            </w:tcMar>
            <w:vAlign w:val="bottom"/>
          </w:tcPr>
          <w:p w14:paraId="44EF7DDC" w14:textId="750A1FD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32BC4BFF" w14:textId="2075736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7CBC3EC3" w14:textId="360CA160"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CC0C9D5" w14:textId="1D97AAA8"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72080CA" w14:textId="77777777" w:rsidTr="0020014C">
        <w:trPr>
          <w:trHeight w:val="515"/>
          <w:jc w:val="center"/>
        </w:trPr>
        <w:tc>
          <w:tcPr>
            <w:tcW w:w="483" w:type="dxa"/>
          </w:tcPr>
          <w:p w14:paraId="594EF4B5" w14:textId="54D8CB52"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60.</w:t>
            </w:r>
          </w:p>
        </w:tc>
        <w:tc>
          <w:tcPr>
            <w:tcW w:w="3502" w:type="dxa"/>
            <w:vAlign w:val="bottom"/>
          </w:tcPr>
          <w:p w14:paraId="450EA7A2" w14:textId="1BFCFCA1"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Porti handbal</w:t>
            </w:r>
          </w:p>
        </w:tc>
        <w:tc>
          <w:tcPr>
            <w:tcW w:w="970" w:type="dxa"/>
            <w:tcMar>
              <w:top w:w="0" w:type="dxa"/>
              <w:left w:w="45" w:type="dxa"/>
              <w:bottom w:w="0" w:type="dxa"/>
              <w:right w:w="45" w:type="dxa"/>
            </w:tcMar>
            <w:vAlign w:val="bottom"/>
          </w:tcPr>
          <w:p w14:paraId="5E41D08F" w14:textId="53747F4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1DEAEE92" w14:textId="3743E25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58CF0ABD" w14:textId="5E7AAD25"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9DBDB3D" w14:textId="2351548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1D6EA88A" w14:textId="77777777" w:rsidTr="0020014C">
        <w:trPr>
          <w:trHeight w:val="515"/>
          <w:jc w:val="center"/>
        </w:trPr>
        <w:tc>
          <w:tcPr>
            <w:tcW w:w="483" w:type="dxa"/>
          </w:tcPr>
          <w:p w14:paraId="094DDB4A" w14:textId="424F271B"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61.</w:t>
            </w:r>
          </w:p>
        </w:tc>
        <w:tc>
          <w:tcPr>
            <w:tcW w:w="3502" w:type="dxa"/>
            <w:vAlign w:val="bottom"/>
          </w:tcPr>
          <w:p w14:paraId="0AE26BF2" w14:textId="719C082E"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Banda elastica de antrenament, 2bucati/set</w:t>
            </w:r>
          </w:p>
        </w:tc>
        <w:tc>
          <w:tcPr>
            <w:tcW w:w="970" w:type="dxa"/>
            <w:tcMar>
              <w:top w:w="0" w:type="dxa"/>
              <w:left w:w="45" w:type="dxa"/>
              <w:bottom w:w="0" w:type="dxa"/>
              <w:right w:w="45" w:type="dxa"/>
            </w:tcMar>
            <w:vAlign w:val="bottom"/>
          </w:tcPr>
          <w:p w14:paraId="2B53D006" w14:textId="09F2B09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15</w:t>
            </w:r>
          </w:p>
        </w:tc>
        <w:tc>
          <w:tcPr>
            <w:tcW w:w="702" w:type="dxa"/>
            <w:tcMar>
              <w:top w:w="0" w:type="dxa"/>
              <w:left w:w="45" w:type="dxa"/>
              <w:bottom w:w="0" w:type="dxa"/>
              <w:right w:w="45" w:type="dxa"/>
            </w:tcMar>
          </w:tcPr>
          <w:p w14:paraId="496036FE" w14:textId="3E6D6FA4"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0B2A8CB0" w14:textId="0224DB6C"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7A63EA51" w14:textId="03511314"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A4D9832" w14:textId="77777777" w:rsidTr="0020014C">
        <w:trPr>
          <w:trHeight w:val="515"/>
          <w:jc w:val="center"/>
        </w:trPr>
        <w:tc>
          <w:tcPr>
            <w:tcW w:w="483" w:type="dxa"/>
          </w:tcPr>
          <w:p w14:paraId="60C410DC" w14:textId="0760B7CE"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lastRenderedPageBreak/>
              <w:t>62.</w:t>
            </w:r>
          </w:p>
        </w:tc>
        <w:tc>
          <w:tcPr>
            <w:tcW w:w="3502" w:type="dxa"/>
            <w:vAlign w:val="bottom"/>
          </w:tcPr>
          <w:p w14:paraId="5CC7A38F" w14:textId="2478096B"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Gantere 0.5 kg, 2bucati/set</w:t>
            </w:r>
          </w:p>
        </w:tc>
        <w:tc>
          <w:tcPr>
            <w:tcW w:w="970" w:type="dxa"/>
            <w:tcMar>
              <w:top w:w="0" w:type="dxa"/>
              <w:left w:w="45" w:type="dxa"/>
              <w:bottom w:w="0" w:type="dxa"/>
              <w:right w:w="45" w:type="dxa"/>
            </w:tcMar>
            <w:vAlign w:val="bottom"/>
          </w:tcPr>
          <w:p w14:paraId="71DA8468" w14:textId="2C0E0E7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30</w:t>
            </w:r>
          </w:p>
        </w:tc>
        <w:tc>
          <w:tcPr>
            <w:tcW w:w="702" w:type="dxa"/>
            <w:tcMar>
              <w:top w:w="0" w:type="dxa"/>
              <w:left w:w="45" w:type="dxa"/>
              <w:bottom w:w="0" w:type="dxa"/>
              <w:right w:w="45" w:type="dxa"/>
            </w:tcMar>
          </w:tcPr>
          <w:p w14:paraId="6716735A" w14:textId="324D8E5F"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63544159" w14:textId="5855952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25BE4A0" w14:textId="66488796"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7BC4177C" w14:textId="77777777" w:rsidTr="0020014C">
        <w:trPr>
          <w:trHeight w:val="515"/>
          <w:jc w:val="center"/>
        </w:trPr>
        <w:tc>
          <w:tcPr>
            <w:tcW w:w="483" w:type="dxa"/>
          </w:tcPr>
          <w:p w14:paraId="5BF308CE" w14:textId="645BB39E"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63.</w:t>
            </w:r>
          </w:p>
        </w:tc>
        <w:tc>
          <w:tcPr>
            <w:tcW w:w="3502" w:type="dxa"/>
            <w:vAlign w:val="bottom"/>
          </w:tcPr>
          <w:p w14:paraId="15A5B685" w14:textId="2D069DD3"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Bara tractiuni cu fixare la spalier tip 2</w:t>
            </w:r>
          </w:p>
        </w:tc>
        <w:tc>
          <w:tcPr>
            <w:tcW w:w="970" w:type="dxa"/>
            <w:tcMar>
              <w:top w:w="0" w:type="dxa"/>
              <w:left w:w="45" w:type="dxa"/>
              <w:bottom w:w="0" w:type="dxa"/>
              <w:right w:w="45" w:type="dxa"/>
            </w:tcMar>
            <w:vAlign w:val="bottom"/>
          </w:tcPr>
          <w:p w14:paraId="1157C8DD" w14:textId="71E170E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6FC170C4" w14:textId="70B64D0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6B100F07" w14:textId="078664B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621D7B19" w14:textId="49D3083D"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9AE646F" w14:textId="77777777" w:rsidTr="0020014C">
        <w:trPr>
          <w:trHeight w:val="515"/>
          <w:jc w:val="center"/>
        </w:trPr>
        <w:tc>
          <w:tcPr>
            <w:tcW w:w="483" w:type="dxa"/>
          </w:tcPr>
          <w:p w14:paraId="1DE7FB6E" w14:textId="1CB5D50B"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64.</w:t>
            </w:r>
          </w:p>
        </w:tc>
        <w:tc>
          <w:tcPr>
            <w:tcW w:w="3502" w:type="dxa"/>
            <w:vAlign w:val="bottom"/>
          </w:tcPr>
          <w:p w14:paraId="67A55B36" w14:textId="06BAD633"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 tricou si pantaloni (15-16 ani), 2bucati/set</w:t>
            </w:r>
          </w:p>
        </w:tc>
        <w:tc>
          <w:tcPr>
            <w:tcW w:w="970" w:type="dxa"/>
            <w:tcMar>
              <w:top w:w="0" w:type="dxa"/>
              <w:left w:w="45" w:type="dxa"/>
              <w:bottom w:w="0" w:type="dxa"/>
              <w:right w:w="45" w:type="dxa"/>
            </w:tcMar>
            <w:vAlign w:val="bottom"/>
          </w:tcPr>
          <w:p w14:paraId="4DA925EB" w14:textId="48B815C7"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24</w:t>
            </w:r>
          </w:p>
        </w:tc>
        <w:tc>
          <w:tcPr>
            <w:tcW w:w="702" w:type="dxa"/>
            <w:tcMar>
              <w:top w:w="0" w:type="dxa"/>
              <w:left w:w="45" w:type="dxa"/>
              <w:bottom w:w="0" w:type="dxa"/>
              <w:right w:w="45" w:type="dxa"/>
            </w:tcMar>
          </w:tcPr>
          <w:p w14:paraId="6D209983" w14:textId="5928566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16AE1B12" w14:textId="3FEFEFBD"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0514B58" w14:textId="72CD0ED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DD93C10" w14:textId="77777777" w:rsidTr="0020014C">
        <w:trPr>
          <w:trHeight w:val="515"/>
          <w:jc w:val="center"/>
        </w:trPr>
        <w:tc>
          <w:tcPr>
            <w:tcW w:w="483" w:type="dxa"/>
          </w:tcPr>
          <w:p w14:paraId="0A718B96" w14:textId="7B8852FC"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65.</w:t>
            </w:r>
          </w:p>
        </w:tc>
        <w:tc>
          <w:tcPr>
            <w:tcW w:w="3502" w:type="dxa"/>
            <w:vAlign w:val="bottom"/>
          </w:tcPr>
          <w:p w14:paraId="4104B489" w14:textId="37E48103"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Gantere 2 kg, 2bucati/set</w:t>
            </w:r>
          </w:p>
        </w:tc>
        <w:tc>
          <w:tcPr>
            <w:tcW w:w="970" w:type="dxa"/>
            <w:tcMar>
              <w:top w:w="0" w:type="dxa"/>
              <w:left w:w="45" w:type="dxa"/>
              <w:bottom w:w="0" w:type="dxa"/>
              <w:right w:w="45" w:type="dxa"/>
            </w:tcMar>
            <w:vAlign w:val="bottom"/>
          </w:tcPr>
          <w:p w14:paraId="6C8ECAB4" w14:textId="5436267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12</w:t>
            </w:r>
          </w:p>
        </w:tc>
        <w:tc>
          <w:tcPr>
            <w:tcW w:w="702" w:type="dxa"/>
            <w:tcMar>
              <w:top w:w="0" w:type="dxa"/>
              <w:left w:w="45" w:type="dxa"/>
              <w:bottom w:w="0" w:type="dxa"/>
              <w:right w:w="45" w:type="dxa"/>
            </w:tcMar>
          </w:tcPr>
          <w:p w14:paraId="3D033A8D" w14:textId="3C6F2715"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3FEA00EC" w14:textId="3FBFE8A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F324570" w14:textId="404D740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40E8465D" w14:textId="77777777" w:rsidTr="0020014C">
        <w:trPr>
          <w:trHeight w:val="515"/>
          <w:jc w:val="center"/>
        </w:trPr>
        <w:tc>
          <w:tcPr>
            <w:tcW w:w="483" w:type="dxa"/>
          </w:tcPr>
          <w:p w14:paraId="2B5FF144" w14:textId="0F3B27C6"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66.</w:t>
            </w:r>
          </w:p>
        </w:tc>
        <w:tc>
          <w:tcPr>
            <w:tcW w:w="3502" w:type="dxa"/>
            <w:vAlign w:val="bottom"/>
          </w:tcPr>
          <w:p w14:paraId="1AB7984B" w14:textId="6B7193EB"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medicinala 3 kg</w:t>
            </w:r>
          </w:p>
        </w:tc>
        <w:tc>
          <w:tcPr>
            <w:tcW w:w="970" w:type="dxa"/>
            <w:tcMar>
              <w:top w:w="0" w:type="dxa"/>
              <w:left w:w="45" w:type="dxa"/>
              <w:bottom w:w="0" w:type="dxa"/>
              <w:right w:w="45" w:type="dxa"/>
            </w:tcMar>
            <w:vAlign w:val="bottom"/>
          </w:tcPr>
          <w:p w14:paraId="105A3FE1" w14:textId="7F44990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71514AEA" w14:textId="05AF88B9"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56B3EB57" w14:textId="7669528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4F585DDE" w14:textId="419046BC"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70E3ED4B" w14:textId="77777777" w:rsidTr="0020014C">
        <w:trPr>
          <w:trHeight w:val="515"/>
          <w:jc w:val="center"/>
        </w:trPr>
        <w:tc>
          <w:tcPr>
            <w:tcW w:w="483" w:type="dxa"/>
          </w:tcPr>
          <w:p w14:paraId="2C0201D8" w14:textId="3A1CD954"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67.</w:t>
            </w:r>
          </w:p>
        </w:tc>
        <w:tc>
          <w:tcPr>
            <w:tcW w:w="3502" w:type="dxa"/>
            <w:vAlign w:val="bottom"/>
          </w:tcPr>
          <w:p w14:paraId="640D85F2" w14:textId="7FCA4739"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Fluiere, 2bucati/set</w:t>
            </w:r>
          </w:p>
        </w:tc>
        <w:tc>
          <w:tcPr>
            <w:tcW w:w="970" w:type="dxa"/>
            <w:tcMar>
              <w:top w:w="0" w:type="dxa"/>
              <w:left w:w="45" w:type="dxa"/>
              <w:bottom w:w="0" w:type="dxa"/>
              <w:right w:w="45" w:type="dxa"/>
            </w:tcMar>
            <w:vAlign w:val="bottom"/>
          </w:tcPr>
          <w:p w14:paraId="75D883E1" w14:textId="0E1B6280"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6</w:t>
            </w:r>
          </w:p>
        </w:tc>
        <w:tc>
          <w:tcPr>
            <w:tcW w:w="702" w:type="dxa"/>
            <w:tcMar>
              <w:top w:w="0" w:type="dxa"/>
              <w:left w:w="45" w:type="dxa"/>
              <w:bottom w:w="0" w:type="dxa"/>
              <w:right w:w="45" w:type="dxa"/>
            </w:tcMar>
          </w:tcPr>
          <w:p w14:paraId="0E484F52" w14:textId="4B9E87AA"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0717A494" w14:textId="19D3C8F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111868D" w14:textId="6CD088D5"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0C3D1EF" w14:textId="77777777" w:rsidTr="0020014C">
        <w:trPr>
          <w:trHeight w:val="515"/>
          <w:jc w:val="center"/>
        </w:trPr>
        <w:tc>
          <w:tcPr>
            <w:tcW w:w="483" w:type="dxa"/>
          </w:tcPr>
          <w:p w14:paraId="0EFFD883" w14:textId="1BC76352"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68.</w:t>
            </w:r>
          </w:p>
        </w:tc>
        <w:tc>
          <w:tcPr>
            <w:tcW w:w="3502" w:type="dxa"/>
            <w:vAlign w:val="bottom"/>
          </w:tcPr>
          <w:p w14:paraId="0821C6C6" w14:textId="4B39FD1B"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Porți de fotbal 240 x 150 cm</w:t>
            </w:r>
          </w:p>
        </w:tc>
        <w:tc>
          <w:tcPr>
            <w:tcW w:w="970" w:type="dxa"/>
            <w:tcMar>
              <w:top w:w="0" w:type="dxa"/>
              <w:left w:w="45" w:type="dxa"/>
              <w:bottom w:w="0" w:type="dxa"/>
              <w:right w:w="45" w:type="dxa"/>
            </w:tcMar>
            <w:vAlign w:val="bottom"/>
          </w:tcPr>
          <w:p w14:paraId="12D361B7" w14:textId="0AAFD71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4</w:t>
            </w:r>
          </w:p>
        </w:tc>
        <w:tc>
          <w:tcPr>
            <w:tcW w:w="702" w:type="dxa"/>
            <w:tcMar>
              <w:top w:w="0" w:type="dxa"/>
              <w:left w:w="45" w:type="dxa"/>
              <w:bottom w:w="0" w:type="dxa"/>
              <w:right w:w="45" w:type="dxa"/>
            </w:tcMar>
          </w:tcPr>
          <w:p w14:paraId="52585D68" w14:textId="16DC595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230433E7" w14:textId="171E57EE"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7347E594" w14:textId="0220056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74E52F2F" w14:textId="77777777" w:rsidTr="0020014C">
        <w:trPr>
          <w:trHeight w:val="515"/>
          <w:jc w:val="center"/>
        </w:trPr>
        <w:tc>
          <w:tcPr>
            <w:tcW w:w="483" w:type="dxa"/>
          </w:tcPr>
          <w:p w14:paraId="79CAFC36" w14:textId="1E5D18DB"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69.</w:t>
            </w:r>
          </w:p>
        </w:tc>
        <w:tc>
          <w:tcPr>
            <w:tcW w:w="3502" w:type="dxa"/>
            <w:vAlign w:val="bottom"/>
          </w:tcPr>
          <w:p w14:paraId="7B3A9AAD" w14:textId="748F5BC1"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Poartă de fotbal clasică</w:t>
            </w:r>
          </w:p>
        </w:tc>
        <w:tc>
          <w:tcPr>
            <w:tcW w:w="970" w:type="dxa"/>
            <w:tcMar>
              <w:top w:w="0" w:type="dxa"/>
              <w:left w:w="45" w:type="dxa"/>
              <w:bottom w:w="0" w:type="dxa"/>
              <w:right w:w="45" w:type="dxa"/>
            </w:tcMar>
            <w:vAlign w:val="bottom"/>
          </w:tcPr>
          <w:p w14:paraId="124CD0D1" w14:textId="3ABFDEE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4</w:t>
            </w:r>
          </w:p>
        </w:tc>
        <w:tc>
          <w:tcPr>
            <w:tcW w:w="702" w:type="dxa"/>
            <w:tcMar>
              <w:top w:w="0" w:type="dxa"/>
              <w:left w:w="45" w:type="dxa"/>
              <w:bottom w:w="0" w:type="dxa"/>
              <w:right w:w="45" w:type="dxa"/>
            </w:tcMar>
          </w:tcPr>
          <w:p w14:paraId="27F3A00B" w14:textId="6DD7B51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484F8FBA" w14:textId="217B0B65"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F49A238" w14:textId="0870DB2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185378B" w14:textId="77777777" w:rsidTr="0020014C">
        <w:trPr>
          <w:trHeight w:val="515"/>
          <w:jc w:val="center"/>
        </w:trPr>
        <w:tc>
          <w:tcPr>
            <w:tcW w:w="483" w:type="dxa"/>
          </w:tcPr>
          <w:p w14:paraId="4C4CA037" w14:textId="074BE7EA"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70.</w:t>
            </w:r>
          </w:p>
        </w:tc>
        <w:tc>
          <w:tcPr>
            <w:tcW w:w="3502" w:type="dxa"/>
            <w:vAlign w:val="bottom"/>
          </w:tcPr>
          <w:p w14:paraId="32AB4499" w14:textId="060CAF7D"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Plase pentru coșul de baschet</w:t>
            </w:r>
          </w:p>
        </w:tc>
        <w:tc>
          <w:tcPr>
            <w:tcW w:w="970" w:type="dxa"/>
            <w:tcMar>
              <w:top w:w="0" w:type="dxa"/>
              <w:left w:w="45" w:type="dxa"/>
              <w:bottom w:w="0" w:type="dxa"/>
              <w:right w:w="45" w:type="dxa"/>
            </w:tcMar>
            <w:vAlign w:val="bottom"/>
          </w:tcPr>
          <w:p w14:paraId="6F735EF2" w14:textId="2FB4F9B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16</w:t>
            </w:r>
          </w:p>
        </w:tc>
        <w:tc>
          <w:tcPr>
            <w:tcW w:w="702" w:type="dxa"/>
            <w:tcMar>
              <w:top w:w="0" w:type="dxa"/>
              <w:left w:w="45" w:type="dxa"/>
              <w:bottom w:w="0" w:type="dxa"/>
              <w:right w:w="45" w:type="dxa"/>
            </w:tcMar>
          </w:tcPr>
          <w:p w14:paraId="380E610D" w14:textId="4CDCE13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1AAE0239" w14:textId="6C94B0F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097F7A9" w14:textId="33DE1F9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4C363C1" w14:textId="77777777" w:rsidTr="0020014C">
        <w:trPr>
          <w:trHeight w:val="515"/>
          <w:jc w:val="center"/>
        </w:trPr>
        <w:tc>
          <w:tcPr>
            <w:tcW w:w="483" w:type="dxa"/>
          </w:tcPr>
          <w:p w14:paraId="3D7AE6FF" w14:textId="50B98905"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71.</w:t>
            </w:r>
          </w:p>
        </w:tc>
        <w:tc>
          <w:tcPr>
            <w:tcW w:w="3502" w:type="dxa"/>
            <w:vAlign w:val="bottom"/>
          </w:tcPr>
          <w:p w14:paraId="2EFC8FCB" w14:textId="78CA76EE"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Ceas sah</w:t>
            </w:r>
          </w:p>
        </w:tc>
        <w:tc>
          <w:tcPr>
            <w:tcW w:w="970" w:type="dxa"/>
            <w:tcMar>
              <w:top w:w="0" w:type="dxa"/>
              <w:left w:w="45" w:type="dxa"/>
              <w:bottom w:w="0" w:type="dxa"/>
              <w:right w:w="45" w:type="dxa"/>
            </w:tcMar>
            <w:vAlign w:val="bottom"/>
          </w:tcPr>
          <w:p w14:paraId="2A251957" w14:textId="0A417AC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5</w:t>
            </w:r>
          </w:p>
        </w:tc>
        <w:tc>
          <w:tcPr>
            <w:tcW w:w="702" w:type="dxa"/>
            <w:tcMar>
              <w:top w:w="0" w:type="dxa"/>
              <w:left w:w="45" w:type="dxa"/>
              <w:bottom w:w="0" w:type="dxa"/>
              <w:right w:w="45" w:type="dxa"/>
            </w:tcMar>
          </w:tcPr>
          <w:p w14:paraId="6C49FA17" w14:textId="0D10EB82"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6D0C3C3D" w14:textId="6B6E109C"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96FE1FB" w14:textId="7880121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10D8E2C6" w14:textId="77777777" w:rsidTr="0020014C">
        <w:trPr>
          <w:trHeight w:val="515"/>
          <w:jc w:val="center"/>
        </w:trPr>
        <w:tc>
          <w:tcPr>
            <w:tcW w:w="483" w:type="dxa"/>
          </w:tcPr>
          <w:p w14:paraId="6E6E1A72" w14:textId="5D279651"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72.</w:t>
            </w:r>
          </w:p>
        </w:tc>
        <w:tc>
          <w:tcPr>
            <w:tcW w:w="3502" w:type="dxa"/>
            <w:vAlign w:val="bottom"/>
          </w:tcPr>
          <w:p w14:paraId="10F96EE5" w14:textId="52BE9530"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medicinala 2kg</w:t>
            </w:r>
          </w:p>
        </w:tc>
        <w:tc>
          <w:tcPr>
            <w:tcW w:w="970" w:type="dxa"/>
            <w:tcMar>
              <w:top w:w="0" w:type="dxa"/>
              <w:left w:w="45" w:type="dxa"/>
              <w:bottom w:w="0" w:type="dxa"/>
              <w:right w:w="45" w:type="dxa"/>
            </w:tcMar>
            <w:vAlign w:val="bottom"/>
          </w:tcPr>
          <w:p w14:paraId="4C1FF4D3" w14:textId="746E44A0"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7</w:t>
            </w:r>
          </w:p>
        </w:tc>
        <w:tc>
          <w:tcPr>
            <w:tcW w:w="702" w:type="dxa"/>
            <w:tcMar>
              <w:top w:w="0" w:type="dxa"/>
              <w:left w:w="45" w:type="dxa"/>
              <w:bottom w:w="0" w:type="dxa"/>
              <w:right w:w="45" w:type="dxa"/>
            </w:tcMar>
          </w:tcPr>
          <w:p w14:paraId="01000DE2" w14:textId="454BA76F"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7A2158A9" w14:textId="6442683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6C53491F" w14:textId="62A44BC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1017E075" w14:textId="77777777" w:rsidTr="0020014C">
        <w:trPr>
          <w:trHeight w:val="515"/>
          <w:jc w:val="center"/>
        </w:trPr>
        <w:tc>
          <w:tcPr>
            <w:tcW w:w="483" w:type="dxa"/>
          </w:tcPr>
          <w:p w14:paraId="02C5384F" w14:textId="02632A2A"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73.</w:t>
            </w:r>
          </w:p>
        </w:tc>
        <w:tc>
          <w:tcPr>
            <w:tcW w:w="3502" w:type="dxa"/>
            <w:vAlign w:val="bottom"/>
          </w:tcPr>
          <w:p w14:paraId="630DE791" w14:textId="315542C2"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medicinala 4kg</w:t>
            </w:r>
          </w:p>
        </w:tc>
        <w:tc>
          <w:tcPr>
            <w:tcW w:w="970" w:type="dxa"/>
            <w:tcMar>
              <w:top w:w="0" w:type="dxa"/>
              <w:left w:w="45" w:type="dxa"/>
              <w:bottom w:w="0" w:type="dxa"/>
              <w:right w:w="45" w:type="dxa"/>
            </w:tcMar>
            <w:vAlign w:val="bottom"/>
          </w:tcPr>
          <w:p w14:paraId="2779A0B6" w14:textId="2EEEDA7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00173A57" w14:textId="1C406E89"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1625D561" w14:textId="53FB4C8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44779F70" w14:textId="6AB2FACE"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14F12422" w14:textId="77777777" w:rsidTr="0020014C">
        <w:trPr>
          <w:trHeight w:val="515"/>
          <w:jc w:val="center"/>
        </w:trPr>
        <w:tc>
          <w:tcPr>
            <w:tcW w:w="483" w:type="dxa"/>
          </w:tcPr>
          <w:p w14:paraId="61360A23" w14:textId="6EDD4D0B"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74.</w:t>
            </w:r>
          </w:p>
        </w:tc>
        <w:tc>
          <w:tcPr>
            <w:tcW w:w="3502" w:type="dxa"/>
            <w:vAlign w:val="bottom"/>
          </w:tcPr>
          <w:p w14:paraId="712FBC80" w14:textId="3AE17F94"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Minge medicinala 5kg</w:t>
            </w:r>
          </w:p>
        </w:tc>
        <w:tc>
          <w:tcPr>
            <w:tcW w:w="970" w:type="dxa"/>
            <w:tcMar>
              <w:top w:w="0" w:type="dxa"/>
              <w:left w:w="45" w:type="dxa"/>
              <w:bottom w:w="0" w:type="dxa"/>
              <w:right w:w="45" w:type="dxa"/>
            </w:tcMar>
            <w:vAlign w:val="bottom"/>
          </w:tcPr>
          <w:p w14:paraId="4F5F67E5" w14:textId="77E82FD9"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1A219D87" w14:textId="218084E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16A4F5A6" w14:textId="6F4C9A08"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1709E38" w14:textId="68BE260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BBD11A3" w14:textId="77777777" w:rsidTr="0020014C">
        <w:trPr>
          <w:trHeight w:val="515"/>
          <w:jc w:val="center"/>
        </w:trPr>
        <w:tc>
          <w:tcPr>
            <w:tcW w:w="483" w:type="dxa"/>
          </w:tcPr>
          <w:p w14:paraId="243DEDB2" w14:textId="5A7863EB"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75.</w:t>
            </w:r>
          </w:p>
        </w:tc>
        <w:tc>
          <w:tcPr>
            <w:tcW w:w="3502" w:type="dxa"/>
            <w:vAlign w:val="bottom"/>
          </w:tcPr>
          <w:p w14:paraId="76D48354" w14:textId="579E16D2"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Echipament portar, 2bucati/set</w:t>
            </w:r>
          </w:p>
        </w:tc>
        <w:tc>
          <w:tcPr>
            <w:tcW w:w="970" w:type="dxa"/>
            <w:tcMar>
              <w:top w:w="0" w:type="dxa"/>
              <w:left w:w="45" w:type="dxa"/>
              <w:bottom w:w="0" w:type="dxa"/>
              <w:right w:w="45" w:type="dxa"/>
            </w:tcMar>
            <w:vAlign w:val="bottom"/>
          </w:tcPr>
          <w:p w14:paraId="51BF1A29" w14:textId="66DE5812"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2B5B7F45" w14:textId="7AE585F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702E54E0" w14:textId="61C4F35D"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C7B1B46" w14:textId="5BB9326A"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DB4865C" w14:textId="77777777" w:rsidTr="0020014C">
        <w:trPr>
          <w:trHeight w:val="515"/>
          <w:jc w:val="center"/>
        </w:trPr>
        <w:tc>
          <w:tcPr>
            <w:tcW w:w="483" w:type="dxa"/>
          </w:tcPr>
          <w:p w14:paraId="2ED42C2E" w14:textId="5250AC32"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76.</w:t>
            </w:r>
          </w:p>
        </w:tc>
        <w:tc>
          <w:tcPr>
            <w:tcW w:w="3502" w:type="dxa"/>
            <w:vAlign w:val="bottom"/>
          </w:tcPr>
          <w:p w14:paraId="1CAFB5D5" w14:textId="7BEAC9CF"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Manuși portar, 2bucati/set</w:t>
            </w:r>
          </w:p>
        </w:tc>
        <w:tc>
          <w:tcPr>
            <w:tcW w:w="970" w:type="dxa"/>
            <w:tcMar>
              <w:top w:w="0" w:type="dxa"/>
              <w:left w:w="45" w:type="dxa"/>
              <w:bottom w:w="0" w:type="dxa"/>
              <w:right w:w="45" w:type="dxa"/>
            </w:tcMar>
            <w:vAlign w:val="bottom"/>
          </w:tcPr>
          <w:p w14:paraId="1BDF6D0B" w14:textId="794D0D9F"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65670F78" w14:textId="1C107DA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3DC94B95" w14:textId="6AD00178"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6E655690" w14:textId="48D54730"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1870180D" w14:textId="77777777" w:rsidTr="0020014C">
        <w:trPr>
          <w:trHeight w:val="515"/>
          <w:jc w:val="center"/>
        </w:trPr>
        <w:tc>
          <w:tcPr>
            <w:tcW w:w="483" w:type="dxa"/>
          </w:tcPr>
          <w:p w14:paraId="2F32A6C5" w14:textId="3FB24BDC"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77.</w:t>
            </w:r>
          </w:p>
        </w:tc>
        <w:tc>
          <w:tcPr>
            <w:tcW w:w="3502" w:type="dxa"/>
            <w:vAlign w:val="bottom"/>
          </w:tcPr>
          <w:p w14:paraId="45349E32" w14:textId="361513FC"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Gantere 4 kg, 2bucati/set</w:t>
            </w:r>
          </w:p>
        </w:tc>
        <w:tc>
          <w:tcPr>
            <w:tcW w:w="970" w:type="dxa"/>
            <w:tcMar>
              <w:top w:w="0" w:type="dxa"/>
              <w:left w:w="45" w:type="dxa"/>
              <w:bottom w:w="0" w:type="dxa"/>
              <w:right w:w="45" w:type="dxa"/>
            </w:tcMar>
            <w:vAlign w:val="bottom"/>
          </w:tcPr>
          <w:p w14:paraId="0EA5BAB6" w14:textId="61AC74F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06F883BB" w14:textId="300F7647"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06E24579" w14:textId="3918DA2C"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18FF0B3" w14:textId="0976ACBE"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F8D27A9" w14:textId="77777777" w:rsidTr="0020014C">
        <w:trPr>
          <w:trHeight w:val="515"/>
          <w:jc w:val="center"/>
        </w:trPr>
        <w:tc>
          <w:tcPr>
            <w:tcW w:w="483" w:type="dxa"/>
          </w:tcPr>
          <w:p w14:paraId="65FD3E89" w14:textId="5C396020"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78.</w:t>
            </w:r>
          </w:p>
        </w:tc>
        <w:tc>
          <w:tcPr>
            <w:tcW w:w="3502" w:type="dxa"/>
            <w:vAlign w:val="bottom"/>
          </w:tcPr>
          <w:p w14:paraId="3F55073B" w14:textId="20299FC4"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Gantere 5 kg, 2bucati/set</w:t>
            </w:r>
          </w:p>
        </w:tc>
        <w:tc>
          <w:tcPr>
            <w:tcW w:w="970" w:type="dxa"/>
            <w:tcMar>
              <w:top w:w="0" w:type="dxa"/>
              <w:left w:w="45" w:type="dxa"/>
              <w:bottom w:w="0" w:type="dxa"/>
              <w:right w:w="45" w:type="dxa"/>
            </w:tcMar>
            <w:vAlign w:val="bottom"/>
          </w:tcPr>
          <w:p w14:paraId="3C0326C5" w14:textId="77E2EA8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5FF32037" w14:textId="574B61E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0D27D738" w14:textId="28CDB7F0"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4C782EC6" w14:textId="77162D87"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DC52C07" w14:textId="77777777" w:rsidTr="0020014C">
        <w:trPr>
          <w:trHeight w:val="515"/>
          <w:jc w:val="center"/>
        </w:trPr>
        <w:tc>
          <w:tcPr>
            <w:tcW w:w="483" w:type="dxa"/>
          </w:tcPr>
          <w:p w14:paraId="580B9282" w14:textId="01F8C619"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79.</w:t>
            </w:r>
          </w:p>
        </w:tc>
        <w:tc>
          <w:tcPr>
            <w:tcW w:w="3502" w:type="dxa"/>
          </w:tcPr>
          <w:p w14:paraId="4F006476" w14:textId="3FD4705E"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Gantere 7.5 kg, 2bucati/set</w:t>
            </w:r>
          </w:p>
        </w:tc>
        <w:tc>
          <w:tcPr>
            <w:tcW w:w="970" w:type="dxa"/>
            <w:tcMar>
              <w:top w:w="0" w:type="dxa"/>
              <w:left w:w="45" w:type="dxa"/>
              <w:bottom w:w="0" w:type="dxa"/>
              <w:right w:w="45" w:type="dxa"/>
            </w:tcMar>
            <w:vAlign w:val="bottom"/>
          </w:tcPr>
          <w:p w14:paraId="5D1AD789" w14:textId="53E7A45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69CB8659" w14:textId="78984E15"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3FEDED88" w14:textId="28DD8EDA"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5BE5525" w14:textId="56BE0FF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3633462" w14:textId="77777777" w:rsidTr="0020014C">
        <w:trPr>
          <w:trHeight w:val="515"/>
          <w:jc w:val="center"/>
        </w:trPr>
        <w:tc>
          <w:tcPr>
            <w:tcW w:w="483" w:type="dxa"/>
          </w:tcPr>
          <w:p w14:paraId="667BD1C0" w14:textId="05F8697A"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80.</w:t>
            </w:r>
          </w:p>
        </w:tc>
        <w:tc>
          <w:tcPr>
            <w:tcW w:w="3502" w:type="dxa"/>
          </w:tcPr>
          <w:p w14:paraId="372A8D44" w14:textId="25F32BE3"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Gantere 10 kg, 2bucati/set</w:t>
            </w:r>
          </w:p>
        </w:tc>
        <w:tc>
          <w:tcPr>
            <w:tcW w:w="970" w:type="dxa"/>
            <w:tcMar>
              <w:top w:w="0" w:type="dxa"/>
              <w:left w:w="45" w:type="dxa"/>
              <w:bottom w:w="0" w:type="dxa"/>
              <w:right w:w="45" w:type="dxa"/>
            </w:tcMar>
            <w:vAlign w:val="bottom"/>
          </w:tcPr>
          <w:p w14:paraId="767A2D5C" w14:textId="7CE770A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482B2373" w14:textId="55D920DD"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39FBC460" w14:textId="54768D15"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AA9694D" w14:textId="630F341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7B412D75" w14:textId="77777777" w:rsidTr="0020014C">
        <w:trPr>
          <w:trHeight w:val="515"/>
          <w:jc w:val="center"/>
        </w:trPr>
        <w:tc>
          <w:tcPr>
            <w:tcW w:w="483" w:type="dxa"/>
          </w:tcPr>
          <w:p w14:paraId="26ECCF4A" w14:textId="05CE9DAC"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81.</w:t>
            </w:r>
          </w:p>
        </w:tc>
        <w:tc>
          <w:tcPr>
            <w:tcW w:w="3502" w:type="dxa"/>
          </w:tcPr>
          <w:p w14:paraId="65D91063" w14:textId="62838BBA"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Gantere 15 kg, 2bucati/set</w:t>
            </w:r>
          </w:p>
        </w:tc>
        <w:tc>
          <w:tcPr>
            <w:tcW w:w="970" w:type="dxa"/>
            <w:tcMar>
              <w:top w:w="0" w:type="dxa"/>
              <w:left w:w="45" w:type="dxa"/>
              <w:bottom w:w="0" w:type="dxa"/>
              <w:right w:w="45" w:type="dxa"/>
            </w:tcMar>
            <w:vAlign w:val="bottom"/>
          </w:tcPr>
          <w:p w14:paraId="5356A33E" w14:textId="6B9439E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4</w:t>
            </w:r>
          </w:p>
        </w:tc>
        <w:tc>
          <w:tcPr>
            <w:tcW w:w="702" w:type="dxa"/>
            <w:tcMar>
              <w:top w:w="0" w:type="dxa"/>
              <w:left w:w="45" w:type="dxa"/>
              <w:bottom w:w="0" w:type="dxa"/>
              <w:right w:w="45" w:type="dxa"/>
            </w:tcMar>
          </w:tcPr>
          <w:p w14:paraId="3DC17656" w14:textId="307E633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41E5A1E6" w14:textId="594F6CC4"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180DA89" w14:textId="570C7D6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7C68A61" w14:textId="77777777" w:rsidTr="0020014C">
        <w:trPr>
          <w:trHeight w:val="515"/>
          <w:jc w:val="center"/>
        </w:trPr>
        <w:tc>
          <w:tcPr>
            <w:tcW w:w="483" w:type="dxa"/>
          </w:tcPr>
          <w:p w14:paraId="6BD82441" w14:textId="7BB1A246"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82.</w:t>
            </w:r>
          </w:p>
        </w:tc>
        <w:tc>
          <w:tcPr>
            <w:tcW w:w="3502" w:type="dxa"/>
          </w:tcPr>
          <w:p w14:paraId="5DF3CC58" w14:textId="68AB6172"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Greutati încheietura/glezna, 2bucati/set</w:t>
            </w:r>
          </w:p>
        </w:tc>
        <w:tc>
          <w:tcPr>
            <w:tcW w:w="970" w:type="dxa"/>
            <w:tcMar>
              <w:top w:w="0" w:type="dxa"/>
              <w:left w:w="45" w:type="dxa"/>
              <w:bottom w:w="0" w:type="dxa"/>
              <w:right w:w="45" w:type="dxa"/>
            </w:tcMar>
            <w:vAlign w:val="bottom"/>
          </w:tcPr>
          <w:p w14:paraId="6CF33A09" w14:textId="11C642B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3</w:t>
            </w:r>
          </w:p>
        </w:tc>
        <w:tc>
          <w:tcPr>
            <w:tcW w:w="702" w:type="dxa"/>
            <w:tcMar>
              <w:top w:w="0" w:type="dxa"/>
              <w:left w:w="45" w:type="dxa"/>
              <w:bottom w:w="0" w:type="dxa"/>
              <w:right w:w="45" w:type="dxa"/>
            </w:tcMar>
          </w:tcPr>
          <w:p w14:paraId="4A0664F4" w14:textId="7DFAE47C"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725BBDE1" w14:textId="1534EA30"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44904764" w14:textId="2A08E544"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63B29916" w14:textId="77777777" w:rsidTr="0020014C">
        <w:trPr>
          <w:trHeight w:val="515"/>
          <w:jc w:val="center"/>
        </w:trPr>
        <w:tc>
          <w:tcPr>
            <w:tcW w:w="483" w:type="dxa"/>
          </w:tcPr>
          <w:p w14:paraId="65033E06" w14:textId="1D1C601C"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83.</w:t>
            </w:r>
          </w:p>
        </w:tc>
        <w:tc>
          <w:tcPr>
            <w:tcW w:w="3502" w:type="dxa"/>
          </w:tcPr>
          <w:p w14:paraId="486F463E" w14:textId="649FDDC6"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Banda alergare</w:t>
            </w:r>
          </w:p>
        </w:tc>
        <w:tc>
          <w:tcPr>
            <w:tcW w:w="970" w:type="dxa"/>
            <w:tcMar>
              <w:top w:w="0" w:type="dxa"/>
              <w:left w:w="45" w:type="dxa"/>
              <w:bottom w:w="0" w:type="dxa"/>
              <w:right w:w="45" w:type="dxa"/>
            </w:tcMar>
            <w:vAlign w:val="bottom"/>
          </w:tcPr>
          <w:p w14:paraId="6FE69F19" w14:textId="640BD955"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3</w:t>
            </w:r>
          </w:p>
        </w:tc>
        <w:tc>
          <w:tcPr>
            <w:tcW w:w="702" w:type="dxa"/>
            <w:tcMar>
              <w:top w:w="0" w:type="dxa"/>
              <w:left w:w="45" w:type="dxa"/>
              <w:bottom w:w="0" w:type="dxa"/>
              <w:right w:w="45" w:type="dxa"/>
            </w:tcMar>
          </w:tcPr>
          <w:p w14:paraId="7D727578" w14:textId="359D7B0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2B11724F" w14:textId="32503387"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75B01F6" w14:textId="49D5830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623F966" w14:textId="77777777" w:rsidTr="0020014C">
        <w:trPr>
          <w:trHeight w:val="515"/>
          <w:jc w:val="center"/>
        </w:trPr>
        <w:tc>
          <w:tcPr>
            <w:tcW w:w="483" w:type="dxa"/>
          </w:tcPr>
          <w:p w14:paraId="5CA471B3" w14:textId="7584A921"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84.</w:t>
            </w:r>
          </w:p>
        </w:tc>
        <w:tc>
          <w:tcPr>
            <w:tcW w:w="3502" w:type="dxa"/>
          </w:tcPr>
          <w:p w14:paraId="2BAACE79" w14:textId="7D595A09"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 xml:space="preserve">Banca antrenament multifunctionala </w:t>
            </w:r>
          </w:p>
        </w:tc>
        <w:tc>
          <w:tcPr>
            <w:tcW w:w="970" w:type="dxa"/>
            <w:tcMar>
              <w:top w:w="0" w:type="dxa"/>
              <w:left w:w="45" w:type="dxa"/>
              <w:bottom w:w="0" w:type="dxa"/>
              <w:right w:w="45" w:type="dxa"/>
            </w:tcMar>
            <w:vAlign w:val="bottom"/>
          </w:tcPr>
          <w:p w14:paraId="52BFC7C1" w14:textId="67DFFFA2"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225F221D" w14:textId="175EC724"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36AC74B3" w14:textId="1F0FA9B6"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105B96B" w14:textId="36EE779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704FF930" w14:textId="77777777" w:rsidTr="0020014C">
        <w:trPr>
          <w:trHeight w:val="515"/>
          <w:jc w:val="center"/>
        </w:trPr>
        <w:tc>
          <w:tcPr>
            <w:tcW w:w="483" w:type="dxa"/>
          </w:tcPr>
          <w:p w14:paraId="52373766" w14:textId="2A0A6906"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85.</w:t>
            </w:r>
          </w:p>
        </w:tc>
        <w:tc>
          <w:tcPr>
            <w:tcW w:w="3502" w:type="dxa"/>
          </w:tcPr>
          <w:p w14:paraId="2B553007" w14:textId="6C6BE6D1"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Bicicleta fitness orizontala</w:t>
            </w:r>
          </w:p>
        </w:tc>
        <w:tc>
          <w:tcPr>
            <w:tcW w:w="970" w:type="dxa"/>
            <w:tcMar>
              <w:top w:w="0" w:type="dxa"/>
              <w:left w:w="45" w:type="dxa"/>
              <w:bottom w:w="0" w:type="dxa"/>
              <w:right w:w="45" w:type="dxa"/>
            </w:tcMar>
            <w:vAlign w:val="bottom"/>
          </w:tcPr>
          <w:p w14:paraId="7E204C90" w14:textId="0282BF6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38263037" w14:textId="6CF4FC5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2C148A38" w14:textId="756FD3B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B0750D3" w14:textId="5E1931B3"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BCF4C39" w14:textId="77777777" w:rsidTr="0020014C">
        <w:trPr>
          <w:trHeight w:val="515"/>
          <w:jc w:val="center"/>
        </w:trPr>
        <w:tc>
          <w:tcPr>
            <w:tcW w:w="483" w:type="dxa"/>
          </w:tcPr>
          <w:p w14:paraId="52212536" w14:textId="0D80E150"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86.</w:t>
            </w:r>
          </w:p>
        </w:tc>
        <w:tc>
          <w:tcPr>
            <w:tcW w:w="3502" w:type="dxa"/>
          </w:tcPr>
          <w:p w14:paraId="5C9D6D65" w14:textId="2450667F"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Banca bodybuilding cu inclinare</w:t>
            </w:r>
          </w:p>
        </w:tc>
        <w:tc>
          <w:tcPr>
            <w:tcW w:w="970" w:type="dxa"/>
            <w:tcMar>
              <w:top w:w="0" w:type="dxa"/>
              <w:left w:w="45" w:type="dxa"/>
              <w:bottom w:w="0" w:type="dxa"/>
              <w:right w:w="45" w:type="dxa"/>
            </w:tcMar>
            <w:vAlign w:val="bottom"/>
          </w:tcPr>
          <w:p w14:paraId="1E7AA14C" w14:textId="3B78E4F6"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618A9FC6" w14:textId="27F48E8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1E204D7E" w14:textId="0794785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8499717" w14:textId="65DA8DE8"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9EDC8E7" w14:textId="77777777" w:rsidTr="0020014C">
        <w:trPr>
          <w:trHeight w:val="515"/>
          <w:jc w:val="center"/>
        </w:trPr>
        <w:tc>
          <w:tcPr>
            <w:tcW w:w="483" w:type="dxa"/>
          </w:tcPr>
          <w:p w14:paraId="2FCCBA17" w14:textId="6C0BBC3C"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87.</w:t>
            </w:r>
          </w:p>
        </w:tc>
        <w:tc>
          <w:tcPr>
            <w:tcW w:w="3502" w:type="dxa"/>
          </w:tcPr>
          <w:p w14:paraId="5C0BD55A" w14:textId="19412DAE"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Kettlebell</w:t>
            </w:r>
          </w:p>
        </w:tc>
        <w:tc>
          <w:tcPr>
            <w:tcW w:w="970" w:type="dxa"/>
            <w:tcMar>
              <w:top w:w="0" w:type="dxa"/>
              <w:left w:w="45" w:type="dxa"/>
              <w:bottom w:w="0" w:type="dxa"/>
              <w:right w:w="45" w:type="dxa"/>
            </w:tcMar>
            <w:vAlign w:val="bottom"/>
          </w:tcPr>
          <w:p w14:paraId="4D04C519" w14:textId="748224A1"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4B0A1D08" w14:textId="3FC42C13"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5E08AAA6" w14:textId="0C82DC5E"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D878DFB" w14:textId="134CC8E2"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EECABDE" w14:textId="77777777" w:rsidTr="0020014C">
        <w:trPr>
          <w:trHeight w:val="515"/>
          <w:jc w:val="center"/>
        </w:trPr>
        <w:tc>
          <w:tcPr>
            <w:tcW w:w="483" w:type="dxa"/>
          </w:tcPr>
          <w:p w14:paraId="1053CE92" w14:textId="63DBAAD8"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lastRenderedPageBreak/>
              <w:t>88.</w:t>
            </w:r>
          </w:p>
        </w:tc>
        <w:tc>
          <w:tcPr>
            <w:tcW w:w="3502" w:type="dxa"/>
            <w:vAlign w:val="bottom"/>
          </w:tcPr>
          <w:p w14:paraId="7A2874C7" w14:textId="7D36076B"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Cercuri gimnastica mici</w:t>
            </w:r>
          </w:p>
        </w:tc>
        <w:tc>
          <w:tcPr>
            <w:tcW w:w="970" w:type="dxa"/>
            <w:tcMar>
              <w:top w:w="0" w:type="dxa"/>
              <w:left w:w="45" w:type="dxa"/>
              <w:bottom w:w="0" w:type="dxa"/>
              <w:right w:w="45" w:type="dxa"/>
            </w:tcMar>
            <w:vAlign w:val="bottom"/>
          </w:tcPr>
          <w:p w14:paraId="7D14E9E7" w14:textId="1CC783B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10</w:t>
            </w:r>
          </w:p>
        </w:tc>
        <w:tc>
          <w:tcPr>
            <w:tcW w:w="702" w:type="dxa"/>
            <w:tcMar>
              <w:top w:w="0" w:type="dxa"/>
              <w:left w:w="45" w:type="dxa"/>
              <w:bottom w:w="0" w:type="dxa"/>
              <w:right w:w="45" w:type="dxa"/>
            </w:tcMar>
          </w:tcPr>
          <w:p w14:paraId="265E4D9D" w14:textId="2D15CAD8"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BUC</w:t>
            </w:r>
          </w:p>
        </w:tc>
        <w:tc>
          <w:tcPr>
            <w:tcW w:w="1522" w:type="dxa"/>
            <w:vAlign w:val="center"/>
          </w:tcPr>
          <w:p w14:paraId="0AD43BE8" w14:textId="03C34B90"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0B0AEBC8" w14:textId="76369565"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0428AA50" w14:textId="77777777" w:rsidTr="0020014C">
        <w:trPr>
          <w:trHeight w:val="515"/>
          <w:jc w:val="center"/>
        </w:trPr>
        <w:tc>
          <w:tcPr>
            <w:tcW w:w="483" w:type="dxa"/>
          </w:tcPr>
          <w:p w14:paraId="30C661D2" w14:textId="38138A80"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89.</w:t>
            </w:r>
          </w:p>
        </w:tc>
        <w:tc>
          <w:tcPr>
            <w:tcW w:w="3502" w:type="dxa"/>
            <w:vAlign w:val="bottom"/>
          </w:tcPr>
          <w:p w14:paraId="45A37BA6" w14:textId="60B515A8"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 100 conuri  antrenament, 100 bucati/set</w:t>
            </w:r>
          </w:p>
        </w:tc>
        <w:tc>
          <w:tcPr>
            <w:tcW w:w="970" w:type="dxa"/>
            <w:tcMar>
              <w:top w:w="0" w:type="dxa"/>
              <w:left w:w="45" w:type="dxa"/>
              <w:bottom w:w="0" w:type="dxa"/>
              <w:right w:w="45" w:type="dxa"/>
            </w:tcMar>
            <w:vAlign w:val="bottom"/>
          </w:tcPr>
          <w:p w14:paraId="2BCB5849" w14:textId="1E0CC0F9"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3</w:t>
            </w:r>
          </w:p>
        </w:tc>
        <w:tc>
          <w:tcPr>
            <w:tcW w:w="702" w:type="dxa"/>
            <w:tcMar>
              <w:top w:w="0" w:type="dxa"/>
              <w:left w:w="45" w:type="dxa"/>
              <w:bottom w:w="0" w:type="dxa"/>
              <w:right w:w="45" w:type="dxa"/>
            </w:tcMar>
          </w:tcPr>
          <w:p w14:paraId="3306BF36" w14:textId="6A53DC5B"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24E25A87" w14:textId="270E4BD7"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AB7B3B4" w14:textId="6A802C3A"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56866D24" w14:textId="77777777" w:rsidTr="0020014C">
        <w:trPr>
          <w:trHeight w:val="515"/>
          <w:jc w:val="center"/>
        </w:trPr>
        <w:tc>
          <w:tcPr>
            <w:tcW w:w="483" w:type="dxa"/>
          </w:tcPr>
          <w:p w14:paraId="34A361F6" w14:textId="2E398F56"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90.</w:t>
            </w:r>
          </w:p>
        </w:tc>
        <w:tc>
          <w:tcPr>
            <w:tcW w:w="3502" w:type="dxa"/>
            <w:vAlign w:val="bottom"/>
          </w:tcPr>
          <w:p w14:paraId="7AF1E6CA" w14:textId="713CAEE1"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 garduri pliabile atletism, 6bucati/set</w:t>
            </w:r>
          </w:p>
        </w:tc>
        <w:tc>
          <w:tcPr>
            <w:tcW w:w="970" w:type="dxa"/>
            <w:tcMar>
              <w:top w:w="0" w:type="dxa"/>
              <w:left w:w="45" w:type="dxa"/>
              <w:bottom w:w="0" w:type="dxa"/>
              <w:right w:w="45" w:type="dxa"/>
            </w:tcMar>
            <w:vAlign w:val="bottom"/>
          </w:tcPr>
          <w:p w14:paraId="2D2FDE14" w14:textId="400DE95F"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4</w:t>
            </w:r>
          </w:p>
        </w:tc>
        <w:tc>
          <w:tcPr>
            <w:tcW w:w="702" w:type="dxa"/>
            <w:tcMar>
              <w:top w:w="0" w:type="dxa"/>
              <w:left w:w="45" w:type="dxa"/>
              <w:bottom w:w="0" w:type="dxa"/>
              <w:right w:w="45" w:type="dxa"/>
            </w:tcMar>
          </w:tcPr>
          <w:p w14:paraId="20676123" w14:textId="70BEB042"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39063436" w14:textId="522DA4F4"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3E0DD3CF" w14:textId="3C1E1675"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07E54EFB" w14:textId="77777777" w:rsidTr="0020014C">
        <w:trPr>
          <w:trHeight w:val="515"/>
          <w:jc w:val="center"/>
        </w:trPr>
        <w:tc>
          <w:tcPr>
            <w:tcW w:w="483" w:type="dxa"/>
          </w:tcPr>
          <w:p w14:paraId="3C6283AC" w14:textId="5E7CD082" w:rsidR="0020014C" w:rsidRPr="00F603A9" w:rsidRDefault="0020014C" w:rsidP="00F603A9">
            <w:pPr>
              <w:spacing w:line="240" w:lineRule="auto"/>
              <w:jc w:val="center"/>
              <w:rPr>
                <w:rFonts w:ascii="Times New Roman" w:eastAsiaTheme="minorEastAsia" w:hAnsi="Times New Roman" w:cs="Times New Roman"/>
                <w:sz w:val="16"/>
                <w:szCs w:val="16"/>
                <w:lang w:val="en-US" w:eastAsia="zh-CN"/>
              </w:rPr>
            </w:pPr>
            <w:r w:rsidRPr="00F603A9">
              <w:rPr>
                <w:rFonts w:ascii="Times New Roman" w:hAnsi="Times New Roman" w:cs="Times New Roman"/>
                <w:sz w:val="16"/>
                <w:szCs w:val="16"/>
              </w:rPr>
              <w:t>91.</w:t>
            </w:r>
          </w:p>
        </w:tc>
        <w:tc>
          <w:tcPr>
            <w:tcW w:w="3502" w:type="dxa"/>
            <w:vAlign w:val="bottom"/>
          </w:tcPr>
          <w:p w14:paraId="2A622F62" w14:textId="7557E0DE" w:rsidR="0020014C" w:rsidRPr="00F603A9" w:rsidRDefault="0020014C" w:rsidP="00F603A9">
            <w:pP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 tricou si pantaloni (9-10 ani), 2bucati/set</w:t>
            </w:r>
          </w:p>
        </w:tc>
        <w:tc>
          <w:tcPr>
            <w:tcW w:w="970" w:type="dxa"/>
            <w:tcMar>
              <w:top w:w="0" w:type="dxa"/>
              <w:left w:w="45" w:type="dxa"/>
              <w:bottom w:w="0" w:type="dxa"/>
              <w:right w:w="45" w:type="dxa"/>
            </w:tcMar>
            <w:vAlign w:val="bottom"/>
          </w:tcPr>
          <w:p w14:paraId="13C08A89" w14:textId="475A9617"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20</w:t>
            </w:r>
          </w:p>
        </w:tc>
        <w:tc>
          <w:tcPr>
            <w:tcW w:w="702" w:type="dxa"/>
            <w:tcMar>
              <w:top w:w="0" w:type="dxa"/>
              <w:left w:w="45" w:type="dxa"/>
              <w:bottom w:w="0" w:type="dxa"/>
              <w:right w:w="45" w:type="dxa"/>
            </w:tcMar>
          </w:tcPr>
          <w:p w14:paraId="5C8F6BA1" w14:textId="793CCA7E" w:rsidR="0020014C" w:rsidRPr="00F603A9" w:rsidRDefault="0020014C" w:rsidP="00F603A9">
            <w:pPr>
              <w:jc w:val="center"/>
              <w:rPr>
                <w:rFonts w:ascii="Times New Roman" w:eastAsiaTheme="minorEastAsia" w:hAnsi="Times New Roman" w:cs="Times New Roman"/>
                <w:bCs/>
                <w:sz w:val="16"/>
                <w:szCs w:val="16"/>
                <w:lang w:val="en-US" w:eastAsia="zh-CN"/>
              </w:rPr>
            </w:pPr>
            <w:r w:rsidRPr="00F603A9">
              <w:rPr>
                <w:rFonts w:ascii="Times New Roman" w:hAnsi="Times New Roman" w:cs="Times New Roman"/>
                <w:bCs/>
                <w:sz w:val="16"/>
                <w:szCs w:val="16"/>
              </w:rPr>
              <w:t>SET</w:t>
            </w:r>
          </w:p>
        </w:tc>
        <w:tc>
          <w:tcPr>
            <w:tcW w:w="1522" w:type="dxa"/>
            <w:vAlign w:val="center"/>
          </w:tcPr>
          <w:p w14:paraId="0520F2BB" w14:textId="083C492A"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5C0CB158" w14:textId="0BCF89A8"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4E5BC0C4" w14:textId="77777777" w:rsidTr="0020014C">
        <w:trPr>
          <w:trHeight w:val="515"/>
          <w:jc w:val="center"/>
        </w:trPr>
        <w:tc>
          <w:tcPr>
            <w:tcW w:w="483" w:type="dxa"/>
          </w:tcPr>
          <w:p w14:paraId="451F64FD" w14:textId="2C313152" w:rsidR="0020014C" w:rsidRPr="00F603A9" w:rsidRDefault="0020014C" w:rsidP="00F603A9">
            <w:pPr>
              <w:spacing w:line="240" w:lineRule="auto"/>
              <w:jc w:val="center"/>
              <w:rPr>
                <w:rFonts w:ascii="Times New Roman" w:eastAsia="Calibri" w:hAnsi="Times New Roman" w:cs="Times New Roman"/>
                <w:i/>
                <w:sz w:val="16"/>
                <w:szCs w:val="16"/>
                <w:lang w:val="it-IT" w:eastAsia="ro-RO" w:bidi="ro-RO"/>
              </w:rPr>
            </w:pPr>
            <w:r w:rsidRPr="00F603A9">
              <w:rPr>
                <w:rFonts w:ascii="Times New Roman" w:hAnsi="Times New Roman" w:cs="Times New Roman"/>
                <w:sz w:val="16"/>
                <w:szCs w:val="16"/>
              </w:rPr>
              <w:t>92.</w:t>
            </w:r>
          </w:p>
        </w:tc>
        <w:tc>
          <w:tcPr>
            <w:tcW w:w="3502" w:type="dxa"/>
            <w:vAlign w:val="bottom"/>
          </w:tcPr>
          <w:p w14:paraId="60722A8E" w14:textId="763DDFD7" w:rsidR="0020014C" w:rsidRPr="00F603A9" w:rsidRDefault="0020014C" w:rsidP="00F603A9">
            <w:pPr>
              <w:rPr>
                <w:rFonts w:ascii="Times New Roman" w:hAnsi="Times New Roman" w:cs="Times New Roman"/>
                <w:bCs/>
                <w:sz w:val="16"/>
                <w:szCs w:val="16"/>
              </w:rPr>
            </w:pPr>
            <w:r w:rsidRPr="00F603A9">
              <w:rPr>
                <w:rFonts w:ascii="Times New Roman" w:hAnsi="Times New Roman" w:cs="Times New Roman"/>
                <w:bCs/>
                <w:sz w:val="16"/>
                <w:szCs w:val="16"/>
              </w:rPr>
              <w:t>Antene volei</w:t>
            </w:r>
          </w:p>
        </w:tc>
        <w:tc>
          <w:tcPr>
            <w:tcW w:w="970" w:type="dxa"/>
            <w:tcMar>
              <w:top w:w="0" w:type="dxa"/>
              <w:left w:w="45" w:type="dxa"/>
              <w:bottom w:w="0" w:type="dxa"/>
              <w:right w:w="45" w:type="dxa"/>
            </w:tcMar>
            <w:vAlign w:val="bottom"/>
          </w:tcPr>
          <w:p w14:paraId="16D771F7" w14:textId="3EC13F21" w:rsidR="0020014C" w:rsidRPr="00F603A9" w:rsidRDefault="0020014C" w:rsidP="00F603A9">
            <w:pPr>
              <w:jc w:val="center"/>
              <w:rPr>
                <w:rFonts w:ascii="Times New Roman" w:hAnsi="Times New Roman" w:cs="Times New Roman"/>
                <w:bCs/>
                <w:sz w:val="16"/>
                <w:szCs w:val="16"/>
              </w:rPr>
            </w:pPr>
            <w:r w:rsidRPr="00F603A9">
              <w:rPr>
                <w:rFonts w:ascii="Times New Roman" w:hAnsi="Times New Roman" w:cs="Times New Roman"/>
                <w:bCs/>
                <w:sz w:val="16"/>
                <w:szCs w:val="16"/>
              </w:rPr>
              <w:t>2</w:t>
            </w:r>
          </w:p>
        </w:tc>
        <w:tc>
          <w:tcPr>
            <w:tcW w:w="702" w:type="dxa"/>
            <w:tcMar>
              <w:top w:w="0" w:type="dxa"/>
              <w:left w:w="45" w:type="dxa"/>
              <w:bottom w:w="0" w:type="dxa"/>
              <w:right w:w="45" w:type="dxa"/>
            </w:tcMar>
          </w:tcPr>
          <w:p w14:paraId="623BC52E" w14:textId="169FB0EE" w:rsidR="0020014C" w:rsidRPr="00F603A9" w:rsidRDefault="0020014C" w:rsidP="00F603A9">
            <w:pPr>
              <w:jc w:val="center"/>
              <w:rPr>
                <w:rFonts w:ascii="Times New Roman" w:hAnsi="Times New Roman" w:cs="Times New Roman"/>
                <w:bCs/>
                <w:sz w:val="16"/>
                <w:szCs w:val="16"/>
              </w:rPr>
            </w:pPr>
            <w:r w:rsidRPr="00F603A9">
              <w:rPr>
                <w:rFonts w:ascii="Times New Roman" w:hAnsi="Times New Roman" w:cs="Times New Roman"/>
                <w:bCs/>
                <w:sz w:val="16"/>
                <w:szCs w:val="16"/>
              </w:rPr>
              <w:t>BUC</w:t>
            </w:r>
          </w:p>
        </w:tc>
        <w:tc>
          <w:tcPr>
            <w:tcW w:w="1522" w:type="dxa"/>
            <w:vAlign w:val="center"/>
          </w:tcPr>
          <w:p w14:paraId="2A08553F" w14:textId="33E0AAC1"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CBB1C11" w14:textId="4D0374D8"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C5C2391" w14:textId="77777777" w:rsidTr="0020014C">
        <w:trPr>
          <w:trHeight w:val="515"/>
          <w:jc w:val="center"/>
        </w:trPr>
        <w:tc>
          <w:tcPr>
            <w:tcW w:w="483" w:type="dxa"/>
          </w:tcPr>
          <w:p w14:paraId="3D25EA0E" w14:textId="07534912" w:rsidR="0020014C" w:rsidRPr="00F603A9" w:rsidRDefault="0020014C" w:rsidP="00F603A9">
            <w:pPr>
              <w:spacing w:line="240" w:lineRule="auto"/>
              <w:jc w:val="center"/>
              <w:rPr>
                <w:rFonts w:ascii="Times New Roman" w:eastAsia="Calibri" w:hAnsi="Times New Roman" w:cs="Times New Roman"/>
                <w:i/>
                <w:sz w:val="16"/>
                <w:szCs w:val="16"/>
                <w:lang w:val="it-IT" w:eastAsia="ro-RO" w:bidi="ro-RO"/>
              </w:rPr>
            </w:pPr>
            <w:r w:rsidRPr="00F603A9">
              <w:rPr>
                <w:rFonts w:ascii="Times New Roman" w:hAnsi="Times New Roman" w:cs="Times New Roman"/>
                <w:sz w:val="16"/>
                <w:szCs w:val="16"/>
              </w:rPr>
              <w:t>93.</w:t>
            </w:r>
          </w:p>
        </w:tc>
        <w:tc>
          <w:tcPr>
            <w:tcW w:w="3502" w:type="dxa"/>
            <w:vAlign w:val="bottom"/>
          </w:tcPr>
          <w:p w14:paraId="7290F931" w14:textId="2126EA45" w:rsidR="0020014C" w:rsidRPr="00F603A9" w:rsidRDefault="0020014C" w:rsidP="00F603A9">
            <w:pPr>
              <w:rPr>
                <w:rFonts w:ascii="Times New Roman" w:hAnsi="Times New Roman" w:cs="Times New Roman"/>
                <w:bCs/>
                <w:sz w:val="16"/>
                <w:szCs w:val="16"/>
              </w:rPr>
            </w:pPr>
            <w:r w:rsidRPr="00F603A9">
              <w:rPr>
                <w:rFonts w:ascii="Times New Roman" w:hAnsi="Times New Roman" w:cs="Times New Roman"/>
                <w:bCs/>
                <w:sz w:val="16"/>
                <w:szCs w:val="16"/>
              </w:rPr>
              <w:t>Lada de gimnastica</w:t>
            </w:r>
          </w:p>
        </w:tc>
        <w:tc>
          <w:tcPr>
            <w:tcW w:w="970" w:type="dxa"/>
            <w:tcMar>
              <w:top w:w="0" w:type="dxa"/>
              <w:left w:w="45" w:type="dxa"/>
              <w:bottom w:w="0" w:type="dxa"/>
              <w:right w:w="45" w:type="dxa"/>
            </w:tcMar>
            <w:vAlign w:val="bottom"/>
          </w:tcPr>
          <w:p w14:paraId="3EB4D266" w14:textId="6CF60B6A" w:rsidR="0020014C" w:rsidRPr="00F603A9" w:rsidRDefault="0020014C" w:rsidP="00F603A9">
            <w:pPr>
              <w:jc w:val="center"/>
              <w:rPr>
                <w:rFonts w:ascii="Times New Roman" w:hAnsi="Times New Roman" w:cs="Times New Roman"/>
                <w:bCs/>
                <w:sz w:val="16"/>
                <w:szCs w:val="16"/>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39F867CD" w14:textId="3620E41C" w:rsidR="0020014C" w:rsidRPr="00F603A9" w:rsidRDefault="0020014C" w:rsidP="00F603A9">
            <w:pPr>
              <w:jc w:val="center"/>
              <w:rPr>
                <w:rFonts w:ascii="Times New Roman" w:hAnsi="Times New Roman" w:cs="Times New Roman"/>
                <w:bCs/>
                <w:sz w:val="16"/>
                <w:szCs w:val="16"/>
              </w:rPr>
            </w:pPr>
            <w:r w:rsidRPr="00F603A9">
              <w:rPr>
                <w:rFonts w:ascii="Times New Roman" w:hAnsi="Times New Roman" w:cs="Times New Roman"/>
                <w:bCs/>
                <w:sz w:val="16"/>
                <w:szCs w:val="16"/>
              </w:rPr>
              <w:t>BUC</w:t>
            </w:r>
          </w:p>
        </w:tc>
        <w:tc>
          <w:tcPr>
            <w:tcW w:w="1522" w:type="dxa"/>
            <w:vAlign w:val="center"/>
          </w:tcPr>
          <w:p w14:paraId="09B2E7A9" w14:textId="18A66E4B"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2F6DFD1C" w14:textId="43E1F555"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4CBFA752" w14:textId="77777777" w:rsidTr="0020014C">
        <w:trPr>
          <w:trHeight w:val="515"/>
          <w:jc w:val="center"/>
        </w:trPr>
        <w:tc>
          <w:tcPr>
            <w:tcW w:w="483" w:type="dxa"/>
          </w:tcPr>
          <w:p w14:paraId="2E1CA36D" w14:textId="26DBD0BA" w:rsidR="0020014C" w:rsidRPr="00F603A9" w:rsidRDefault="0020014C" w:rsidP="00F603A9">
            <w:pPr>
              <w:spacing w:line="240" w:lineRule="auto"/>
              <w:jc w:val="center"/>
              <w:rPr>
                <w:rFonts w:ascii="Times New Roman" w:eastAsia="Calibri" w:hAnsi="Times New Roman" w:cs="Times New Roman"/>
                <w:i/>
                <w:sz w:val="16"/>
                <w:szCs w:val="16"/>
                <w:lang w:val="it-IT" w:eastAsia="ro-RO" w:bidi="ro-RO"/>
              </w:rPr>
            </w:pPr>
            <w:r w:rsidRPr="00F603A9">
              <w:rPr>
                <w:rFonts w:ascii="Times New Roman" w:hAnsi="Times New Roman" w:cs="Times New Roman"/>
                <w:sz w:val="16"/>
                <w:szCs w:val="16"/>
              </w:rPr>
              <w:t>94.</w:t>
            </w:r>
          </w:p>
        </w:tc>
        <w:tc>
          <w:tcPr>
            <w:tcW w:w="3502" w:type="dxa"/>
            <w:vAlign w:val="bottom"/>
          </w:tcPr>
          <w:p w14:paraId="1BB6628C" w14:textId="59E33F25" w:rsidR="0020014C" w:rsidRPr="00F603A9" w:rsidRDefault="0020014C" w:rsidP="00F603A9">
            <w:pPr>
              <w:rPr>
                <w:rFonts w:ascii="Times New Roman" w:hAnsi="Times New Roman" w:cs="Times New Roman"/>
                <w:bCs/>
                <w:sz w:val="16"/>
                <w:szCs w:val="16"/>
              </w:rPr>
            </w:pPr>
            <w:r w:rsidRPr="00F603A9">
              <w:rPr>
                <w:rFonts w:ascii="Times New Roman" w:hAnsi="Times New Roman" w:cs="Times New Roman"/>
                <w:bCs/>
                <w:sz w:val="16"/>
                <w:szCs w:val="16"/>
              </w:rPr>
              <w:t>Panouri de baschet cu stalpi și inele</w:t>
            </w:r>
          </w:p>
        </w:tc>
        <w:tc>
          <w:tcPr>
            <w:tcW w:w="970" w:type="dxa"/>
            <w:tcMar>
              <w:top w:w="0" w:type="dxa"/>
              <w:left w:w="45" w:type="dxa"/>
              <w:bottom w:w="0" w:type="dxa"/>
              <w:right w:w="45" w:type="dxa"/>
            </w:tcMar>
            <w:vAlign w:val="bottom"/>
          </w:tcPr>
          <w:p w14:paraId="3EEF4616" w14:textId="7DFA4488" w:rsidR="0020014C" w:rsidRPr="00F603A9" w:rsidRDefault="0020014C" w:rsidP="00F603A9">
            <w:pPr>
              <w:jc w:val="center"/>
              <w:rPr>
                <w:rFonts w:ascii="Times New Roman" w:hAnsi="Times New Roman" w:cs="Times New Roman"/>
                <w:bCs/>
                <w:sz w:val="16"/>
                <w:szCs w:val="16"/>
              </w:rPr>
            </w:pPr>
            <w:r w:rsidRPr="00F603A9">
              <w:rPr>
                <w:rFonts w:ascii="Times New Roman" w:hAnsi="Times New Roman" w:cs="Times New Roman"/>
                <w:bCs/>
                <w:sz w:val="16"/>
                <w:szCs w:val="16"/>
              </w:rPr>
              <w:t>4</w:t>
            </w:r>
          </w:p>
        </w:tc>
        <w:tc>
          <w:tcPr>
            <w:tcW w:w="702" w:type="dxa"/>
            <w:tcMar>
              <w:top w:w="0" w:type="dxa"/>
              <w:left w:w="45" w:type="dxa"/>
              <w:bottom w:w="0" w:type="dxa"/>
              <w:right w:w="45" w:type="dxa"/>
            </w:tcMar>
          </w:tcPr>
          <w:p w14:paraId="7C60A0CA" w14:textId="05240A4C" w:rsidR="0020014C" w:rsidRPr="00F603A9" w:rsidRDefault="0020014C" w:rsidP="00F603A9">
            <w:pPr>
              <w:jc w:val="center"/>
              <w:rPr>
                <w:rFonts w:ascii="Times New Roman" w:hAnsi="Times New Roman" w:cs="Times New Roman"/>
                <w:bCs/>
                <w:sz w:val="16"/>
                <w:szCs w:val="16"/>
              </w:rPr>
            </w:pPr>
            <w:r w:rsidRPr="00F603A9">
              <w:rPr>
                <w:rFonts w:ascii="Times New Roman" w:hAnsi="Times New Roman" w:cs="Times New Roman"/>
                <w:bCs/>
                <w:sz w:val="16"/>
                <w:szCs w:val="16"/>
              </w:rPr>
              <w:t>BUC</w:t>
            </w:r>
          </w:p>
        </w:tc>
        <w:tc>
          <w:tcPr>
            <w:tcW w:w="1522" w:type="dxa"/>
            <w:vAlign w:val="center"/>
          </w:tcPr>
          <w:p w14:paraId="22056DAE" w14:textId="4E8D9FA9"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454D6F46" w14:textId="2A32F1CF"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294F5295" w14:textId="77777777" w:rsidTr="0020014C">
        <w:trPr>
          <w:trHeight w:val="515"/>
          <w:jc w:val="center"/>
        </w:trPr>
        <w:tc>
          <w:tcPr>
            <w:tcW w:w="483" w:type="dxa"/>
          </w:tcPr>
          <w:p w14:paraId="7C13E30C" w14:textId="74C16113" w:rsidR="0020014C" w:rsidRPr="00F603A9" w:rsidRDefault="0020014C" w:rsidP="00F603A9">
            <w:pPr>
              <w:spacing w:line="240" w:lineRule="auto"/>
              <w:jc w:val="center"/>
              <w:rPr>
                <w:rFonts w:ascii="Times New Roman" w:hAnsi="Times New Roman" w:cs="Times New Roman"/>
                <w:sz w:val="16"/>
                <w:szCs w:val="16"/>
              </w:rPr>
            </w:pPr>
            <w:r w:rsidRPr="00F603A9">
              <w:rPr>
                <w:rFonts w:ascii="Times New Roman" w:hAnsi="Times New Roman" w:cs="Times New Roman"/>
                <w:sz w:val="16"/>
                <w:szCs w:val="16"/>
              </w:rPr>
              <w:t>95.</w:t>
            </w:r>
          </w:p>
        </w:tc>
        <w:tc>
          <w:tcPr>
            <w:tcW w:w="3502" w:type="dxa"/>
            <w:vAlign w:val="bottom"/>
          </w:tcPr>
          <w:p w14:paraId="21FA4BA8" w14:textId="04F75896" w:rsidR="0020014C" w:rsidRPr="00F603A9" w:rsidRDefault="0020014C" w:rsidP="00F603A9">
            <w:pPr>
              <w:rPr>
                <w:rFonts w:ascii="Times New Roman" w:hAnsi="Times New Roman" w:cs="Times New Roman"/>
                <w:bCs/>
                <w:sz w:val="16"/>
                <w:szCs w:val="16"/>
              </w:rPr>
            </w:pPr>
            <w:r w:rsidRPr="00F603A9">
              <w:rPr>
                <w:rFonts w:ascii="Times New Roman" w:hAnsi="Times New Roman" w:cs="Times New Roman"/>
                <w:bCs/>
                <w:sz w:val="16"/>
                <w:szCs w:val="16"/>
              </w:rPr>
              <w:t>Banca pentru abdomene ajustabila</w:t>
            </w:r>
          </w:p>
        </w:tc>
        <w:tc>
          <w:tcPr>
            <w:tcW w:w="970" w:type="dxa"/>
            <w:tcMar>
              <w:top w:w="0" w:type="dxa"/>
              <w:left w:w="45" w:type="dxa"/>
              <w:bottom w:w="0" w:type="dxa"/>
              <w:right w:w="45" w:type="dxa"/>
            </w:tcMar>
            <w:vAlign w:val="bottom"/>
          </w:tcPr>
          <w:p w14:paraId="1A352F18" w14:textId="200E14D0" w:rsidR="0020014C" w:rsidRPr="00F603A9" w:rsidRDefault="0020014C" w:rsidP="00F603A9">
            <w:pPr>
              <w:jc w:val="center"/>
              <w:rPr>
                <w:rFonts w:ascii="Times New Roman" w:hAnsi="Times New Roman" w:cs="Times New Roman"/>
                <w:bCs/>
                <w:sz w:val="16"/>
                <w:szCs w:val="16"/>
              </w:rPr>
            </w:pPr>
            <w:r w:rsidRPr="00F603A9">
              <w:rPr>
                <w:rFonts w:ascii="Times New Roman" w:hAnsi="Times New Roman" w:cs="Times New Roman"/>
                <w:bCs/>
                <w:sz w:val="16"/>
                <w:szCs w:val="16"/>
              </w:rPr>
              <w:t>1</w:t>
            </w:r>
          </w:p>
        </w:tc>
        <w:tc>
          <w:tcPr>
            <w:tcW w:w="702" w:type="dxa"/>
            <w:tcMar>
              <w:top w:w="0" w:type="dxa"/>
              <w:left w:w="45" w:type="dxa"/>
              <w:bottom w:w="0" w:type="dxa"/>
              <w:right w:w="45" w:type="dxa"/>
            </w:tcMar>
          </w:tcPr>
          <w:p w14:paraId="055C7501" w14:textId="6B26B481" w:rsidR="0020014C" w:rsidRPr="00F603A9" w:rsidRDefault="0020014C" w:rsidP="00F603A9">
            <w:pPr>
              <w:jc w:val="center"/>
              <w:rPr>
                <w:rFonts w:ascii="Times New Roman" w:hAnsi="Times New Roman" w:cs="Times New Roman"/>
                <w:bCs/>
                <w:sz w:val="16"/>
                <w:szCs w:val="16"/>
              </w:rPr>
            </w:pPr>
            <w:r w:rsidRPr="00F603A9">
              <w:rPr>
                <w:rFonts w:ascii="Times New Roman" w:hAnsi="Times New Roman" w:cs="Times New Roman"/>
                <w:bCs/>
                <w:sz w:val="16"/>
                <w:szCs w:val="16"/>
              </w:rPr>
              <w:t>BUC</w:t>
            </w:r>
          </w:p>
        </w:tc>
        <w:tc>
          <w:tcPr>
            <w:tcW w:w="1522" w:type="dxa"/>
            <w:vAlign w:val="center"/>
          </w:tcPr>
          <w:p w14:paraId="47014D34" w14:textId="27AF0040"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i/>
                <w:sz w:val="16"/>
                <w:szCs w:val="16"/>
                <w:highlight w:val="yellow"/>
              </w:rPr>
            </w:pPr>
            <w:r w:rsidRPr="00F603A9">
              <w:rPr>
                <w:rFonts w:ascii="Times New Roman" w:eastAsia="Times New Roman" w:hAnsi="Times New Roman" w:cs="Times New Roman"/>
                <w:bCs/>
                <w:i/>
                <w:sz w:val="16"/>
                <w:szCs w:val="16"/>
                <w:highlight w:val="yellow"/>
              </w:rPr>
              <w:t>(se completeaza de catre ofertant)</w:t>
            </w:r>
          </w:p>
        </w:tc>
        <w:tc>
          <w:tcPr>
            <w:tcW w:w="1622" w:type="dxa"/>
            <w:vAlign w:val="center"/>
          </w:tcPr>
          <w:p w14:paraId="17FB9351" w14:textId="1C008247" w:rsidR="0020014C" w:rsidRPr="00F603A9" w:rsidRDefault="0020014C" w:rsidP="00F603A9">
            <w:pPr>
              <w:widowControl w:val="0"/>
              <w:autoSpaceDE w:val="0"/>
              <w:autoSpaceDN w:val="0"/>
              <w:adjustRightInd w:val="0"/>
              <w:spacing w:after="0" w:line="240" w:lineRule="auto"/>
              <w:rPr>
                <w:rFonts w:ascii="Times New Roman" w:eastAsia="Times New Roman" w:hAnsi="Times New Roman" w:cs="Times New Roman"/>
                <w:bCs/>
                <w:i/>
                <w:sz w:val="16"/>
                <w:szCs w:val="16"/>
                <w:highlight w:val="yellow"/>
              </w:rPr>
            </w:pPr>
            <w:r w:rsidRPr="00F603A9">
              <w:rPr>
                <w:rFonts w:ascii="Times New Roman" w:eastAsia="Times New Roman" w:hAnsi="Times New Roman" w:cs="Times New Roman"/>
                <w:bCs/>
                <w:i/>
                <w:sz w:val="16"/>
                <w:szCs w:val="16"/>
                <w:highlight w:val="yellow"/>
              </w:rPr>
              <w:t>(se completeaza de catre ofertant)</w:t>
            </w:r>
          </w:p>
        </w:tc>
      </w:tr>
      <w:tr w:rsidR="0020014C" w:rsidRPr="00DB5A09" w14:paraId="39DC5CE8" w14:textId="52ABC6DF" w:rsidTr="0020014C">
        <w:trPr>
          <w:trHeight w:val="515"/>
          <w:jc w:val="center"/>
        </w:trPr>
        <w:tc>
          <w:tcPr>
            <w:tcW w:w="7179" w:type="dxa"/>
            <w:gridSpan w:val="5"/>
          </w:tcPr>
          <w:p w14:paraId="060F6EE7" w14:textId="19C73E76" w:rsidR="0020014C" w:rsidRPr="00F603A9" w:rsidRDefault="0020014C" w:rsidP="00421189">
            <w:pPr>
              <w:widowControl w:val="0"/>
              <w:autoSpaceDE w:val="0"/>
              <w:autoSpaceDN w:val="0"/>
              <w:adjustRightInd w:val="0"/>
              <w:spacing w:after="0" w:line="240" w:lineRule="auto"/>
              <w:rPr>
                <w:rFonts w:ascii="Times New Roman" w:eastAsia="Times New Roman" w:hAnsi="Times New Roman" w:cs="Times New Roman"/>
                <w:b/>
                <w:i/>
                <w:sz w:val="20"/>
                <w:szCs w:val="20"/>
              </w:rPr>
            </w:pPr>
            <w:r w:rsidRPr="00F603A9">
              <w:rPr>
                <w:rFonts w:ascii="Times New Roman" w:eastAsia="Times New Roman" w:hAnsi="Times New Roman" w:cs="Times New Roman"/>
                <w:b/>
                <w:i/>
                <w:sz w:val="20"/>
                <w:szCs w:val="20"/>
              </w:rPr>
              <w:t xml:space="preserve">                                                TOTAL VALOARE</w:t>
            </w:r>
          </w:p>
        </w:tc>
        <w:tc>
          <w:tcPr>
            <w:tcW w:w="1622" w:type="dxa"/>
            <w:vAlign w:val="bottom"/>
          </w:tcPr>
          <w:p w14:paraId="191E48D2" w14:textId="5E2E5DED" w:rsidR="0020014C" w:rsidRPr="00DB5A09" w:rsidRDefault="0020014C" w:rsidP="00F603A9">
            <w:pPr>
              <w:widowControl w:val="0"/>
              <w:autoSpaceDE w:val="0"/>
              <w:autoSpaceDN w:val="0"/>
              <w:adjustRightInd w:val="0"/>
              <w:spacing w:after="0" w:line="240" w:lineRule="auto"/>
              <w:rPr>
                <w:rFonts w:ascii="Times New Roman" w:eastAsia="Times New Roman" w:hAnsi="Times New Roman" w:cs="Times New Roman"/>
                <w:i/>
                <w:sz w:val="16"/>
                <w:szCs w:val="16"/>
                <w:highlight w:val="yellow"/>
              </w:rPr>
            </w:pPr>
            <w:r>
              <w:rPr>
                <w:rFonts w:ascii="Times New Roman" w:eastAsia="Times New Roman" w:hAnsi="Times New Roman" w:cs="Times New Roman"/>
                <w:i/>
                <w:sz w:val="16"/>
                <w:szCs w:val="16"/>
                <w:highlight w:val="yellow"/>
              </w:rPr>
              <w:t>(</w:t>
            </w:r>
            <w:r w:rsidRPr="00DB5A09">
              <w:rPr>
                <w:rFonts w:ascii="Times New Roman" w:eastAsia="Times New Roman" w:hAnsi="Times New Roman" w:cs="Times New Roman"/>
                <w:i/>
                <w:sz w:val="16"/>
                <w:szCs w:val="16"/>
                <w:highlight w:val="yellow"/>
              </w:rPr>
              <w:t>se completeaza de catre ofertant)</w:t>
            </w:r>
          </w:p>
        </w:tc>
      </w:tr>
    </w:tbl>
    <w:p w14:paraId="74F2A0E7" w14:textId="77777777" w:rsidR="001251AE" w:rsidRPr="00DB5A09" w:rsidRDefault="001251AE" w:rsidP="00610931">
      <w:pPr>
        <w:spacing w:after="0" w:line="240" w:lineRule="auto"/>
        <w:ind w:right="221"/>
        <w:jc w:val="both"/>
        <w:rPr>
          <w:rFonts w:ascii="Times New Roman" w:hAnsi="Times New Roman" w:cs="Times New Roman"/>
          <w:i/>
          <w:sz w:val="16"/>
          <w:szCs w:val="16"/>
        </w:rPr>
      </w:pPr>
    </w:p>
    <w:p w14:paraId="1B13ACF7" w14:textId="77777777" w:rsidR="001251AE" w:rsidRPr="00DB5A09" w:rsidRDefault="001251AE" w:rsidP="00610931">
      <w:pPr>
        <w:spacing w:after="0" w:line="240" w:lineRule="auto"/>
        <w:ind w:right="221"/>
        <w:jc w:val="both"/>
        <w:rPr>
          <w:rFonts w:ascii="Times New Roman" w:hAnsi="Times New Roman" w:cs="Times New Roman"/>
          <w:i/>
        </w:rPr>
      </w:pPr>
    </w:p>
    <w:p w14:paraId="7ADBBCFD" w14:textId="0B916109" w:rsidR="00610931" w:rsidRPr="00DB5A09" w:rsidRDefault="00610931" w:rsidP="00610931">
      <w:pPr>
        <w:spacing w:after="0" w:line="240" w:lineRule="auto"/>
        <w:ind w:right="221"/>
        <w:jc w:val="both"/>
        <w:rPr>
          <w:rFonts w:ascii="Times New Roman" w:hAnsi="Times New Roman" w:cs="Times New Roman"/>
          <w:i/>
        </w:rPr>
      </w:pPr>
      <w:r w:rsidRPr="00DB5A09">
        <w:rPr>
          <w:rFonts w:ascii="Times New Roman" w:hAnsi="Times New Roman" w:cs="Times New Roman"/>
          <w:i/>
        </w:rPr>
        <w:t xml:space="preserve">       Pretul ofertat in tabelul de mai sus include toate serviciile conexe furnizarii produselor, asa cum sunt prevazute in Documen</w:t>
      </w:r>
      <w:r w:rsidR="00297668" w:rsidRPr="00DB5A09">
        <w:rPr>
          <w:rFonts w:ascii="Times New Roman" w:hAnsi="Times New Roman" w:cs="Times New Roman"/>
          <w:i/>
        </w:rPr>
        <w:t>tatia de atribuire a achizitiei</w:t>
      </w:r>
      <w:r w:rsidR="0004315D" w:rsidRPr="00DB5A09">
        <w:rPr>
          <w:rFonts w:ascii="Times New Roman" w:hAnsi="Times New Roman" w:cs="Times New Roman"/>
          <w:i/>
        </w:rPr>
        <w:t>.</w:t>
      </w:r>
    </w:p>
    <w:p w14:paraId="07BA27B1" w14:textId="77777777" w:rsidR="0004315D" w:rsidRPr="00DB5A09" w:rsidRDefault="0004315D" w:rsidP="00610931">
      <w:pPr>
        <w:spacing w:after="0" w:line="240" w:lineRule="auto"/>
        <w:ind w:right="221"/>
        <w:jc w:val="both"/>
        <w:rPr>
          <w:rFonts w:ascii="Times New Roman" w:hAnsi="Times New Roman" w:cs="Times New Roman"/>
          <w:i/>
        </w:rPr>
      </w:pPr>
    </w:p>
    <w:p w14:paraId="5AEE3F8D"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en-US" w:eastAsia="ro-RO"/>
        </w:rPr>
        <w:t xml:space="preserve">    Subsemnatul/a, prin semnarea acestei Oferte declar că:  </w:t>
      </w:r>
    </w:p>
    <w:p w14:paraId="0108F7FE"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en-US" w:eastAsia="ro-RO"/>
        </w:rPr>
        <w:t>   </w:t>
      </w:r>
      <w:r w:rsidRPr="00DB5A09">
        <w:rPr>
          <w:rFonts w:ascii="Times New Roman" w:eastAsiaTheme="minorEastAsia" w:hAnsi="Times New Roman" w:cs="Times New Roman"/>
          <w:b/>
          <w:bCs/>
          <w:iCs/>
          <w:lang w:val="en-US" w:eastAsia="ro-RO"/>
        </w:rPr>
        <w:t>i.</w:t>
      </w:r>
      <w:r w:rsidRPr="00DB5A09">
        <w:rPr>
          <w:rFonts w:ascii="Times New Roman" w:eastAsiaTheme="minorEastAsia" w:hAnsi="Times New Roman" w:cs="Times New Roman"/>
          <w:iCs/>
          <w:lang w:val="en-US" w:eastAsia="ro-RO"/>
        </w:rPr>
        <w:t xml:space="preserve"> am examinat conţinutul Documentaţiei de Atribuire, inclusiv eratele şi clarificările ulterioare (dacă e cazul), comunicate până la data depunerii Ofertelor pentru [introduceţi numărul procedurii de atribuire] şi răspunsurile la solicitările de clarificări publicate de Autoritatea/Entitatea Contractantă ce reprezintă documentele achiziţiei comunicate de Autoritatea / Entitatea Contractantă în legătură cu procedura la care depunem Oferta;  </w:t>
      </w:r>
    </w:p>
    <w:p w14:paraId="501E70BD"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en-US" w:eastAsia="ro-RO"/>
        </w:rPr>
        <w:t>   </w:t>
      </w:r>
      <w:r w:rsidRPr="00DB5A09">
        <w:rPr>
          <w:rFonts w:ascii="Times New Roman" w:eastAsiaTheme="minorEastAsia" w:hAnsi="Times New Roman" w:cs="Times New Roman"/>
          <w:b/>
          <w:bCs/>
          <w:iCs/>
          <w:lang w:val="en-US" w:eastAsia="ro-RO"/>
        </w:rPr>
        <w:t>ii.</w:t>
      </w:r>
      <w:r w:rsidRPr="00DB5A09">
        <w:rPr>
          <w:rFonts w:ascii="Times New Roman" w:eastAsiaTheme="minorEastAsia" w:hAnsi="Times New Roman" w:cs="Times New Roman"/>
          <w:iCs/>
          <w:lang w:val="en-US" w:eastAsia="ro-RO"/>
        </w:rPr>
        <w:t xml:space="preserve"> am examinat cu atenţie, am înţeles şi am acceptat prin această Ofertă, prevederile legislaţiei achiziţiilor publice aplicabile acestei proceduri, aşa cum au fost acestea comunicate prin documentele achiziţiei, în special dar fără a se limita la Legea </w:t>
      </w:r>
      <w:hyperlink r:id="rId18" w:history="1">
        <w:r w:rsidRPr="00DB5A09">
          <w:rPr>
            <w:rStyle w:val="Hyperlink"/>
            <w:rFonts w:ascii="Times New Roman" w:eastAsiaTheme="minorEastAsia" w:hAnsi="Times New Roman" w:cs="Times New Roman"/>
            <w:iCs/>
            <w:color w:val="auto"/>
            <w:lang w:val="en-US" w:eastAsia="ro-RO"/>
          </w:rPr>
          <w:t>nr. 98/2016</w:t>
        </w:r>
      </w:hyperlink>
      <w:r w:rsidRPr="00DB5A09">
        <w:rPr>
          <w:rFonts w:ascii="Times New Roman" w:eastAsiaTheme="minorEastAsia" w:hAnsi="Times New Roman" w:cs="Times New Roman"/>
          <w:iCs/>
          <w:lang w:val="en-US" w:eastAsia="ro-RO"/>
        </w:rPr>
        <w:t xml:space="preserve"> şi H.G. </w:t>
      </w:r>
      <w:hyperlink r:id="rId19" w:history="1">
        <w:r w:rsidRPr="00DB5A09">
          <w:rPr>
            <w:rStyle w:val="Hyperlink"/>
            <w:rFonts w:ascii="Times New Roman" w:eastAsiaTheme="minorEastAsia" w:hAnsi="Times New Roman" w:cs="Times New Roman"/>
            <w:iCs/>
            <w:color w:val="auto"/>
            <w:lang w:val="en-US" w:eastAsia="ro-RO"/>
          </w:rPr>
          <w:t>nr. 395/2016</w:t>
        </w:r>
      </w:hyperlink>
      <w:r w:rsidRPr="00DB5A09">
        <w:rPr>
          <w:rFonts w:ascii="Times New Roman" w:eastAsiaTheme="minorEastAsia" w:hAnsi="Times New Roman" w:cs="Times New Roman"/>
          <w:iCs/>
          <w:lang w:val="en-US" w:eastAsia="ro-RO"/>
        </w:rPr>
        <w:t xml:space="preserve">;  </w:t>
      </w:r>
    </w:p>
    <w:p w14:paraId="3AD7D59C"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en-US" w:eastAsia="ro-RO"/>
        </w:rPr>
        <w:t>   </w:t>
      </w:r>
      <w:r w:rsidRPr="00DB5A09">
        <w:rPr>
          <w:rFonts w:ascii="Times New Roman" w:eastAsiaTheme="minorEastAsia" w:hAnsi="Times New Roman" w:cs="Times New Roman"/>
          <w:b/>
          <w:bCs/>
          <w:iCs/>
          <w:lang w:val="en-US" w:eastAsia="ro-RO"/>
        </w:rPr>
        <w:t>iii.</w:t>
      </w:r>
      <w:r w:rsidRPr="00DB5A09">
        <w:rPr>
          <w:rFonts w:ascii="Times New Roman" w:eastAsiaTheme="minorEastAsia" w:hAnsi="Times New Roman" w:cs="Times New Roman"/>
          <w:iCs/>
          <w:lang w:val="en-US" w:eastAsia="ro-RO"/>
        </w:rPr>
        <w:t xml:space="preserve"> avem o înţelegere completă a documentelor achiziţiei comunicate, le acceptăm în totalitate, fără nicio rezervă sau restricţie, înţelegem şi acceptăm cerinţe referitoare la forma, conţinutul, instrucţiunile, stipulările şi condiţiile incluse în anunţul de participare şi documentele achiziţiei;  </w:t>
      </w:r>
    </w:p>
    <w:p w14:paraId="052A838A"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en-US" w:eastAsia="ro-RO"/>
        </w:rPr>
        <w:t>   </w:t>
      </w:r>
      <w:r w:rsidRPr="00DB5A09">
        <w:rPr>
          <w:rFonts w:ascii="Times New Roman" w:eastAsiaTheme="minorEastAsia" w:hAnsi="Times New Roman" w:cs="Times New Roman"/>
          <w:b/>
          <w:bCs/>
          <w:iCs/>
          <w:lang w:val="it-IT" w:eastAsia="ro-RO"/>
        </w:rPr>
        <w:t>iv.</w:t>
      </w:r>
      <w:r w:rsidRPr="00DB5A09">
        <w:rPr>
          <w:rFonts w:ascii="Times New Roman" w:eastAsiaTheme="minorEastAsia" w:hAnsi="Times New Roman" w:cs="Times New Roman"/>
          <w:iCs/>
          <w:lang w:val="it-IT" w:eastAsia="ro-RO"/>
        </w:rPr>
        <w:t xml:space="preserve"> după ce am examinat cu atenţie documentele achiziţiei şi avem o înţelegere completă asupra acestora ne declarăm mulţumiţi de calitatea, cantitatea şi gradul de detaliere a acestor documente;  </w:t>
      </w:r>
    </w:p>
    <w:p w14:paraId="4B04EBA5"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it-IT" w:eastAsia="ro-RO"/>
        </w:rPr>
        <w:t>   </w:t>
      </w:r>
      <w:r w:rsidRPr="00DB5A09">
        <w:rPr>
          <w:rFonts w:ascii="Times New Roman" w:eastAsiaTheme="minorEastAsia" w:hAnsi="Times New Roman" w:cs="Times New Roman"/>
          <w:b/>
          <w:bCs/>
          <w:iCs/>
          <w:lang w:val="it-IT" w:eastAsia="ro-RO"/>
        </w:rPr>
        <w:t>v.</w:t>
      </w:r>
      <w:r w:rsidRPr="00DB5A09">
        <w:rPr>
          <w:rFonts w:ascii="Times New Roman" w:eastAsiaTheme="minorEastAsia" w:hAnsi="Times New Roman" w:cs="Times New Roman"/>
          <w:iCs/>
          <w:lang w:val="it-IT" w:eastAsia="ro-RO"/>
        </w:rPr>
        <w:t xml:space="preserve"> documentele achiziţiei au fost suficiente şi adecvate pentru pregătirea unei Oferte exacte şi Oferta noastră a fost pregătită luând în considerare toate acestea;  </w:t>
      </w:r>
    </w:p>
    <w:p w14:paraId="16D100B8"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it-IT" w:eastAsia="ro-RO"/>
        </w:rPr>
        <w:t>   </w:t>
      </w:r>
      <w:r w:rsidRPr="00DB5A09">
        <w:rPr>
          <w:rFonts w:ascii="Times New Roman" w:eastAsiaTheme="minorEastAsia" w:hAnsi="Times New Roman" w:cs="Times New Roman"/>
          <w:b/>
          <w:bCs/>
          <w:iCs/>
          <w:lang w:val="en-US" w:eastAsia="ro-RO"/>
        </w:rPr>
        <w:t>vi.</w:t>
      </w:r>
      <w:r w:rsidRPr="00DB5A09">
        <w:rPr>
          <w:rFonts w:ascii="Times New Roman" w:eastAsiaTheme="minorEastAsia" w:hAnsi="Times New Roman" w:cs="Times New Roman"/>
          <w:iCs/>
          <w:lang w:val="en-US" w:eastAsia="ro-RO"/>
        </w:rPr>
        <w:t xml:space="preserve"> am înţeles că am avut obligaţia de a identifica şi semnaliza Autorităţii/Entităţii Contractante, pe perioada pregătirii Ofertei, până în data limită de depunere a acesteia, orice omisiuni, neconcordanţe în legătură cu şi pentru realizarea activităţilor în cadrul contractului;  </w:t>
      </w:r>
    </w:p>
    <w:p w14:paraId="6B155C45"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en-US" w:eastAsia="ro-RO"/>
        </w:rPr>
        <w:t>   </w:t>
      </w:r>
      <w:r w:rsidRPr="00DB5A09">
        <w:rPr>
          <w:rFonts w:ascii="Times New Roman" w:eastAsiaTheme="minorEastAsia" w:hAnsi="Times New Roman" w:cs="Times New Roman"/>
          <w:b/>
          <w:bCs/>
          <w:iCs/>
          <w:lang w:val="it-IT" w:eastAsia="ro-RO"/>
        </w:rPr>
        <w:t>vii.</w:t>
      </w:r>
      <w:r w:rsidRPr="00DB5A09">
        <w:rPr>
          <w:rFonts w:ascii="Times New Roman" w:eastAsiaTheme="minorEastAsia" w:hAnsi="Times New Roman" w:cs="Times New Roman"/>
          <w:iCs/>
          <w:lang w:val="it-IT" w:eastAsia="ro-RO"/>
        </w:rPr>
        <w:t xml:space="preserve"> 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  </w:t>
      </w:r>
    </w:p>
    <w:p w14:paraId="2D81C392"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it-IT" w:eastAsia="ro-RO"/>
        </w:rPr>
        <w:t>   </w:t>
      </w:r>
      <w:r w:rsidRPr="00DB5A09">
        <w:rPr>
          <w:rFonts w:ascii="Times New Roman" w:eastAsiaTheme="minorEastAsia" w:hAnsi="Times New Roman" w:cs="Times New Roman"/>
          <w:b/>
          <w:bCs/>
          <w:iCs/>
          <w:lang w:val="it-IT" w:eastAsia="ro-RO"/>
        </w:rPr>
        <w:t>viii.</w:t>
      </w:r>
      <w:r w:rsidRPr="00DB5A09">
        <w:rPr>
          <w:rFonts w:ascii="Times New Roman" w:eastAsiaTheme="minorEastAsia" w:hAnsi="Times New Roman" w:cs="Times New Roman"/>
          <w:iCs/>
          <w:lang w:val="it-IT" w:eastAsia="ro-RO"/>
        </w:rPr>
        <w:t xml:space="preserve"> am citit, am înţeles pe deplin, acceptăm şi suntem de acord cu aplicarea indicatorilor de performanţă incluşi în Contract ca bază pentru emiterea documentelor constatatoare, finalizarea activităţilor şi obţinerea rezultatelor.  </w:t>
      </w:r>
    </w:p>
    <w:p w14:paraId="66387F4B" w14:textId="04D76498"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it-IT" w:eastAsia="ro-RO"/>
        </w:rPr>
        <w:t xml:space="preserve">    Suntem de acord ca Oferta noastră să rămână valabilă pentru o perioada de </w:t>
      </w:r>
      <w:r w:rsidR="008A4151" w:rsidRPr="00DB5A09">
        <w:rPr>
          <w:rFonts w:ascii="Times New Roman" w:eastAsiaTheme="minorEastAsia" w:hAnsi="Times New Roman" w:cs="Times New Roman"/>
          <w:iCs/>
          <w:lang w:val="it-IT" w:eastAsia="ro-RO"/>
        </w:rPr>
        <w:t>………………[</w:t>
      </w:r>
      <w:r w:rsidR="008A4151" w:rsidRPr="00DB5A09">
        <w:rPr>
          <w:rFonts w:ascii="Times New Roman" w:eastAsiaTheme="minorEastAsia" w:hAnsi="Times New Roman" w:cs="Times New Roman"/>
          <w:i/>
          <w:iCs/>
          <w:lang w:val="it-IT" w:eastAsia="ro-RO"/>
        </w:rPr>
        <w:t>introduceţi numărul</w:t>
      </w:r>
      <w:r w:rsidR="008A4151" w:rsidRPr="00DB5A09">
        <w:rPr>
          <w:rFonts w:ascii="Times New Roman" w:eastAsiaTheme="minorEastAsia" w:hAnsi="Times New Roman" w:cs="Times New Roman"/>
          <w:iCs/>
          <w:lang w:val="it-IT" w:eastAsia="ro-RO"/>
        </w:rPr>
        <w:t xml:space="preserve">] </w:t>
      </w:r>
      <w:r w:rsidR="008A4151" w:rsidRPr="00DB5A09">
        <w:rPr>
          <w:rFonts w:ascii="Times New Roman" w:eastAsiaTheme="minorEastAsia" w:hAnsi="Times New Roman" w:cs="Times New Roman"/>
          <w:b/>
          <w:iCs/>
          <w:lang w:eastAsia="ro-RO"/>
        </w:rPr>
        <w:t xml:space="preserve">luni (minim </w:t>
      </w:r>
      <w:r w:rsidR="007965A9" w:rsidRPr="00DB5A09">
        <w:rPr>
          <w:rFonts w:ascii="Times New Roman" w:eastAsiaTheme="minorEastAsia" w:hAnsi="Times New Roman" w:cs="Times New Roman"/>
          <w:b/>
          <w:iCs/>
          <w:lang w:eastAsia="ro-RO"/>
        </w:rPr>
        <w:t>3</w:t>
      </w:r>
      <w:r w:rsidR="008A4151" w:rsidRPr="00DB5A09">
        <w:rPr>
          <w:rFonts w:ascii="Times New Roman" w:eastAsiaTheme="minorEastAsia" w:hAnsi="Times New Roman" w:cs="Times New Roman"/>
          <w:b/>
          <w:iCs/>
          <w:lang w:eastAsia="ro-RO"/>
        </w:rPr>
        <w:t xml:space="preserve"> luni</w:t>
      </w:r>
      <w:r w:rsidR="008A4151" w:rsidRPr="00DB5A09">
        <w:rPr>
          <w:rFonts w:ascii="Times New Roman" w:eastAsiaTheme="minorEastAsia" w:hAnsi="Times New Roman" w:cs="Times New Roman"/>
          <w:iCs/>
          <w:lang w:eastAsia="ro-RO"/>
        </w:rPr>
        <w:t xml:space="preserve"> </w:t>
      </w:r>
      <w:r w:rsidR="008A4151" w:rsidRPr="00DB5A09">
        <w:rPr>
          <w:rFonts w:ascii="Times New Roman" w:eastAsiaTheme="minorEastAsia" w:hAnsi="Times New Roman" w:cs="Times New Roman"/>
          <w:b/>
          <w:iCs/>
          <w:lang w:eastAsia="ro-RO"/>
        </w:rPr>
        <w:t>de la termenul limita de primire a ofertelor)</w:t>
      </w:r>
      <w:r w:rsidR="008A4151" w:rsidRPr="00DB5A09">
        <w:rPr>
          <w:rFonts w:ascii="Times New Roman" w:eastAsiaTheme="minorEastAsia" w:hAnsi="Times New Roman" w:cs="Times New Roman"/>
          <w:iCs/>
          <w:lang w:eastAsia="ro-RO"/>
        </w:rPr>
        <w:t xml:space="preserve">, respectiv pana la data de __________________, </w:t>
      </w:r>
      <w:r w:rsidRPr="00DB5A09">
        <w:rPr>
          <w:rFonts w:ascii="Times New Roman" w:eastAsiaTheme="minorEastAsia" w:hAnsi="Times New Roman" w:cs="Times New Roman"/>
          <w:iCs/>
          <w:lang w:val="it-IT" w:eastAsia="ro-RO"/>
        </w:rPr>
        <w:t xml:space="preserve"> şi că transmiterea acestei Oferte ne va ţine răspunzători. Suntem de acord că aceasta poate fi acceptată în orice moment înainte de expirarea perioadei menţionate.  </w:t>
      </w:r>
    </w:p>
    <w:p w14:paraId="2078567C" w14:textId="77777777" w:rsidR="00F22FFF"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it-IT" w:eastAsia="ro-RO"/>
        </w:rPr>
        <w:t xml:space="preserve">    Subsemnatul/ţii, în calitate de reprezentant al Ofertantului </w:t>
      </w:r>
      <w:r w:rsidR="008A4151" w:rsidRPr="00DB5A09">
        <w:rPr>
          <w:rFonts w:ascii="Times New Roman" w:eastAsiaTheme="minorEastAsia" w:hAnsi="Times New Roman" w:cs="Times New Roman"/>
          <w:iCs/>
          <w:lang w:val="it-IT" w:eastAsia="ro-RO"/>
        </w:rPr>
        <w:t>…………………..</w:t>
      </w:r>
      <w:r w:rsidRPr="00DB5A09">
        <w:rPr>
          <w:rFonts w:ascii="Times New Roman" w:eastAsiaTheme="minorEastAsia" w:hAnsi="Times New Roman" w:cs="Times New Roman"/>
          <w:i/>
          <w:iCs/>
          <w:lang w:val="it-IT" w:eastAsia="ro-RO"/>
        </w:rPr>
        <w:t>[introduceţi denumirea completă]</w:t>
      </w:r>
      <w:r w:rsidRPr="00DB5A09">
        <w:rPr>
          <w:rFonts w:ascii="Times New Roman" w:eastAsiaTheme="minorEastAsia" w:hAnsi="Times New Roman" w:cs="Times New Roman"/>
          <w:iCs/>
          <w:lang w:val="it-IT" w:eastAsia="ro-RO"/>
        </w:rPr>
        <w:t xml:space="preserve"> în această procedură declar că:  </w:t>
      </w:r>
    </w:p>
    <w:p w14:paraId="2AFB3E9C" w14:textId="77777777" w:rsidR="0020014C" w:rsidRPr="00DB5A09" w:rsidRDefault="0020014C"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bookmarkStart w:id="1" w:name="_GoBack"/>
      <w:bookmarkEnd w:id="1"/>
    </w:p>
    <w:p w14:paraId="439A9EA6"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it-IT" w:eastAsia="ro-RO"/>
        </w:rPr>
        <w:t>   </w:t>
      </w:r>
      <w:r w:rsidRPr="00DB5A09">
        <w:rPr>
          <w:rFonts w:ascii="Times New Roman" w:eastAsiaTheme="minorEastAsia" w:hAnsi="Times New Roman" w:cs="Times New Roman"/>
          <w:b/>
          <w:bCs/>
          <w:iCs/>
          <w:lang w:val="it-IT" w:eastAsia="ro-RO"/>
        </w:rPr>
        <w:t>i.</w:t>
      </w:r>
      <w:r w:rsidRPr="00DB5A09">
        <w:rPr>
          <w:rFonts w:ascii="Times New Roman" w:eastAsiaTheme="minorEastAsia" w:hAnsi="Times New Roman" w:cs="Times New Roman"/>
          <w:iCs/>
          <w:lang w:val="it-IT" w:eastAsia="ro-RO"/>
        </w:rPr>
        <w:t xml:space="preserve"> nu am făcut şi nu vom face nicio încercare de a induce în eroare alţi operatori economici pentru a depune sau nu o Ofertă cu scopul de a distorsiona competiţia  </w:t>
      </w:r>
    </w:p>
    <w:p w14:paraId="1DC52AB6"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it-IT" w:eastAsia="ro-RO"/>
        </w:rPr>
        <w:t>   </w:t>
      </w:r>
      <w:r w:rsidRPr="00DB5A09">
        <w:rPr>
          <w:rFonts w:ascii="Times New Roman" w:eastAsiaTheme="minorEastAsia" w:hAnsi="Times New Roman" w:cs="Times New Roman"/>
          <w:b/>
          <w:bCs/>
          <w:iCs/>
          <w:lang w:val="it-IT" w:eastAsia="ro-RO"/>
        </w:rPr>
        <w:t>ii.</w:t>
      </w:r>
      <w:r w:rsidRPr="00DB5A09">
        <w:rPr>
          <w:rFonts w:ascii="Times New Roman" w:eastAsiaTheme="minorEastAsia" w:hAnsi="Times New Roman" w:cs="Times New Roman"/>
          <w:iCs/>
          <w:lang w:val="it-IT" w:eastAsia="ro-RO"/>
        </w:rPr>
        <w:t xml:space="preserve"> noi, împreună cu subcontractanţii şi terţii susţinători nu ne aflăm în nici o situaţie de conflict de interes, aşa </w:t>
      </w:r>
      <w:r w:rsidRPr="00DB5A09">
        <w:rPr>
          <w:rFonts w:ascii="Times New Roman" w:eastAsiaTheme="minorEastAsia" w:hAnsi="Times New Roman" w:cs="Times New Roman"/>
          <w:iCs/>
          <w:lang w:val="it-IT" w:eastAsia="ro-RO"/>
        </w:rPr>
        <w:lastRenderedPageBreak/>
        <w:t>cum este acesta d</w:t>
      </w:r>
      <w:r w:rsidR="008A4151" w:rsidRPr="00DB5A09">
        <w:rPr>
          <w:rFonts w:ascii="Times New Roman" w:eastAsiaTheme="minorEastAsia" w:hAnsi="Times New Roman" w:cs="Times New Roman"/>
          <w:iCs/>
          <w:lang w:val="it-IT" w:eastAsia="ro-RO"/>
        </w:rPr>
        <w:t xml:space="preserve">escris în Legea nr. 98/2016/ </w:t>
      </w:r>
      <w:r w:rsidRPr="00DB5A09">
        <w:rPr>
          <w:rFonts w:ascii="Times New Roman" w:eastAsiaTheme="minorEastAsia" w:hAnsi="Times New Roman" w:cs="Times New Roman"/>
          <w:iCs/>
          <w:lang w:val="it-IT" w:eastAsia="ro-RO"/>
        </w:rPr>
        <w:t>şi ne angajăm</w:t>
      </w:r>
      <w:r w:rsidR="008A4151" w:rsidRPr="00DB5A09">
        <w:rPr>
          <w:rFonts w:ascii="Times New Roman" w:eastAsiaTheme="minorEastAsia" w:hAnsi="Times New Roman" w:cs="Times New Roman"/>
          <w:iCs/>
          <w:lang w:val="it-IT" w:eastAsia="ro-RO"/>
        </w:rPr>
        <w:t xml:space="preserve"> să anunţăm imediat Autoritatea</w:t>
      </w:r>
      <w:r w:rsidRPr="00DB5A09">
        <w:rPr>
          <w:rFonts w:ascii="Times New Roman" w:eastAsiaTheme="minorEastAsia" w:hAnsi="Times New Roman" w:cs="Times New Roman"/>
          <w:iCs/>
          <w:lang w:val="it-IT" w:eastAsia="ro-RO"/>
        </w:rPr>
        <w:t xml:space="preserve"> Contractantă despre apariţia unei astfel de situaţii atât pe perioada evaluării Ofertelor cât şi pe perioada derulării Contractului  </w:t>
      </w:r>
    </w:p>
    <w:p w14:paraId="30044AE1"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it-IT" w:eastAsia="ro-RO"/>
        </w:rPr>
        <w:t>   </w:t>
      </w:r>
      <w:r w:rsidRPr="00DB5A09">
        <w:rPr>
          <w:rFonts w:ascii="Times New Roman" w:eastAsiaTheme="minorEastAsia" w:hAnsi="Times New Roman" w:cs="Times New Roman"/>
          <w:b/>
          <w:bCs/>
          <w:iCs/>
          <w:lang w:val="it-IT" w:eastAsia="ro-RO"/>
        </w:rPr>
        <w:t>iii.</w:t>
      </w:r>
      <w:r w:rsidRPr="00DB5A09">
        <w:rPr>
          <w:rFonts w:ascii="Times New Roman" w:eastAsiaTheme="minorEastAsia" w:hAnsi="Times New Roman" w:cs="Times New Roman"/>
          <w:iCs/>
          <w:lang w:val="it-IT" w:eastAsia="ro-RO"/>
        </w:rPr>
        <w:t xml:space="preserve"> noi, împreună cu subcontractanţii</w:t>
      </w:r>
      <w:r w:rsidR="008A4151" w:rsidRPr="00DB5A09">
        <w:rPr>
          <w:rFonts w:ascii="Times New Roman" w:eastAsiaTheme="minorEastAsia" w:hAnsi="Times New Roman" w:cs="Times New Roman"/>
          <w:iCs/>
          <w:lang w:val="it-IT" w:eastAsia="ro-RO"/>
        </w:rPr>
        <w:t xml:space="preserve"> ……………………………</w:t>
      </w:r>
      <w:r w:rsidRPr="00DB5A09">
        <w:rPr>
          <w:rFonts w:ascii="Times New Roman" w:eastAsiaTheme="minorEastAsia" w:hAnsi="Times New Roman" w:cs="Times New Roman"/>
          <w:iCs/>
          <w:lang w:val="it-IT" w:eastAsia="ro-RO"/>
        </w:rPr>
        <w:t xml:space="preserve"> </w:t>
      </w:r>
      <w:r w:rsidRPr="00DB5A09">
        <w:rPr>
          <w:rFonts w:ascii="Times New Roman" w:eastAsiaTheme="minorEastAsia" w:hAnsi="Times New Roman" w:cs="Times New Roman"/>
          <w:iCs/>
          <w:lang w:val="en-US" w:eastAsia="ro-RO"/>
        </w:rPr>
        <w:t>[</w:t>
      </w:r>
      <w:r w:rsidRPr="00DB5A09">
        <w:rPr>
          <w:rFonts w:ascii="Times New Roman" w:eastAsiaTheme="minorEastAsia" w:hAnsi="Times New Roman" w:cs="Times New Roman"/>
          <w:i/>
          <w:iCs/>
          <w:lang w:val="en-US" w:eastAsia="ro-RO"/>
        </w:rPr>
        <w:t>introduceţi, dacă este aplicabil</w:t>
      </w:r>
      <w:r w:rsidRPr="00DB5A09">
        <w:rPr>
          <w:rFonts w:ascii="Times New Roman" w:eastAsiaTheme="minorEastAsia" w:hAnsi="Times New Roman" w:cs="Times New Roman"/>
          <w:iCs/>
          <w:lang w:val="en-US" w:eastAsia="ro-RO"/>
        </w:rPr>
        <w:t xml:space="preserve">, </w:t>
      </w:r>
      <w:r w:rsidRPr="00DB5A09">
        <w:rPr>
          <w:rFonts w:ascii="Times New Roman" w:eastAsiaTheme="minorEastAsia" w:hAnsi="Times New Roman" w:cs="Times New Roman"/>
          <w:i/>
          <w:iCs/>
          <w:lang w:val="en-US" w:eastAsia="ro-RO"/>
        </w:rPr>
        <w:t>denumirea completă a subcontractanţilor pentru care a fost prezentat DUAE şi ale căror capacităţi au fost utilizate pentru îndeplinirea criteriilor de calificare]</w:t>
      </w:r>
      <w:r w:rsidRPr="00DB5A09">
        <w:rPr>
          <w:rFonts w:ascii="Times New Roman" w:eastAsiaTheme="minorEastAsia" w:hAnsi="Times New Roman" w:cs="Times New Roman"/>
          <w:iCs/>
          <w:lang w:val="en-US" w:eastAsia="ro-RO"/>
        </w:rPr>
        <w:t xml:space="preserve"> şi a căror resurse au fost utilizate în procesul de calificare, înţelegem că trebuie să punem la dispoziţie, în cazul în care Autoritatea</w:t>
      </w:r>
      <w:r w:rsidR="008A4151" w:rsidRPr="00DB5A09">
        <w:rPr>
          <w:rFonts w:ascii="Times New Roman" w:eastAsiaTheme="minorEastAsia" w:hAnsi="Times New Roman" w:cs="Times New Roman"/>
          <w:iCs/>
          <w:lang w:val="en-US" w:eastAsia="ro-RO"/>
        </w:rPr>
        <w:t xml:space="preserve"> </w:t>
      </w:r>
      <w:r w:rsidRPr="00DB5A09">
        <w:rPr>
          <w:rFonts w:ascii="Times New Roman" w:eastAsiaTheme="minorEastAsia" w:hAnsi="Times New Roman" w:cs="Times New Roman"/>
          <w:iCs/>
          <w:lang w:val="en-US" w:eastAsia="ro-RO"/>
        </w:rPr>
        <w:t xml:space="preserve">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w:t>
      </w:r>
    </w:p>
    <w:p w14:paraId="2FB96D82"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en-US" w:eastAsia="ro-RO"/>
        </w:rPr>
        <w:t>   </w:t>
      </w:r>
      <w:r w:rsidRPr="00DB5A09">
        <w:rPr>
          <w:rFonts w:ascii="Times New Roman" w:eastAsiaTheme="minorEastAsia" w:hAnsi="Times New Roman" w:cs="Times New Roman"/>
          <w:b/>
          <w:bCs/>
          <w:iCs/>
          <w:lang w:val="en-US" w:eastAsia="ro-RO"/>
        </w:rPr>
        <w:t>iv.</w:t>
      </w:r>
      <w:r w:rsidRPr="00DB5A09">
        <w:rPr>
          <w:rFonts w:ascii="Times New Roman" w:eastAsiaTheme="minorEastAsia" w:hAnsi="Times New Roman" w:cs="Times New Roman"/>
          <w:iCs/>
          <w:lang w:val="en-US" w:eastAsia="ro-RO"/>
        </w:rPr>
        <w:t xml:space="preserve"> noi, împreună cu terţul/terţii susţinători </w:t>
      </w:r>
      <w:r w:rsidR="008A4151" w:rsidRPr="00DB5A09">
        <w:rPr>
          <w:rFonts w:ascii="Times New Roman" w:eastAsiaTheme="minorEastAsia" w:hAnsi="Times New Roman" w:cs="Times New Roman"/>
          <w:iCs/>
          <w:lang w:val="en-US" w:eastAsia="ro-RO"/>
        </w:rPr>
        <w:t>…………………….</w:t>
      </w:r>
      <w:r w:rsidRPr="00DB5A09">
        <w:rPr>
          <w:rFonts w:ascii="Times New Roman" w:eastAsiaTheme="minorEastAsia" w:hAnsi="Times New Roman" w:cs="Times New Roman"/>
          <w:iCs/>
          <w:lang w:val="en-US" w:eastAsia="ro-RO"/>
        </w:rPr>
        <w:t>[</w:t>
      </w:r>
      <w:r w:rsidRPr="00DB5A09">
        <w:rPr>
          <w:rFonts w:ascii="Times New Roman" w:eastAsiaTheme="minorEastAsia" w:hAnsi="Times New Roman" w:cs="Times New Roman"/>
          <w:i/>
          <w:iCs/>
          <w:lang w:val="en-US" w:eastAsia="ro-RO"/>
        </w:rPr>
        <w:t>introduceţi, dacă este aplicabil, numele terţilor susţinători pentru care a fost prezentat DUAE şi ale căror capacităţi au fost utilizate pentru îndeplinirea criteriilor de calificare]</w:t>
      </w:r>
      <w:r w:rsidRPr="00DB5A09">
        <w:rPr>
          <w:rFonts w:ascii="Times New Roman" w:eastAsiaTheme="minorEastAsia" w:hAnsi="Times New Roman" w:cs="Times New Roman"/>
          <w:iCs/>
          <w:lang w:val="en-US" w:eastAsia="ro-RO"/>
        </w:rPr>
        <w:t xml:space="preserve"> înţelegem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după cum am fost instruiţi prin documentele achiziţiei  </w:t>
      </w:r>
    </w:p>
    <w:p w14:paraId="77AAF0E9"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en-US" w:eastAsia="ro-RO"/>
        </w:rPr>
        <w:t>   </w:t>
      </w:r>
      <w:r w:rsidRPr="00DB5A09">
        <w:rPr>
          <w:rFonts w:ascii="Times New Roman" w:eastAsiaTheme="minorEastAsia" w:hAnsi="Times New Roman" w:cs="Times New Roman"/>
          <w:b/>
          <w:bCs/>
          <w:iCs/>
          <w:lang w:val="en-US" w:eastAsia="ro-RO"/>
        </w:rPr>
        <w:t>v.</w:t>
      </w:r>
      <w:r w:rsidRPr="00DB5A09">
        <w:rPr>
          <w:rFonts w:ascii="Times New Roman" w:eastAsiaTheme="minorEastAsia" w:hAnsi="Times New Roman" w:cs="Times New Roman"/>
          <w:iCs/>
          <w:lang w:val="en-US" w:eastAsia="ro-RO"/>
        </w:rPr>
        <w:t xml:space="preserve"> am citit şi înţeles pe deplin conţinutul prevederilor contractuale din Documentaţia de Atribuire, inclusiv dar fără a se limita la cuprinsul articolelor privind cazurile de denunţare unilaterală din contract şi acceptăm expres conţinutul lor şi efectele lor juridice.  </w:t>
      </w:r>
    </w:p>
    <w:p w14:paraId="73E90EEE" w14:textId="039DBE44"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en-US" w:eastAsia="ro-RO"/>
        </w:rPr>
        <w:t>   </w:t>
      </w:r>
      <w:r w:rsidRPr="00DB5A09">
        <w:rPr>
          <w:rFonts w:ascii="Times New Roman" w:eastAsiaTheme="minorEastAsia" w:hAnsi="Times New Roman" w:cs="Times New Roman"/>
          <w:b/>
          <w:bCs/>
          <w:iCs/>
          <w:lang w:val="en-US" w:eastAsia="ro-RO"/>
        </w:rPr>
        <w:t>vi.</w:t>
      </w:r>
      <w:r w:rsidRPr="00DB5A09">
        <w:rPr>
          <w:rFonts w:ascii="Times New Roman" w:eastAsiaTheme="minorEastAsia" w:hAnsi="Times New Roman" w:cs="Times New Roman"/>
          <w:iCs/>
          <w:lang w:val="en-US" w:eastAsia="ro-RO"/>
        </w:rPr>
        <w:t xml:space="preserve"> </w:t>
      </w:r>
      <w:proofErr w:type="gramStart"/>
      <w:r w:rsidRPr="00DB5A09">
        <w:rPr>
          <w:rFonts w:ascii="Times New Roman" w:eastAsiaTheme="minorEastAsia" w:hAnsi="Times New Roman" w:cs="Times New Roman"/>
          <w:iCs/>
          <w:lang w:val="en-US" w:eastAsia="ro-RO"/>
        </w:rPr>
        <w:t>până</w:t>
      </w:r>
      <w:proofErr w:type="gramEnd"/>
      <w:r w:rsidRPr="00DB5A09">
        <w:rPr>
          <w:rFonts w:ascii="Times New Roman" w:eastAsiaTheme="minorEastAsia" w:hAnsi="Times New Roman" w:cs="Times New Roman"/>
          <w:iCs/>
          <w:lang w:val="en-US" w:eastAsia="ro-RO"/>
        </w:rPr>
        <w:t xml:space="preserve"> la încheierea şi semnarea contractului de achiziţie publică de furnizare această Ofertă, împreună cu comunicarea transmisă de Autoritatea Contractantă </w:t>
      </w:r>
      <w:r w:rsidR="008A4151" w:rsidRPr="00DB5A09">
        <w:rPr>
          <w:rFonts w:ascii="Times New Roman" w:eastAsiaTheme="minorEastAsia" w:hAnsi="Times New Roman" w:cs="Times New Roman"/>
          <w:iCs/>
          <w:lang w:val="en-US" w:eastAsia="ro-RO"/>
        </w:rPr>
        <w:t>-</w:t>
      </w:r>
      <w:r w:rsidR="0020014C">
        <w:rPr>
          <w:rFonts w:ascii="Times New Roman" w:eastAsiaTheme="minorEastAsia" w:hAnsi="Times New Roman" w:cs="Times New Roman"/>
          <w:iCs/>
          <w:lang w:val="en-US" w:eastAsia="ro-RO"/>
        </w:rPr>
        <w:t xml:space="preserve"> </w:t>
      </w:r>
      <w:r w:rsidR="008A4151" w:rsidRPr="00DB5A09">
        <w:rPr>
          <w:rFonts w:ascii="Times New Roman" w:eastAsiaTheme="minorEastAsia" w:hAnsi="Times New Roman" w:cs="Times New Roman"/>
          <w:iCs/>
          <w:lang w:eastAsia="ro-RO"/>
        </w:rPr>
        <w:t>MUNICIPIUL ONEȘTI</w:t>
      </w:r>
      <w:r w:rsidRPr="00DB5A09">
        <w:rPr>
          <w:rFonts w:ascii="Times New Roman" w:eastAsiaTheme="minorEastAsia" w:hAnsi="Times New Roman" w:cs="Times New Roman"/>
          <w:iCs/>
          <w:lang w:val="en-US" w:eastAsia="ro-RO"/>
        </w:rPr>
        <w:t xml:space="preserve">, prin care Oferta noastră este stabilită câştigătoare, vor constitui un angajament ferm pentru noi.  </w:t>
      </w:r>
    </w:p>
    <w:p w14:paraId="4EEEBD11"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en-US" w:eastAsia="ro-RO"/>
        </w:rPr>
      </w:pPr>
      <w:r w:rsidRPr="00DB5A09">
        <w:rPr>
          <w:rFonts w:ascii="Times New Roman" w:eastAsiaTheme="minorEastAsia" w:hAnsi="Times New Roman" w:cs="Times New Roman"/>
          <w:iCs/>
          <w:lang w:val="en-US" w:eastAsia="ro-RO"/>
        </w:rPr>
        <w:t>   </w:t>
      </w:r>
      <w:r w:rsidRPr="00DB5A09">
        <w:rPr>
          <w:rFonts w:ascii="Times New Roman" w:eastAsiaTheme="minorEastAsia" w:hAnsi="Times New Roman" w:cs="Times New Roman"/>
          <w:b/>
          <w:bCs/>
          <w:iCs/>
          <w:lang w:val="en-US" w:eastAsia="ro-RO"/>
        </w:rPr>
        <w:t>vii.</w:t>
      </w:r>
      <w:r w:rsidRPr="00DB5A09">
        <w:rPr>
          <w:rFonts w:ascii="Times New Roman" w:eastAsiaTheme="minorEastAsia" w:hAnsi="Times New Roman" w:cs="Times New Roman"/>
          <w:iCs/>
          <w:lang w:val="en-US" w:eastAsia="ro-RO"/>
        </w:rPr>
        <w:t xml:space="preserve"> Înţelegem că Autoritatea/Entitatea Contractantă  </w:t>
      </w:r>
    </w:p>
    <w:p w14:paraId="37D811B7"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en-US" w:eastAsia="ro-RO"/>
        </w:rPr>
        <w:t>   </w:t>
      </w:r>
      <w:r w:rsidRPr="00DB5A09">
        <w:rPr>
          <w:rFonts w:ascii="Times New Roman" w:eastAsiaTheme="minorEastAsia" w:hAnsi="Times New Roman" w:cs="Times New Roman"/>
          <w:b/>
          <w:bCs/>
          <w:iCs/>
          <w:lang w:val="it-IT" w:eastAsia="ro-RO"/>
        </w:rPr>
        <w:t>a.</w:t>
      </w:r>
      <w:r w:rsidRPr="00DB5A09">
        <w:rPr>
          <w:rFonts w:ascii="Times New Roman" w:eastAsiaTheme="minorEastAsia" w:hAnsi="Times New Roman" w:cs="Times New Roman"/>
          <w:iCs/>
          <w:lang w:val="it-IT" w:eastAsia="ro-RO"/>
        </w:rPr>
        <w:t xml:space="preserve"> nu este obligată să continue această procedură de atribuire şi că îşi rezervă dreptul de a anula procedura de licitaţie deschisă în orice moment ca urmare a întrunirii condiţiilor stabilite la </w:t>
      </w:r>
      <w:hyperlink r:id="rId20" w:history="1">
        <w:r w:rsidRPr="00DB5A09">
          <w:rPr>
            <w:rStyle w:val="Hyperlink"/>
            <w:rFonts w:ascii="Times New Roman" w:eastAsiaTheme="minorEastAsia" w:hAnsi="Times New Roman" w:cs="Times New Roman"/>
            <w:iCs/>
            <w:color w:val="auto"/>
            <w:lang w:val="it-IT" w:eastAsia="ro-RO"/>
          </w:rPr>
          <w:t>art. 212</w:t>
        </w:r>
      </w:hyperlink>
      <w:r w:rsidRPr="00DB5A09">
        <w:rPr>
          <w:rFonts w:ascii="Times New Roman" w:eastAsiaTheme="minorEastAsia" w:hAnsi="Times New Roman" w:cs="Times New Roman"/>
          <w:iCs/>
          <w:lang w:val="it-IT" w:eastAsia="ro-RO"/>
        </w:rPr>
        <w:t xml:space="preserve"> şi </w:t>
      </w:r>
      <w:hyperlink r:id="rId21" w:history="1">
        <w:r w:rsidRPr="00DB5A09">
          <w:rPr>
            <w:rStyle w:val="Hyperlink"/>
            <w:rFonts w:ascii="Times New Roman" w:eastAsiaTheme="minorEastAsia" w:hAnsi="Times New Roman" w:cs="Times New Roman"/>
            <w:iCs/>
            <w:color w:val="auto"/>
            <w:lang w:val="it-IT" w:eastAsia="ro-RO"/>
          </w:rPr>
          <w:t>213</w:t>
        </w:r>
      </w:hyperlink>
      <w:r w:rsidRPr="00DB5A09">
        <w:rPr>
          <w:rFonts w:ascii="Times New Roman" w:eastAsiaTheme="minorEastAsia" w:hAnsi="Times New Roman" w:cs="Times New Roman"/>
          <w:iCs/>
          <w:lang w:val="it-IT" w:eastAsia="ro-RO"/>
        </w:rPr>
        <w:t xml:space="preserve"> din Legea nr. 98/2016/</w:t>
      </w:r>
      <w:hyperlink r:id="rId22" w:history="1">
        <w:r w:rsidRPr="00DB5A09">
          <w:rPr>
            <w:rStyle w:val="Hyperlink"/>
            <w:rFonts w:ascii="Times New Roman" w:eastAsiaTheme="minorEastAsia" w:hAnsi="Times New Roman" w:cs="Times New Roman"/>
            <w:iCs/>
            <w:color w:val="auto"/>
            <w:lang w:val="it-IT" w:eastAsia="ro-RO"/>
          </w:rPr>
          <w:t>art. 225</w:t>
        </w:r>
      </w:hyperlink>
      <w:r w:rsidR="001D61BE" w:rsidRPr="00DB5A09">
        <w:rPr>
          <w:rFonts w:ascii="Times New Roman" w:eastAsiaTheme="minorEastAsia" w:hAnsi="Times New Roman" w:cs="Times New Roman"/>
          <w:iCs/>
          <w:lang w:val="it-IT" w:eastAsia="ro-RO"/>
        </w:rPr>
        <w:t>.</w:t>
      </w:r>
    </w:p>
    <w:p w14:paraId="772C5977"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it-IT" w:eastAsia="ro-RO"/>
        </w:rPr>
        <w:t>   </w:t>
      </w:r>
      <w:r w:rsidRPr="00DB5A09">
        <w:rPr>
          <w:rFonts w:ascii="Times New Roman" w:eastAsiaTheme="minorEastAsia" w:hAnsi="Times New Roman" w:cs="Times New Roman"/>
          <w:b/>
          <w:bCs/>
          <w:iCs/>
          <w:lang w:val="it-IT" w:eastAsia="ro-RO"/>
        </w:rPr>
        <w:t>b.</w:t>
      </w:r>
      <w:r w:rsidRPr="00DB5A09">
        <w:rPr>
          <w:rFonts w:ascii="Times New Roman" w:eastAsiaTheme="minorEastAsia" w:hAnsi="Times New Roman" w:cs="Times New Roman"/>
          <w:iCs/>
          <w:lang w:val="it-IT" w:eastAsia="ro-RO"/>
        </w:rPr>
        <w:t xml:space="preserve"> nu este obligată să accepte Oferta cu cel mai scăzut preţ sau orice altă Ofertă pe care o poate primi.  </w:t>
      </w:r>
    </w:p>
    <w:p w14:paraId="7B712F13"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it-IT" w:eastAsia="ro-RO"/>
        </w:rPr>
        <w:t>   </w:t>
      </w:r>
      <w:r w:rsidRPr="00DB5A09">
        <w:rPr>
          <w:rFonts w:ascii="Times New Roman" w:eastAsiaTheme="minorEastAsia" w:hAnsi="Times New Roman" w:cs="Times New Roman"/>
          <w:b/>
          <w:bCs/>
          <w:iCs/>
          <w:lang w:val="it-IT" w:eastAsia="ro-RO"/>
        </w:rPr>
        <w:t>c.</w:t>
      </w:r>
      <w:r w:rsidRPr="00DB5A09">
        <w:rPr>
          <w:rFonts w:ascii="Times New Roman" w:eastAsiaTheme="minorEastAsia" w:hAnsi="Times New Roman" w:cs="Times New Roman"/>
          <w:iCs/>
          <w:lang w:val="it-IT" w:eastAsia="ro-RO"/>
        </w:rPr>
        <w:t xml:space="preserve"> în niciun caz nu va fi răspunzătoare pentru eventuale prejudicii determinate de situaţiile menţionate anterior si garantăm că nu vom ţine Autoritatea Contractantă răspunzătoare într- o astfel de situaţie.  </w:t>
      </w:r>
    </w:p>
    <w:p w14:paraId="4027EE0E"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it-IT" w:eastAsia="ro-RO"/>
        </w:rPr>
        <w:t>   </w:t>
      </w:r>
      <w:r w:rsidRPr="00DB5A09">
        <w:rPr>
          <w:rFonts w:ascii="Times New Roman" w:eastAsiaTheme="minorEastAsia" w:hAnsi="Times New Roman" w:cs="Times New Roman"/>
          <w:b/>
          <w:bCs/>
          <w:iCs/>
          <w:lang w:val="it-IT" w:eastAsia="ro-RO"/>
        </w:rPr>
        <w:t>ix.</w:t>
      </w:r>
      <w:r w:rsidRPr="00DB5A09">
        <w:rPr>
          <w:rFonts w:ascii="Times New Roman" w:eastAsiaTheme="minorEastAsia" w:hAnsi="Times New Roman" w:cs="Times New Roman"/>
          <w:iCs/>
          <w:lang w:val="it-IT" w:eastAsia="ro-RO"/>
        </w:rPr>
        <w:t xml:space="preserve"> Dacă Oferta noastră va fi acceptată, ne angajăm să asigurăm o garanţie de bună execuţie de . . . . . . . . . .  </w:t>
      </w:r>
    </w:p>
    <w:p w14:paraId="56E45631" w14:textId="77777777" w:rsidR="00F22FFF" w:rsidRPr="00DB5A09" w:rsidRDefault="00F22FFF" w:rsidP="00F22FFF">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it-IT" w:eastAsia="ro-RO"/>
        </w:rPr>
        <w:t>    [</w:t>
      </w:r>
      <w:r w:rsidRPr="00DB5A09">
        <w:rPr>
          <w:rFonts w:ascii="Times New Roman" w:eastAsiaTheme="minorEastAsia" w:hAnsi="Times New Roman" w:cs="Times New Roman"/>
          <w:i/>
          <w:iCs/>
          <w:lang w:val="it-IT" w:eastAsia="ro-RO"/>
        </w:rPr>
        <w:t>introduceţi procentul stabilit în Fişa de date a achiziţiei] din preţul Contractului</w:t>
      </w:r>
      <w:r w:rsidRPr="00DB5A09">
        <w:rPr>
          <w:rFonts w:ascii="Times New Roman" w:eastAsiaTheme="minorEastAsia" w:hAnsi="Times New Roman" w:cs="Times New Roman"/>
          <w:iCs/>
          <w:lang w:val="it-IT" w:eastAsia="ro-RO"/>
        </w:rPr>
        <w:t xml:space="preserve">.  </w:t>
      </w:r>
    </w:p>
    <w:p w14:paraId="10CB7E1B" w14:textId="77777777" w:rsidR="00E03E14" w:rsidRPr="00DB5A09" w:rsidRDefault="00F22FFF" w:rsidP="001D61BE">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r w:rsidRPr="00DB5A09">
        <w:rPr>
          <w:rFonts w:ascii="Times New Roman" w:eastAsiaTheme="minorEastAsia" w:hAnsi="Times New Roman" w:cs="Times New Roman"/>
          <w:iCs/>
          <w:lang w:val="it-IT" w:eastAsia="ro-RO"/>
        </w:rPr>
        <w:t>   </w:t>
      </w:r>
      <w:r w:rsidRPr="00DB5A09">
        <w:rPr>
          <w:rFonts w:ascii="Times New Roman" w:eastAsiaTheme="minorEastAsia" w:hAnsi="Times New Roman" w:cs="Times New Roman"/>
          <w:b/>
          <w:bCs/>
          <w:iCs/>
          <w:lang w:val="it-IT" w:eastAsia="ro-RO"/>
        </w:rPr>
        <w:t>x.</w:t>
      </w:r>
      <w:r w:rsidRPr="00DB5A09">
        <w:rPr>
          <w:rFonts w:ascii="Times New Roman" w:eastAsiaTheme="minorEastAsia" w:hAnsi="Times New Roman" w:cs="Times New Roman"/>
          <w:iCs/>
          <w:lang w:val="it-IT" w:eastAsia="ro-RO"/>
        </w:rPr>
        <w:t xml:space="preserve"> Confirmăm că nu participăm în cadrul acestei proceduri pentru atribuirea Contractului pentru care transmitem această Ofertă în nicio altă Ofertă indiferent sub ce formă (individual, ca membru într-o asociere, în calitate de subcontractant).  </w:t>
      </w:r>
    </w:p>
    <w:p w14:paraId="69B17F4A" w14:textId="77777777" w:rsidR="001D61BE" w:rsidRPr="00DB5A09" w:rsidRDefault="001D61BE" w:rsidP="001D61BE">
      <w:pPr>
        <w:widowControl w:val="0"/>
        <w:autoSpaceDE w:val="0"/>
        <w:autoSpaceDN w:val="0"/>
        <w:adjustRightInd w:val="0"/>
        <w:spacing w:after="0" w:line="240" w:lineRule="auto"/>
        <w:jc w:val="both"/>
        <w:rPr>
          <w:rFonts w:ascii="Times New Roman" w:eastAsiaTheme="minorEastAsia" w:hAnsi="Times New Roman" w:cs="Times New Roman"/>
          <w:iCs/>
          <w:lang w:val="it-IT" w:eastAsia="ro-RO"/>
        </w:rPr>
      </w:pPr>
    </w:p>
    <w:p w14:paraId="596D1D89" w14:textId="77777777" w:rsidR="001D61BE" w:rsidRPr="00DB5A09" w:rsidRDefault="001D61BE" w:rsidP="001D61BE">
      <w:pPr>
        <w:widowControl w:val="0"/>
        <w:autoSpaceDE w:val="0"/>
        <w:autoSpaceDN w:val="0"/>
        <w:adjustRightInd w:val="0"/>
        <w:spacing w:after="0" w:line="240" w:lineRule="auto"/>
        <w:jc w:val="both"/>
        <w:rPr>
          <w:rFonts w:ascii="Times New Roman" w:eastAsiaTheme="minorEastAsia" w:hAnsi="Times New Roman" w:cs="Times New Roman"/>
          <w:b/>
          <w:bCs/>
          <w:sz w:val="8"/>
          <w:szCs w:val="8"/>
          <w:lang w:eastAsia="ro-RO"/>
        </w:rPr>
      </w:pPr>
    </w:p>
    <w:p w14:paraId="4A1300F0" w14:textId="77777777" w:rsidR="00E03E14" w:rsidRPr="00DB5A09" w:rsidRDefault="00E03E14" w:rsidP="00E03E14">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DB5A09">
        <w:rPr>
          <w:rFonts w:ascii="Times New Roman" w:eastAsiaTheme="minorEastAsia" w:hAnsi="Times New Roman" w:cs="Times New Roman"/>
          <w:b/>
          <w:bCs/>
          <w:sz w:val="20"/>
          <w:szCs w:val="20"/>
          <w:lang w:eastAsia="ro-RO"/>
        </w:rPr>
        <w:t>Ofertant</w:t>
      </w:r>
      <w:r w:rsidRPr="00DB5A09">
        <w:rPr>
          <w:rFonts w:ascii="Times New Roman" w:eastAsiaTheme="minorEastAsia" w:hAnsi="Times New Roman" w:cs="Times New Roman"/>
          <w:b/>
          <w:bCs/>
          <w:sz w:val="20"/>
          <w:szCs w:val="20"/>
          <w:lang w:eastAsia="ro-RO"/>
        </w:rPr>
        <w:tab/>
        <w:t>............................................................................</w:t>
      </w:r>
    </w:p>
    <w:p w14:paraId="5617CDCE" w14:textId="77777777" w:rsidR="00E03E14" w:rsidRPr="00DB5A09" w:rsidRDefault="00E03E14" w:rsidP="00E03E14">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DB5A09">
        <w:rPr>
          <w:rFonts w:ascii="Times New Roman" w:eastAsiaTheme="minorEastAsia" w:hAnsi="Times New Roman" w:cs="Times New Roman"/>
          <w:i/>
          <w:sz w:val="20"/>
          <w:szCs w:val="20"/>
          <w:lang w:eastAsia="ro-RO"/>
        </w:rPr>
        <w:t xml:space="preserve">          </w:t>
      </w:r>
      <w:r w:rsidR="001D61BE" w:rsidRPr="00DB5A09">
        <w:rPr>
          <w:rFonts w:ascii="Times New Roman" w:eastAsiaTheme="minorEastAsia" w:hAnsi="Times New Roman" w:cs="Times New Roman"/>
          <w:i/>
          <w:sz w:val="20"/>
          <w:szCs w:val="20"/>
          <w:lang w:eastAsia="ro-RO"/>
        </w:rPr>
        <w:t xml:space="preserve">     </w:t>
      </w:r>
      <w:r w:rsidRPr="00DB5A09">
        <w:rPr>
          <w:rFonts w:ascii="Times New Roman" w:eastAsiaTheme="minorEastAsia" w:hAnsi="Times New Roman" w:cs="Times New Roman"/>
          <w:i/>
          <w:sz w:val="20"/>
          <w:szCs w:val="20"/>
          <w:lang w:eastAsia="ro-RO"/>
        </w:rPr>
        <w:t xml:space="preserve">     </w:t>
      </w:r>
      <w:r w:rsidRPr="00DB5A09">
        <w:rPr>
          <w:rFonts w:ascii="Times New Roman" w:eastAsiaTheme="minorEastAsia" w:hAnsi="Times New Roman" w:cs="Times New Roman"/>
          <w:i/>
          <w:sz w:val="18"/>
          <w:szCs w:val="18"/>
          <w:lang w:eastAsia="ro-RO"/>
        </w:rPr>
        <w:t>(denumirea Ofertantului – in cazul unei Asocieri, toti membrii Asocierii)</w:t>
      </w:r>
    </w:p>
    <w:p w14:paraId="6A3F30C6" w14:textId="77777777" w:rsidR="001D61BE" w:rsidRPr="00DB5A09" w:rsidRDefault="001D61BE" w:rsidP="00E03E14">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p>
    <w:p w14:paraId="153F0D13" w14:textId="77777777" w:rsidR="001D61BE" w:rsidRPr="00DB5A09" w:rsidRDefault="001D61BE" w:rsidP="00E03E14">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p>
    <w:p w14:paraId="2EE55005" w14:textId="77777777" w:rsidR="00E03E14" w:rsidRPr="00DB5A09" w:rsidRDefault="00E03E14" w:rsidP="00E03E14">
      <w:pPr>
        <w:widowControl w:val="0"/>
        <w:autoSpaceDE w:val="0"/>
        <w:autoSpaceDN w:val="0"/>
        <w:adjustRightInd w:val="0"/>
        <w:spacing w:after="0" w:line="240" w:lineRule="auto"/>
        <w:rPr>
          <w:rFonts w:ascii="Times New Roman" w:eastAsiaTheme="minorEastAsia" w:hAnsi="Times New Roman" w:cs="Times New Roman"/>
          <w:sz w:val="8"/>
          <w:szCs w:val="8"/>
          <w:lang w:eastAsia="ro-RO"/>
        </w:rPr>
      </w:pPr>
    </w:p>
    <w:p w14:paraId="2E3B998C" w14:textId="77777777" w:rsidR="00E03E14" w:rsidRPr="00DB5A09" w:rsidRDefault="00E03E14" w:rsidP="00E03E14">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DB5A09">
        <w:rPr>
          <w:rFonts w:ascii="Times New Roman" w:eastAsiaTheme="minorEastAsia" w:hAnsi="Times New Roman" w:cs="Times New Roman"/>
          <w:b/>
          <w:bCs/>
          <w:i/>
          <w:iCs/>
          <w:sz w:val="20"/>
          <w:szCs w:val="20"/>
          <w:lang w:eastAsia="ro-RO"/>
        </w:rPr>
        <w:t>Nume si prenume</w:t>
      </w:r>
    </w:p>
    <w:p w14:paraId="3F7E5F82" w14:textId="77777777" w:rsidR="001D61BE" w:rsidRPr="00DB5A09" w:rsidRDefault="00E03E14" w:rsidP="00E03E14">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DB5A09">
        <w:rPr>
          <w:rFonts w:ascii="Times New Roman" w:eastAsiaTheme="minorEastAsia" w:hAnsi="Times New Roman" w:cs="Times New Roman"/>
          <w:sz w:val="20"/>
          <w:szCs w:val="20"/>
          <w:lang w:eastAsia="ro-RO"/>
        </w:rPr>
        <w:t>................................................................</w:t>
      </w:r>
    </w:p>
    <w:p w14:paraId="6E22DB49" w14:textId="77777777" w:rsidR="00E03E14" w:rsidRPr="00DB5A09" w:rsidRDefault="00E03E14" w:rsidP="00E03E14">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DB5A09">
        <w:rPr>
          <w:rFonts w:ascii="Times New Roman" w:eastAsiaTheme="minorEastAsia" w:hAnsi="Times New Roman" w:cs="Times New Roman"/>
          <w:sz w:val="20"/>
          <w:szCs w:val="20"/>
          <w:lang w:eastAsia="ro-RO"/>
        </w:rPr>
        <w:t>.</w:t>
      </w:r>
      <w:r w:rsidRPr="00DB5A09">
        <w:rPr>
          <w:rFonts w:ascii="Times New Roman" w:eastAsiaTheme="minorEastAsia" w:hAnsi="Times New Roman" w:cs="Times New Roman"/>
          <w:bCs/>
          <w:i/>
          <w:iCs/>
          <w:sz w:val="18"/>
          <w:szCs w:val="18"/>
          <w:lang w:eastAsia="ro-RO"/>
        </w:rPr>
        <w:t xml:space="preserve">(reprezentant legal/împuternicit) </w:t>
      </w:r>
      <w:r w:rsidRPr="00DB5A09">
        <w:rPr>
          <w:rFonts w:ascii="Times New Roman" w:eastAsiaTheme="minorEastAsia" w:hAnsi="Times New Roman" w:cs="Times New Roman"/>
          <w:i/>
          <w:sz w:val="18"/>
          <w:szCs w:val="18"/>
          <w:lang w:eastAsia="ro-RO"/>
        </w:rPr>
        <w:t xml:space="preserve"> (semnătura si stampila)</w:t>
      </w:r>
      <w:r w:rsidRPr="00DB5A09">
        <w:rPr>
          <w:rFonts w:ascii="Arial" w:eastAsiaTheme="minorEastAsia" w:hAnsi="Arial" w:cs="Arial"/>
          <w:lang w:eastAsia="ro-RO"/>
        </w:rPr>
        <w:t xml:space="preserve"> </w:t>
      </w:r>
    </w:p>
    <w:p w14:paraId="4A437049" w14:textId="77777777" w:rsidR="00274594" w:rsidRPr="00DB5A09" w:rsidRDefault="00274594" w:rsidP="004965B7">
      <w:pPr>
        <w:widowControl w:val="0"/>
        <w:autoSpaceDE w:val="0"/>
        <w:autoSpaceDN w:val="0"/>
        <w:adjustRightInd w:val="0"/>
        <w:spacing w:after="0" w:line="240" w:lineRule="auto"/>
        <w:rPr>
          <w:rFonts w:ascii="Arial" w:eastAsiaTheme="minorEastAsia" w:hAnsi="Arial" w:cs="Arial"/>
          <w:lang w:eastAsia="ro-RO"/>
        </w:rPr>
      </w:pPr>
    </w:p>
    <w:p w14:paraId="18378899" w14:textId="77777777" w:rsidR="00320F8B" w:rsidRPr="00DB5A09" w:rsidRDefault="00320F8B" w:rsidP="004965B7">
      <w:pPr>
        <w:widowControl w:val="0"/>
        <w:autoSpaceDE w:val="0"/>
        <w:autoSpaceDN w:val="0"/>
        <w:adjustRightInd w:val="0"/>
        <w:spacing w:after="0" w:line="240" w:lineRule="auto"/>
        <w:rPr>
          <w:rFonts w:ascii="Arial" w:eastAsiaTheme="minorEastAsia" w:hAnsi="Arial" w:cs="Arial"/>
          <w:lang w:eastAsia="ro-RO"/>
        </w:rPr>
      </w:pPr>
    </w:p>
    <w:p w14:paraId="25801486" w14:textId="77777777" w:rsidR="00320F8B" w:rsidRPr="00DB5A09" w:rsidRDefault="00320F8B" w:rsidP="004965B7">
      <w:pPr>
        <w:widowControl w:val="0"/>
        <w:autoSpaceDE w:val="0"/>
        <w:autoSpaceDN w:val="0"/>
        <w:adjustRightInd w:val="0"/>
        <w:spacing w:after="0" w:line="240" w:lineRule="auto"/>
        <w:rPr>
          <w:rFonts w:ascii="Arial" w:eastAsiaTheme="minorEastAsia" w:hAnsi="Arial" w:cs="Arial"/>
          <w:lang w:eastAsia="ro-RO"/>
        </w:rPr>
        <w:sectPr w:rsidR="00320F8B" w:rsidRPr="00DB5A09" w:rsidSect="00B24405">
          <w:headerReference w:type="even" r:id="rId23"/>
          <w:headerReference w:type="default" r:id="rId24"/>
          <w:footerReference w:type="even" r:id="rId25"/>
          <w:footerReference w:type="default" r:id="rId26"/>
          <w:pgSz w:w="11907" w:h="16839" w:code="9"/>
          <w:pgMar w:top="425" w:right="720" w:bottom="561" w:left="1134" w:header="706" w:footer="706" w:gutter="0"/>
          <w:cols w:space="708"/>
          <w:docGrid w:linePitch="360"/>
        </w:sectPr>
      </w:pPr>
    </w:p>
    <w:p w14:paraId="3DA02256" w14:textId="77777777" w:rsidR="00320F8B" w:rsidRPr="00DB5A09" w:rsidRDefault="003908A0" w:rsidP="00320F8B">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DB5A09">
        <w:rPr>
          <w:rFonts w:ascii="Times New Roman" w:eastAsiaTheme="minorEastAsia" w:hAnsi="Times New Roman" w:cs="Times New Roman"/>
          <w:b/>
          <w:bCs/>
          <w:iCs/>
          <w:spacing w:val="30"/>
          <w:lang w:eastAsia="ro-RO"/>
        </w:rPr>
        <w:lastRenderedPageBreak/>
        <w:t>Formularul</w:t>
      </w:r>
      <w:r w:rsidRPr="00DB5A09">
        <w:rPr>
          <w:rFonts w:ascii="Times New Roman" w:eastAsiaTheme="minorEastAsia" w:hAnsi="Times New Roman" w:cs="Times New Roman"/>
          <w:b/>
          <w:lang w:eastAsia="ro-RO"/>
        </w:rPr>
        <w:t xml:space="preserve">  11</w:t>
      </w:r>
    </w:p>
    <w:p w14:paraId="435205EC" w14:textId="77777777" w:rsidR="00320F8B" w:rsidRPr="00DB5A09" w:rsidRDefault="00320F8B" w:rsidP="00320F8B">
      <w:pPr>
        <w:widowControl w:val="0"/>
        <w:tabs>
          <w:tab w:val="right" w:pos="9747"/>
        </w:tabs>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OPERATOR ECONOMIC</w:t>
      </w:r>
      <w:r w:rsidRPr="00DB5A09">
        <w:rPr>
          <w:rFonts w:ascii="Times New Roman" w:eastAsiaTheme="minorEastAsia" w:hAnsi="Times New Roman" w:cs="Times New Roman"/>
          <w:lang w:eastAsia="ro-RO"/>
        </w:rPr>
        <w:tab/>
      </w:r>
    </w:p>
    <w:p w14:paraId="3CBA0FEB"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w:t>
      </w:r>
    </w:p>
    <w:p w14:paraId="49017466"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DB5A09">
        <w:rPr>
          <w:rFonts w:ascii="Times New Roman" w:eastAsiaTheme="minorEastAsia" w:hAnsi="Times New Roman" w:cs="Times New Roman"/>
          <w:i/>
          <w:iCs/>
          <w:lang w:eastAsia="ro-RO"/>
        </w:rPr>
        <w:t>(denumirea</w:t>
      </w:r>
      <w:r w:rsidRPr="00DB5A09">
        <w:rPr>
          <w:rFonts w:ascii="Times New Roman" w:eastAsiaTheme="minorEastAsia" w:hAnsi="Times New Roman" w:cs="Times New Roman"/>
          <w:i/>
          <w:iCs/>
          <w:vertAlign w:val="superscript"/>
          <w:lang w:eastAsia="ro-RO"/>
        </w:rPr>
        <w:t>/</w:t>
      </w:r>
      <w:r w:rsidRPr="00DB5A09">
        <w:rPr>
          <w:rFonts w:ascii="Times New Roman" w:eastAsiaTheme="minorEastAsia" w:hAnsi="Times New Roman" w:cs="Times New Roman"/>
          <w:i/>
          <w:iCs/>
          <w:lang w:eastAsia="ro-RO"/>
        </w:rPr>
        <w:t>numele)</w:t>
      </w:r>
    </w:p>
    <w:p w14:paraId="57DB5893" w14:textId="77777777" w:rsidR="001251AE" w:rsidRPr="00DB5A09" w:rsidRDefault="001251AE" w:rsidP="00320F8B">
      <w:pPr>
        <w:widowControl w:val="0"/>
        <w:autoSpaceDE w:val="0"/>
        <w:autoSpaceDN w:val="0"/>
        <w:adjustRightInd w:val="0"/>
        <w:spacing w:after="0" w:line="240" w:lineRule="auto"/>
        <w:rPr>
          <w:rFonts w:ascii="Times New Roman" w:eastAsiaTheme="minorEastAsia" w:hAnsi="Times New Roman" w:cs="Times New Roman"/>
          <w:i/>
          <w:iCs/>
          <w:lang w:eastAsia="ro-RO"/>
        </w:rPr>
      </w:pPr>
    </w:p>
    <w:p w14:paraId="14E1F258" w14:textId="77777777" w:rsidR="00320F8B" w:rsidRPr="00DB5A09" w:rsidRDefault="00320F8B" w:rsidP="00320F8B">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o-RO"/>
        </w:rPr>
      </w:pPr>
      <w:r w:rsidRPr="00DB5A09">
        <w:rPr>
          <w:rFonts w:ascii="Times New Roman" w:eastAsiaTheme="minorEastAsia" w:hAnsi="Times New Roman" w:cs="Times New Roman"/>
          <w:b/>
          <w:bCs/>
          <w:sz w:val="24"/>
          <w:szCs w:val="24"/>
          <w:lang w:eastAsia="ro-RO"/>
        </w:rPr>
        <w:t>ÎMPUTERNICIRE</w:t>
      </w:r>
    </w:p>
    <w:p w14:paraId="3B1AE5DF" w14:textId="77777777" w:rsidR="001251AE" w:rsidRPr="00DB5A09" w:rsidRDefault="001251AE" w:rsidP="00320F8B">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14:paraId="11F175EE" w14:textId="6E835B6B" w:rsidR="00320F8B" w:rsidRPr="00DB5A09" w:rsidRDefault="00320F8B" w:rsidP="006977F0">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b/>
          <w:bCs/>
          <w:sz w:val="24"/>
          <w:szCs w:val="24"/>
          <w:lang w:eastAsia="ro-RO"/>
        </w:rPr>
        <w:t xml:space="preserve">Subsemnatul(a) </w:t>
      </w:r>
      <w:r w:rsidRPr="00DB5A09">
        <w:rPr>
          <w:rFonts w:ascii="Times New Roman" w:eastAsiaTheme="minorEastAsia" w:hAnsi="Times New Roman" w:cs="Times New Roman"/>
          <w:i/>
          <w:iCs/>
          <w:sz w:val="24"/>
          <w:szCs w:val="24"/>
          <w:lang w:eastAsia="ro-RO"/>
        </w:rPr>
        <w:t xml:space="preserve">(nume/prenume)......................................, </w:t>
      </w:r>
      <w:r w:rsidRPr="00DB5A09">
        <w:rPr>
          <w:rFonts w:ascii="Times New Roman" w:eastAsiaTheme="minorEastAsia" w:hAnsi="Times New Roman" w:cs="Times New Roman"/>
          <w:sz w:val="24"/>
          <w:szCs w:val="24"/>
          <w:lang w:eastAsia="ro-RO"/>
        </w:rPr>
        <w:t>domiciliat(a) in</w:t>
      </w:r>
      <w:r w:rsidRPr="00DB5A09">
        <w:rPr>
          <w:rFonts w:ascii="Times New Roman" w:eastAsiaTheme="minorEastAsia" w:hAnsi="Times New Roman" w:cs="Times New Roman"/>
          <w:sz w:val="24"/>
          <w:szCs w:val="24"/>
          <w:lang w:eastAsia="ro-RO"/>
        </w:rPr>
        <w:tab/>
        <w:t>.......</w:t>
      </w:r>
      <w:r w:rsidR="00CE3D30" w:rsidRPr="00DB5A09">
        <w:rPr>
          <w:rFonts w:ascii="Times New Roman" w:eastAsiaTheme="minorEastAsia" w:hAnsi="Times New Roman" w:cs="Times New Roman"/>
          <w:sz w:val="24"/>
          <w:szCs w:val="24"/>
          <w:lang w:eastAsia="ro-RO"/>
        </w:rPr>
        <w:t xml:space="preserve"> </w:t>
      </w:r>
      <w:r w:rsidRPr="00DB5A09">
        <w:rPr>
          <w:rFonts w:ascii="Times New Roman" w:eastAsiaTheme="minorEastAsia" w:hAnsi="Times New Roman" w:cs="Times New Roman"/>
          <w:sz w:val="24"/>
          <w:szCs w:val="24"/>
          <w:lang w:eastAsia="ro-RO"/>
        </w:rPr>
        <w:t>........</w:t>
      </w:r>
      <w:r w:rsidR="00CE3D30" w:rsidRPr="00DB5A09">
        <w:rPr>
          <w:rFonts w:ascii="Times New Roman" w:eastAsiaTheme="minorEastAsia" w:hAnsi="Times New Roman" w:cs="Times New Roman"/>
          <w:sz w:val="24"/>
          <w:szCs w:val="24"/>
          <w:lang w:eastAsia="ro-RO"/>
        </w:rPr>
        <w:t xml:space="preserve"> </w:t>
      </w:r>
      <w:r w:rsidRPr="00DB5A09">
        <w:rPr>
          <w:rFonts w:ascii="Times New Roman" w:eastAsiaTheme="minorEastAsia" w:hAnsi="Times New Roman" w:cs="Times New Roman"/>
          <w:sz w:val="24"/>
          <w:szCs w:val="24"/>
          <w:lang w:eastAsia="ro-RO"/>
        </w:rPr>
        <w:t xml:space="preserve">........... .......................... </w:t>
      </w:r>
      <w:r w:rsidRPr="00DB5A09">
        <w:rPr>
          <w:rFonts w:ascii="Times New Roman" w:eastAsiaTheme="minorEastAsia" w:hAnsi="Times New Roman" w:cs="Times New Roman"/>
          <w:i/>
          <w:iCs/>
          <w:sz w:val="24"/>
          <w:szCs w:val="24"/>
          <w:lang w:eastAsia="ro-RO"/>
        </w:rPr>
        <w:t xml:space="preserve">(adresa de domiciliu), </w:t>
      </w:r>
      <w:r w:rsidRPr="00DB5A09">
        <w:rPr>
          <w:rFonts w:ascii="Times New Roman" w:eastAsiaTheme="minorEastAsia" w:hAnsi="Times New Roman" w:cs="Times New Roman"/>
          <w:sz w:val="24"/>
          <w:szCs w:val="24"/>
          <w:lang w:eastAsia="ro-RO"/>
        </w:rPr>
        <w:t xml:space="preserve">identificat(a) cu act de identitate </w:t>
      </w:r>
      <w:r w:rsidRPr="00DB5A09">
        <w:rPr>
          <w:rFonts w:ascii="Times New Roman" w:eastAsiaTheme="minorEastAsia" w:hAnsi="Times New Roman" w:cs="Times New Roman"/>
          <w:i/>
          <w:iCs/>
          <w:sz w:val="24"/>
          <w:szCs w:val="24"/>
          <w:lang w:eastAsia="ro-RO"/>
        </w:rPr>
        <w:t xml:space="preserve">(CI/ Paşaport), </w:t>
      </w:r>
      <w:r w:rsidRPr="00DB5A09">
        <w:rPr>
          <w:rFonts w:ascii="Times New Roman" w:eastAsiaTheme="minorEastAsia" w:hAnsi="Times New Roman" w:cs="Times New Roman"/>
          <w:sz w:val="24"/>
          <w:szCs w:val="24"/>
          <w:lang w:eastAsia="ro-RO"/>
        </w:rPr>
        <w:t xml:space="preserve">seria ....... nr........................ eliberat </w:t>
      </w:r>
      <w:r w:rsidRPr="00DB5A09">
        <w:rPr>
          <w:rFonts w:ascii="Times New Roman" w:eastAsiaTheme="minorEastAsia" w:hAnsi="Times New Roman" w:cs="Times New Roman"/>
          <w:bCs/>
          <w:sz w:val="24"/>
          <w:szCs w:val="24"/>
          <w:lang w:eastAsia="ro-RO"/>
        </w:rPr>
        <w:t xml:space="preserve">de ................. </w:t>
      </w:r>
      <w:r w:rsidRPr="00DB5A09">
        <w:rPr>
          <w:rFonts w:ascii="Times New Roman" w:eastAsiaTheme="minorEastAsia" w:hAnsi="Times New Roman" w:cs="Times New Roman"/>
          <w:sz w:val="24"/>
          <w:szCs w:val="24"/>
          <w:lang w:eastAsia="ro-RO"/>
        </w:rPr>
        <w:t xml:space="preserve">la data </w:t>
      </w:r>
      <w:r w:rsidRPr="00DB5A09">
        <w:rPr>
          <w:rFonts w:ascii="Times New Roman" w:eastAsiaTheme="minorEastAsia" w:hAnsi="Times New Roman" w:cs="Times New Roman"/>
          <w:bCs/>
          <w:sz w:val="24"/>
          <w:szCs w:val="24"/>
          <w:lang w:eastAsia="ro-RO"/>
        </w:rPr>
        <w:t>de ..........................</w:t>
      </w:r>
      <w:r w:rsidR="00CE3D30" w:rsidRPr="00DB5A09">
        <w:rPr>
          <w:rFonts w:ascii="Times New Roman" w:eastAsiaTheme="minorEastAsia" w:hAnsi="Times New Roman" w:cs="Times New Roman"/>
          <w:sz w:val="24"/>
          <w:szCs w:val="24"/>
          <w:lang w:eastAsia="ro-RO"/>
        </w:rPr>
        <w:t>, CNP ................</w:t>
      </w:r>
      <w:r w:rsidRPr="00DB5A09">
        <w:rPr>
          <w:rFonts w:ascii="Times New Roman" w:eastAsiaTheme="minorEastAsia" w:hAnsi="Times New Roman" w:cs="Times New Roman"/>
          <w:sz w:val="24"/>
          <w:szCs w:val="24"/>
          <w:lang w:eastAsia="ro-RO"/>
        </w:rPr>
        <w:t>..</w:t>
      </w:r>
      <w:r w:rsidR="00CE3D30" w:rsidRPr="00DB5A09">
        <w:rPr>
          <w:rFonts w:ascii="Times New Roman" w:eastAsiaTheme="minorEastAsia" w:hAnsi="Times New Roman" w:cs="Times New Roman"/>
          <w:sz w:val="24"/>
          <w:szCs w:val="24"/>
          <w:lang w:eastAsia="ro-RO"/>
        </w:rPr>
        <w:t xml:space="preserve">... </w:t>
      </w:r>
      <w:r w:rsidRPr="00DB5A09">
        <w:rPr>
          <w:rFonts w:ascii="Times New Roman" w:eastAsiaTheme="minorEastAsia" w:hAnsi="Times New Roman" w:cs="Times New Roman"/>
          <w:sz w:val="24"/>
          <w:szCs w:val="24"/>
          <w:lang w:eastAsia="ro-RO"/>
        </w:rPr>
        <w:t xml:space="preserve"> </w:t>
      </w:r>
      <w:r w:rsidRPr="00DB5A09">
        <w:rPr>
          <w:rFonts w:ascii="Times New Roman" w:eastAsiaTheme="minorEastAsia" w:hAnsi="Times New Roman" w:cs="Times New Roman"/>
          <w:bCs/>
          <w:sz w:val="24"/>
          <w:szCs w:val="24"/>
          <w:lang w:eastAsia="ro-RO"/>
        </w:rPr>
        <w:t xml:space="preserve">în calitate de </w:t>
      </w:r>
      <w:r w:rsidRPr="00DB5A09">
        <w:rPr>
          <w:rFonts w:ascii="Times New Roman" w:eastAsiaTheme="minorEastAsia" w:hAnsi="Times New Roman" w:cs="Times New Roman"/>
          <w:i/>
          <w:iCs/>
          <w:sz w:val="24"/>
          <w:szCs w:val="24"/>
          <w:lang w:eastAsia="ro-RO"/>
        </w:rPr>
        <w:t xml:space="preserve">reprezentant legal </w:t>
      </w:r>
      <w:r w:rsidRPr="00DB5A09">
        <w:rPr>
          <w:rFonts w:ascii="Times New Roman" w:eastAsiaTheme="minorEastAsia" w:hAnsi="Times New Roman" w:cs="Times New Roman"/>
          <w:bCs/>
          <w:sz w:val="24"/>
          <w:szCs w:val="24"/>
          <w:lang w:eastAsia="ro-RO"/>
        </w:rPr>
        <w:t>al operatorului economic</w:t>
      </w:r>
      <w:r w:rsidRPr="00DB5A09">
        <w:rPr>
          <w:rFonts w:ascii="Times New Roman" w:eastAsiaTheme="minorEastAsia" w:hAnsi="Times New Roman" w:cs="Times New Roman"/>
          <w:b/>
          <w:bCs/>
          <w:sz w:val="24"/>
          <w:szCs w:val="24"/>
          <w:lang w:eastAsia="ro-RO"/>
        </w:rPr>
        <w:t xml:space="preserve">  </w:t>
      </w:r>
      <w:r w:rsidRPr="00DB5A09">
        <w:rPr>
          <w:rFonts w:ascii="Times New Roman" w:eastAsiaTheme="minorEastAsia" w:hAnsi="Times New Roman" w:cs="Times New Roman"/>
          <w:bCs/>
          <w:sz w:val="24"/>
          <w:szCs w:val="24"/>
          <w:lang w:eastAsia="ro-RO"/>
        </w:rPr>
        <w:t>..................</w:t>
      </w:r>
      <w:r w:rsidR="006977F0" w:rsidRPr="00DB5A09">
        <w:rPr>
          <w:rFonts w:ascii="Times New Roman" w:eastAsiaTheme="minorEastAsia" w:hAnsi="Times New Roman" w:cs="Times New Roman"/>
          <w:bCs/>
          <w:sz w:val="24"/>
          <w:szCs w:val="24"/>
          <w:lang w:eastAsia="ro-RO"/>
        </w:rPr>
        <w:t xml:space="preserve">  </w:t>
      </w:r>
      <w:r w:rsidRPr="00DB5A09">
        <w:rPr>
          <w:rFonts w:ascii="Times New Roman" w:eastAsiaTheme="minorEastAsia" w:hAnsi="Times New Roman" w:cs="Times New Roman"/>
          <w:i/>
          <w:iCs/>
          <w:sz w:val="24"/>
          <w:szCs w:val="24"/>
          <w:lang w:eastAsia="ro-RO"/>
        </w:rPr>
        <w:t>...............................</w:t>
      </w:r>
      <w:r w:rsidRPr="00DB5A09">
        <w:rPr>
          <w:rFonts w:ascii="Times New Roman" w:eastAsiaTheme="minorEastAsia" w:hAnsi="Times New Roman" w:cs="Times New Roman"/>
          <w:i/>
          <w:iCs/>
          <w:sz w:val="24"/>
          <w:szCs w:val="24"/>
          <w:lang w:eastAsia="ro-RO"/>
        </w:rPr>
        <w:tab/>
        <w:t xml:space="preserve">  (denumire), </w:t>
      </w:r>
      <w:r w:rsidRPr="00DB5A09">
        <w:rPr>
          <w:rFonts w:ascii="Times New Roman" w:eastAsiaTheme="minorEastAsia" w:hAnsi="Times New Roman" w:cs="Times New Roman"/>
          <w:bCs/>
          <w:sz w:val="24"/>
          <w:szCs w:val="24"/>
          <w:lang w:eastAsia="ro-RO"/>
        </w:rPr>
        <w:t>cu</w:t>
      </w:r>
      <w:r w:rsidRPr="00DB5A09">
        <w:rPr>
          <w:rFonts w:ascii="Times New Roman" w:eastAsiaTheme="minorEastAsia" w:hAnsi="Times New Roman" w:cs="Times New Roman"/>
          <w:b/>
          <w:bCs/>
          <w:sz w:val="24"/>
          <w:szCs w:val="24"/>
          <w:lang w:eastAsia="ro-RO"/>
        </w:rPr>
        <w:t xml:space="preserve"> </w:t>
      </w:r>
      <w:r w:rsidRPr="00DB5A09">
        <w:rPr>
          <w:rFonts w:ascii="Times New Roman" w:eastAsiaTheme="minorEastAsia" w:hAnsi="Times New Roman" w:cs="Times New Roman"/>
          <w:sz w:val="24"/>
          <w:szCs w:val="24"/>
          <w:lang w:eastAsia="ro-RO"/>
        </w:rPr>
        <w:t>sediul in ............................</w:t>
      </w:r>
      <w:r w:rsidRPr="00DB5A09">
        <w:rPr>
          <w:rFonts w:ascii="Times New Roman" w:eastAsiaTheme="minorEastAsia" w:hAnsi="Times New Roman" w:cs="Times New Roman"/>
          <w:i/>
          <w:iCs/>
          <w:sz w:val="24"/>
          <w:szCs w:val="24"/>
          <w:lang w:eastAsia="ro-RO"/>
        </w:rPr>
        <w:t xml:space="preserve">(adresa operatorului  economic),   </w:t>
      </w:r>
      <w:r w:rsidRPr="00DB5A09">
        <w:rPr>
          <w:rFonts w:ascii="Times New Roman" w:eastAsiaTheme="minorEastAsia" w:hAnsi="Times New Roman" w:cs="Times New Roman"/>
          <w:sz w:val="24"/>
          <w:szCs w:val="24"/>
          <w:lang w:eastAsia="ro-RO"/>
        </w:rPr>
        <w:t>CUI ......................</w:t>
      </w:r>
      <w:r w:rsidRPr="00DB5A09">
        <w:rPr>
          <w:rFonts w:ascii="Times New Roman" w:eastAsiaTheme="minorEastAsia" w:hAnsi="Times New Roman" w:cs="Times New Roman"/>
          <w:sz w:val="24"/>
          <w:szCs w:val="24"/>
          <w:lang w:eastAsia="ro-RO"/>
        </w:rPr>
        <w:tab/>
        <w:t>, numar de inregistrare in Registrul Comert</w:t>
      </w:r>
      <w:r w:rsidR="00737B32">
        <w:rPr>
          <w:rFonts w:ascii="Times New Roman" w:eastAsiaTheme="minorEastAsia" w:hAnsi="Times New Roman" w:cs="Times New Roman"/>
          <w:sz w:val="24"/>
          <w:szCs w:val="24"/>
          <w:lang w:eastAsia="ro-RO"/>
        </w:rPr>
        <w:t>ului ......................... împutrn</w:t>
      </w:r>
      <w:r w:rsidRPr="00DB5A09">
        <w:rPr>
          <w:rFonts w:ascii="Times New Roman" w:eastAsiaTheme="minorEastAsia" w:hAnsi="Times New Roman" w:cs="Times New Roman"/>
          <w:sz w:val="24"/>
          <w:szCs w:val="24"/>
          <w:lang w:eastAsia="ro-RO"/>
        </w:rPr>
        <w:t>icesc prin prezenta pe DI./ Dna  domiciliat/domiciliata) in</w:t>
      </w:r>
      <w:r w:rsidRPr="00DB5A09">
        <w:rPr>
          <w:rFonts w:ascii="Times New Roman" w:eastAsiaTheme="minorEastAsia" w:hAnsi="Times New Roman" w:cs="Times New Roman"/>
          <w:sz w:val="24"/>
          <w:szCs w:val="24"/>
          <w:lang w:eastAsia="ro-RO"/>
        </w:rPr>
        <w:tab/>
        <w:t xml:space="preserve">......................................... </w:t>
      </w:r>
      <w:r w:rsidRPr="00DB5A09">
        <w:rPr>
          <w:rFonts w:ascii="Times New Roman" w:eastAsiaTheme="minorEastAsia" w:hAnsi="Times New Roman" w:cs="Times New Roman"/>
          <w:i/>
          <w:iCs/>
          <w:sz w:val="24"/>
          <w:szCs w:val="24"/>
          <w:lang w:eastAsia="ro-RO"/>
        </w:rPr>
        <w:t xml:space="preserve">(adresa de domiciliu), </w:t>
      </w:r>
      <w:r w:rsidRPr="00DB5A09">
        <w:rPr>
          <w:rFonts w:ascii="Times New Roman" w:eastAsiaTheme="minorEastAsia" w:hAnsi="Times New Roman" w:cs="Times New Roman"/>
          <w:sz w:val="24"/>
          <w:szCs w:val="24"/>
          <w:lang w:eastAsia="ro-RO"/>
        </w:rPr>
        <w:t xml:space="preserve">identificat(a) cu act de  identitate </w:t>
      </w:r>
      <w:r w:rsidRPr="00DB5A09">
        <w:rPr>
          <w:rFonts w:ascii="Times New Roman" w:eastAsiaTheme="minorEastAsia" w:hAnsi="Times New Roman" w:cs="Times New Roman"/>
          <w:i/>
          <w:iCs/>
          <w:sz w:val="24"/>
          <w:szCs w:val="24"/>
          <w:lang w:eastAsia="ro-RO"/>
        </w:rPr>
        <w:t xml:space="preserve">(CI/ Paşaport), </w:t>
      </w:r>
      <w:r w:rsidRPr="00DB5A09">
        <w:rPr>
          <w:rFonts w:ascii="Times New Roman" w:eastAsiaTheme="minorEastAsia" w:hAnsi="Times New Roman" w:cs="Times New Roman"/>
          <w:sz w:val="24"/>
          <w:szCs w:val="24"/>
          <w:lang w:eastAsia="ro-RO"/>
        </w:rPr>
        <w:t>seria ................., nr ......................, eliberat de ........................ la data de</w:t>
      </w:r>
      <w:r w:rsidR="00CE3D30" w:rsidRPr="00DB5A09">
        <w:rPr>
          <w:rFonts w:ascii="Times New Roman" w:eastAsiaTheme="minorEastAsia" w:hAnsi="Times New Roman" w:cs="Times New Roman"/>
          <w:sz w:val="24"/>
          <w:szCs w:val="24"/>
          <w:lang w:eastAsia="ro-RO"/>
        </w:rPr>
        <w:t xml:space="preserve"> </w:t>
      </w:r>
      <w:r w:rsidRPr="00DB5A09">
        <w:rPr>
          <w:rFonts w:ascii="Times New Roman" w:eastAsiaTheme="minorEastAsia" w:hAnsi="Times New Roman" w:cs="Times New Roman"/>
          <w:sz w:val="24"/>
          <w:szCs w:val="24"/>
          <w:lang w:eastAsia="ro-RO"/>
        </w:rPr>
        <w:t>.......................................CNP .............</w:t>
      </w:r>
      <w:r w:rsidR="00CE3D30" w:rsidRPr="00DB5A09">
        <w:rPr>
          <w:rFonts w:ascii="Times New Roman" w:eastAsiaTheme="minorEastAsia" w:hAnsi="Times New Roman" w:cs="Times New Roman"/>
          <w:sz w:val="24"/>
          <w:szCs w:val="24"/>
          <w:lang w:eastAsia="ro-RO"/>
        </w:rPr>
        <w:t>.............................</w:t>
      </w:r>
      <w:r w:rsidRPr="00DB5A09">
        <w:rPr>
          <w:rFonts w:ascii="Times New Roman" w:eastAsiaTheme="minorEastAsia" w:hAnsi="Times New Roman" w:cs="Times New Roman"/>
          <w:sz w:val="24"/>
          <w:szCs w:val="24"/>
          <w:lang w:eastAsia="ro-RO"/>
        </w:rPr>
        <w:t>având funcţia de .................</w:t>
      </w:r>
      <w:r w:rsidR="00CE3D30" w:rsidRPr="00DB5A09">
        <w:rPr>
          <w:rFonts w:ascii="Times New Roman" w:eastAsiaTheme="minorEastAsia" w:hAnsi="Times New Roman" w:cs="Times New Roman"/>
          <w:sz w:val="24"/>
          <w:szCs w:val="24"/>
          <w:lang w:eastAsia="ro-RO"/>
        </w:rPr>
        <w:t xml:space="preserve">  </w:t>
      </w:r>
      <w:r w:rsidRPr="00DB5A09">
        <w:rPr>
          <w:rFonts w:ascii="Times New Roman" w:eastAsiaTheme="minorEastAsia" w:hAnsi="Times New Roman" w:cs="Times New Roman"/>
          <w:sz w:val="24"/>
          <w:szCs w:val="24"/>
          <w:lang w:eastAsia="ro-RO"/>
        </w:rPr>
        <w:t>....................... să ne reprezinte la proced</w:t>
      </w:r>
      <w:r w:rsidR="00CE3D30" w:rsidRPr="00DB5A09">
        <w:rPr>
          <w:rFonts w:ascii="Times New Roman" w:eastAsiaTheme="minorEastAsia" w:hAnsi="Times New Roman" w:cs="Times New Roman"/>
          <w:sz w:val="24"/>
          <w:szCs w:val="24"/>
          <w:lang w:eastAsia="ro-RO"/>
        </w:rPr>
        <w:t>ura de atribuire a contractului:</w:t>
      </w:r>
    </w:p>
    <w:p w14:paraId="1EE77F79" w14:textId="77777777" w:rsidR="00D726DC" w:rsidRPr="00737B32" w:rsidRDefault="00D726DC" w:rsidP="00D726DC">
      <w:pPr>
        <w:pStyle w:val="NoSpacing"/>
        <w:jc w:val="center"/>
        <w:rPr>
          <w:rFonts w:eastAsiaTheme="minorHAnsi"/>
          <w:b/>
          <w:sz w:val="22"/>
          <w:szCs w:val="22"/>
        </w:rPr>
      </w:pPr>
      <w:r w:rsidRPr="00737B32">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32120A58" w14:textId="77777777" w:rsidR="00D726DC" w:rsidRPr="00737B32" w:rsidRDefault="00D726DC" w:rsidP="00D726DC">
      <w:pPr>
        <w:pStyle w:val="NoSpacing"/>
        <w:jc w:val="center"/>
        <w:rPr>
          <w:rFonts w:eastAsia="Times New Roman"/>
          <w:b/>
          <w:sz w:val="22"/>
          <w:szCs w:val="22"/>
        </w:rPr>
      </w:pPr>
      <w:r w:rsidRPr="00737B32">
        <w:rPr>
          <w:rFonts w:eastAsia="Times New Roman"/>
          <w:b/>
          <w:sz w:val="22"/>
          <w:szCs w:val="22"/>
        </w:rPr>
        <w:t>Investiția 11. Asigurarea dotărilor pentru sălile de clasă preuniversitare și laboratoarele/atelierele școlare</w:t>
      </w:r>
    </w:p>
    <w:p w14:paraId="6659AE3A" w14:textId="45556A1C" w:rsidR="00D726DC" w:rsidRPr="00737B32" w:rsidRDefault="00D726DC" w:rsidP="00D726DC">
      <w:pPr>
        <w:pStyle w:val="NoSpacing"/>
        <w:rPr>
          <w:bCs/>
          <w:sz w:val="22"/>
          <w:szCs w:val="22"/>
        </w:rPr>
      </w:pPr>
      <w:r w:rsidRPr="00737B32">
        <w:rPr>
          <w:sz w:val="22"/>
          <w:szCs w:val="22"/>
        </w:rPr>
        <w:t>Cod de clasificare CPV</w:t>
      </w:r>
      <w:r w:rsidR="00737B32">
        <w:rPr>
          <w:sz w:val="22"/>
          <w:szCs w:val="22"/>
        </w:rPr>
        <w:t xml:space="preserve"> principal</w:t>
      </w:r>
      <w:r w:rsidRPr="00737B32">
        <w:rPr>
          <w:sz w:val="22"/>
          <w:szCs w:val="22"/>
        </w:rPr>
        <w:t>:</w:t>
      </w:r>
      <w:r w:rsidR="00737B32">
        <w:rPr>
          <w:sz w:val="22"/>
          <w:szCs w:val="22"/>
        </w:rPr>
        <w:t xml:space="preserve"> </w:t>
      </w:r>
      <w:r w:rsidRPr="00737B32">
        <w:rPr>
          <w:sz w:val="22"/>
          <w:szCs w:val="22"/>
        </w:rPr>
        <w:t>37400000-2 - Articole si echipament de sport (Rev.2)</w:t>
      </w:r>
    </w:p>
    <w:p w14:paraId="44906727" w14:textId="77777777" w:rsidR="00494E84" w:rsidRPr="00DB5A09" w:rsidRDefault="00494E84" w:rsidP="00494E84">
      <w:pPr>
        <w:pStyle w:val="NoSpacing"/>
        <w:rPr>
          <w:rFonts w:eastAsia="Arial"/>
          <w:sz w:val="18"/>
          <w:szCs w:val="18"/>
        </w:rPr>
      </w:pPr>
    </w:p>
    <w:p w14:paraId="31F12936" w14:textId="77777777" w:rsidR="00320F8B" w:rsidRPr="00DB5A09" w:rsidRDefault="00320F8B" w:rsidP="00CE3D3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 xml:space="preserve">organizată de Municipiul Onesti și să semneze cu semnătura electronica extinsă, bazată pe un certificat calificat, eliberat de un furnizor </w:t>
      </w:r>
      <w:r w:rsidRPr="00DB5A09">
        <w:rPr>
          <w:rFonts w:ascii="Times New Roman" w:eastAsiaTheme="minorEastAsia" w:hAnsi="Times New Roman" w:cs="Times New Roman"/>
          <w:bCs/>
          <w:sz w:val="24"/>
          <w:szCs w:val="24"/>
          <w:lang w:eastAsia="ro-RO"/>
        </w:rPr>
        <w:t xml:space="preserve">de </w:t>
      </w:r>
      <w:r w:rsidRPr="00DB5A09">
        <w:rPr>
          <w:rFonts w:ascii="Times New Roman" w:eastAsiaTheme="minorEastAsia" w:hAnsi="Times New Roman" w:cs="Times New Roman"/>
          <w:sz w:val="24"/>
          <w:szCs w:val="24"/>
          <w:lang w:eastAsia="ro-RO"/>
        </w:rPr>
        <w:t>servicii de certificare acreditat î</w:t>
      </w:r>
      <w:r w:rsidRPr="00DB5A09">
        <w:rPr>
          <w:rFonts w:ascii="Times New Roman" w:hAnsi="Times New Roman" w:cs="Times New Roman"/>
          <w:sz w:val="24"/>
          <w:szCs w:val="24"/>
        </w:rPr>
        <w:t>n condițiile legii</w:t>
      </w:r>
      <w:r w:rsidRPr="00DB5A09">
        <w:rPr>
          <w:rFonts w:ascii="Times New Roman" w:eastAsiaTheme="minorEastAsia" w:hAnsi="Times New Roman" w:cs="Times New Roman"/>
          <w:sz w:val="24"/>
          <w:szCs w:val="24"/>
          <w:lang w:eastAsia="ro-RO"/>
        </w:rPr>
        <w:t xml:space="preserve">, următoarele documente </w:t>
      </w:r>
      <w:r w:rsidRPr="00DB5A09">
        <w:rPr>
          <w:rFonts w:ascii="Times New Roman" w:hAnsi="Times New Roman" w:cs="Times New Roman"/>
          <w:sz w:val="24"/>
          <w:szCs w:val="24"/>
        </w:rPr>
        <w:t>care emană de la subscrisa</w:t>
      </w:r>
      <w:r w:rsidRPr="00DB5A09">
        <w:rPr>
          <w:rFonts w:ascii="Times New Roman" w:eastAsiaTheme="minorEastAsia" w:hAnsi="Times New Roman" w:cs="Times New Roman"/>
          <w:sz w:val="24"/>
          <w:szCs w:val="24"/>
          <w:lang w:eastAsia="ro-RO"/>
        </w:rPr>
        <w:t>:</w:t>
      </w:r>
    </w:p>
    <w:p w14:paraId="0BC6D2CA" w14:textId="77777777" w:rsidR="00320F8B" w:rsidRPr="00DB5A09" w:rsidRDefault="00320F8B" w:rsidP="00320F8B">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oferta;</w:t>
      </w:r>
    </w:p>
    <w:p w14:paraId="65913E83" w14:textId="77777777" w:rsidR="00320F8B" w:rsidRPr="00DB5A09" w:rsidRDefault="00320F8B" w:rsidP="00320F8B">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Documentul Unic de Achiziţie European (DUAE);</w:t>
      </w:r>
    </w:p>
    <w:p w14:paraId="10180B19" w14:textId="77777777" w:rsidR="00320F8B" w:rsidRPr="00DB5A09" w:rsidRDefault="00320F8B" w:rsidP="00320F8B">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răspunsurile la clarificări;</w:t>
      </w:r>
    </w:p>
    <w:p w14:paraId="056E79F4" w14:textId="77777777" w:rsidR="00320F8B" w:rsidRPr="00DB5A09" w:rsidRDefault="00320F8B" w:rsidP="00320F8B">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documentele de calificare;</w:t>
      </w:r>
    </w:p>
    <w:p w14:paraId="7A493E22" w14:textId="77777777" w:rsidR="00320F8B" w:rsidRPr="00DB5A09" w:rsidRDefault="00320F8B" w:rsidP="00320F8B">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propunerea tehnica;</w:t>
      </w:r>
    </w:p>
    <w:p w14:paraId="66E19CE7" w14:textId="77777777" w:rsidR="00320F8B" w:rsidRPr="00DB5A09" w:rsidRDefault="00320F8B" w:rsidP="00320F8B">
      <w:pPr>
        <w:pStyle w:val="ListParagraph"/>
        <w:widowControl w:val="0"/>
        <w:numPr>
          <w:ilvl w:val="0"/>
          <w:numId w:val="1"/>
        </w:numPr>
        <w:autoSpaceDE w:val="0"/>
        <w:autoSpaceDN w:val="0"/>
        <w:adjustRightInd w:val="0"/>
        <w:spacing w:after="0"/>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propunerea financiara;</w:t>
      </w:r>
    </w:p>
    <w:p w14:paraId="784D422D"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 xml:space="preserve">orice altă corespondență cu Autoritatea Contractantă pe parcursul procedurii </w:t>
      </w:r>
      <w:r w:rsidRPr="00DB5A09">
        <w:rPr>
          <w:rFonts w:ascii="Times New Roman" w:eastAsiaTheme="minorEastAsia" w:hAnsi="Times New Roman" w:cs="Times New Roman"/>
          <w:bCs/>
          <w:sz w:val="24"/>
          <w:szCs w:val="24"/>
          <w:lang w:eastAsia="ro-RO"/>
        </w:rPr>
        <w:t>de</w:t>
      </w:r>
      <w:r w:rsidRPr="00DB5A09">
        <w:rPr>
          <w:rFonts w:ascii="Times New Roman" w:eastAsiaTheme="minorEastAsia" w:hAnsi="Times New Roman" w:cs="Times New Roman"/>
          <w:b/>
          <w:bCs/>
          <w:sz w:val="24"/>
          <w:szCs w:val="24"/>
          <w:lang w:eastAsia="ro-RO"/>
        </w:rPr>
        <w:t xml:space="preserve"> </w:t>
      </w:r>
      <w:r w:rsidRPr="00DB5A09">
        <w:rPr>
          <w:rFonts w:ascii="Times New Roman" w:eastAsiaTheme="minorEastAsia" w:hAnsi="Times New Roman" w:cs="Times New Roman"/>
          <w:sz w:val="24"/>
          <w:szCs w:val="24"/>
          <w:lang w:eastAsia="ro-RO"/>
        </w:rPr>
        <w:t>atribuire.</w:t>
      </w:r>
    </w:p>
    <w:p w14:paraId="46F0A6A4" w14:textId="77777777" w:rsidR="00320F8B" w:rsidRPr="00DB5A09" w:rsidRDefault="00320F8B" w:rsidP="00320F8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 xml:space="preserve">Prin prezenta, </w:t>
      </w:r>
      <w:r w:rsidRPr="00DB5A09">
        <w:rPr>
          <w:rFonts w:ascii="Times New Roman" w:eastAsiaTheme="minorEastAsia" w:hAnsi="Times New Roman" w:cs="Times New Roman"/>
          <w:b/>
          <w:bCs/>
          <w:sz w:val="24"/>
          <w:szCs w:val="24"/>
          <w:lang w:eastAsia="ro-RO"/>
        </w:rPr>
        <w:t xml:space="preserve">împuternicitul </w:t>
      </w:r>
      <w:r w:rsidRPr="00DB5A09">
        <w:rPr>
          <w:rFonts w:ascii="Times New Roman" w:eastAsiaTheme="minorEastAsia" w:hAnsi="Times New Roman" w:cs="Times New Roman"/>
          <w:sz w:val="24"/>
          <w:szCs w:val="24"/>
          <w:lang w:eastAsia="ro-RO"/>
        </w:rPr>
        <w:t>nostru este pe deplin autorizat să angajeze răspunderea subscrisei cu privire la toate actele și faptele ce decurg din participarea la procedură.</w:t>
      </w:r>
    </w:p>
    <w:p w14:paraId="1935C9CE" w14:textId="77777777" w:rsidR="00320F8B" w:rsidRPr="00DB5A09" w:rsidRDefault="00320F8B" w:rsidP="00320F8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14:paraId="3F8BB0B6"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Data  .................................................</w:t>
      </w:r>
      <w:r w:rsidRPr="00DB5A09">
        <w:rPr>
          <w:rFonts w:ascii="Times New Roman" w:eastAsiaTheme="minorEastAsia" w:hAnsi="Times New Roman" w:cs="Times New Roman"/>
          <w:lang w:eastAsia="ro-RO"/>
        </w:rPr>
        <w:tab/>
        <w:t xml:space="preserve">            </w:t>
      </w:r>
    </w:p>
    <w:p w14:paraId="6D071DE4"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Denumirea mandantului</w:t>
      </w:r>
    </w:p>
    <w:p w14:paraId="4512A39F"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w:t>
      </w:r>
    </w:p>
    <w:p w14:paraId="771BE4E6"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 xml:space="preserve">reprezentată legal prin </w:t>
      </w:r>
    </w:p>
    <w:p w14:paraId="0429391B"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                                                                       .............................................</w:t>
      </w:r>
    </w:p>
    <w:p w14:paraId="3C806380"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DB5A09">
        <w:rPr>
          <w:rFonts w:ascii="Times New Roman" w:eastAsiaTheme="minorEastAsia" w:hAnsi="Times New Roman" w:cs="Times New Roman"/>
          <w:i/>
          <w:iCs/>
          <w:sz w:val="20"/>
          <w:szCs w:val="20"/>
          <w:lang w:eastAsia="ro-RO"/>
        </w:rPr>
        <w:t>(numele si prenumele persoanei împuternicite)</w:t>
      </w:r>
      <w:r w:rsidRPr="00DB5A09">
        <w:rPr>
          <w:rFonts w:ascii="Times New Roman" w:eastAsiaTheme="minorEastAsia" w:hAnsi="Times New Roman" w:cs="Times New Roman"/>
          <w:i/>
          <w:iCs/>
          <w:sz w:val="20"/>
          <w:szCs w:val="20"/>
          <w:lang w:eastAsia="ro-RO"/>
        </w:rPr>
        <w:tab/>
        <w:t xml:space="preserve">                                   (Nume, prenume)</w:t>
      </w:r>
    </w:p>
    <w:p w14:paraId="2476032A"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lang w:eastAsia="ro-RO"/>
        </w:rPr>
      </w:pPr>
      <w:r w:rsidRPr="00DB5A09">
        <w:rPr>
          <w:rFonts w:ascii="Times New Roman" w:eastAsiaTheme="minorEastAsia" w:hAnsi="Times New Roman" w:cs="Times New Roman"/>
          <w:lang w:eastAsia="ro-RO"/>
        </w:rPr>
        <w:t>având funcţia de</w:t>
      </w:r>
    </w:p>
    <w:p w14:paraId="5E6417AE"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                                         ................................................</w:t>
      </w:r>
    </w:p>
    <w:p w14:paraId="40ED5B9B"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DB5A09">
        <w:rPr>
          <w:rFonts w:ascii="Times New Roman" w:eastAsiaTheme="minorEastAsia" w:hAnsi="Times New Roman" w:cs="Times New Roman"/>
          <w:i/>
          <w:iCs/>
          <w:sz w:val="20"/>
          <w:szCs w:val="20"/>
          <w:lang w:eastAsia="ro-RO"/>
        </w:rPr>
        <w:t>(semnătura persoanei împuternicite)</w:t>
      </w:r>
      <w:r w:rsidRPr="00DB5A09">
        <w:rPr>
          <w:rFonts w:ascii="Times New Roman" w:eastAsiaTheme="minorEastAsia" w:hAnsi="Times New Roman" w:cs="Times New Roman"/>
          <w:i/>
          <w:iCs/>
          <w:sz w:val="20"/>
          <w:szCs w:val="20"/>
          <w:lang w:eastAsia="ro-RO"/>
        </w:rPr>
        <w:tab/>
        <w:t xml:space="preserve">                                                         (Funcţie)</w:t>
      </w:r>
    </w:p>
    <w:p w14:paraId="6CE02AA3"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DB5A09">
        <w:rPr>
          <w:rFonts w:ascii="Times New Roman" w:eastAsiaTheme="minorEastAsia" w:hAnsi="Times New Roman" w:cs="Times New Roman"/>
          <w:sz w:val="24"/>
          <w:szCs w:val="24"/>
          <w:lang w:eastAsia="ro-RO"/>
        </w:rPr>
        <w:t>.......................................................</w:t>
      </w:r>
    </w:p>
    <w:p w14:paraId="6ED0AD8B"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DB5A09">
        <w:rPr>
          <w:rFonts w:ascii="Times New Roman" w:eastAsiaTheme="minorEastAsia" w:hAnsi="Times New Roman" w:cs="Times New Roman"/>
          <w:i/>
          <w:iCs/>
          <w:sz w:val="20"/>
          <w:szCs w:val="20"/>
          <w:lang w:eastAsia="ro-RO"/>
        </w:rPr>
        <w:t>(Semnătura autorizata .şi stampila)</w:t>
      </w:r>
    </w:p>
    <w:p w14:paraId="569E90ED"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r w:rsidRPr="00DB5A09">
        <w:rPr>
          <w:rFonts w:ascii="Times New Roman" w:eastAsiaTheme="minorEastAsia" w:hAnsi="Times New Roman" w:cs="Times New Roman"/>
          <w:bCs/>
          <w:i/>
          <w:sz w:val="20"/>
          <w:szCs w:val="20"/>
          <w:lang w:eastAsia="ro-RO"/>
        </w:rPr>
        <w:t xml:space="preserve">Nota: </w:t>
      </w:r>
      <w:r w:rsidRPr="00DB5A09">
        <w:rPr>
          <w:rFonts w:ascii="Times New Roman" w:eastAsiaTheme="minorEastAsia" w:hAnsi="Times New Roman" w:cs="Times New Roman"/>
          <w:bCs/>
          <w:i/>
          <w:iCs/>
          <w:sz w:val="20"/>
          <w:szCs w:val="20"/>
          <w:lang w:eastAsia="ro-RO"/>
        </w:rPr>
        <w:t>In cazul unei Asocieri, Formularul va fi prezentat de fiecare ofertant asociat Toti ofertanţii asociaţi vor desemna acelaşi reprezentant împuternicit pentru aceasta procedura</w:t>
      </w:r>
    </w:p>
    <w:p w14:paraId="2C991F46" w14:textId="77777777" w:rsidR="00320F8B" w:rsidRPr="00DB5A09" w:rsidRDefault="00DA1992" w:rsidP="00320F8B">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DB5A09">
        <w:rPr>
          <w:rFonts w:ascii="Times New Roman" w:eastAsiaTheme="minorEastAsia" w:hAnsi="Times New Roman" w:cs="Times New Roman"/>
          <w:b/>
          <w:bCs/>
          <w:iCs/>
          <w:spacing w:val="30"/>
          <w:lang w:eastAsia="ro-RO"/>
        </w:rPr>
        <w:lastRenderedPageBreak/>
        <w:t>Formularul 12</w:t>
      </w:r>
    </w:p>
    <w:p w14:paraId="09519421"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lang w:eastAsia="ro-RO"/>
        </w:rPr>
      </w:pPr>
    </w:p>
    <w:p w14:paraId="19AC6558" w14:textId="77777777" w:rsidR="00320F8B" w:rsidRPr="00DB5A09" w:rsidRDefault="00320F8B" w:rsidP="00320F8B">
      <w:pPr>
        <w:spacing w:after="0" w:line="240" w:lineRule="auto"/>
        <w:jc w:val="center"/>
        <w:rPr>
          <w:rFonts w:ascii="Times New Roman" w:eastAsia="Times New Roman" w:hAnsi="Times New Roman" w:cs="Times New Roman"/>
          <w:b/>
          <w:sz w:val="26"/>
          <w:szCs w:val="26"/>
          <w:lang w:val="pt-BR"/>
        </w:rPr>
      </w:pPr>
      <w:r w:rsidRPr="00DB5A09">
        <w:rPr>
          <w:rFonts w:ascii="Times New Roman" w:eastAsia="Times New Roman" w:hAnsi="Times New Roman" w:cs="Times New Roman"/>
          <w:b/>
          <w:sz w:val="26"/>
          <w:szCs w:val="26"/>
          <w:lang w:val="pt-BR"/>
        </w:rPr>
        <w:t>Acord cu privire la prelucrarea datelor cu caracter personal</w:t>
      </w:r>
    </w:p>
    <w:p w14:paraId="05B8B305" w14:textId="77777777" w:rsidR="00320F8B" w:rsidRPr="00DB5A09" w:rsidRDefault="00320F8B" w:rsidP="00320F8B">
      <w:pPr>
        <w:spacing w:after="0" w:line="240" w:lineRule="auto"/>
        <w:jc w:val="center"/>
        <w:rPr>
          <w:rFonts w:ascii="Times New Roman" w:eastAsia="Times New Roman" w:hAnsi="Times New Roman" w:cs="Times New Roman"/>
          <w:b/>
          <w:lang w:val="pt-BR"/>
        </w:rPr>
      </w:pPr>
    </w:p>
    <w:p w14:paraId="19B87653" w14:textId="77777777" w:rsidR="00320F8B" w:rsidRPr="00DB5A09" w:rsidRDefault="00320F8B" w:rsidP="00320F8B">
      <w:pPr>
        <w:spacing w:after="0" w:line="240" w:lineRule="auto"/>
        <w:jc w:val="center"/>
        <w:rPr>
          <w:rFonts w:ascii="Times New Roman" w:eastAsia="Times New Roman" w:hAnsi="Times New Roman" w:cs="Times New Roman"/>
          <w:lang w:val="pt-BR"/>
        </w:rPr>
      </w:pPr>
    </w:p>
    <w:p w14:paraId="266D4300" w14:textId="77777777" w:rsidR="00494E84" w:rsidRPr="00DB5A09" w:rsidRDefault="00320F8B" w:rsidP="00494E84">
      <w:pPr>
        <w:pStyle w:val="NoSpacing"/>
        <w:jc w:val="center"/>
        <w:rPr>
          <w:rFonts w:eastAsia="Times New Roman"/>
          <w:lang w:val="pt-BR"/>
        </w:rPr>
      </w:pPr>
      <w:r w:rsidRPr="00DB5A09">
        <w:rPr>
          <w:rFonts w:eastAsia="Times New Roman"/>
          <w:lang w:val="pt-BR"/>
        </w:rPr>
        <w:t>Subsemnat(ul)/a ………………………………………… reprezentant legal al ……………</w:t>
      </w:r>
      <w:r w:rsidR="004B08DB" w:rsidRPr="00DB5A09">
        <w:rPr>
          <w:rFonts w:eastAsia="Times New Roman"/>
          <w:lang w:val="pt-BR"/>
        </w:rPr>
        <w:t xml:space="preserve"> </w:t>
      </w:r>
      <w:r w:rsidRPr="00DB5A09">
        <w:rPr>
          <w:rFonts w:eastAsia="Times New Roman"/>
          <w:lang w:val="pt-BR"/>
        </w:rPr>
        <w:t>………</w:t>
      </w:r>
      <w:r w:rsidR="004B08DB" w:rsidRPr="00DB5A09">
        <w:rPr>
          <w:rFonts w:eastAsia="Times New Roman"/>
          <w:lang w:val="pt-BR"/>
        </w:rPr>
        <w:t xml:space="preserve"> </w:t>
      </w:r>
      <w:r w:rsidRPr="00DB5A09">
        <w:rPr>
          <w:rFonts w:eastAsia="Times New Roman"/>
          <w:lang w:val="pt-BR"/>
        </w:rPr>
        <w:t>………………., participant la procedura de atribuire avand ca obiect</w:t>
      </w:r>
      <w:r w:rsidR="00494E84" w:rsidRPr="00DB5A09">
        <w:rPr>
          <w:rFonts w:eastAsia="Times New Roman"/>
          <w:lang w:val="pt-BR"/>
        </w:rPr>
        <w:t xml:space="preserve"> </w:t>
      </w:r>
    </w:p>
    <w:p w14:paraId="68ABA5D4" w14:textId="77777777" w:rsidR="00D726DC" w:rsidRPr="00DB5A09" w:rsidRDefault="00D726DC" w:rsidP="00494E84">
      <w:pPr>
        <w:pStyle w:val="NoSpacing"/>
        <w:jc w:val="center"/>
        <w:rPr>
          <w:rFonts w:eastAsia="Times New Roman"/>
          <w:lang w:val="pt-BR"/>
        </w:rPr>
      </w:pPr>
    </w:p>
    <w:p w14:paraId="197DDB83" w14:textId="77777777" w:rsidR="00D726DC" w:rsidRPr="00737B32" w:rsidRDefault="00D726DC" w:rsidP="00D726DC">
      <w:pPr>
        <w:pStyle w:val="NoSpacing"/>
        <w:jc w:val="center"/>
        <w:rPr>
          <w:rFonts w:eastAsiaTheme="minorHAnsi"/>
          <w:b/>
          <w:sz w:val="22"/>
          <w:szCs w:val="22"/>
        </w:rPr>
      </w:pPr>
      <w:r w:rsidRPr="00737B32">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0C5AEE69" w14:textId="77777777" w:rsidR="00D726DC" w:rsidRPr="00737B32" w:rsidRDefault="00D726DC" w:rsidP="00D726DC">
      <w:pPr>
        <w:pStyle w:val="NoSpacing"/>
        <w:jc w:val="center"/>
        <w:rPr>
          <w:rFonts w:eastAsia="Times New Roman"/>
          <w:b/>
          <w:sz w:val="22"/>
          <w:szCs w:val="22"/>
        </w:rPr>
      </w:pPr>
      <w:r w:rsidRPr="00737B32">
        <w:rPr>
          <w:rFonts w:eastAsia="Times New Roman"/>
          <w:b/>
          <w:sz w:val="22"/>
          <w:szCs w:val="22"/>
        </w:rPr>
        <w:t>Investiția 11. Asigurarea dotărilor pentru sălile de clasă preuniversitare și laboratoarele/atelierele școlare</w:t>
      </w:r>
    </w:p>
    <w:p w14:paraId="234733EA" w14:textId="31C66B48" w:rsidR="00D726DC" w:rsidRPr="00737B32" w:rsidRDefault="00D726DC" w:rsidP="00D726DC">
      <w:pPr>
        <w:pStyle w:val="NoSpacing"/>
        <w:rPr>
          <w:bCs/>
          <w:sz w:val="22"/>
          <w:szCs w:val="22"/>
        </w:rPr>
      </w:pPr>
      <w:r w:rsidRPr="00737B32">
        <w:rPr>
          <w:sz w:val="22"/>
          <w:szCs w:val="22"/>
        </w:rPr>
        <w:t>Cod de clasificare CPV</w:t>
      </w:r>
      <w:r w:rsidR="00737B32">
        <w:rPr>
          <w:sz w:val="22"/>
          <w:szCs w:val="22"/>
        </w:rPr>
        <w:t xml:space="preserve"> principal</w:t>
      </w:r>
      <w:r w:rsidRPr="00737B32">
        <w:rPr>
          <w:sz w:val="22"/>
          <w:szCs w:val="22"/>
        </w:rPr>
        <w:t>:</w:t>
      </w:r>
      <w:r w:rsidR="00737B32">
        <w:rPr>
          <w:sz w:val="22"/>
          <w:szCs w:val="22"/>
        </w:rPr>
        <w:t xml:space="preserve"> </w:t>
      </w:r>
      <w:r w:rsidRPr="00737B32">
        <w:rPr>
          <w:sz w:val="22"/>
          <w:szCs w:val="22"/>
        </w:rPr>
        <w:t>37400000-2 - Articole si echipament de sport (Rev.2)</w:t>
      </w:r>
    </w:p>
    <w:p w14:paraId="1A57048F" w14:textId="3385C56F" w:rsidR="00320F8B" w:rsidRPr="00DB5A09" w:rsidRDefault="00320F8B" w:rsidP="00CE3D30">
      <w:pPr>
        <w:pStyle w:val="NoSpacing"/>
        <w:rPr>
          <w:rFonts w:eastAsia="Times New Roman"/>
          <w:lang w:val="pt-BR"/>
        </w:rPr>
      </w:pPr>
      <w:r w:rsidRPr="00DB5A09">
        <w:rPr>
          <w:rFonts w:eastAsia="Times New Roman"/>
          <w:lang w:val="pt-BR"/>
        </w:rPr>
        <w:t>declar pe propria raspundere:</w:t>
      </w:r>
    </w:p>
    <w:p w14:paraId="17569C52" w14:textId="77777777" w:rsidR="00320F8B" w:rsidRPr="00DB5A09" w:rsidRDefault="00320F8B" w:rsidP="00320F8B">
      <w:pPr>
        <w:spacing w:after="0" w:line="240" w:lineRule="auto"/>
        <w:ind w:firstLine="720"/>
        <w:jc w:val="both"/>
        <w:rPr>
          <w:rFonts w:ascii="Times New Roman" w:eastAsia="Times New Roman" w:hAnsi="Times New Roman" w:cs="Times New Roman"/>
          <w:lang w:val="pt-BR"/>
        </w:rPr>
      </w:pPr>
      <w:r w:rsidRPr="00DB5A09">
        <w:rPr>
          <w:rFonts w:ascii="Times New Roman" w:eastAsia="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14:paraId="70B7BC5E" w14:textId="77777777" w:rsidR="00320F8B" w:rsidRPr="00DB5A09" w:rsidRDefault="00320F8B" w:rsidP="00320F8B">
      <w:pPr>
        <w:spacing w:after="0" w:line="240" w:lineRule="auto"/>
        <w:ind w:firstLine="720"/>
        <w:jc w:val="both"/>
        <w:rPr>
          <w:rFonts w:ascii="Times New Roman" w:eastAsia="Times New Roman" w:hAnsi="Times New Roman" w:cs="Times New Roman"/>
        </w:rPr>
      </w:pPr>
      <w:r w:rsidRPr="00DB5A09">
        <w:rPr>
          <w:rFonts w:ascii="Times New Roman" w:eastAsia="Times New Roman" w:hAnsi="Times New Roman" w:cs="Times New Roman"/>
          <w:lang w:val="pt-BR"/>
        </w:rPr>
        <w:t>Am fost informat asupra faptului că datele cu caracter personal, furnizate în mod voluntar de subsemnatul, în desfășurarea procedurilor de achiziție publică  precum și în executarea u</w:t>
      </w:r>
      <w:r w:rsidRPr="00DB5A09">
        <w:rPr>
          <w:rFonts w:ascii="Times New Roman" w:eastAsia="Times New Roman" w:hAnsi="Times New Roman" w:cs="Times New Roman"/>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3C26665" w14:textId="77777777" w:rsidR="00320F8B" w:rsidRPr="00DB5A09" w:rsidRDefault="00320F8B" w:rsidP="00320F8B">
      <w:pPr>
        <w:spacing w:after="0" w:line="240" w:lineRule="auto"/>
        <w:ind w:firstLine="720"/>
        <w:jc w:val="both"/>
        <w:rPr>
          <w:rFonts w:ascii="Times New Roman" w:eastAsia="Times New Roman" w:hAnsi="Times New Roman" w:cs="Times New Roman"/>
        </w:rPr>
      </w:pPr>
      <w:r w:rsidRPr="00DB5A09">
        <w:rPr>
          <w:rFonts w:ascii="Times New Roman" w:eastAsia="Times New Roman" w:hAnsi="Times New Roman" w:cs="Times New Roman"/>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14:paraId="63DF2175" w14:textId="77777777" w:rsidR="00320F8B" w:rsidRPr="00DB5A09" w:rsidRDefault="00320F8B" w:rsidP="00320F8B">
      <w:pPr>
        <w:spacing w:after="0" w:line="240" w:lineRule="auto"/>
        <w:ind w:firstLine="720"/>
        <w:jc w:val="both"/>
        <w:rPr>
          <w:rFonts w:ascii="Times New Roman" w:eastAsia="Times New Roman" w:hAnsi="Times New Roman" w:cs="Times New Roman"/>
        </w:rPr>
      </w:pPr>
      <w:r w:rsidRPr="00DB5A09">
        <w:rPr>
          <w:rFonts w:ascii="Times New Roman" w:eastAsia="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2136D82" w14:textId="77777777" w:rsidR="00320F8B" w:rsidRPr="00DB5A09" w:rsidRDefault="00320F8B" w:rsidP="00320F8B">
      <w:pPr>
        <w:spacing w:after="0" w:line="240" w:lineRule="auto"/>
        <w:ind w:firstLine="720"/>
        <w:jc w:val="both"/>
        <w:rPr>
          <w:rFonts w:ascii="Times New Roman" w:eastAsia="Times New Roman" w:hAnsi="Times New Roman" w:cs="Times New Roman"/>
        </w:rPr>
      </w:pPr>
      <w:r w:rsidRPr="00DB5A09">
        <w:rPr>
          <w:rFonts w:ascii="Times New Roman" w:eastAsia="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E5CCC33" w14:textId="77777777" w:rsidR="00320F8B" w:rsidRPr="00DB5A09" w:rsidRDefault="00320F8B" w:rsidP="00320F8B">
      <w:pPr>
        <w:tabs>
          <w:tab w:val="left" w:pos="7594"/>
        </w:tabs>
        <w:spacing w:after="0" w:line="240" w:lineRule="auto"/>
        <w:rPr>
          <w:rFonts w:ascii="Times New Roman" w:eastAsia="Times New Roman" w:hAnsi="Times New Roman" w:cs="Times New Roman"/>
        </w:rPr>
      </w:pPr>
    </w:p>
    <w:p w14:paraId="09128E4F" w14:textId="77777777" w:rsidR="00320F8B" w:rsidRPr="00DB5A09" w:rsidRDefault="00320F8B" w:rsidP="00320F8B">
      <w:pPr>
        <w:tabs>
          <w:tab w:val="left" w:pos="7594"/>
        </w:tabs>
        <w:spacing w:after="0" w:line="240" w:lineRule="auto"/>
        <w:rPr>
          <w:rFonts w:ascii="Times New Roman" w:eastAsia="Times New Roman" w:hAnsi="Times New Roman" w:cs="Times New Roman"/>
        </w:rPr>
      </w:pPr>
    </w:p>
    <w:p w14:paraId="27EA25A6"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DB5A09">
        <w:rPr>
          <w:rFonts w:ascii="Times New Roman" w:eastAsiaTheme="minorEastAsia" w:hAnsi="Times New Roman" w:cs="Times New Roman"/>
          <w:sz w:val="20"/>
          <w:szCs w:val="20"/>
          <w:lang w:eastAsia="ro-RO"/>
        </w:rPr>
        <w:t>Data    ......................................................</w:t>
      </w:r>
    </w:p>
    <w:p w14:paraId="5CB30694" w14:textId="77777777" w:rsidR="00320F8B" w:rsidRPr="00DB5A09" w:rsidRDefault="00320F8B" w:rsidP="00320F8B">
      <w:pPr>
        <w:widowControl w:val="0"/>
        <w:autoSpaceDE w:val="0"/>
        <w:autoSpaceDN w:val="0"/>
        <w:adjustRightInd w:val="0"/>
        <w:spacing w:after="0" w:line="240" w:lineRule="auto"/>
        <w:rPr>
          <w:rFonts w:ascii="Arial" w:eastAsiaTheme="minorEastAsia" w:hAnsi="Arial" w:cs="Arial"/>
          <w:b/>
          <w:bCs/>
          <w:sz w:val="20"/>
          <w:szCs w:val="20"/>
          <w:lang w:eastAsia="ro-RO"/>
        </w:rPr>
      </w:pPr>
    </w:p>
    <w:p w14:paraId="5B103B39"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DB5A09">
        <w:rPr>
          <w:rFonts w:ascii="Times New Roman" w:eastAsiaTheme="minorEastAsia" w:hAnsi="Times New Roman" w:cs="Times New Roman"/>
          <w:b/>
          <w:bCs/>
          <w:sz w:val="20"/>
          <w:szCs w:val="20"/>
          <w:lang w:eastAsia="ro-RO"/>
        </w:rPr>
        <w:t>Ofertant</w:t>
      </w:r>
      <w:r w:rsidRPr="00DB5A09">
        <w:rPr>
          <w:rFonts w:ascii="Times New Roman" w:eastAsiaTheme="minorEastAsia" w:hAnsi="Times New Roman" w:cs="Times New Roman"/>
          <w:b/>
          <w:bCs/>
          <w:sz w:val="20"/>
          <w:szCs w:val="20"/>
          <w:lang w:eastAsia="ro-RO"/>
        </w:rPr>
        <w:tab/>
        <w:t>............................................................................</w:t>
      </w:r>
    </w:p>
    <w:p w14:paraId="18BCE349"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DB5A09">
        <w:rPr>
          <w:rFonts w:ascii="Times New Roman" w:eastAsiaTheme="minorEastAsia" w:hAnsi="Times New Roman" w:cs="Times New Roman"/>
          <w:i/>
          <w:sz w:val="20"/>
          <w:szCs w:val="20"/>
          <w:lang w:eastAsia="ro-RO"/>
        </w:rPr>
        <w:t xml:space="preserve">               </w:t>
      </w:r>
      <w:r w:rsidRPr="00DB5A09">
        <w:rPr>
          <w:rFonts w:ascii="Times New Roman" w:eastAsiaTheme="minorEastAsia" w:hAnsi="Times New Roman" w:cs="Times New Roman"/>
          <w:i/>
          <w:sz w:val="18"/>
          <w:szCs w:val="18"/>
          <w:lang w:eastAsia="ro-RO"/>
        </w:rPr>
        <w:t>(denumirea Ofertantului – in cazul unei Asocieri, toti membrii Asocierii)</w:t>
      </w:r>
    </w:p>
    <w:p w14:paraId="21681860" w14:textId="77777777" w:rsidR="00320F8B" w:rsidRPr="00DB5A09" w:rsidRDefault="00320F8B" w:rsidP="00320F8B">
      <w:pPr>
        <w:widowControl w:val="0"/>
        <w:autoSpaceDE w:val="0"/>
        <w:autoSpaceDN w:val="0"/>
        <w:adjustRightInd w:val="0"/>
        <w:spacing w:after="0" w:line="240" w:lineRule="auto"/>
        <w:rPr>
          <w:rFonts w:ascii="Arial" w:eastAsiaTheme="minorEastAsia" w:hAnsi="Arial" w:cs="Arial"/>
          <w:sz w:val="24"/>
          <w:szCs w:val="24"/>
          <w:lang w:eastAsia="ro-RO"/>
        </w:rPr>
      </w:pPr>
    </w:p>
    <w:p w14:paraId="317BDED6"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DB5A09">
        <w:rPr>
          <w:rFonts w:ascii="Times New Roman" w:eastAsiaTheme="minorEastAsia" w:hAnsi="Times New Roman" w:cs="Times New Roman"/>
          <w:b/>
          <w:bCs/>
          <w:i/>
          <w:iCs/>
          <w:sz w:val="20"/>
          <w:szCs w:val="20"/>
          <w:lang w:eastAsia="ro-RO"/>
        </w:rPr>
        <w:t>Nume si prenume</w:t>
      </w:r>
    </w:p>
    <w:p w14:paraId="782087EA"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DB5A09">
        <w:rPr>
          <w:rFonts w:ascii="Times New Roman" w:eastAsiaTheme="minorEastAsia" w:hAnsi="Times New Roman" w:cs="Times New Roman"/>
          <w:sz w:val="20"/>
          <w:szCs w:val="20"/>
          <w:lang w:eastAsia="ro-RO"/>
        </w:rPr>
        <w:t>.................................................................</w:t>
      </w:r>
    </w:p>
    <w:p w14:paraId="130B037D"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i/>
          <w:sz w:val="18"/>
          <w:szCs w:val="18"/>
          <w:lang w:eastAsia="ro-RO"/>
        </w:rPr>
      </w:pPr>
      <w:r w:rsidRPr="00DB5A09">
        <w:rPr>
          <w:rFonts w:ascii="Times New Roman" w:eastAsiaTheme="minorEastAsia" w:hAnsi="Times New Roman" w:cs="Times New Roman"/>
          <w:bCs/>
          <w:i/>
          <w:iCs/>
          <w:sz w:val="18"/>
          <w:szCs w:val="18"/>
          <w:lang w:eastAsia="ro-RO"/>
        </w:rPr>
        <w:t xml:space="preserve">(reprezentant legal/împuternicit) </w:t>
      </w:r>
      <w:r w:rsidRPr="00DB5A09">
        <w:rPr>
          <w:rFonts w:ascii="Times New Roman" w:eastAsiaTheme="minorEastAsia" w:hAnsi="Times New Roman" w:cs="Times New Roman"/>
          <w:i/>
          <w:sz w:val="18"/>
          <w:szCs w:val="18"/>
          <w:lang w:eastAsia="ro-RO"/>
        </w:rPr>
        <w:t xml:space="preserve"> (semnătura si stampila)</w:t>
      </w:r>
    </w:p>
    <w:p w14:paraId="2891800B" w14:textId="77777777" w:rsidR="00320F8B" w:rsidRPr="00DB5A09" w:rsidRDefault="00320F8B" w:rsidP="00320F8B">
      <w:pPr>
        <w:tabs>
          <w:tab w:val="left" w:pos="0"/>
          <w:tab w:val="left" w:pos="9752"/>
          <w:tab w:val="left" w:pos="9781"/>
        </w:tabs>
        <w:spacing w:after="0" w:line="240" w:lineRule="auto"/>
        <w:ind w:right="-29"/>
        <w:jc w:val="both"/>
        <w:rPr>
          <w:rFonts w:ascii="Arial Narrow" w:eastAsia="Times New Roman" w:hAnsi="Arial Narrow"/>
          <w:sz w:val="24"/>
          <w:szCs w:val="24"/>
          <w:lang w:val="it-IT"/>
        </w:rPr>
      </w:pPr>
    </w:p>
    <w:p w14:paraId="70E9F139" w14:textId="77777777" w:rsidR="00320F8B" w:rsidRPr="00DB5A09" w:rsidRDefault="00320F8B" w:rsidP="00320F8B">
      <w:pPr>
        <w:widowControl w:val="0"/>
        <w:autoSpaceDE w:val="0"/>
        <w:autoSpaceDN w:val="0"/>
        <w:adjustRightInd w:val="0"/>
        <w:spacing w:after="0" w:line="240" w:lineRule="auto"/>
        <w:rPr>
          <w:rFonts w:ascii="Arial" w:eastAsiaTheme="minorEastAsia" w:hAnsi="Arial" w:cs="Arial"/>
          <w:b/>
          <w:bCs/>
          <w:i/>
          <w:iCs/>
          <w:sz w:val="24"/>
          <w:szCs w:val="24"/>
          <w:lang w:eastAsia="ro-RO"/>
        </w:rPr>
      </w:pPr>
    </w:p>
    <w:p w14:paraId="59D7FFA2" w14:textId="77777777" w:rsidR="00320F8B" w:rsidRPr="00DB5A09" w:rsidRDefault="00320F8B" w:rsidP="00320F8B">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14:paraId="4E76C14B" w14:textId="77777777" w:rsidR="00320F8B" w:rsidRPr="00DB5A09" w:rsidRDefault="00320F8B" w:rsidP="00320F8B">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14:paraId="3CE2331D" w14:textId="77777777" w:rsidR="00320F8B" w:rsidRPr="00DB5A09" w:rsidRDefault="00320F8B" w:rsidP="00320F8B">
      <w:pPr>
        <w:widowControl w:val="0"/>
        <w:autoSpaceDE w:val="0"/>
        <w:autoSpaceDN w:val="0"/>
        <w:adjustRightInd w:val="0"/>
        <w:spacing w:after="0" w:line="240" w:lineRule="auto"/>
        <w:rPr>
          <w:rFonts w:ascii="Times New Roman" w:eastAsiaTheme="minorEastAsia" w:hAnsi="Times New Roman" w:cs="Times New Roman"/>
          <w:b/>
          <w:lang w:eastAsia="ro-RO"/>
        </w:rPr>
      </w:pPr>
    </w:p>
    <w:p w14:paraId="4CCFA358" w14:textId="77777777" w:rsidR="00CE3D30" w:rsidRPr="00DB5A09" w:rsidRDefault="00CE3D30" w:rsidP="00320F8B">
      <w:pPr>
        <w:widowControl w:val="0"/>
        <w:autoSpaceDE w:val="0"/>
        <w:autoSpaceDN w:val="0"/>
        <w:adjustRightInd w:val="0"/>
        <w:spacing w:after="0" w:line="240" w:lineRule="auto"/>
        <w:rPr>
          <w:rFonts w:ascii="Times New Roman" w:eastAsiaTheme="minorEastAsia" w:hAnsi="Times New Roman" w:cs="Times New Roman"/>
          <w:b/>
          <w:lang w:eastAsia="ro-RO"/>
        </w:rPr>
      </w:pPr>
    </w:p>
    <w:p w14:paraId="54BA4F91" w14:textId="77777777" w:rsidR="00CE3D30" w:rsidRPr="00DB5A09" w:rsidRDefault="00CE3D30" w:rsidP="00320F8B">
      <w:pPr>
        <w:widowControl w:val="0"/>
        <w:autoSpaceDE w:val="0"/>
        <w:autoSpaceDN w:val="0"/>
        <w:adjustRightInd w:val="0"/>
        <w:spacing w:after="0" w:line="240" w:lineRule="auto"/>
        <w:rPr>
          <w:rFonts w:ascii="Times New Roman" w:eastAsiaTheme="minorEastAsia" w:hAnsi="Times New Roman" w:cs="Times New Roman"/>
          <w:b/>
          <w:lang w:eastAsia="ro-RO"/>
        </w:rPr>
      </w:pPr>
    </w:p>
    <w:p w14:paraId="0A8B5D66" w14:textId="77777777" w:rsidR="00255386" w:rsidRPr="00DB5A09" w:rsidRDefault="00255386" w:rsidP="00320F8B">
      <w:pPr>
        <w:widowControl w:val="0"/>
        <w:autoSpaceDE w:val="0"/>
        <w:autoSpaceDN w:val="0"/>
        <w:adjustRightInd w:val="0"/>
        <w:spacing w:after="0" w:line="240" w:lineRule="auto"/>
        <w:rPr>
          <w:rFonts w:ascii="Times New Roman" w:eastAsiaTheme="minorEastAsia" w:hAnsi="Times New Roman" w:cs="Times New Roman"/>
          <w:b/>
          <w:lang w:eastAsia="ro-RO"/>
        </w:rPr>
      </w:pPr>
    </w:p>
    <w:p w14:paraId="1F8ABEDD" w14:textId="77777777" w:rsidR="00255386" w:rsidRPr="00DB5A09" w:rsidRDefault="00255386" w:rsidP="00320F8B">
      <w:pPr>
        <w:widowControl w:val="0"/>
        <w:autoSpaceDE w:val="0"/>
        <w:autoSpaceDN w:val="0"/>
        <w:adjustRightInd w:val="0"/>
        <w:spacing w:after="0" w:line="240" w:lineRule="auto"/>
        <w:rPr>
          <w:rFonts w:ascii="Times New Roman" w:eastAsiaTheme="minorEastAsia" w:hAnsi="Times New Roman" w:cs="Times New Roman"/>
          <w:b/>
          <w:lang w:eastAsia="ro-RO"/>
        </w:rPr>
      </w:pPr>
    </w:p>
    <w:p w14:paraId="28C8EF97" w14:textId="77777777" w:rsidR="00255386" w:rsidRPr="00DB5A09" w:rsidRDefault="00255386" w:rsidP="00320F8B">
      <w:pPr>
        <w:widowControl w:val="0"/>
        <w:autoSpaceDE w:val="0"/>
        <w:autoSpaceDN w:val="0"/>
        <w:adjustRightInd w:val="0"/>
        <w:spacing w:after="0" w:line="240" w:lineRule="auto"/>
        <w:rPr>
          <w:rFonts w:ascii="Times New Roman" w:eastAsiaTheme="minorEastAsia" w:hAnsi="Times New Roman" w:cs="Times New Roman"/>
          <w:b/>
          <w:lang w:eastAsia="ro-RO"/>
        </w:rPr>
      </w:pPr>
    </w:p>
    <w:p w14:paraId="3F9C3C63" w14:textId="77777777" w:rsidR="00486B52" w:rsidRPr="00DB5A09" w:rsidRDefault="00486B52" w:rsidP="00320F8B">
      <w:pPr>
        <w:widowControl w:val="0"/>
        <w:autoSpaceDE w:val="0"/>
        <w:autoSpaceDN w:val="0"/>
        <w:adjustRightInd w:val="0"/>
        <w:spacing w:after="0" w:line="240" w:lineRule="auto"/>
        <w:rPr>
          <w:rFonts w:ascii="Times New Roman" w:eastAsiaTheme="minorEastAsia" w:hAnsi="Times New Roman" w:cs="Times New Roman"/>
          <w:b/>
          <w:lang w:eastAsia="ro-RO"/>
        </w:rPr>
      </w:pPr>
    </w:p>
    <w:p w14:paraId="67C57535" w14:textId="77777777" w:rsidR="00486B52" w:rsidRPr="00DB5A09" w:rsidRDefault="00486B52" w:rsidP="00320F8B">
      <w:pPr>
        <w:widowControl w:val="0"/>
        <w:autoSpaceDE w:val="0"/>
        <w:autoSpaceDN w:val="0"/>
        <w:adjustRightInd w:val="0"/>
        <w:spacing w:after="0" w:line="240" w:lineRule="auto"/>
        <w:rPr>
          <w:rFonts w:ascii="Times New Roman" w:eastAsiaTheme="minorEastAsia" w:hAnsi="Times New Roman" w:cs="Times New Roman"/>
          <w:b/>
          <w:lang w:eastAsia="ro-RO"/>
        </w:rPr>
      </w:pPr>
    </w:p>
    <w:p w14:paraId="18C7713E" w14:textId="1C05B339" w:rsidR="007149D9" w:rsidRPr="00DB5A09" w:rsidRDefault="007149D9" w:rsidP="007149D9">
      <w:pPr>
        <w:tabs>
          <w:tab w:val="left" w:pos="-90"/>
          <w:tab w:val="left" w:pos="8280"/>
        </w:tabs>
        <w:spacing w:after="0" w:line="240" w:lineRule="auto"/>
        <w:ind w:left="-180" w:right="500"/>
        <w:jc w:val="both"/>
        <w:rPr>
          <w:rFonts w:ascii="Times New Roman" w:eastAsia="Times New Roman" w:hAnsi="Times New Roman" w:cs="Times New Roman"/>
          <w:b/>
        </w:rPr>
      </w:pPr>
      <w:r w:rsidRPr="00DB5A09">
        <w:rPr>
          <w:rFonts w:ascii="Arial" w:eastAsiaTheme="minorEastAsia" w:hAnsi="Arial" w:cs="Arial"/>
          <w:lang w:eastAsia="ro-RO"/>
        </w:rPr>
        <w:t xml:space="preserve">                                                                                                                                 </w:t>
      </w:r>
      <w:r w:rsidRPr="00DB5A09">
        <w:rPr>
          <w:rFonts w:ascii="Times New Roman" w:eastAsia="Times New Roman" w:hAnsi="Times New Roman" w:cs="Times New Roman"/>
          <w:b/>
        </w:rPr>
        <w:t>Formular 13</w:t>
      </w:r>
    </w:p>
    <w:p w14:paraId="365004C8" w14:textId="77777777" w:rsidR="007149D9" w:rsidRPr="00DB5A09" w:rsidRDefault="007149D9" w:rsidP="007149D9">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 xml:space="preserve"> </w:t>
      </w:r>
    </w:p>
    <w:p w14:paraId="36D43B68" w14:textId="77777777" w:rsidR="007149D9" w:rsidRPr="00DB5A09" w:rsidRDefault="007149D9" w:rsidP="007149D9">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OFERTANT</w:t>
      </w:r>
    </w:p>
    <w:p w14:paraId="06F7DAF4" w14:textId="77777777" w:rsidR="007149D9" w:rsidRPr="00DB5A09" w:rsidRDefault="007149D9" w:rsidP="007149D9">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eastAsia="ro-RO"/>
        </w:rPr>
      </w:pPr>
      <w:r w:rsidRPr="00DB5A09">
        <w:rPr>
          <w:rFonts w:ascii="Times New Roman" w:eastAsiaTheme="minorEastAsia" w:hAnsi="Times New Roman" w:cs="Times New Roman"/>
          <w:b/>
          <w:bCs/>
          <w:iCs/>
          <w:spacing w:val="30"/>
          <w:sz w:val="16"/>
          <w:szCs w:val="16"/>
          <w:lang w:eastAsia="ro-RO"/>
        </w:rPr>
        <w:t>.................................................................</w:t>
      </w:r>
    </w:p>
    <w:p w14:paraId="6D9771C5" w14:textId="77777777" w:rsidR="007149D9" w:rsidRPr="00DB5A09" w:rsidRDefault="007149D9" w:rsidP="007149D9">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eastAsia="ro-RO"/>
        </w:rPr>
      </w:pPr>
      <w:r w:rsidRPr="00DB5A09">
        <w:rPr>
          <w:rFonts w:ascii="Times New Roman" w:eastAsiaTheme="minorEastAsia" w:hAnsi="Times New Roman" w:cs="Times New Roman"/>
          <w:bCs/>
          <w:i/>
          <w:iCs/>
          <w:spacing w:val="30"/>
          <w:sz w:val="16"/>
          <w:szCs w:val="16"/>
          <w:lang w:eastAsia="ro-RO"/>
        </w:rPr>
        <w:t>(in</w:t>
      </w:r>
      <w:r w:rsidRPr="00DB5A09">
        <w:rPr>
          <w:rFonts w:ascii="Times New Roman" w:eastAsiaTheme="minorEastAsia" w:hAnsi="Times New Roman" w:cs="Times New Roman"/>
          <w:bCs/>
          <w:i/>
          <w:iCs/>
          <w:sz w:val="16"/>
          <w:szCs w:val="16"/>
          <w:lang w:eastAsia="ro-RO"/>
        </w:rPr>
        <w:t xml:space="preserve"> cazul unei Asocieri, </w:t>
      </w:r>
      <w:r w:rsidRPr="00DB5A09">
        <w:rPr>
          <w:rFonts w:ascii="Times New Roman" w:eastAsiaTheme="minorEastAsia" w:hAnsi="Times New Roman" w:cs="Times New Roman"/>
          <w:bCs/>
          <w:i/>
          <w:iCs/>
          <w:sz w:val="16"/>
          <w:szCs w:val="16"/>
          <w:u w:val="single"/>
          <w:lang w:eastAsia="ro-RO"/>
        </w:rPr>
        <w:t>se va completa denumirea întregii Asocieri)</w:t>
      </w:r>
    </w:p>
    <w:p w14:paraId="65F47612" w14:textId="77777777" w:rsidR="007149D9" w:rsidRPr="00DB5A09" w:rsidRDefault="007149D9" w:rsidP="007149D9">
      <w:pPr>
        <w:tabs>
          <w:tab w:val="left" w:pos="-90"/>
          <w:tab w:val="left" w:pos="8280"/>
        </w:tabs>
        <w:spacing w:after="0" w:line="240" w:lineRule="auto"/>
        <w:ind w:left="-180" w:right="500"/>
        <w:jc w:val="both"/>
        <w:rPr>
          <w:rFonts w:ascii="Times New Roman" w:eastAsia="Times New Roman" w:hAnsi="Times New Roman" w:cs="Times New Roman"/>
          <w:lang w:val="pt-BR"/>
        </w:rPr>
      </w:pPr>
    </w:p>
    <w:p w14:paraId="6E6272C4" w14:textId="77777777" w:rsidR="00486B52" w:rsidRPr="00DB5A09" w:rsidRDefault="00486B52" w:rsidP="007149D9">
      <w:pPr>
        <w:spacing w:after="0" w:line="240" w:lineRule="auto"/>
        <w:jc w:val="center"/>
        <w:rPr>
          <w:rFonts w:ascii="Times New Roman" w:hAnsi="Times New Roman" w:cs="Times New Roman"/>
          <w:b/>
          <w:noProof/>
          <w:sz w:val="24"/>
          <w:szCs w:val="24"/>
        </w:rPr>
      </w:pPr>
    </w:p>
    <w:p w14:paraId="51D9CE6D" w14:textId="77777777" w:rsidR="00CE3D30" w:rsidRPr="00DB5A09" w:rsidRDefault="00CE3D30" w:rsidP="007149D9">
      <w:pPr>
        <w:spacing w:after="0" w:line="240" w:lineRule="auto"/>
        <w:jc w:val="center"/>
        <w:rPr>
          <w:rFonts w:ascii="Times New Roman" w:hAnsi="Times New Roman" w:cs="Times New Roman"/>
          <w:b/>
          <w:noProof/>
          <w:sz w:val="24"/>
          <w:szCs w:val="24"/>
        </w:rPr>
      </w:pPr>
    </w:p>
    <w:p w14:paraId="2BD103F1" w14:textId="77777777" w:rsidR="007149D9" w:rsidRPr="00DB5A09" w:rsidRDefault="007149D9" w:rsidP="007149D9">
      <w:pPr>
        <w:spacing w:after="0" w:line="240" w:lineRule="auto"/>
        <w:jc w:val="center"/>
        <w:rPr>
          <w:rFonts w:ascii="Times New Roman" w:hAnsi="Times New Roman" w:cs="Times New Roman"/>
          <w:b/>
          <w:noProof/>
          <w:sz w:val="24"/>
          <w:szCs w:val="24"/>
        </w:rPr>
      </w:pPr>
      <w:r w:rsidRPr="00DB5A09">
        <w:rPr>
          <w:rFonts w:ascii="Times New Roman" w:hAnsi="Times New Roman" w:cs="Times New Roman"/>
          <w:b/>
          <w:noProof/>
          <w:sz w:val="24"/>
          <w:szCs w:val="24"/>
        </w:rPr>
        <w:t>DECLARAŢIE PE PROPRIE RĂSPUNDERE</w:t>
      </w:r>
    </w:p>
    <w:p w14:paraId="0C90EDF3" w14:textId="77777777" w:rsidR="007149D9" w:rsidRPr="00DB5A09" w:rsidRDefault="007149D9" w:rsidP="007149D9">
      <w:pPr>
        <w:spacing w:after="0" w:line="240" w:lineRule="auto"/>
        <w:jc w:val="center"/>
        <w:rPr>
          <w:rFonts w:ascii="Times New Roman" w:hAnsi="Times New Roman" w:cs="Times New Roman"/>
          <w:b/>
          <w:noProof/>
          <w:sz w:val="24"/>
          <w:szCs w:val="24"/>
        </w:rPr>
      </w:pPr>
      <w:r w:rsidRPr="00DB5A09">
        <w:rPr>
          <w:rFonts w:ascii="Times New Roman" w:hAnsi="Times New Roman" w:cs="Times New Roman"/>
          <w:b/>
          <w:noProof/>
          <w:sz w:val="24"/>
          <w:szCs w:val="24"/>
        </w:rPr>
        <w:t>PRIVIND BENEFICIARUL REAL</w:t>
      </w:r>
    </w:p>
    <w:p w14:paraId="2F053C00" w14:textId="77777777" w:rsidR="007149D9" w:rsidRPr="00DB5A09" w:rsidRDefault="007149D9" w:rsidP="007149D9">
      <w:pPr>
        <w:rPr>
          <w:rFonts w:ascii="Corbel" w:hAnsi="Corbel"/>
          <w:sz w:val="24"/>
        </w:rPr>
      </w:pPr>
    </w:p>
    <w:p w14:paraId="76DB92BB" w14:textId="77777777" w:rsidR="007149D9" w:rsidRPr="00DB5A09" w:rsidRDefault="007149D9" w:rsidP="007149D9">
      <w:pPr>
        <w:autoSpaceDE w:val="0"/>
        <w:autoSpaceDN w:val="0"/>
        <w:adjustRightInd w:val="0"/>
        <w:spacing w:after="0" w:line="240" w:lineRule="auto"/>
        <w:jc w:val="both"/>
        <w:rPr>
          <w:rFonts w:ascii="Times New Roman" w:eastAsia="Times New Roman" w:hAnsi="Times New Roman" w:cs="Times New Roman"/>
          <w:lang w:val="en-US"/>
        </w:rPr>
      </w:pPr>
      <w:bookmarkStart w:id="2" w:name="_Toc401827845"/>
      <w:r w:rsidRPr="00DB5A09">
        <w:rPr>
          <w:rFonts w:ascii="Times New Roman" w:eastAsia="Times New Roman" w:hAnsi="Times New Roman" w:cs="Times New Roman"/>
          <w:lang w:val="en-US"/>
        </w:rPr>
        <w:t xml:space="preserve">             </w:t>
      </w:r>
      <w:r w:rsidRPr="00DB5A09">
        <w:rPr>
          <w:rFonts w:ascii="Times New Roman" w:eastAsia="Times New Roman" w:hAnsi="Times New Roman" w:cs="Times New Roman"/>
          <w:lang w:val="it-IT"/>
        </w:rPr>
        <w:t xml:space="preserve">Subsemnatul ............................ posesor al CI seria …….... nr. ............ , eliberată de .................., CNP / pașaport nr. ............................., eliberat de ......................, în calitate de </w:t>
      </w:r>
      <w:r w:rsidRPr="00DB5A09">
        <w:rPr>
          <w:rFonts w:ascii="Times New Roman" w:eastAsia="Times New Roman" w:hAnsi="Times New Roman" w:cs="Times New Roman"/>
          <w:i/>
          <w:iCs/>
          <w:lang w:val="it-IT"/>
        </w:rPr>
        <w:t>reprezentant legal/ persoană împuternicită</w:t>
      </w:r>
      <w:r w:rsidRPr="00DB5A09">
        <w:rPr>
          <w:rFonts w:ascii="Times New Roman" w:eastAsia="Times New Roman" w:hAnsi="Times New Roman" w:cs="Times New Roman"/>
          <w:lang w:val="it-IT"/>
        </w:rPr>
        <w:t xml:space="preserve"> al …………..</w:t>
      </w:r>
      <w:r w:rsidRPr="00DB5A09">
        <w:rPr>
          <w:rFonts w:ascii="Times New Roman" w:eastAsia="Times New Roman" w:hAnsi="Times New Roman" w:cs="Times New Roman"/>
          <w:i/>
          <w:iCs/>
          <w:lang w:val="it-IT"/>
        </w:rPr>
        <w:t>………………………….</w:t>
      </w:r>
      <w:r w:rsidRPr="00DB5A09">
        <w:rPr>
          <w:rFonts w:ascii="Times New Roman" w:eastAsia="Times New Roman" w:hAnsi="Times New Roman" w:cs="Times New Roman"/>
          <w:lang w:val="it-IT"/>
        </w:rPr>
        <w:t xml:space="preserve"> </w:t>
      </w:r>
      <w:r w:rsidRPr="00DB5A09">
        <w:rPr>
          <w:rFonts w:ascii="Times New Roman" w:eastAsia="Times New Roman" w:hAnsi="Times New Roman" w:cs="Times New Roman"/>
          <w:lang w:val="en-US"/>
        </w:rPr>
        <w:t>În calitate de ofertant/tert sustinator/asociat/subcontractant la procedura de atribuire a contractului ce are ca obiect:</w:t>
      </w:r>
    </w:p>
    <w:p w14:paraId="21B95931" w14:textId="77777777" w:rsidR="00D726DC" w:rsidRPr="00737B32" w:rsidRDefault="00D726DC" w:rsidP="00D726DC">
      <w:pPr>
        <w:pStyle w:val="NoSpacing"/>
        <w:jc w:val="center"/>
        <w:rPr>
          <w:rFonts w:eastAsiaTheme="minorHAnsi"/>
          <w:b/>
          <w:sz w:val="22"/>
          <w:szCs w:val="22"/>
        </w:rPr>
      </w:pPr>
      <w:r w:rsidRPr="00737B32">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5E9F6B37" w14:textId="77777777" w:rsidR="00D726DC" w:rsidRPr="00737B32" w:rsidRDefault="00D726DC" w:rsidP="00D726DC">
      <w:pPr>
        <w:pStyle w:val="NoSpacing"/>
        <w:jc w:val="center"/>
        <w:rPr>
          <w:rFonts w:eastAsia="Times New Roman"/>
          <w:b/>
          <w:sz w:val="22"/>
          <w:szCs w:val="22"/>
        </w:rPr>
      </w:pPr>
      <w:r w:rsidRPr="00737B32">
        <w:rPr>
          <w:rFonts w:eastAsia="Times New Roman"/>
          <w:b/>
          <w:sz w:val="22"/>
          <w:szCs w:val="22"/>
        </w:rPr>
        <w:t>Investiția 11. Asigurarea dotărilor pentru sălile de clasă preuniversitare și laboratoarele/atelierele școlare</w:t>
      </w:r>
    </w:p>
    <w:p w14:paraId="428C5297" w14:textId="7E6CCD2F" w:rsidR="00D726DC" w:rsidRPr="00737B32" w:rsidRDefault="00D726DC" w:rsidP="00D726DC">
      <w:pPr>
        <w:pStyle w:val="NoSpacing"/>
        <w:rPr>
          <w:bCs/>
          <w:sz w:val="22"/>
          <w:szCs w:val="22"/>
        </w:rPr>
      </w:pPr>
      <w:r w:rsidRPr="00737B32">
        <w:rPr>
          <w:sz w:val="22"/>
          <w:szCs w:val="22"/>
        </w:rPr>
        <w:t>Cod de clasificare CPV</w:t>
      </w:r>
      <w:r w:rsidR="00737B32">
        <w:rPr>
          <w:sz w:val="22"/>
          <w:szCs w:val="22"/>
        </w:rPr>
        <w:t xml:space="preserve"> principal</w:t>
      </w:r>
      <w:r w:rsidRPr="00737B32">
        <w:rPr>
          <w:sz w:val="22"/>
          <w:szCs w:val="22"/>
        </w:rPr>
        <w:t>:</w:t>
      </w:r>
      <w:r w:rsidR="00737B32">
        <w:rPr>
          <w:sz w:val="22"/>
          <w:szCs w:val="22"/>
        </w:rPr>
        <w:t xml:space="preserve"> </w:t>
      </w:r>
      <w:r w:rsidRPr="00737B32">
        <w:rPr>
          <w:sz w:val="22"/>
          <w:szCs w:val="22"/>
        </w:rPr>
        <w:t>37400000-2 - Articole si echipament de sport (Rev.2)</w:t>
      </w:r>
    </w:p>
    <w:p w14:paraId="67FF03A3" w14:textId="2612CA89" w:rsidR="007149D9" w:rsidRPr="00DB5A09" w:rsidRDefault="007149D9" w:rsidP="00CE3D30">
      <w:pPr>
        <w:pStyle w:val="NoSpacing"/>
        <w:rPr>
          <w:rFonts w:eastAsia="Times New Roman"/>
          <w:lang w:val="en-US"/>
        </w:rPr>
      </w:pPr>
      <w:proofErr w:type="gramStart"/>
      <w:r w:rsidRPr="00DB5A09">
        <w:rPr>
          <w:rFonts w:eastAsia="Times New Roman"/>
          <w:lang w:val="en-US"/>
        </w:rPr>
        <w:t>în</w:t>
      </w:r>
      <w:proofErr w:type="gramEnd"/>
      <w:r w:rsidRPr="00DB5A09">
        <w:rPr>
          <w:rFonts w:eastAsia="Times New Roman"/>
          <w:lang w:val="en-US"/>
        </w:rPr>
        <w:t xml:space="preserve"> cadrul apelului de proiecte PNRR, cunoscând că declararea necorespunzătoare a adevărului, inclusiv prin omisiune, constituie infracțiune și este pedepsită de legea penală, declar pe propria răspundere în conformitate cu prevederile art. 56 din Legea nr. 129/2019 că: </w:t>
      </w:r>
      <w:bookmarkEnd w:id="2"/>
    </w:p>
    <w:p w14:paraId="3D3B6CF7" w14:textId="77777777" w:rsidR="007149D9" w:rsidRPr="00DB5A09" w:rsidRDefault="007149D9" w:rsidP="007149D9">
      <w:pPr>
        <w:autoSpaceDE w:val="0"/>
        <w:autoSpaceDN w:val="0"/>
        <w:adjustRightInd w:val="0"/>
        <w:spacing w:after="0" w:line="240" w:lineRule="auto"/>
        <w:rPr>
          <w:rFonts w:ascii="Times New Roman" w:eastAsia="Times New Roman" w:hAnsi="Times New Roman" w:cs="Times New Roman"/>
          <w:lang w:val="en-US"/>
        </w:rPr>
      </w:pPr>
    </w:p>
    <w:p w14:paraId="2BD01706" w14:textId="77777777" w:rsidR="007149D9" w:rsidRPr="00DB5A09" w:rsidRDefault="007149D9" w:rsidP="007149D9">
      <w:pPr>
        <w:spacing w:after="160"/>
        <w:jc w:val="both"/>
        <w:rPr>
          <w:rFonts w:ascii="Times New Roman" w:hAnsi="Times New Roman" w:cs="Times New Roman"/>
          <w:b/>
          <w:bCs/>
        </w:rPr>
      </w:pPr>
      <w:r w:rsidRPr="00DB5A09">
        <w:rPr>
          <w:rFonts w:ascii="Times New Roman" w:hAnsi="Times New Roman" w:cs="Times New Roman"/>
          <w:b/>
          <w:bCs/>
        </w:rPr>
        <w:t xml:space="preserve">1) </w:t>
      </w:r>
      <w:r w:rsidRPr="00DB5A09">
        <w:rPr>
          <w:rFonts w:ascii="Times New Roman" w:hAnsi="Times New Roman" w:cs="Times New Roman"/>
          <w:bCs/>
        </w:rPr>
        <w:t>Am luat la cunoștință faptul că prezenta declarație este parte integrantă din dosarul de finanțare depus autorității contractante.</w:t>
      </w:r>
    </w:p>
    <w:p w14:paraId="69100C1B" w14:textId="77777777" w:rsidR="007149D9" w:rsidRPr="00DB5A09" w:rsidRDefault="007149D9" w:rsidP="007149D9">
      <w:pPr>
        <w:rPr>
          <w:rFonts w:ascii="Times New Roman" w:hAnsi="Times New Roman" w:cs="Times New Roman"/>
        </w:rPr>
      </w:pPr>
      <w:r w:rsidRPr="00DB5A09">
        <w:rPr>
          <w:rFonts w:ascii="Times New Roman" w:hAnsi="Times New Roman" w:cs="Times New Roman"/>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7149D9" w:rsidRPr="00DB5A09" w14:paraId="07BFEF93" w14:textId="77777777" w:rsidTr="00F03B9B">
        <w:trPr>
          <w:trHeight w:val="950"/>
          <w:jc w:val="center"/>
        </w:trPr>
        <w:tc>
          <w:tcPr>
            <w:tcW w:w="10144" w:type="dxa"/>
          </w:tcPr>
          <w:p w14:paraId="27AD5A3A" w14:textId="77777777" w:rsidR="007149D9" w:rsidRPr="00DB5A09" w:rsidRDefault="007149D9" w:rsidP="00F03B9B">
            <w:pPr>
              <w:rPr>
                <w:rFonts w:ascii="Times New Roman" w:hAnsi="Times New Roman" w:cs="Times New Roman"/>
                <w:lang w:val="en-US"/>
              </w:rPr>
            </w:pPr>
            <w:r w:rsidRPr="00DB5A09">
              <w:rPr>
                <w:rFonts w:ascii="Times New Roman" w:hAnsi="Times New Roman" w:cs="Times New Roman"/>
              </w:rPr>
              <w:t xml:space="preserve">a)  </w:t>
            </w:r>
            <w:r w:rsidRPr="00DB5A09">
              <w:rPr>
                <w:rFonts w:ascii="Times New Roman" w:hAnsi="Times New Roman" w:cs="Times New Roman"/>
                <w:b/>
                <w:bCs/>
              </w:rPr>
              <w:t>Nume și prenume</w:t>
            </w:r>
            <w:r w:rsidRPr="00DB5A09">
              <w:rPr>
                <w:rFonts w:ascii="Times New Roman" w:hAnsi="Times New Roman" w:cs="Times New Roman"/>
              </w:rPr>
              <w:t xml:space="preserve">: .......................................................................................................................................................................... Dată naștere…………………………locul nașterii localitate)..................................(județ/sector/țară)........................................... CNP..........................……………………act identitate .................... seria ……......... nr. ............... cetățenie…................................ </w:t>
            </w:r>
            <w:r w:rsidRPr="00DB5A09">
              <w:rPr>
                <w:rFonts w:ascii="MS Gothic" w:eastAsia="MS Gothic" w:hAnsi="MS Gothic" w:cs="MS Gothic" w:hint="eastAsia"/>
              </w:rPr>
              <w:t>☐</w:t>
            </w:r>
            <w:r w:rsidRPr="00DB5A09">
              <w:rPr>
                <w:rFonts w:ascii="Times New Roman" w:hAnsi="Times New Roman" w:cs="Times New Roman"/>
              </w:rPr>
              <w:t xml:space="preserve"> </w:t>
            </w:r>
            <w:proofErr w:type="gramStart"/>
            <w:r w:rsidRPr="00DB5A09">
              <w:rPr>
                <w:rFonts w:ascii="Times New Roman" w:hAnsi="Times New Roman" w:cs="Times New Roman"/>
              </w:rPr>
              <w:t>domiciliu</w:t>
            </w:r>
            <w:proofErr w:type="gramEnd"/>
            <w:r w:rsidRPr="00DB5A09">
              <w:rPr>
                <w:rFonts w:ascii="Times New Roman" w:hAnsi="Times New Roman" w:cs="Times New Roman"/>
              </w:rPr>
              <w:t xml:space="preserve"> / </w:t>
            </w:r>
            <w:r w:rsidRPr="00DB5A09">
              <w:rPr>
                <w:rFonts w:ascii="MS Gothic" w:eastAsia="MS Gothic" w:hAnsi="MS Gothic" w:cs="MS Gothic" w:hint="eastAsia"/>
              </w:rPr>
              <w:t>☐</w:t>
            </w:r>
            <w:r w:rsidRPr="00DB5A09">
              <w:rPr>
                <w:rFonts w:ascii="Times New Roman" w:hAnsi="Times New Roman" w:cs="Times New Roman"/>
              </w:rPr>
              <w:t xml:space="preserve"> reședința: țara………………………………….. </w:t>
            </w:r>
            <w:r w:rsidRPr="00DB5A09">
              <w:rPr>
                <w:rFonts w:ascii="Times New Roman" w:hAnsi="Times New Roman" w:cs="Times New Roman"/>
                <w:lang w:val="en-US"/>
              </w:rPr>
              <w:t xml:space="preserve">localitatea ..................................................................................... str.………..................................... nr. ............ bloc........... scara............ etaj........ ap......... județ/sector.......................................... </w:t>
            </w:r>
          </w:p>
          <w:p w14:paraId="406B248F" w14:textId="77777777" w:rsidR="007149D9" w:rsidRPr="00DB5A09" w:rsidRDefault="007149D9" w:rsidP="00F03B9B">
            <w:pPr>
              <w:rPr>
                <w:rFonts w:ascii="Times New Roman" w:hAnsi="Times New Roman" w:cs="Times New Roman"/>
                <w:lang w:val="en-US"/>
              </w:rPr>
            </w:pPr>
            <w:r w:rsidRPr="00DB5A09">
              <w:rPr>
                <w:rFonts w:ascii="Times New Roman" w:hAnsi="Times New Roman" w:cs="Times New Roman"/>
                <w:lang w:val="en-US"/>
              </w:rPr>
              <w:t xml:space="preserve">b) </w:t>
            </w:r>
            <w:r w:rsidRPr="00DB5A09">
              <w:rPr>
                <w:rFonts w:ascii="Times New Roman" w:hAnsi="Times New Roman" w:cs="Times New Roman"/>
                <w:b/>
                <w:bCs/>
                <w:lang w:val="en-US"/>
              </w:rPr>
              <w:t>Nume și prenume</w:t>
            </w:r>
            <w:r w:rsidRPr="00DB5A09">
              <w:rPr>
                <w:rFonts w:ascii="Times New Roman" w:hAnsi="Times New Roman" w:cs="Times New Roman"/>
                <w:lang w:val="en-US"/>
              </w:rPr>
              <w:t>: ..........................................................................................................................................................................  Dată naștere…………………………locul nașterii (localitate)</w:t>
            </w:r>
            <w:proofErr w:type="gramStart"/>
            <w:r w:rsidRPr="00DB5A09">
              <w:rPr>
                <w:rFonts w:ascii="Times New Roman" w:hAnsi="Times New Roman" w:cs="Times New Roman"/>
                <w:lang w:val="en-US"/>
              </w:rPr>
              <w:t>..................................(</w:t>
            </w:r>
            <w:proofErr w:type="gramEnd"/>
            <w:r w:rsidRPr="00DB5A09">
              <w:rPr>
                <w:rFonts w:ascii="Times New Roman" w:hAnsi="Times New Roman" w:cs="Times New Roman"/>
                <w:lang w:val="en-US"/>
              </w:rPr>
              <w:t xml:space="preserve">județ/sector/țară)........................................... </w:t>
            </w:r>
            <w:r w:rsidRPr="00DB5A09">
              <w:rPr>
                <w:rFonts w:ascii="Times New Roman" w:hAnsi="Times New Roman" w:cs="Times New Roman"/>
                <w:lang w:val="it-IT"/>
              </w:rPr>
              <w:t xml:space="preserve">CNP..........................……………………act identitate .................... seria ……......... nr. ............... cetățenie…................................ </w:t>
            </w:r>
            <w:r w:rsidRPr="00DB5A09">
              <w:rPr>
                <w:rFonts w:ascii="MS Gothic" w:eastAsia="MS Gothic" w:hAnsi="MS Gothic" w:cs="MS Gothic" w:hint="eastAsia"/>
                <w:lang w:val="it-IT"/>
              </w:rPr>
              <w:t>☐</w:t>
            </w:r>
            <w:r w:rsidRPr="00DB5A09">
              <w:rPr>
                <w:rFonts w:ascii="Times New Roman" w:hAnsi="Times New Roman" w:cs="Times New Roman"/>
                <w:lang w:val="it-IT"/>
              </w:rPr>
              <w:t xml:space="preserve"> </w:t>
            </w:r>
            <w:proofErr w:type="gramStart"/>
            <w:r w:rsidRPr="00DB5A09">
              <w:rPr>
                <w:rFonts w:ascii="Times New Roman" w:hAnsi="Times New Roman" w:cs="Times New Roman"/>
                <w:lang w:val="it-IT"/>
              </w:rPr>
              <w:t>domiciliu</w:t>
            </w:r>
            <w:proofErr w:type="gramEnd"/>
            <w:r w:rsidRPr="00DB5A09">
              <w:rPr>
                <w:rFonts w:ascii="Times New Roman" w:hAnsi="Times New Roman" w:cs="Times New Roman"/>
                <w:lang w:val="it-IT"/>
              </w:rPr>
              <w:t xml:space="preserve"> / </w:t>
            </w:r>
            <w:r w:rsidRPr="00DB5A09">
              <w:rPr>
                <w:rFonts w:ascii="MS Gothic" w:eastAsia="MS Gothic" w:hAnsi="MS Gothic" w:cs="MS Gothic" w:hint="eastAsia"/>
                <w:lang w:val="it-IT"/>
              </w:rPr>
              <w:t>☐</w:t>
            </w:r>
            <w:r w:rsidRPr="00DB5A09">
              <w:rPr>
                <w:rFonts w:ascii="Times New Roman" w:hAnsi="Times New Roman" w:cs="Times New Roman"/>
                <w:lang w:val="it-IT"/>
              </w:rPr>
              <w:t xml:space="preserve"> reședința: țara………………………………….. localitatea ..................................................................................... str.………..................................... </w:t>
            </w:r>
            <w:r w:rsidRPr="00DB5A09">
              <w:rPr>
                <w:rFonts w:ascii="Times New Roman" w:hAnsi="Times New Roman" w:cs="Times New Roman"/>
                <w:lang w:val="en-US"/>
              </w:rPr>
              <w:t xml:space="preserve">nr. ............ bloc........... scara............ etaj........ </w:t>
            </w:r>
            <w:proofErr w:type="gramStart"/>
            <w:r w:rsidRPr="00DB5A09">
              <w:rPr>
                <w:rFonts w:ascii="Times New Roman" w:hAnsi="Times New Roman" w:cs="Times New Roman"/>
                <w:lang w:val="en-US"/>
              </w:rPr>
              <w:t>ap</w:t>
            </w:r>
            <w:proofErr w:type="gramEnd"/>
            <w:r w:rsidRPr="00DB5A09">
              <w:rPr>
                <w:rFonts w:ascii="Times New Roman" w:hAnsi="Times New Roman" w:cs="Times New Roman"/>
                <w:lang w:val="en-US"/>
              </w:rPr>
              <w:t>............. județ/sector  .......................................... …..</w:t>
            </w:r>
          </w:p>
          <w:p w14:paraId="69665258" w14:textId="77777777" w:rsidR="00B00C78" w:rsidRPr="00DB5A09" w:rsidRDefault="00B00C78" w:rsidP="00F03B9B">
            <w:pPr>
              <w:rPr>
                <w:rFonts w:ascii="Times New Roman" w:hAnsi="Times New Roman" w:cs="Times New Roman"/>
                <w:lang w:val="en-US"/>
              </w:rPr>
            </w:pPr>
            <w:r w:rsidRPr="00DB5A09">
              <w:rPr>
                <w:rFonts w:ascii="Times New Roman" w:hAnsi="Times New Roman" w:cs="Times New Roman"/>
                <w:lang w:val="en-US"/>
              </w:rPr>
              <w:t>n) ………</w:t>
            </w:r>
          </w:p>
          <w:tbl>
            <w:tblPr>
              <w:tblW w:w="10102" w:type="dxa"/>
              <w:tblLayout w:type="fixed"/>
              <w:tblLook w:val="04A0" w:firstRow="1" w:lastRow="0" w:firstColumn="1" w:lastColumn="0" w:noHBand="0" w:noVBand="1"/>
            </w:tblPr>
            <w:tblGrid>
              <w:gridCol w:w="10102"/>
            </w:tblGrid>
            <w:tr w:rsidR="00DB5A09" w:rsidRPr="00DB5A09" w14:paraId="08987269" w14:textId="77777777" w:rsidTr="00F03B9B">
              <w:trPr>
                <w:trHeight w:val="1233"/>
              </w:trPr>
              <w:tc>
                <w:tcPr>
                  <w:tcW w:w="10102" w:type="dxa"/>
                  <w:tcBorders>
                    <w:top w:val="nil"/>
                    <w:left w:val="nil"/>
                    <w:bottom w:val="nil"/>
                    <w:right w:val="nil"/>
                  </w:tcBorders>
                  <w:hideMark/>
                </w:tcPr>
                <w:p w14:paraId="1571F65A" w14:textId="77777777" w:rsidR="007149D9" w:rsidRPr="00DB5A09" w:rsidRDefault="007149D9" w:rsidP="00F03B9B">
                  <w:pPr>
                    <w:rPr>
                      <w:rFonts w:ascii="Times New Roman" w:hAnsi="Times New Roman" w:cs="Times New Roman"/>
                      <w:lang w:val="en-US"/>
                    </w:rPr>
                  </w:pPr>
                  <w:r w:rsidRPr="00DB5A09">
                    <w:rPr>
                      <w:rFonts w:ascii="Times New Roman" w:hAnsi="Times New Roman" w:cs="Times New Roman"/>
                      <w:lang w:val="en-US"/>
                    </w:rPr>
                    <w:lastRenderedPageBreak/>
                    <w:t xml:space="preserve"> </w:t>
                  </w:r>
                  <w:r w:rsidRPr="00DB5A09">
                    <w:rPr>
                      <w:rFonts w:ascii="Times New Roman" w:hAnsi="Times New Roman" w:cs="Times New Roman"/>
                      <w:b/>
                      <w:bCs/>
                      <w:i/>
                      <w:iCs/>
                      <w:lang w:val="en-US"/>
                    </w:rPr>
                    <w:t xml:space="preserve">Modalitatea în care se exercită controlul asupra societății/persoanei juridice: </w:t>
                  </w:r>
                </w:p>
                <w:p w14:paraId="5004A240" w14:textId="77777777" w:rsidR="007149D9" w:rsidRPr="00DB5A09" w:rsidRDefault="007149D9" w:rsidP="00F03B9B">
                  <w:pPr>
                    <w:rPr>
                      <w:rFonts w:ascii="Times New Roman" w:hAnsi="Times New Roman" w:cs="Times New Roman"/>
                      <w:lang w:val="en-US"/>
                    </w:rPr>
                  </w:pPr>
                  <w:r w:rsidRPr="00DB5A09">
                    <w:rPr>
                      <w:rFonts w:ascii="MS Gothic" w:eastAsia="MS Gothic" w:hAnsi="MS Gothic" w:cs="MS Gothic" w:hint="eastAsia"/>
                      <w:lang w:val="en-US"/>
                    </w:rPr>
                    <w:t>☐</w:t>
                  </w:r>
                  <w:r w:rsidRPr="00DB5A09">
                    <w:rPr>
                      <w:rFonts w:ascii="Times New Roman" w:hAnsi="Times New Roman" w:cs="Times New Roman"/>
                      <w:lang w:val="en-US"/>
                    </w:rPr>
                    <w:t xml:space="preserve"> potrivit prevederilor art. 4 alin. (2) lit. a), pct.1 din Legea nr.129/2019; </w:t>
                  </w:r>
                </w:p>
                <w:p w14:paraId="5CD15CFF" w14:textId="77777777" w:rsidR="007149D9" w:rsidRPr="00DB5A09" w:rsidRDefault="007149D9" w:rsidP="00F03B9B">
                  <w:pPr>
                    <w:rPr>
                      <w:rFonts w:ascii="Times New Roman" w:hAnsi="Times New Roman" w:cs="Times New Roman"/>
                      <w:lang w:val="en-US"/>
                    </w:rPr>
                  </w:pPr>
                  <w:r w:rsidRPr="00DB5A09">
                    <w:rPr>
                      <w:rFonts w:ascii="MS Gothic" w:eastAsia="MS Gothic" w:hAnsi="MS Gothic" w:cs="MS Gothic" w:hint="eastAsia"/>
                      <w:lang w:val="en-US"/>
                    </w:rPr>
                    <w:t>☐</w:t>
                  </w:r>
                  <w:r w:rsidRPr="00DB5A09">
                    <w:rPr>
                      <w:rFonts w:ascii="Times New Roman" w:hAnsi="Times New Roman" w:cs="Times New Roman"/>
                      <w:lang w:val="en-US"/>
                    </w:rPr>
                    <w:t xml:space="preserve"> potrivit prevederilor art. 4 alin. (2) lit. a), pct. 2 din Legea nr.129/2019; </w:t>
                  </w:r>
                </w:p>
                <w:p w14:paraId="66E9841E" w14:textId="77777777" w:rsidR="007149D9" w:rsidRPr="00DB5A09" w:rsidRDefault="007149D9" w:rsidP="00F03B9B">
                  <w:pPr>
                    <w:rPr>
                      <w:rFonts w:ascii="Times New Roman" w:hAnsi="Times New Roman" w:cs="Times New Roman"/>
                      <w:lang w:val="en-US"/>
                    </w:rPr>
                  </w:pPr>
                  <w:r w:rsidRPr="00DB5A09">
                    <w:rPr>
                      <w:rFonts w:ascii="MS Gothic" w:eastAsia="MS Gothic" w:hAnsi="MS Gothic" w:cs="MS Gothic" w:hint="eastAsia"/>
                      <w:lang w:val="en-US"/>
                    </w:rPr>
                    <w:t>☐</w:t>
                  </w:r>
                  <w:r w:rsidRPr="00DB5A09">
                    <w:rPr>
                      <w:rFonts w:ascii="Times New Roman" w:hAnsi="Times New Roman" w:cs="Times New Roman"/>
                      <w:lang w:val="en-US"/>
                    </w:rPr>
                    <w:t xml:space="preserve"> potrivit prevederilor art. 4 alin. (2) lit. d), pct.1 din Legea nr.129/2019; </w:t>
                  </w:r>
                </w:p>
                <w:p w14:paraId="277E58CE" w14:textId="77777777" w:rsidR="007149D9" w:rsidRPr="00DB5A09" w:rsidRDefault="007149D9" w:rsidP="00F03B9B">
                  <w:pPr>
                    <w:rPr>
                      <w:rFonts w:ascii="Times New Roman" w:hAnsi="Times New Roman" w:cs="Times New Roman"/>
                      <w:lang w:val="en-US"/>
                    </w:rPr>
                  </w:pPr>
                  <w:r w:rsidRPr="00DB5A09">
                    <w:rPr>
                      <w:rFonts w:ascii="MS Gothic" w:eastAsia="MS Gothic" w:hAnsi="MS Gothic" w:cs="MS Gothic" w:hint="eastAsia"/>
                      <w:lang w:val="en-US"/>
                    </w:rPr>
                    <w:t>☐</w:t>
                  </w:r>
                  <w:r w:rsidRPr="00DB5A09">
                    <w:rPr>
                      <w:rFonts w:ascii="Times New Roman" w:hAnsi="Times New Roman" w:cs="Times New Roman"/>
                      <w:lang w:val="en-US"/>
                    </w:rPr>
                    <w:t xml:space="preserve"> potrivit prevederilor art. 4 alin. (2) lit. d), pct.2 din Legea nr.129/2019; </w:t>
                  </w:r>
                </w:p>
                <w:p w14:paraId="35218B83" w14:textId="77777777" w:rsidR="007149D9" w:rsidRPr="00DB5A09" w:rsidRDefault="007149D9" w:rsidP="00F03B9B">
                  <w:pPr>
                    <w:rPr>
                      <w:rFonts w:ascii="Times New Roman" w:hAnsi="Times New Roman" w:cs="Times New Roman"/>
                      <w:lang w:val="en-US"/>
                    </w:rPr>
                  </w:pPr>
                  <w:r w:rsidRPr="00DB5A09">
                    <w:rPr>
                      <w:rFonts w:ascii="MS Gothic" w:eastAsia="MS Gothic" w:hAnsi="MS Gothic" w:cs="MS Gothic" w:hint="eastAsia"/>
                      <w:lang w:val="en-US"/>
                    </w:rPr>
                    <w:t>☐</w:t>
                  </w:r>
                  <w:r w:rsidRPr="00DB5A09">
                    <w:rPr>
                      <w:rFonts w:ascii="Times New Roman" w:hAnsi="Times New Roman" w:cs="Times New Roman"/>
                      <w:lang w:val="en-US"/>
                    </w:rPr>
                    <w:t xml:space="preserve"> potrivit prevederilor art. 4 alin. (2) lit. d), pct.3 din Legea nr.129/2019; </w:t>
                  </w:r>
                </w:p>
                <w:p w14:paraId="62F1EEAA" w14:textId="77777777" w:rsidR="007149D9" w:rsidRPr="00DB5A09" w:rsidRDefault="007149D9" w:rsidP="00F03B9B">
                  <w:pPr>
                    <w:rPr>
                      <w:rFonts w:ascii="Times New Roman" w:hAnsi="Times New Roman" w:cs="Times New Roman"/>
                      <w:lang w:val="en-US"/>
                    </w:rPr>
                  </w:pPr>
                  <w:r w:rsidRPr="00DB5A09">
                    <w:rPr>
                      <w:rFonts w:ascii="MS Gothic" w:eastAsia="MS Gothic" w:hAnsi="MS Gothic" w:cs="MS Gothic" w:hint="eastAsia"/>
                      <w:lang w:val="en-US"/>
                    </w:rPr>
                    <w:t>☐</w:t>
                  </w:r>
                  <w:r w:rsidRPr="00DB5A09">
                    <w:rPr>
                      <w:rFonts w:ascii="Times New Roman" w:hAnsi="Times New Roman" w:cs="Times New Roman"/>
                      <w:lang w:val="en-US"/>
                    </w:rPr>
                    <w:t xml:space="preserve"> potrivit prevederilor art. 4 alin. (2) lit. d), pct.4 din Legea nr.129/2019; </w:t>
                  </w:r>
                </w:p>
                <w:p w14:paraId="765DD3EF" w14:textId="77777777" w:rsidR="007149D9" w:rsidRPr="00DB5A09" w:rsidRDefault="007149D9" w:rsidP="00F03B9B">
                  <w:pPr>
                    <w:rPr>
                      <w:rFonts w:ascii="Times New Roman" w:hAnsi="Times New Roman" w:cs="Times New Roman"/>
                      <w:lang w:val="en-US"/>
                    </w:rPr>
                  </w:pPr>
                  <w:r w:rsidRPr="00DB5A09">
                    <w:rPr>
                      <w:rFonts w:ascii="Times New Roman" w:hAnsi="Times New Roman" w:cs="Times New Roman"/>
                      <w:lang w:val="en-US"/>
                    </w:rPr>
                    <w:t>Descriere: .........................................................................................................................................................................</w:t>
                  </w:r>
                </w:p>
              </w:tc>
            </w:tr>
          </w:tbl>
          <w:p w14:paraId="5B69DFEA" w14:textId="77777777" w:rsidR="007149D9" w:rsidRPr="00DB5A09" w:rsidRDefault="007149D9" w:rsidP="00F03B9B">
            <w:pPr>
              <w:rPr>
                <w:rFonts w:ascii="Times New Roman" w:hAnsi="Times New Roman" w:cs="Times New Roman"/>
                <w:lang w:val="en-US"/>
              </w:rPr>
            </w:pPr>
          </w:p>
        </w:tc>
      </w:tr>
    </w:tbl>
    <w:p w14:paraId="69568C87" w14:textId="77777777" w:rsidR="007149D9" w:rsidRPr="00DB5A09" w:rsidRDefault="007149D9" w:rsidP="007149D9">
      <w:pPr>
        <w:rPr>
          <w:rFonts w:ascii="Times New Roman" w:hAnsi="Times New Roman" w:cs="Times New Roman"/>
        </w:rPr>
      </w:pPr>
    </w:p>
    <w:p w14:paraId="385A04BD" w14:textId="77777777" w:rsidR="007149D9" w:rsidRPr="00DB5A09" w:rsidRDefault="007149D9" w:rsidP="007149D9">
      <w:pPr>
        <w:keepNext/>
        <w:keepLines/>
        <w:shd w:val="clear" w:color="auto" w:fill="FFFFFF"/>
        <w:spacing w:after="0"/>
        <w:ind w:left="1440" w:hanging="1440"/>
        <w:jc w:val="both"/>
        <w:outlineLvl w:val="3"/>
        <w:rPr>
          <w:rFonts w:asciiTheme="majorHAnsi" w:eastAsiaTheme="majorEastAsia" w:hAnsiTheme="majorHAnsi" w:cstheme="majorBidi"/>
          <w:bCs/>
          <w:i/>
          <w:iCs/>
          <w:sz w:val="16"/>
          <w:szCs w:val="16"/>
          <w:lang w:val="en-US"/>
        </w:rPr>
      </w:pPr>
      <w:r w:rsidRPr="00DB5A09">
        <w:rPr>
          <w:rFonts w:asciiTheme="majorHAnsi" w:eastAsiaTheme="majorEastAsia" w:hAnsiTheme="majorHAnsi" w:cstheme="majorBidi"/>
          <w:b/>
          <w:bCs/>
          <w:i/>
          <w:iCs/>
          <w:sz w:val="16"/>
          <w:szCs w:val="16"/>
          <w:vertAlign w:val="superscript"/>
          <w:lang w:val="en-US"/>
        </w:rPr>
        <w:footnoteRef/>
      </w:r>
      <w:r w:rsidRPr="00DB5A09">
        <w:rPr>
          <w:rFonts w:asciiTheme="majorHAnsi" w:eastAsiaTheme="majorEastAsia" w:hAnsiTheme="majorHAnsi" w:cstheme="majorBidi"/>
          <w:b/>
          <w:bCs/>
          <w:i/>
          <w:iCs/>
          <w:sz w:val="16"/>
          <w:szCs w:val="16"/>
          <w:lang w:val="en-US"/>
        </w:rPr>
        <w:t xml:space="preserve"> Art. 4 din Legea nr. 129/2019:</w:t>
      </w:r>
    </w:p>
    <w:p w14:paraId="70749D80" w14:textId="77777777" w:rsidR="007149D9" w:rsidRPr="00DB5A09" w:rsidRDefault="007149D9" w:rsidP="007149D9">
      <w:pPr>
        <w:shd w:val="clear" w:color="auto" w:fill="FFFFFF"/>
        <w:spacing w:after="0" w:line="240" w:lineRule="auto"/>
        <w:jc w:val="both"/>
        <w:rPr>
          <w:rFonts w:ascii="Times New Roman" w:eastAsia="Times New Roman" w:hAnsi="Times New Roman" w:cs="Times New Roman"/>
          <w:sz w:val="16"/>
          <w:szCs w:val="16"/>
          <w:lang w:val="en-US"/>
        </w:rPr>
      </w:pPr>
      <w:r w:rsidRPr="00DB5A09">
        <w:rPr>
          <w:rFonts w:ascii="Times New Roman" w:eastAsia="Times New Roman" w:hAnsi="Times New Roman" w:cs="Times New Roman"/>
          <w:b/>
          <w:bCs/>
          <w:sz w:val="16"/>
          <w:szCs w:val="16"/>
          <w:lang w:val="en-US"/>
        </w:rPr>
        <w:t>(1)</w:t>
      </w:r>
      <w:r w:rsidRPr="00DB5A09">
        <w:rPr>
          <w:rFonts w:ascii="Times New Roman" w:eastAsia="Times New Roman" w:hAnsi="Times New Roman" w:cs="Times New Roman"/>
          <w:sz w:val="16"/>
          <w:szCs w:val="16"/>
          <w:lang w:val="en-US"/>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4CB2558" w14:textId="77777777" w:rsidR="007149D9" w:rsidRPr="00DB5A09" w:rsidRDefault="007149D9" w:rsidP="007149D9">
      <w:pPr>
        <w:shd w:val="clear" w:color="auto" w:fill="FFFFFF"/>
        <w:spacing w:after="0" w:line="240" w:lineRule="auto"/>
        <w:jc w:val="both"/>
        <w:rPr>
          <w:rFonts w:ascii="Times New Roman" w:eastAsia="Times New Roman" w:hAnsi="Times New Roman" w:cs="Times New Roman"/>
          <w:sz w:val="16"/>
          <w:szCs w:val="16"/>
          <w:lang w:val="en-US"/>
        </w:rPr>
      </w:pPr>
      <w:r w:rsidRPr="00DB5A09">
        <w:rPr>
          <w:rFonts w:ascii="Times New Roman" w:eastAsia="Times New Roman" w:hAnsi="Times New Roman" w:cs="Times New Roman"/>
          <w:b/>
          <w:bCs/>
          <w:sz w:val="16"/>
          <w:szCs w:val="16"/>
          <w:lang w:val="en-US"/>
        </w:rPr>
        <w:t>(2)</w:t>
      </w:r>
      <w:r w:rsidRPr="00DB5A09">
        <w:rPr>
          <w:rFonts w:ascii="Times New Roman" w:eastAsia="Times New Roman" w:hAnsi="Times New Roman" w:cs="Times New Roman"/>
          <w:sz w:val="16"/>
          <w:szCs w:val="16"/>
          <w:lang w:val="en-US"/>
        </w:rPr>
        <w:t> Noţiunea de beneficiar real include cel puţin:</w:t>
      </w:r>
    </w:p>
    <w:p w14:paraId="406485E6" w14:textId="77777777" w:rsidR="007149D9" w:rsidRPr="00DB5A09" w:rsidRDefault="007149D9" w:rsidP="007149D9">
      <w:pPr>
        <w:shd w:val="clear" w:color="auto" w:fill="FFFFFF"/>
        <w:spacing w:after="0" w:line="240" w:lineRule="auto"/>
        <w:jc w:val="both"/>
        <w:rPr>
          <w:rFonts w:ascii="Times New Roman" w:eastAsia="Times New Roman" w:hAnsi="Times New Roman" w:cs="Times New Roman"/>
          <w:sz w:val="16"/>
          <w:szCs w:val="16"/>
          <w:lang w:val="it-IT"/>
        </w:rPr>
      </w:pPr>
      <w:r w:rsidRPr="00DB5A09">
        <w:rPr>
          <w:rFonts w:ascii="Times New Roman" w:eastAsia="Times New Roman" w:hAnsi="Times New Roman" w:cs="Times New Roman"/>
          <w:b/>
          <w:bCs/>
          <w:sz w:val="16"/>
          <w:szCs w:val="16"/>
          <w:lang w:val="it-IT"/>
        </w:rPr>
        <w:t>a)</w:t>
      </w:r>
      <w:r w:rsidRPr="00DB5A09">
        <w:rPr>
          <w:rFonts w:ascii="Times New Roman" w:eastAsia="Times New Roman" w:hAnsi="Times New Roman" w:cs="Times New Roman"/>
          <w:sz w:val="16"/>
          <w:szCs w:val="16"/>
          <w:lang w:val="it-IT"/>
        </w:rPr>
        <w:t> în cazul societăţilor supuse înregistrării în registrul comerţului şi entităţilor corporative străine:</w:t>
      </w:r>
    </w:p>
    <w:p w14:paraId="6B7195BA" w14:textId="77777777" w:rsidR="007149D9" w:rsidRPr="00DB5A09" w:rsidRDefault="007149D9" w:rsidP="007149D9">
      <w:pPr>
        <w:shd w:val="clear" w:color="auto" w:fill="FFFFFF"/>
        <w:spacing w:after="0" w:line="240" w:lineRule="auto"/>
        <w:jc w:val="both"/>
        <w:rPr>
          <w:rFonts w:ascii="Times New Roman" w:eastAsia="Times New Roman" w:hAnsi="Times New Roman" w:cs="Times New Roman"/>
          <w:sz w:val="16"/>
          <w:szCs w:val="16"/>
          <w:lang w:val="en-US"/>
        </w:rPr>
      </w:pPr>
      <w:r w:rsidRPr="00DB5A09">
        <w:rPr>
          <w:rFonts w:ascii="Times New Roman" w:eastAsia="Times New Roman" w:hAnsi="Times New Roman" w:cs="Times New Roman"/>
          <w:b/>
          <w:bCs/>
          <w:sz w:val="16"/>
          <w:szCs w:val="16"/>
          <w:lang w:val="it-IT"/>
        </w:rPr>
        <w:t>1.</w:t>
      </w:r>
      <w:r w:rsidRPr="00DB5A09">
        <w:rPr>
          <w:rFonts w:ascii="Times New Roman" w:eastAsia="Times New Roman" w:hAnsi="Times New Roman" w:cs="Times New Roman"/>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DB5A09">
        <w:rPr>
          <w:rFonts w:ascii="Times New Roman" w:eastAsia="Times New Roman" w:hAnsi="Times New Roman" w:cs="Times New Roman"/>
          <w:sz w:val="16"/>
          <w:szCs w:val="16"/>
          <w:lang w:val="en-US"/>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F8A0437" w14:textId="77777777" w:rsidR="007149D9" w:rsidRPr="00DB5A09" w:rsidRDefault="007149D9" w:rsidP="007149D9">
      <w:pPr>
        <w:shd w:val="clear" w:color="auto" w:fill="FFFFFF"/>
        <w:spacing w:after="0" w:line="240" w:lineRule="auto"/>
        <w:jc w:val="both"/>
        <w:rPr>
          <w:rFonts w:ascii="Times New Roman" w:eastAsia="Times New Roman" w:hAnsi="Times New Roman" w:cs="Times New Roman"/>
          <w:sz w:val="16"/>
          <w:szCs w:val="16"/>
          <w:lang w:val="en-US"/>
        </w:rPr>
      </w:pPr>
      <w:r w:rsidRPr="00DB5A09">
        <w:rPr>
          <w:rFonts w:ascii="Times New Roman" w:eastAsia="Times New Roman" w:hAnsi="Times New Roman" w:cs="Times New Roman"/>
          <w:b/>
          <w:bCs/>
          <w:sz w:val="16"/>
          <w:szCs w:val="16"/>
          <w:lang w:val="en-US"/>
        </w:rPr>
        <w:t>2.</w:t>
      </w:r>
      <w:r w:rsidRPr="00DB5A09">
        <w:rPr>
          <w:rFonts w:ascii="Times New Roman" w:eastAsia="Times New Roman" w:hAnsi="Times New Roman" w:cs="Times New Roman"/>
          <w:sz w:val="16"/>
          <w:szCs w:val="16"/>
          <w:lang w:val="en-US"/>
        </w:rPr>
        <w:t> în cazul în care, după depunerea tuturor diligenţelor şi cu condiţia să nu existe motive de suspiciune, nu se identifică nicio persoană în conformitate cu </w:t>
      </w:r>
      <w:hyperlink r:id="rId27" w:anchor="p-319857599" w:tgtFrame="_blank" w:history="1">
        <w:r w:rsidRPr="00DB5A09">
          <w:rPr>
            <w:rFonts w:ascii="Times New Roman" w:eastAsia="Times New Roman" w:hAnsi="Times New Roman" w:cs="Times New Roman"/>
            <w:sz w:val="16"/>
            <w:szCs w:val="16"/>
            <w:u w:val="single"/>
            <w:lang w:val="en-US"/>
          </w:rPr>
          <w:t>pct. 1</w:t>
        </w:r>
      </w:hyperlink>
      <w:r w:rsidRPr="00DB5A09">
        <w:rPr>
          <w:rFonts w:ascii="Times New Roman" w:eastAsia="Times New Roman" w:hAnsi="Times New Roman" w:cs="Times New Roman"/>
          <w:sz w:val="16"/>
          <w:szCs w:val="16"/>
          <w:lang w:val="en-US"/>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DB5A09">
        <w:rPr>
          <w:rFonts w:ascii="Arial" w:eastAsia="Times New Roman" w:hAnsi="Arial" w:cs="Arial"/>
          <w:sz w:val="16"/>
          <w:szCs w:val="16"/>
          <w:lang w:val="en-US"/>
        </w:rPr>
        <w:t xml:space="preserve"> beneficiarilor </w:t>
      </w:r>
      <w:r w:rsidRPr="00DB5A09">
        <w:rPr>
          <w:rFonts w:ascii="Times New Roman" w:eastAsia="Times New Roman" w:hAnsi="Times New Roman" w:cs="Times New Roman"/>
          <w:sz w:val="16"/>
          <w:szCs w:val="16"/>
          <w:lang w:val="en-US"/>
        </w:rPr>
        <w:t xml:space="preserve">reali în conformitate cu pct. 1 şi cu prezentul punct, precum şi a dificultăţilor întâmpinate în procesul de verificare </w:t>
      </w:r>
      <w:proofErr w:type="gramStart"/>
      <w:r w:rsidRPr="00DB5A09">
        <w:rPr>
          <w:rFonts w:ascii="Times New Roman" w:eastAsia="Times New Roman" w:hAnsi="Times New Roman" w:cs="Times New Roman"/>
          <w:sz w:val="16"/>
          <w:szCs w:val="16"/>
          <w:lang w:val="en-US"/>
        </w:rPr>
        <w:t>a</w:t>
      </w:r>
      <w:proofErr w:type="gramEnd"/>
      <w:r w:rsidRPr="00DB5A09">
        <w:rPr>
          <w:rFonts w:ascii="Times New Roman" w:eastAsia="Times New Roman" w:hAnsi="Times New Roman" w:cs="Times New Roman"/>
          <w:sz w:val="16"/>
          <w:szCs w:val="16"/>
          <w:lang w:val="en-US"/>
        </w:rPr>
        <w:t xml:space="preserve"> identităţii beneficiarului real;</w:t>
      </w:r>
    </w:p>
    <w:p w14:paraId="6CD0B7BA" w14:textId="77777777" w:rsidR="007149D9" w:rsidRPr="00DB5A09" w:rsidRDefault="007149D9" w:rsidP="007149D9">
      <w:pPr>
        <w:shd w:val="clear" w:color="auto" w:fill="FFFFFF"/>
        <w:spacing w:after="0" w:line="240" w:lineRule="auto"/>
        <w:jc w:val="both"/>
        <w:rPr>
          <w:rFonts w:ascii="Times New Roman" w:eastAsia="Times New Roman" w:hAnsi="Times New Roman" w:cs="Times New Roman"/>
          <w:sz w:val="16"/>
          <w:szCs w:val="16"/>
          <w:lang w:val="it-IT"/>
        </w:rPr>
      </w:pPr>
      <w:r w:rsidRPr="00DB5A09">
        <w:rPr>
          <w:rFonts w:ascii="Times New Roman" w:eastAsia="Times New Roman" w:hAnsi="Times New Roman" w:cs="Times New Roman"/>
          <w:b/>
          <w:bCs/>
          <w:sz w:val="16"/>
          <w:szCs w:val="16"/>
          <w:lang w:val="it-IT"/>
        </w:rPr>
        <w:t>b)</w:t>
      </w:r>
      <w:r w:rsidRPr="00DB5A09">
        <w:rPr>
          <w:rFonts w:ascii="Times New Roman" w:eastAsia="Times New Roman" w:hAnsi="Times New Roman" w:cs="Times New Roman"/>
          <w:sz w:val="16"/>
          <w:szCs w:val="16"/>
          <w:lang w:val="it-IT"/>
        </w:rPr>
        <w:t> în cazul fiduciilor sau construcţiilor juridice similare - toate persoanele următoare:</w:t>
      </w:r>
    </w:p>
    <w:p w14:paraId="1E253D41" w14:textId="77777777" w:rsidR="007149D9" w:rsidRPr="00DB5A09" w:rsidRDefault="007149D9" w:rsidP="007149D9">
      <w:pPr>
        <w:shd w:val="clear" w:color="auto" w:fill="FFFFFF"/>
        <w:spacing w:after="0" w:line="240" w:lineRule="auto"/>
        <w:jc w:val="both"/>
        <w:rPr>
          <w:rFonts w:ascii="Times New Roman" w:eastAsia="Times New Roman" w:hAnsi="Times New Roman" w:cs="Times New Roman"/>
          <w:sz w:val="16"/>
          <w:szCs w:val="16"/>
          <w:lang w:val="it-IT"/>
        </w:rPr>
      </w:pPr>
      <w:r w:rsidRPr="00DB5A09">
        <w:rPr>
          <w:rFonts w:ascii="Times New Roman" w:eastAsia="Times New Roman" w:hAnsi="Times New Roman" w:cs="Times New Roman"/>
          <w:b/>
          <w:bCs/>
          <w:sz w:val="16"/>
          <w:szCs w:val="16"/>
          <w:lang w:val="it-IT"/>
        </w:rPr>
        <w:t>1.</w:t>
      </w:r>
      <w:r w:rsidRPr="00DB5A09">
        <w:rPr>
          <w:rFonts w:ascii="Times New Roman" w:eastAsia="Times New Roman" w:hAnsi="Times New Roman" w:cs="Times New Roman"/>
          <w:sz w:val="16"/>
          <w:szCs w:val="16"/>
          <w:lang w:val="it-IT"/>
        </w:rPr>
        <w:t> constituitorul/constituitorii, precum şi persoanele desemnate să îi/le reprezinte interesele în condiţiile legii;</w:t>
      </w:r>
    </w:p>
    <w:p w14:paraId="15ABA2A2" w14:textId="77777777" w:rsidR="007149D9" w:rsidRPr="00DB5A09" w:rsidRDefault="007149D9" w:rsidP="007149D9">
      <w:pPr>
        <w:shd w:val="clear" w:color="auto" w:fill="FFFFFF"/>
        <w:spacing w:after="0" w:line="240" w:lineRule="auto"/>
        <w:jc w:val="both"/>
        <w:rPr>
          <w:rFonts w:ascii="Times New Roman" w:eastAsia="Times New Roman" w:hAnsi="Times New Roman" w:cs="Times New Roman"/>
          <w:sz w:val="16"/>
          <w:szCs w:val="16"/>
          <w:lang w:val="en-US"/>
        </w:rPr>
      </w:pPr>
      <w:r w:rsidRPr="00DB5A09">
        <w:rPr>
          <w:rFonts w:ascii="Times New Roman" w:eastAsia="Times New Roman" w:hAnsi="Times New Roman" w:cs="Times New Roman"/>
          <w:b/>
          <w:bCs/>
          <w:sz w:val="16"/>
          <w:szCs w:val="16"/>
          <w:lang w:val="en-US"/>
        </w:rPr>
        <w:t>2.</w:t>
      </w:r>
      <w:r w:rsidRPr="00DB5A09">
        <w:rPr>
          <w:rFonts w:ascii="Times New Roman" w:eastAsia="Times New Roman" w:hAnsi="Times New Roman" w:cs="Times New Roman"/>
          <w:sz w:val="16"/>
          <w:szCs w:val="16"/>
          <w:lang w:val="en-US"/>
        </w:rPr>
        <w:t> fiduciarul/fiduciarii;</w:t>
      </w:r>
    </w:p>
    <w:p w14:paraId="748AE748" w14:textId="77777777" w:rsidR="007149D9" w:rsidRPr="00DB5A09" w:rsidRDefault="007149D9" w:rsidP="007149D9">
      <w:pPr>
        <w:shd w:val="clear" w:color="auto" w:fill="FFFFFF"/>
        <w:spacing w:after="0" w:line="240" w:lineRule="auto"/>
        <w:jc w:val="both"/>
        <w:rPr>
          <w:rFonts w:ascii="Times New Roman" w:eastAsia="Times New Roman" w:hAnsi="Times New Roman" w:cs="Times New Roman"/>
          <w:sz w:val="16"/>
          <w:szCs w:val="16"/>
          <w:lang w:val="it-IT"/>
        </w:rPr>
      </w:pPr>
      <w:r w:rsidRPr="00DB5A09">
        <w:rPr>
          <w:rFonts w:ascii="Times New Roman" w:eastAsia="Times New Roman" w:hAnsi="Times New Roman" w:cs="Times New Roman"/>
          <w:b/>
          <w:bCs/>
          <w:sz w:val="16"/>
          <w:szCs w:val="16"/>
          <w:lang w:val="it-IT"/>
        </w:rPr>
        <w:t>3.</w:t>
      </w:r>
      <w:r w:rsidRPr="00DB5A09">
        <w:rPr>
          <w:rFonts w:ascii="Times New Roman" w:eastAsia="Times New Roman" w:hAnsi="Times New Roman" w:cs="Times New Roman"/>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0FD7AB79" w14:textId="77777777" w:rsidR="007149D9" w:rsidRPr="00DB5A09" w:rsidRDefault="007149D9" w:rsidP="007149D9">
      <w:pPr>
        <w:pStyle w:val="al"/>
        <w:shd w:val="clear" w:color="auto" w:fill="FFFFFF"/>
        <w:spacing w:before="0" w:beforeAutospacing="0" w:after="0" w:afterAutospacing="0"/>
        <w:jc w:val="both"/>
        <w:rPr>
          <w:sz w:val="16"/>
          <w:szCs w:val="16"/>
        </w:rPr>
      </w:pPr>
      <w:r w:rsidRPr="00DB5A09">
        <w:rPr>
          <w:b/>
          <w:bCs/>
          <w:sz w:val="16"/>
          <w:szCs w:val="16"/>
        </w:rPr>
        <w:t>4.</w:t>
      </w:r>
      <w:r w:rsidRPr="00DB5A09">
        <w:rPr>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5FD9ED3D" w14:textId="77777777" w:rsidR="007149D9" w:rsidRPr="00DB5A09" w:rsidRDefault="007149D9" w:rsidP="007149D9">
      <w:pPr>
        <w:pStyle w:val="al"/>
        <w:shd w:val="clear" w:color="auto" w:fill="FFFFFF"/>
        <w:spacing w:before="0" w:beforeAutospacing="0" w:after="0" w:afterAutospacing="0"/>
        <w:jc w:val="both"/>
        <w:rPr>
          <w:sz w:val="16"/>
          <w:szCs w:val="16"/>
        </w:rPr>
      </w:pPr>
    </w:p>
    <w:p w14:paraId="466F2469" w14:textId="77777777" w:rsidR="007149D9" w:rsidRPr="00DB5A09" w:rsidRDefault="007149D9" w:rsidP="007149D9">
      <w:pPr>
        <w:pStyle w:val="al"/>
        <w:shd w:val="clear" w:color="auto" w:fill="FFFFFF"/>
        <w:spacing w:before="0" w:beforeAutospacing="0" w:after="0" w:afterAutospacing="0"/>
        <w:jc w:val="both"/>
        <w:rPr>
          <w:sz w:val="16"/>
          <w:szCs w:val="16"/>
          <w:lang w:val="it-IT"/>
        </w:rPr>
      </w:pPr>
      <w:r w:rsidRPr="00DB5A09">
        <w:rPr>
          <w:b/>
          <w:bCs/>
          <w:sz w:val="16"/>
          <w:szCs w:val="16"/>
          <w:lang w:val="it-IT"/>
        </w:rPr>
        <w:t>c)</w:t>
      </w:r>
      <w:r w:rsidRPr="00DB5A09">
        <w:rPr>
          <w:sz w:val="16"/>
          <w:szCs w:val="16"/>
          <w:lang w:val="it-IT"/>
        </w:rPr>
        <w:t> în cazul persoanelor juridice fără scop lucrativ:</w:t>
      </w:r>
    </w:p>
    <w:p w14:paraId="30D4B586" w14:textId="77777777" w:rsidR="007149D9" w:rsidRPr="00DB5A09" w:rsidRDefault="007149D9" w:rsidP="007149D9">
      <w:pPr>
        <w:pStyle w:val="al"/>
        <w:shd w:val="clear" w:color="auto" w:fill="FFFFFF"/>
        <w:spacing w:before="0" w:beforeAutospacing="0" w:after="0" w:afterAutospacing="0"/>
        <w:jc w:val="both"/>
        <w:rPr>
          <w:sz w:val="16"/>
          <w:szCs w:val="16"/>
          <w:lang w:val="it-IT"/>
        </w:rPr>
      </w:pPr>
      <w:r w:rsidRPr="00DB5A09">
        <w:rPr>
          <w:b/>
          <w:bCs/>
          <w:sz w:val="16"/>
          <w:szCs w:val="16"/>
          <w:lang w:val="it-IT"/>
        </w:rPr>
        <w:t>1.</w:t>
      </w:r>
      <w:r w:rsidRPr="00DB5A09">
        <w:rPr>
          <w:sz w:val="16"/>
          <w:szCs w:val="16"/>
          <w:lang w:val="it-IT"/>
        </w:rPr>
        <w:t> asociaţii sau fondatorii;</w:t>
      </w:r>
    </w:p>
    <w:p w14:paraId="6B44A64D" w14:textId="77777777" w:rsidR="007149D9" w:rsidRPr="00DB5A09" w:rsidRDefault="007149D9" w:rsidP="007149D9">
      <w:pPr>
        <w:pStyle w:val="al"/>
        <w:shd w:val="clear" w:color="auto" w:fill="FFFFFF"/>
        <w:spacing w:before="0" w:beforeAutospacing="0" w:after="0" w:afterAutospacing="0"/>
        <w:jc w:val="both"/>
        <w:rPr>
          <w:sz w:val="16"/>
          <w:szCs w:val="16"/>
          <w:lang w:val="it-IT"/>
        </w:rPr>
      </w:pPr>
      <w:r w:rsidRPr="00DB5A09">
        <w:rPr>
          <w:b/>
          <w:bCs/>
          <w:sz w:val="16"/>
          <w:szCs w:val="16"/>
          <w:lang w:val="it-IT"/>
        </w:rPr>
        <w:t>2.</w:t>
      </w:r>
      <w:r w:rsidRPr="00DB5A09">
        <w:rPr>
          <w:sz w:val="16"/>
          <w:szCs w:val="16"/>
          <w:lang w:val="it-IT"/>
        </w:rPr>
        <w:t> membrii în consiliul director;</w:t>
      </w:r>
    </w:p>
    <w:p w14:paraId="43ACC2E5" w14:textId="77777777" w:rsidR="007149D9" w:rsidRPr="00DB5A09" w:rsidRDefault="007149D9" w:rsidP="007149D9">
      <w:pPr>
        <w:pStyle w:val="al"/>
        <w:shd w:val="clear" w:color="auto" w:fill="FFFFFF"/>
        <w:spacing w:before="0" w:beforeAutospacing="0" w:after="0" w:afterAutospacing="0"/>
        <w:jc w:val="both"/>
        <w:rPr>
          <w:sz w:val="16"/>
          <w:szCs w:val="16"/>
        </w:rPr>
      </w:pPr>
      <w:r w:rsidRPr="00DB5A09">
        <w:rPr>
          <w:b/>
          <w:bCs/>
          <w:sz w:val="16"/>
          <w:szCs w:val="16"/>
        </w:rPr>
        <w:t>3.</w:t>
      </w:r>
      <w:r w:rsidRPr="00DB5A09">
        <w:rPr>
          <w:sz w:val="16"/>
          <w:szCs w:val="16"/>
        </w:rPr>
        <w:t> persoanele cu funcţii executive împuternicite de consiliul director să exercite atribuţii ale acestuia;</w:t>
      </w:r>
    </w:p>
    <w:p w14:paraId="55BDACD2" w14:textId="77777777" w:rsidR="007149D9" w:rsidRPr="00DB5A09" w:rsidRDefault="007149D9" w:rsidP="007149D9">
      <w:pPr>
        <w:pStyle w:val="al"/>
        <w:shd w:val="clear" w:color="auto" w:fill="FFFFFF"/>
        <w:spacing w:before="0" w:beforeAutospacing="0" w:after="0" w:afterAutospacing="0"/>
        <w:jc w:val="both"/>
        <w:rPr>
          <w:sz w:val="16"/>
          <w:szCs w:val="16"/>
        </w:rPr>
      </w:pPr>
      <w:r w:rsidRPr="00DB5A09">
        <w:rPr>
          <w:b/>
          <w:bCs/>
          <w:sz w:val="16"/>
          <w:szCs w:val="16"/>
        </w:rPr>
        <w:t>4.</w:t>
      </w:r>
      <w:r w:rsidRPr="00DB5A09">
        <w:rPr>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89BE820" w14:textId="77777777" w:rsidR="007149D9" w:rsidRPr="00DB5A09" w:rsidRDefault="007149D9" w:rsidP="007149D9">
      <w:pPr>
        <w:pStyle w:val="al"/>
        <w:shd w:val="clear" w:color="auto" w:fill="FFFFFF"/>
        <w:spacing w:before="0" w:beforeAutospacing="0" w:after="0" w:afterAutospacing="0"/>
        <w:jc w:val="both"/>
        <w:rPr>
          <w:sz w:val="16"/>
          <w:szCs w:val="16"/>
        </w:rPr>
      </w:pPr>
      <w:r w:rsidRPr="00DB5A09">
        <w:rPr>
          <w:b/>
          <w:bCs/>
          <w:sz w:val="16"/>
          <w:szCs w:val="16"/>
        </w:rPr>
        <w:t>5.</w:t>
      </w:r>
      <w:r w:rsidRPr="00DB5A09">
        <w:rPr>
          <w:sz w:val="16"/>
          <w:szCs w:val="16"/>
        </w:rPr>
        <w:t> oricare altă persoană fizică ce exercită controlul în ultimă instanţă, prin orice mijloace, asupra persoanei juridice fără scop lucrativ;</w:t>
      </w:r>
    </w:p>
    <w:p w14:paraId="40250CC9" w14:textId="77777777" w:rsidR="007149D9" w:rsidRPr="00DB5A09" w:rsidRDefault="007149D9" w:rsidP="007149D9">
      <w:pPr>
        <w:pStyle w:val="al"/>
        <w:shd w:val="clear" w:color="auto" w:fill="FFFFFF"/>
        <w:spacing w:before="0" w:beforeAutospacing="0" w:after="0" w:afterAutospacing="0"/>
        <w:jc w:val="both"/>
        <w:rPr>
          <w:sz w:val="16"/>
          <w:szCs w:val="16"/>
          <w:lang w:val="it-IT"/>
        </w:rPr>
      </w:pPr>
      <w:r w:rsidRPr="00DB5A09">
        <w:rPr>
          <w:b/>
          <w:bCs/>
          <w:sz w:val="16"/>
          <w:szCs w:val="16"/>
          <w:lang w:val="it-IT"/>
        </w:rPr>
        <w:t>d)</w:t>
      </w:r>
      <w:r w:rsidRPr="00DB5A09">
        <w:rPr>
          <w:sz w:val="16"/>
          <w:szCs w:val="16"/>
          <w:lang w:val="it-IT"/>
        </w:rPr>
        <w:t> în cazul persoanelor juridice, altele decât cele prevăzute la lit. a)-c), şi al entităţilor care administrează şi distribuie fonduri:</w:t>
      </w:r>
    </w:p>
    <w:p w14:paraId="686849D8" w14:textId="77777777" w:rsidR="007149D9" w:rsidRPr="00DB5A09" w:rsidRDefault="007149D9" w:rsidP="007149D9">
      <w:pPr>
        <w:pStyle w:val="al"/>
        <w:shd w:val="clear" w:color="auto" w:fill="FFFFFF"/>
        <w:spacing w:before="0" w:beforeAutospacing="0" w:after="0" w:afterAutospacing="0"/>
        <w:jc w:val="both"/>
        <w:rPr>
          <w:sz w:val="16"/>
          <w:szCs w:val="16"/>
        </w:rPr>
      </w:pPr>
      <w:r w:rsidRPr="00DB5A09">
        <w:rPr>
          <w:b/>
          <w:bCs/>
          <w:sz w:val="16"/>
          <w:szCs w:val="16"/>
        </w:rPr>
        <w:t>1.</w:t>
      </w:r>
      <w:r w:rsidRPr="00DB5A09">
        <w:rPr>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03E5C09C" w14:textId="77777777" w:rsidR="007149D9" w:rsidRPr="00DB5A09" w:rsidRDefault="007149D9" w:rsidP="007149D9">
      <w:pPr>
        <w:pStyle w:val="al"/>
        <w:shd w:val="clear" w:color="auto" w:fill="FFFFFF"/>
        <w:spacing w:before="0" w:beforeAutospacing="0" w:after="0" w:afterAutospacing="0"/>
        <w:jc w:val="both"/>
        <w:rPr>
          <w:sz w:val="16"/>
          <w:szCs w:val="16"/>
        </w:rPr>
      </w:pPr>
      <w:r w:rsidRPr="00DB5A09">
        <w:rPr>
          <w:b/>
          <w:bCs/>
          <w:sz w:val="16"/>
          <w:szCs w:val="16"/>
        </w:rPr>
        <w:t>2.</w:t>
      </w:r>
      <w:r w:rsidRPr="00DB5A09">
        <w:rPr>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01ACBAF" w14:textId="77777777" w:rsidR="007149D9" w:rsidRPr="00DB5A09" w:rsidRDefault="007149D9" w:rsidP="007149D9">
      <w:pPr>
        <w:pStyle w:val="al"/>
        <w:shd w:val="clear" w:color="auto" w:fill="FFFFFF"/>
        <w:spacing w:before="0" w:beforeAutospacing="0" w:after="0" w:afterAutospacing="0"/>
        <w:jc w:val="both"/>
        <w:rPr>
          <w:sz w:val="16"/>
          <w:szCs w:val="16"/>
        </w:rPr>
      </w:pPr>
      <w:r w:rsidRPr="00DB5A09">
        <w:rPr>
          <w:b/>
          <w:bCs/>
          <w:sz w:val="16"/>
          <w:szCs w:val="16"/>
        </w:rPr>
        <w:t>3.</w:t>
      </w:r>
      <w:r w:rsidRPr="00DB5A09">
        <w:rPr>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F04B617" w14:textId="77777777" w:rsidR="007149D9" w:rsidRPr="00DB5A09" w:rsidRDefault="007149D9" w:rsidP="007149D9">
      <w:pPr>
        <w:pStyle w:val="al"/>
        <w:shd w:val="clear" w:color="auto" w:fill="FFFFFF"/>
        <w:spacing w:before="0" w:beforeAutospacing="0" w:after="0" w:afterAutospacing="0"/>
        <w:jc w:val="both"/>
        <w:rPr>
          <w:sz w:val="16"/>
          <w:szCs w:val="16"/>
        </w:rPr>
      </w:pPr>
      <w:r w:rsidRPr="00DB5A09">
        <w:rPr>
          <w:b/>
          <w:bCs/>
          <w:sz w:val="16"/>
          <w:szCs w:val="16"/>
        </w:rPr>
        <w:t>4.</w:t>
      </w:r>
      <w:r w:rsidRPr="00DB5A09">
        <w:rPr>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8" w:anchor="p-319857613" w:tgtFrame="_blank" w:history="1">
        <w:r w:rsidRPr="00DB5A09">
          <w:rPr>
            <w:rStyle w:val="Hyperlink"/>
            <w:color w:val="auto"/>
            <w:sz w:val="16"/>
            <w:szCs w:val="16"/>
          </w:rPr>
          <w:t>pct. 1</w:t>
        </w:r>
      </w:hyperlink>
      <w:r w:rsidRPr="00DB5A09">
        <w:rPr>
          <w:sz w:val="16"/>
          <w:szCs w:val="16"/>
        </w:rPr>
        <w:t>-</w:t>
      </w:r>
      <w:hyperlink r:id="rId29" w:anchor="p-319857615" w:tgtFrame="_blank" w:history="1">
        <w:r w:rsidRPr="00DB5A09">
          <w:rPr>
            <w:rStyle w:val="Hyperlink"/>
            <w:color w:val="auto"/>
            <w:sz w:val="16"/>
            <w:szCs w:val="16"/>
          </w:rPr>
          <w:t>3</w:t>
        </w:r>
      </w:hyperlink>
      <w:r w:rsidRPr="00DB5A09">
        <w:rPr>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30" w:anchor="p-319857613" w:tgtFrame="_blank" w:history="1">
        <w:r w:rsidRPr="00DB5A09">
          <w:rPr>
            <w:rStyle w:val="Hyperlink"/>
            <w:color w:val="auto"/>
            <w:sz w:val="16"/>
            <w:szCs w:val="16"/>
          </w:rPr>
          <w:t>pct. 1</w:t>
        </w:r>
      </w:hyperlink>
      <w:r w:rsidRPr="00DB5A09">
        <w:rPr>
          <w:sz w:val="16"/>
          <w:szCs w:val="16"/>
        </w:rPr>
        <w:t>-</w:t>
      </w:r>
      <w:hyperlink r:id="rId31" w:anchor="p-319857615" w:tgtFrame="_blank" w:history="1">
        <w:r w:rsidRPr="00DB5A09">
          <w:rPr>
            <w:rStyle w:val="Hyperlink"/>
            <w:color w:val="auto"/>
            <w:sz w:val="16"/>
            <w:szCs w:val="16"/>
          </w:rPr>
          <w:t>3</w:t>
        </w:r>
      </w:hyperlink>
      <w:r w:rsidRPr="00DB5A09">
        <w:rPr>
          <w:sz w:val="16"/>
          <w:szCs w:val="16"/>
        </w:rPr>
        <w:t> şi prezentul punct.</w:t>
      </w:r>
    </w:p>
    <w:p w14:paraId="32CA6F11" w14:textId="77777777" w:rsidR="007149D9" w:rsidRPr="00DB5A09" w:rsidRDefault="007149D9" w:rsidP="007149D9">
      <w:pPr>
        <w:shd w:val="clear" w:color="auto" w:fill="FFFFFF"/>
        <w:spacing w:after="0" w:line="240" w:lineRule="auto"/>
        <w:contextualSpacing/>
        <w:jc w:val="both"/>
        <w:outlineLvl w:val="3"/>
        <w:rPr>
          <w:rFonts w:ascii="Arial" w:hAnsi="Arial" w:cs="Arial"/>
          <w:sz w:val="16"/>
          <w:szCs w:val="16"/>
        </w:rPr>
      </w:pPr>
    </w:p>
    <w:p w14:paraId="1B13A96F" w14:textId="77777777" w:rsidR="007149D9" w:rsidRPr="00DB5A09" w:rsidRDefault="007149D9" w:rsidP="00A765F5">
      <w:pPr>
        <w:jc w:val="both"/>
        <w:rPr>
          <w:rFonts w:ascii="Times New Roman" w:hAnsi="Times New Roman" w:cs="Times New Roman"/>
        </w:rPr>
      </w:pPr>
      <w:r w:rsidRPr="00DB5A09">
        <w:rPr>
          <w:rFonts w:ascii="Times New Roman" w:hAnsi="Times New Roman" w:cs="Times New Roman"/>
        </w:rPr>
        <w:t xml:space="preserve">3) Am fost informat cu privire la obligaţia mea de a transmite datele şi informaţiile cu privire la beneficiarii reali ai fondurilor alocate din PNRR, conform prevederilor Directivei (UE) 2015/849 a Parlamentului </w:t>
      </w:r>
      <w:r w:rsidRPr="00DB5A09">
        <w:rPr>
          <w:rFonts w:ascii="Times New Roman" w:hAnsi="Times New Roman" w:cs="Times New Roman"/>
        </w:rPr>
        <w:lastRenderedPageBreak/>
        <w:t>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5C57BB06" w14:textId="77777777" w:rsidR="007149D9" w:rsidRPr="00DB5A09" w:rsidRDefault="007149D9" w:rsidP="00A765F5">
      <w:pPr>
        <w:jc w:val="both"/>
        <w:rPr>
          <w:rFonts w:ascii="Times New Roman" w:hAnsi="Times New Roman" w:cs="Times New Roman"/>
        </w:rPr>
      </w:pPr>
      <w:r w:rsidRPr="00DB5A09">
        <w:rPr>
          <w:rFonts w:ascii="Times New Roman" w:hAnsi="Times New Roman" w:cs="Times New Roman"/>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2CAEBBC2" w14:textId="77777777" w:rsidR="007149D9" w:rsidRPr="00DB5A09" w:rsidRDefault="007149D9" w:rsidP="00A765F5">
      <w:pPr>
        <w:jc w:val="both"/>
        <w:rPr>
          <w:rFonts w:ascii="Times New Roman" w:hAnsi="Times New Roman" w:cs="Times New Roman"/>
        </w:rPr>
      </w:pPr>
      <w:r w:rsidRPr="00DB5A09">
        <w:rPr>
          <w:rFonts w:ascii="Times New Roman" w:hAnsi="Times New Roman" w:cs="Times New Roman"/>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4665CE81" w14:textId="77777777" w:rsidR="007149D9" w:rsidRPr="00DB5A09" w:rsidRDefault="007149D9" w:rsidP="00A765F5">
      <w:pPr>
        <w:jc w:val="both"/>
        <w:rPr>
          <w:rFonts w:ascii="Times New Roman" w:hAnsi="Times New Roman" w:cs="Times New Roman"/>
        </w:rPr>
      </w:pPr>
      <w:r w:rsidRPr="00DB5A09">
        <w:rPr>
          <w:rFonts w:ascii="Times New Roman" w:hAnsi="Times New Roman" w:cs="Times New Roman"/>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4AAFFA36" w14:textId="77777777" w:rsidR="007149D9" w:rsidRPr="00DB5A09" w:rsidRDefault="007149D9" w:rsidP="00A765F5">
      <w:pPr>
        <w:jc w:val="both"/>
        <w:rPr>
          <w:rFonts w:ascii="Times New Roman" w:hAnsi="Times New Roman" w:cs="Times New Roman"/>
        </w:rPr>
      </w:pPr>
      <w:r w:rsidRPr="00DB5A09">
        <w:rPr>
          <w:rFonts w:ascii="Times New Roman" w:hAnsi="Times New Roman" w:cs="Times New Roman"/>
        </w:rPr>
        <w:t xml:space="preserve">7) Cunosc faptul că furnizarea datelor şi informaţiilor privind beneficiarii reali ai destinatarilor finali ai fondurilor/ contractorilor se realizează de către aceştia din urmă prin transmiterea acestor informaţii către ORC. </w:t>
      </w:r>
    </w:p>
    <w:p w14:paraId="5C1ED12B" w14:textId="77777777" w:rsidR="007149D9" w:rsidRPr="00DB5A09" w:rsidRDefault="007149D9" w:rsidP="00A765F5">
      <w:pPr>
        <w:jc w:val="both"/>
        <w:rPr>
          <w:rFonts w:ascii="Times New Roman" w:hAnsi="Times New Roman" w:cs="Times New Roman"/>
        </w:rPr>
      </w:pPr>
      <w:r w:rsidRPr="00DB5A09">
        <w:rPr>
          <w:rFonts w:ascii="Times New Roman" w:hAnsi="Times New Roman" w:cs="Times New Roman"/>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254B3983" w14:textId="77777777" w:rsidR="007149D9" w:rsidRPr="00DB5A09" w:rsidRDefault="007149D9" w:rsidP="00A765F5">
      <w:pPr>
        <w:jc w:val="both"/>
        <w:rPr>
          <w:rFonts w:ascii="Times New Roman" w:hAnsi="Times New Roman" w:cs="Times New Roman"/>
        </w:rPr>
      </w:pPr>
    </w:p>
    <w:p w14:paraId="51EA16BA" w14:textId="77777777" w:rsidR="00B00C78" w:rsidRPr="00DB5A09" w:rsidRDefault="00B00C78" w:rsidP="00B00C78">
      <w:pPr>
        <w:tabs>
          <w:tab w:val="left" w:pos="-90"/>
          <w:tab w:val="left" w:pos="8280"/>
        </w:tabs>
        <w:spacing w:after="0" w:line="240" w:lineRule="auto"/>
        <w:ind w:left="-180" w:right="500"/>
        <w:jc w:val="both"/>
        <w:rPr>
          <w:rFonts w:ascii="Times New Roman" w:hAnsi="Times New Roman" w:cs="Times New Roman"/>
        </w:rPr>
      </w:pPr>
      <w:r w:rsidRPr="00DB5A09">
        <w:rPr>
          <w:rFonts w:ascii="Times New Roman" w:hAnsi="Times New Roman" w:cs="Times New Roman"/>
        </w:rPr>
        <w:t>Data    ......................................................</w:t>
      </w:r>
    </w:p>
    <w:p w14:paraId="1C76C9FE" w14:textId="77777777" w:rsidR="00B00C78" w:rsidRPr="00DB5A09" w:rsidRDefault="00B00C78" w:rsidP="00B00C78">
      <w:pPr>
        <w:tabs>
          <w:tab w:val="left" w:pos="-90"/>
          <w:tab w:val="left" w:pos="8280"/>
        </w:tabs>
        <w:spacing w:after="0" w:line="240" w:lineRule="auto"/>
        <w:ind w:left="-180" w:right="500"/>
        <w:jc w:val="both"/>
        <w:rPr>
          <w:rFonts w:ascii="Times New Roman" w:hAnsi="Times New Roman" w:cs="Times New Roman"/>
          <w:b/>
          <w:bCs/>
        </w:rPr>
      </w:pPr>
    </w:p>
    <w:p w14:paraId="142FE8BF" w14:textId="77777777" w:rsidR="00B00C78" w:rsidRPr="00DB5A09" w:rsidRDefault="00B00C78" w:rsidP="00B00C78">
      <w:pPr>
        <w:tabs>
          <w:tab w:val="left" w:pos="-90"/>
          <w:tab w:val="left" w:pos="8280"/>
        </w:tabs>
        <w:spacing w:after="0" w:line="240" w:lineRule="auto"/>
        <w:ind w:left="-180" w:right="500"/>
        <w:jc w:val="both"/>
        <w:rPr>
          <w:rFonts w:ascii="Times New Roman" w:hAnsi="Times New Roman" w:cs="Times New Roman"/>
          <w:b/>
          <w:bCs/>
        </w:rPr>
      </w:pPr>
      <w:r w:rsidRPr="00DB5A09">
        <w:rPr>
          <w:rFonts w:ascii="Times New Roman" w:hAnsi="Times New Roman" w:cs="Times New Roman"/>
          <w:b/>
          <w:bCs/>
        </w:rPr>
        <w:t>Ofertant</w:t>
      </w:r>
      <w:r w:rsidRPr="00DB5A09">
        <w:rPr>
          <w:rFonts w:ascii="Times New Roman" w:hAnsi="Times New Roman" w:cs="Times New Roman"/>
          <w:b/>
          <w:bCs/>
        </w:rPr>
        <w:tab/>
        <w:t>............................................................................</w:t>
      </w:r>
    </w:p>
    <w:p w14:paraId="0D00A834" w14:textId="77777777" w:rsidR="00B00C78" w:rsidRPr="00DB5A09" w:rsidRDefault="00B00C78" w:rsidP="00B00C78">
      <w:pPr>
        <w:tabs>
          <w:tab w:val="left" w:pos="-90"/>
          <w:tab w:val="left" w:pos="8280"/>
        </w:tabs>
        <w:spacing w:after="0" w:line="240" w:lineRule="auto"/>
        <w:ind w:left="-180" w:right="500"/>
        <w:jc w:val="both"/>
        <w:rPr>
          <w:rFonts w:ascii="Times New Roman" w:hAnsi="Times New Roman" w:cs="Times New Roman"/>
          <w:i/>
        </w:rPr>
      </w:pPr>
      <w:r w:rsidRPr="00DB5A09">
        <w:rPr>
          <w:rFonts w:ascii="Times New Roman" w:hAnsi="Times New Roman" w:cs="Times New Roman"/>
          <w:i/>
        </w:rPr>
        <w:t xml:space="preserve">               (denumirea Ofertantului – in cazul unei Asocieri, toti membrii Asocierii)</w:t>
      </w:r>
    </w:p>
    <w:p w14:paraId="6D418AEF" w14:textId="77777777" w:rsidR="00B00C78" w:rsidRPr="00DB5A09" w:rsidRDefault="00B00C78" w:rsidP="00B00C78">
      <w:pPr>
        <w:tabs>
          <w:tab w:val="left" w:pos="-90"/>
          <w:tab w:val="left" w:pos="8280"/>
        </w:tabs>
        <w:spacing w:after="0" w:line="240" w:lineRule="auto"/>
        <w:ind w:left="-180" w:right="500"/>
        <w:jc w:val="both"/>
        <w:rPr>
          <w:rFonts w:ascii="Times New Roman" w:hAnsi="Times New Roman" w:cs="Times New Roman"/>
        </w:rPr>
      </w:pPr>
    </w:p>
    <w:p w14:paraId="067BEDEF" w14:textId="77777777" w:rsidR="00B00C78" w:rsidRPr="00DB5A09" w:rsidRDefault="00B00C78" w:rsidP="00B00C78">
      <w:pPr>
        <w:tabs>
          <w:tab w:val="left" w:pos="-90"/>
          <w:tab w:val="left" w:pos="8280"/>
        </w:tabs>
        <w:spacing w:after="0" w:line="240" w:lineRule="auto"/>
        <w:ind w:left="-180" w:right="500"/>
        <w:jc w:val="both"/>
        <w:rPr>
          <w:rFonts w:ascii="Times New Roman" w:hAnsi="Times New Roman" w:cs="Times New Roman"/>
          <w:b/>
          <w:bCs/>
          <w:i/>
          <w:iCs/>
        </w:rPr>
      </w:pPr>
      <w:r w:rsidRPr="00DB5A09">
        <w:rPr>
          <w:rFonts w:ascii="Times New Roman" w:hAnsi="Times New Roman" w:cs="Times New Roman"/>
          <w:b/>
          <w:bCs/>
          <w:i/>
          <w:iCs/>
        </w:rPr>
        <w:t>Nume si prenume</w:t>
      </w:r>
    </w:p>
    <w:p w14:paraId="5B63AE15" w14:textId="77777777" w:rsidR="00B00C78" w:rsidRPr="00DB5A09" w:rsidRDefault="00B00C78" w:rsidP="00B00C78">
      <w:pPr>
        <w:tabs>
          <w:tab w:val="left" w:pos="-90"/>
          <w:tab w:val="left" w:pos="8280"/>
        </w:tabs>
        <w:spacing w:after="0" w:line="240" w:lineRule="auto"/>
        <w:ind w:left="-180" w:right="500"/>
        <w:jc w:val="both"/>
        <w:rPr>
          <w:rFonts w:ascii="Times New Roman" w:hAnsi="Times New Roman" w:cs="Times New Roman"/>
        </w:rPr>
      </w:pPr>
      <w:r w:rsidRPr="00DB5A09">
        <w:rPr>
          <w:rFonts w:ascii="Times New Roman" w:hAnsi="Times New Roman" w:cs="Times New Roman"/>
        </w:rPr>
        <w:t>.................................................................</w:t>
      </w:r>
    </w:p>
    <w:p w14:paraId="1A1A47AE" w14:textId="77777777" w:rsidR="00B00C78" w:rsidRPr="00DB5A09" w:rsidRDefault="00B00C78" w:rsidP="00B00C78">
      <w:pPr>
        <w:tabs>
          <w:tab w:val="left" w:pos="-90"/>
          <w:tab w:val="left" w:pos="8280"/>
        </w:tabs>
        <w:spacing w:after="0" w:line="240" w:lineRule="auto"/>
        <w:ind w:left="-180" w:right="500"/>
        <w:jc w:val="both"/>
        <w:rPr>
          <w:rFonts w:ascii="Times New Roman" w:hAnsi="Times New Roman" w:cs="Times New Roman"/>
          <w:i/>
        </w:rPr>
      </w:pPr>
      <w:r w:rsidRPr="00DB5A09">
        <w:rPr>
          <w:rFonts w:ascii="Times New Roman" w:hAnsi="Times New Roman" w:cs="Times New Roman"/>
          <w:bCs/>
          <w:i/>
          <w:iCs/>
        </w:rPr>
        <w:t xml:space="preserve">(reprezentant legal/împuternicit) </w:t>
      </w:r>
      <w:r w:rsidRPr="00DB5A09">
        <w:rPr>
          <w:rFonts w:ascii="Times New Roman" w:hAnsi="Times New Roman" w:cs="Times New Roman"/>
          <w:i/>
        </w:rPr>
        <w:t xml:space="preserve"> (semnătura si stampila)</w:t>
      </w:r>
    </w:p>
    <w:p w14:paraId="7D3C8ED6" w14:textId="77777777" w:rsidR="00B00C78" w:rsidRPr="00DB5A09" w:rsidRDefault="00B00C78" w:rsidP="00B00C78">
      <w:pPr>
        <w:tabs>
          <w:tab w:val="left" w:pos="-90"/>
          <w:tab w:val="left" w:pos="8280"/>
        </w:tabs>
        <w:spacing w:after="0" w:line="240" w:lineRule="auto"/>
        <w:ind w:left="-180" w:right="500"/>
        <w:jc w:val="both"/>
        <w:rPr>
          <w:rFonts w:ascii="Times New Roman" w:hAnsi="Times New Roman" w:cs="Times New Roman"/>
          <w:lang w:val="it-IT"/>
        </w:rPr>
      </w:pPr>
    </w:p>
    <w:p w14:paraId="1740A387"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lang w:val="it-IT"/>
        </w:rPr>
      </w:pPr>
    </w:p>
    <w:p w14:paraId="25CE2838"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lang w:val="it-IT"/>
        </w:rPr>
      </w:pPr>
    </w:p>
    <w:p w14:paraId="70E9AC54" w14:textId="77777777" w:rsidR="00486B52" w:rsidRPr="00DB5A09" w:rsidRDefault="00486B52" w:rsidP="00B00C78">
      <w:pPr>
        <w:tabs>
          <w:tab w:val="left" w:pos="-90"/>
          <w:tab w:val="left" w:pos="8280"/>
        </w:tabs>
        <w:spacing w:after="0" w:line="240" w:lineRule="auto"/>
        <w:ind w:left="-180" w:right="500"/>
        <w:jc w:val="both"/>
        <w:rPr>
          <w:rFonts w:ascii="Times New Roman" w:hAnsi="Times New Roman" w:cs="Times New Roman"/>
          <w:lang w:val="it-IT"/>
        </w:rPr>
      </w:pPr>
    </w:p>
    <w:p w14:paraId="4F85175D" w14:textId="77777777" w:rsidR="00486B52" w:rsidRPr="00DB5A09" w:rsidRDefault="00486B52" w:rsidP="00B00C78">
      <w:pPr>
        <w:tabs>
          <w:tab w:val="left" w:pos="-90"/>
          <w:tab w:val="left" w:pos="8280"/>
        </w:tabs>
        <w:spacing w:after="0" w:line="240" w:lineRule="auto"/>
        <w:ind w:left="-180" w:right="500"/>
        <w:jc w:val="both"/>
        <w:rPr>
          <w:rFonts w:ascii="Times New Roman" w:hAnsi="Times New Roman" w:cs="Times New Roman"/>
          <w:lang w:val="it-IT"/>
        </w:rPr>
      </w:pPr>
    </w:p>
    <w:p w14:paraId="3FDE2693" w14:textId="77777777" w:rsidR="00486B52" w:rsidRPr="00DB5A09" w:rsidRDefault="00486B52" w:rsidP="00B00C78">
      <w:pPr>
        <w:tabs>
          <w:tab w:val="left" w:pos="-90"/>
          <w:tab w:val="left" w:pos="8280"/>
        </w:tabs>
        <w:spacing w:after="0" w:line="240" w:lineRule="auto"/>
        <w:ind w:left="-180" w:right="500"/>
        <w:jc w:val="both"/>
        <w:rPr>
          <w:rFonts w:ascii="Times New Roman" w:hAnsi="Times New Roman" w:cs="Times New Roman"/>
          <w:lang w:val="it-IT"/>
        </w:rPr>
      </w:pPr>
    </w:p>
    <w:p w14:paraId="487A9C6F" w14:textId="77777777" w:rsidR="00A765F5" w:rsidRPr="00DB5A09" w:rsidRDefault="00A765F5" w:rsidP="00AD23EA">
      <w:pPr>
        <w:spacing w:after="120" w:line="240" w:lineRule="auto"/>
        <w:jc w:val="right"/>
        <w:rPr>
          <w:rFonts w:ascii="Times New Roman" w:hAnsi="Times New Roman" w:cs="Times New Roman"/>
          <w:b/>
          <w:iCs/>
        </w:rPr>
      </w:pPr>
      <w:r w:rsidRPr="00DB5A09">
        <w:rPr>
          <w:rFonts w:ascii="Times New Roman" w:hAnsi="Times New Roman" w:cs="Times New Roman"/>
          <w:b/>
          <w:iCs/>
        </w:rPr>
        <w:lastRenderedPageBreak/>
        <w:t xml:space="preserve">Anexa I  </w:t>
      </w:r>
    </w:p>
    <w:p w14:paraId="22D02FA8" w14:textId="77777777" w:rsidR="00AD23EA" w:rsidRPr="00DB5A09" w:rsidRDefault="00A765F5" w:rsidP="00AD23EA">
      <w:pPr>
        <w:spacing w:after="120" w:line="240" w:lineRule="auto"/>
        <w:jc w:val="right"/>
        <w:rPr>
          <w:rFonts w:ascii="Times New Roman" w:hAnsi="Times New Roman" w:cs="Times New Roman"/>
          <w:b/>
          <w:iCs/>
        </w:rPr>
      </w:pPr>
      <w:r w:rsidRPr="00DB5A09">
        <w:rPr>
          <w:rFonts w:ascii="Times New Roman" w:hAnsi="Times New Roman" w:cs="Times New Roman"/>
          <w:b/>
          <w:iCs/>
        </w:rPr>
        <w:t xml:space="preserve">la  </w:t>
      </w:r>
      <w:r w:rsidR="00AD23EA" w:rsidRPr="00DB5A09">
        <w:rPr>
          <w:rFonts w:ascii="Times New Roman" w:hAnsi="Times New Roman" w:cs="Times New Roman"/>
          <w:b/>
          <w:iCs/>
        </w:rPr>
        <w:t>Formularul 1</w:t>
      </w:r>
      <w:r w:rsidRPr="00DB5A09">
        <w:rPr>
          <w:rFonts w:ascii="Times New Roman" w:hAnsi="Times New Roman" w:cs="Times New Roman"/>
          <w:b/>
          <w:iCs/>
        </w:rPr>
        <w:t>3</w:t>
      </w:r>
    </w:p>
    <w:p w14:paraId="27C11800" w14:textId="77777777" w:rsidR="00AD23EA" w:rsidRPr="00DB5A09" w:rsidRDefault="00AD23EA" w:rsidP="00AD23EA">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OFERTANT</w:t>
      </w:r>
    </w:p>
    <w:p w14:paraId="35C274EB" w14:textId="77777777" w:rsidR="00AD23EA" w:rsidRPr="00DB5A09" w:rsidRDefault="00AD23EA" w:rsidP="00AD23EA">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eastAsia="ro-RO"/>
        </w:rPr>
      </w:pPr>
      <w:r w:rsidRPr="00DB5A09">
        <w:rPr>
          <w:rFonts w:ascii="Times New Roman" w:eastAsiaTheme="minorEastAsia" w:hAnsi="Times New Roman" w:cs="Times New Roman"/>
          <w:b/>
          <w:bCs/>
          <w:iCs/>
          <w:spacing w:val="30"/>
          <w:sz w:val="16"/>
          <w:szCs w:val="16"/>
          <w:lang w:eastAsia="ro-RO"/>
        </w:rPr>
        <w:t>.................................................................</w:t>
      </w:r>
    </w:p>
    <w:p w14:paraId="000C28B4" w14:textId="77777777" w:rsidR="00AD23EA" w:rsidRPr="00DB5A09" w:rsidRDefault="00AD23EA" w:rsidP="00AD23EA">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eastAsia="ro-RO"/>
        </w:rPr>
      </w:pPr>
      <w:r w:rsidRPr="00DB5A09">
        <w:rPr>
          <w:rFonts w:ascii="Times New Roman" w:eastAsiaTheme="minorEastAsia" w:hAnsi="Times New Roman" w:cs="Times New Roman"/>
          <w:bCs/>
          <w:i/>
          <w:iCs/>
          <w:spacing w:val="30"/>
          <w:sz w:val="16"/>
          <w:szCs w:val="16"/>
          <w:lang w:eastAsia="ro-RO"/>
        </w:rPr>
        <w:t>(in</w:t>
      </w:r>
      <w:r w:rsidRPr="00DB5A09">
        <w:rPr>
          <w:rFonts w:ascii="Times New Roman" w:eastAsiaTheme="minorEastAsia" w:hAnsi="Times New Roman" w:cs="Times New Roman"/>
          <w:bCs/>
          <w:i/>
          <w:iCs/>
          <w:sz w:val="16"/>
          <w:szCs w:val="16"/>
          <w:lang w:eastAsia="ro-RO"/>
        </w:rPr>
        <w:t xml:space="preserve"> cazul unei Asocieri, </w:t>
      </w:r>
      <w:r w:rsidRPr="00DB5A09">
        <w:rPr>
          <w:rFonts w:ascii="Times New Roman" w:eastAsiaTheme="minorEastAsia" w:hAnsi="Times New Roman" w:cs="Times New Roman"/>
          <w:bCs/>
          <w:i/>
          <w:iCs/>
          <w:sz w:val="16"/>
          <w:szCs w:val="16"/>
          <w:u w:val="single"/>
          <w:lang w:eastAsia="ro-RO"/>
        </w:rPr>
        <w:t>se va completa denumirea întregii Asocieri)</w:t>
      </w:r>
    </w:p>
    <w:p w14:paraId="6D821FE2" w14:textId="77777777" w:rsidR="00AD23EA" w:rsidRPr="00DB5A09" w:rsidRDefault="00AD23EA" w:rsidP="00AD23EA">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eastAsia="ro-RO"/>
        </w:rPr>
      </w:pPr>
    </w:p>
    <w:p w14:paraId="340E1E89" w14:textId="77777777" w:rsidR="00AD23EA" w:rsidRPr="00DB5A09" w:rsidRDefault="00AD23EA" w:rsidP="00AD23EA">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eastAsia="ro-RO"/>
        </w:rPr>
      </w:pPr>
    </w:p>
    <w:p w14:paraId="1CB63195" w14:textId="77777777" w:rsidR="00AD23EA" w:rsidRPr="00DB5A09" w:rsidRDefault="00AD23EA" w:rsidP="00AD23EA">
      <w:pPr>
        <w:tabs>
          <w:tab w:val="left" w:pos="-90"/>
          <w:tab w:val="left" w:pos="8280"/>
        </w:tabs>
        <w:spacing w:after="0" w:line="240" w:lineRule="auto"/>
        <w:ind w:left="-180" w:right="500"/>
        <w:jc w:val="center"/>
        <w:rPr>
          <w:rFonts w:ascii="Times New Roman" w:hAnsi="Times New Roman" w:cs="Times New Roman"/>
          <w:b/>
          <w:bCs/>
          <w:i/>
          <w:sz w:val="24"/>
          <w:szCs w:val="24"/>
        </w:rPr>
      </w:pPr>
    </w:p>
    <w:p w14:paraId="1498E35E" w14:textId="77777777" w:rsidR="00AD23EA" w:rsidRPr="00DB5A09" w:rsidRDefault="00AD23EA" w:rsidP="00AD23EA">
      <w:pPr>
        <w:tabs>
          <w:tab w:val="left" w:pos="-90"/>
          <w:tab w:val="left" w:pos="8280"/>
        </w:tabs>
        <w:spacing w:after="0" w:line="240" w:lineRule="auto"/>
        <w:ind w:left="-180" w:right="500"/>
        <w:jc w:val="center"/>
        <w:rPr>
          <w:rFonts w:ascii="Times New Roman" w:hAnsi="Times New Roman" w:cs="Times New Roman"/>
          <w:b/>
          <w:bCs/>
          <w:i/>
          <w:sz w:val="24"/>
          <w:szCs w:val="24"/>
        </w:rPr>
      </w:pPr>
      <w:r w:rsidRPr="00DB5A09">
        <w:rPr>
          <w:rFonts w:ascii="Times New Roman" w:hAnsi="Times New Roman" w:cs="Times New Roman"/>
          <w:b/>
          <w:bCs/>
          <w:i/>
          <w:sz w:val="24"/>
          <w:szCs w:val="24"/>
        </w:rPr>
        <w:t>Declarație pe propria răspundere</w:t>
      </w:r>
    </w:p>
    <w:p w14:paraId="48575681" w14:textId="77777777" w:rsidR="00AD23EA" w:rsidRPr="00DB5A09" w:rsidRDefault="00AD23EA" w:rsidP="00AD23EA">
      <w:pPr>
        <w:tabs>
          <w:tab w:val="left" w:pos="-90"/>
          <w:tab w:val="left" w:pos="8280"/>
        </w:tabs>
        <w:spacing w:after="0" w:line="240" w:lineRule="auto"/>
        <w:ind w:left="-180" w:right="500"/>
        <w:jc w:val="center"/>
        <w:rPr>
          <w:rFonts w:ascii="Times New Roman" w:hAnsi="Times New Roman" w:cs="Times New Roman"/>
          <w:b/>
          <w:bCs/>
          <w:i/>
          <w:sz w:val="24"/>
          <w:szCs w:val="24"/>
        </w:rPr>
      </w:pPr>
      <w:r w:rsidRPr="00DB5A09">
        <w:rPr>
          <w:rFonts w:ascii="Times New Roman" w:hAnsi="Times New Roman" w:cs="Times New Roman"/>
          <w:b/>
          <w:bCs/>
          <w:i/>
          <w:sz w:val="24"/>
          <w:szCs w:val="24"/>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14:paraId="599E6608" w14:textId="77777777" w:rsidR="00AD23EA" w:rsidRPr="00DB5A09" w:rsidRDefault="00AD23EA" w:rsidP="00AD23EA">
      <w:pPr>
        <w:tabs>
          <w:tab w:val="left" w:pos="-90"/>
          <w:tab w:val="left" w:pos="8280"/>
        </w:tabs>
        <w:spacing w:after="0" w:line="240" w:lineRule="auto"/>
        <w:ind w:left="-180" w:right="500"/>
        <w:jc w:val="both"/>
        <w:rPr>
          <w:rFonts w:ascii="Times New Roman" w:hAnsi="Times New Roman" w:cs="Times New Roman"/>
          <w:b/>
          <w:bCs/>
          <w:i/>
        </w:rPr>
      </w:pPr>
    </w:p>
    <w:p w14:paraId="2CBD3293" w14:textId="77777777" w:rsidR="00AD23EA" w:rsidRPr="00DB5A09" w:rsidRDefault="00AD23EA" w:rsidP="00AD23EA">
      <w:pPr>
        <w:tabs>
          <w:tab w:val="left" w:pos="-90"/>
          <w:tab w:val="left" w:pos="8280"/>
        </w:tabs>
        <w:spacing w:after="0" w:line="240" w:lineRule="auto"/>
        <w:ind w:left="-180" w:right="500"/>
        <w:jc w:val="both"/>
        <w:rPr>
          <w:rFonts w:ascii="Times New Roman" w:hAnsi="Times New Roman" w:cs="Times New Roman"/>
          <w:b/>
          <w:bCs/>
          <w:i/>
        </w:rPr>
      </w:pPr>
    </w:p>
    <w:p w14:paraId="1DC21CC2" w14:textId="77777777" w:rsidR="00D726DC" w:rsidRPr="00DB5A09" w:rsidRDefault="00AD23EA" w:rsidP="00517AE3">
      <w:pPr>
        <w:tabs>
          <w:tab w:val="left" w:pos="-90"/>
          <w:tab w:val="left" w:pos="8280"/>
        </w:tabs>
        <w:spacing w:after="0" w:line="240" w:lineRule="auto"/>
        <w:ind w:left="-180" w:right="-12"/>
        <w:jc w:val="both"/>
        <w:rPr>
          <w:rFonts w:ascii="Times New Roman" w:hAnsi="Times New Roman" w:cs="Times New Roman"/>
          <w:i/>
        </w:rPr>
      </w:pPr>
      <w:r w:rsidRPr="00DB5A09">
        <w:rPr>
          <w:rFonts w:ascii="Times New Roman" w:hAnsi="Times New Roman" w:cs="Times New Roman"/>
          <w:i/>
        </w:rPr>
        <w:t xml:space="preserve">           Subsemnatul …………..……………………, reprezentant legal al ……………………………… </w:t>
      </w:r>
      <w:r w:rsidRPr="00DB5A09">
        <w:rPr>
          <w:rFonts w:ascii="Times New Roman" w:hAnsi="Times New Roman" w:cs="Times New Roman"/>
          <w:i/>
          <w:iCs/>
        </w:rPr>
        <w:t>(denumirea/numele și sediul/adresa operatorului economic)</w:t>
      </w:r>
      <w:r w:rsidRPr="00DB5A09">
        <w:rPr>
          <w:rFonts w:ascii="Times New Roman" w:hAnsi="Times New Roman" w:cs="Times New Roman"/>
          <w:i/>
        </w:rPr>
        <w:t xml:space="preserve"> în calitate de </w:t>
      </w:r>
      <w:r w:rsidRPr="00DB5A09">
        <w:rPr>
          <w:rFonts w:ascii="Times New Roman" w:hAnsi="Times New Roman" w:cs="Times New Roman"/>
          <w:i/>
          <w:iCs/>
        </w:rPr>
        <w:t>(ofertant/ofertant asociat/subcontractant/terț susținător)</w:t>
      </w:r>
      <w:r w:rsidRPr="00DB5A09">
        <w:rPr>
          <w:rFonts w:ascii="Times New Roman" w:hAnsi="Times New Roman" w:cs="Times New Roman"/>
          <w:i/>
        </w:rPr>
        <w:t xml:space="preserve"> la achiziția privind atribuirea contractului de</w:t>
      </w:r>
    </w:p>
    <w:p w14:paraId="7149F9EE" w14:textId="3AD5EFDB" w:rsidR="00517AE3" w:rsidRPr="00DB5A09" w:rsidRDefault="00AD23EA" w:rsidP="00517AE3">
      <w:pPr>
        <w:tabs>
          <w:tab w:val="left" w:pos="-90"/>
          <w:tab w:val="left" w:pos="8280"/>
        </w:tabs>
        <w:spacing w:after="0" w:line="240" w:lineRule="auto"/>
        <w:ind w:left="-180" w:right="-12"/>
        <w:jc w:val="both"/>
        <w:rPr>
          <w:rFonts w:ascii="Times New Roman" w:hAnsi="Times New Roman" w:cs="Times New Roman"/>
          <w:i/>
        </w:rPr>
      </w:pPr>
      <w:r w:rsidRPr="00DB5A09">
        <w:rPr>
          <w:rFonts w:ascii="Times New Roman" w:hAnsi="Times New Roman" w:cs="Times New Roman"/>
          <w:i/>
        </w:rPr>
        <w:t xml:space="preserve"> </w:t>
      </w:r>
    </w:p>
    <w:p w14:paraId="1C494D8A" w14:textId="77777777" w:rsidR="00D726DC" w:rsidRPr="00737B32" w:rsidRDefault="00D726DC" w:rsidP="00D726DC">
      <w:pPr>
        <w:pStyle w:val="NoSpacing"/>
        <w:jc w:val="center"/>
        <w:rPr>
          <w:rFonts w:eastAsiaTheme="minorHAnsi"/>
          <w:b/>
          <w:sz w:val="22"/>
          <w:szCs w:val="22"/>
        </w:rPr>
      </w:pPr>
      <w:r w:rsidRPr="00737B32">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43306313" w14:textId="77777777" w:rsidR="00D726DC" w:rsidRPr="00737B32" w:rsidRDefault="00D726DC" w:rsidP="00D726DC">
      <w:pPr>
        <w:pStyle w:val="NoSpacing"/>
        <w:jc w:val="center"/>
        <w:rPr>
          <w:rFonts w:eastAsia="Times New Roman"/>
          <w:b/>
          <w:sz w:val="22"/>
          <w:szCs w:val="22"/>
        </w:rPr>
      </w:pPr>
      <w:r w:rsidRPr="00737B32">
        <w:rPr>
          <w:rFonts w:eastAsia="Times New Roman"/>
          <w:b/>
          <w:sz w:val="22"/>
          <w:szCs w:val="22"/>
        </w:rPr>
        <w:t>Investiția 11. Asigurarea dotărilor pentru sălile de clasă preuniversitare și laboratoarele/atelierele școlare</w:t>
      </w:r>
    </w:p>
    <w:p w14:paraId="70FF79DB" w14:textId="6EE5254E" w:rsidR="00494E84" w:rsidRPr="00737B32" w:rsidRDefault="00D726DC" w:rsidP="00737B32">
      <w:pPr>
        <w:pStyle w:val="NoSpacing"/>
        <w:rPr>
          <w:b/>
          <w:bCs/>
          <w:i/>
          <w:sz w:val="22"/>
          <w:szCs w:val="22"/>
          <w:lang w:val="it-IT"/>
        </w:rPr>
      </w:pPr>
      <w:r w:rsidRPr="00737B32">
        <w:rPr>
          <w:sz w:val="22"/>
          <w:szCs w:val="22"/>
        </w:rPr>
        <w:t>Cod de clasificare CPV:</w:t>
      </w:r>
      <w:r w:rsidR="00737B32">
        <w:rPr>
          <w:sz w:val="22"/>
          <w:szCs w:val="22"/>
        </w:rPr>
        <w:t xml:space="preserve">  </w:t>
      </w:r>
      <w:r w:rsidRPr="00737B32">
        <w:rPr>
          <w:sz w:val="22"/>
          <w:szCs w:val="22"/>
        </w:rPr>
        <w:t>37400000-2 - Articole si echipament de sport (Rev.2)</w:t>
      </w:r>
      <w:r w:rsidR="00737B32">
        <w:rPr>
          <w:sz w:val="22"/>
          <w:szCs w:val="22"/>
        </w:rPr>
        <w:t xml:space="preserve"> </w:t>
      </w:r>
    </w:p>
    <w:p w14:paraId="3E061912" w14:textId="77777777" w:rsidR="00AD23EA" w:rsidRPr="00DB5A09" w:rsidRDefault="00AD23EA" w:rsidP="00AD23EA">
      <w:pPr>
        <w:tabs>
          <w:tab w:val="left" w:pos="-90"/>
          <w:tab w:val="left" w:pos="8280"/>
        </w:tabs>
        <w:spacing w:after="0" w:line="240" w:lineRule="auto"/>
        <w:ind w:left="-180" w:right="-12"/>
        <w:jc w:val="both"/>
        <w:rPr>
          <w:rFonts w:ascii="Times New Roman" w:hAnsi="Times New Roman" w:cs="Times New Roman"/>
          <w:i/>
          <w:iCs/>
        </w:rPr>
      </w:pPr>
      <w:r w:rsidRPr="00DB5A09">
        <w:rPr>
          <w:rFonts w:ascii="Times New Roman" w:hAnsi="Times New Roman" w:cs="Times New Roman"/>
          <w:i/>
          <w:iCs/>
        </w:rPr>
        <w:t>declar pe propria răspundere, următoarele:</w:t>
      </w:r>
    </w:p>
    <w:p w14:paraId="0AFC99E4" w14:textId="77777777" w:rsidR="00AD23EA" w:rsidRPr="00DB5A09" w:rsidRDefault="00AD23EA" w:rsidP="00AD23EA">
      <w:pPr>
        <w:tabs>
          <w:tab w:val="left" w:pos="-90"/>
          <w:tab w:val="left" w:pos="8280"/>
          <w:tab w:val="left" w:pos="9627"/>
        </w:tabs>
        <w:spacing w:after="0" w:line="240" w:lineRule="auto"/>
        <w:ind w:left="-180" w:right="-12"/>
        <w:jc w:val="both"/>
        <w:rPr>
          <w:rFonts w:ascii="Times New Roman" w:hAnsi="Times New Roman" w:cs="Times New Roman"/>
          <w:i/>
          <w:iCs/>
        </w:rPr>
      </w:pPr>
    </w:p>
    <w:p w14:paraId="17A864D8" w14:textId="77777777" w:rsidR="00AD23EA" w:rsidRPr="00DB5A09" w:rsidRDefault="00AD23EA" w:rsidP="00AD23EA">
      <w:pPr>
        <w:tabs>
          <w:tab w:val="left" w:pos="-90"/>
          <w:tab w:val="left" w:pos="8280"/>
          <w:tab w:val="left" w:pos="9627"/>
        </w:tabs>
        <w:spacing w:after="0" w:line="240" w:lineRule="auto"/>
        <w:ind w:left="-180" w:right="-12"/>
        <w:jc w:val="both"/>
        <w:rPr>
          <w:rFonts w:ascii="Times New Roman" w:hAnsi="Times New Roman" w:cs="Times New Roman"/>
          <w:i/>
          <w:iCs/>
        </w:rPr>
      </w:pPr>
      <w:r w:rsidRPr="00DB5A09">
        <w:rPr>
          <w:rFonts w:ascii="Times New Roman" w:hAnsi="Times New Roman" w:cs="Times New Roman"/>
          <w:b/>
          <w:i/>
        </w:rPr>
        <w:t>1. Forma de organizare a operatorului economic</w:t>
      </w:r>
      <w:r w:rsidRPr="00DB5A09">
        <w:rPr>
          <w:rFonts w:ascii="Times New Roman" w:hAnsi="Times New Roman" w:cs="Times New Roman"/>
          <w:i/>
        </w:rPr>
        <w:t xml:space="preserve"> (ofertant/candidat, terț susținător sau subcontractant) ……………………………...… </w:t>
      </w:r>
      <w:r w:rsidRPr="00DB5A09">
        <w:rPr>
          <w:rFonts w:ascii="Times New Roman" w:hAnsi="Times New Roman" w:cs="Times New Roman"/>
          <w:i/>
          <w:iCs/>
        </w:rPr>
        <w:t xml:space="preserve">(denumirea operatorului economic) </w:t>
      </w:r>
      <w:r w:rsidRPr="00DB5A09">
        <w:rPr>
          <w:rFonts w:ascii="Times New Roman" w:hAnsi="Times New Roman" w:cs="Times New Roman"/>
          <w:i/>
        </w:rPr>
        <w:t>este de societate pe acțiuni, cu capital social reprezentat prin acțiuni la purtător:</w:t>
      </w:r>
    </w:p>
    <w:p w14:paraId="323181F8" w14:textId="77777777" w:rsidR="00AD23EA" w:rsidRPr="00DB5A09" w:rsidRDefault="00AD23EA" w:rsidP="00AD23EA">
      <w:pPr>
        <w:tabs>
          <w:tab w:val="left" w:pos="-90"/>
          <w:tab w:val="left" w:pos="8280"/>
          <w:tab w:val="left" w:pos="9627"/>
        </w:tabs>
        <w:spacing w:after="0" w:line="240" w:lineRule="auto"/>
        <w:ind w:left="-180" w:right="-12"/>
        <w:jc w:val="both"/>
        <w:rPr>
          <w:rFonts w:ascii="Times New Roman" w:hAnsi="Times New Roman" w:cs="Times New Roman"/>
          <w:i/>
        </w:rPr>
      </w:pPr>
      <w:r w:rsidRPr="00DB5A09">
        <w:rPr>
          <w:rFonts w:ascii="Times New Roman" w:hAnsi="Times New Roman" w:cs="Times New Roman"/>
          <w:b/>
          <w:i/>
        </w:rPr>
        <w:t>DA:</w:t>
      </w:r>
      <w:r w:rsidRPr="00DB5A09">
        <w:rPr>
          <w:rFonts w:ascii="Times New Roman" w:hAnsi="Times New Roman" w:cs="Times New Roman"/>
          <w:i/>
        </w:rPr>
        <w:t xml:space="preserve"> …….</w:t>
      </w:r>
    </w:p>
    <w:p w14:paraId="3053D638" w14:textId="77777777" w:rsidR="00AD23EA" w:rsidRPr="00DB5A09" w:rsidRDefault="00AD23EA" w:rsidP="00AD23EA">
      <w:pPr>
        <w:tabs>
          <w:tab w:val="left" w:pos="-90"/>
          <w:tab w:val="left" w:pos="8280"/>
          <w:tab w:val="left" w:pos="9627"/>
        </w:tabs>
        <w:spacing w:after="0" w:line="240" w:lineRule="auto"/>
        <w:ind w:left="-180" w:right="-12"/>
        <w:jc w:val="both"/>
        <w:rPr>
          <w:rFonts w:ascii="Times New Roman" w:hAnsi="Times New Roman" w:cs="Times New Roman"/>
          <w:i/>
        </w:rPr>
      </w:pPr>
      <w:r w:rsidRPr="00DB5A09">
        <w:rPr>
          <w:rFonts w:ascii="Times New Roman" w:hAnsi="Times New Roman" w:cs="Times New Roman"/>
          <w:b/>
          <w:i/>
        </w:rPr>
        <w:t>NU:</w:t>
      </w:r>
      <w:r w:rsidRPr="00DB5A09">
        <w:rPr>
          <w:rFonts w:ascii="Times New Roman" w:hAnsi="Times New Roman" w:cs="Times New Roman"/>
          <w:i/>
        </w:rPr>
        <w:t xml:space="preserve"> ……</w:t>
      </w:r>
      <w:r w:rsidRPr="00DB5A09">
        <w:rPr>
          <w:rFonts w:ascii="Times New Roman" w:hAnsi="Times New Roman" w:cs="Times New Roman"/>
          <w:i/>
        </w:rPr>
        <w:tab/>
      </w:r>
    </w:p>
    <w:p w14:paraId="1B4DF4FE" w14:textId="77777777" w:rsidR="00AD23EA" w:rsidRPr="00DB5A09" w:rsidRDefault="00AD23EA" w:rsidP="00AD23EA">
      <w:pPr>
        <w:tabs>
          <w:tab w:val="left" w:pos="-90"/>
          <w:tab w:val="left" w:pos="8280"/>
          <w:tab w:val="left" w:pos="9627"/>
        </w:tabs>
        <w:spacing w:after="0" w:line="240" w:lineRule="auto"/>
        <w:ind w:left="-180" w:right="-12"/>
        <w:jc w:val="both"/>
        <w:rPr>
          <w:rFonts w:ascii="Times New Roman" w:hAnsi="Times New Roman" w:cs="Times New Roman"/>
          <w:i/>
          <w:iCs/>
        </w:rPr>
      </w:pPr>
    </w:p>
    <w:p w14:paraId="18BC752A" w14:textId="77777777" w:rsidR="00AD23EA" w:rsidRPr="00DB5A09" w:rsidRDefault="00AD23EA" w:rsidP="00AD23EA">
      <w:pPr>
        <w:tabs>
          <w:tab w:val="left" w:pos="-90"/>
          <w:tab w:val="left" w:pos="8280"/>
          <w:tab w:val="left" w:pos="9627"/>
        </w:tabs>
        <w:spacing w:after="0" w:line="240" w:lineRule="auto"/>
        <w:ind w:left="-180" w:right="-12"/>
        <w:jc w:val="both"/>
        <w:rPr>
          <w:rFonts w:ascii="Times New Roman" w:hAnsi="Times New Roman" w:cs="Times New Roman"/>
          <w:i/>
        </w:rPr>
      </w:pPr>
      <w:r w:rsidRPr="00DB5A09">
        <w:rPr>
          <w:rFonts w:ascii="Times New Roman" w:hAnsi="Times New Roman" w:cs="Times New Roman"/>
          <w:b/>
          <w:i/>
        </w:rPr>
        <w:t>2. Lista cu datele de identificare a deținătorilor/beneficiarilor reali ai acțiunilor la purtător</w:t>
      </w:r>
      <w:r w:rsidRPr="00DB5A09">
        <w:rPr>
          <w:rFonts w:ascii="Times New Roman" w:hAnsi="Times New Roman" w:cs="Times New Roman"/>
          <w:i/>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14:paraId="10E78B47" w14:textId="77777777" w:rsidR="00AD23EA" w:rsidRPr="00DB5A09" w:rsidRDefault="00AD23EA" w:rsidP="00AD23EA">
      <w:pPr>
        <w:tabs>
          <w:tab w:val="left" w:pos="-90"/>
          <w:tab w:val="left" w:pos="8280"/>
          <w:tab w:val="left" w:pos="9627"/>
        </w:tabs>
        <w:spacing w:after="0" w:line="240" w:lineRule="auto"/>
        <w:ind w:left="-180" w:right="-12"/>
        <w:jc w:val="both"/>
        <w:rPr>
          <w:rFonts w:ascii="Times New Roman" w:hAnsi="Times New Roman" w:cs="Times New Roman"/>
          <w:i/>
        </w:rPr>
      </w:pPr>
      <w:r w:rsidRPr="00DB5A09">
        <w:rPr>
          <w:rFonts w:ascii="Times New Roman" w:hAnsi="Times New Roman" w:cs="Times New Roman"/>
          <w:i/>
        </w:rPr>
        <w:t>- ……………………………………………</w:t>
      </w:r>
    </w:p>
    <w:p w14:paraId="1DD6CD0E" w14:textId="77777777" w:rsidR="00AD23EA" w:rsidRPr="00DB5A09" w:rsidRDefault="00AD23EA" w:rsidP="00AD23EA">
      <w:pPr>
        <w:tabs>
          <w:tab w:val="left" w:pos="-90"/>
          <w:tab w:val="left" w:pos="8280"/>
        </w:tabs>
        <w:spacing w:after="0" w:line="240" w:lineRule="auto"/>
        <w:ind w:left="-180" w:right="500"/>
        <w:jc w:val="both"/>
        <w:rPr>
          <w:rFonts w:ascii="Times New Roman" w:hAnsi="Times New Roman" w:cs="Times New Roman"/>
          <w:i/>
        </w:rPr>
      </w:pPr>
    </w:p>
    <w:p w14:paraId="548556A5" w14:textId="77777777" w:rsidR="00AD23EA" w:rsidRPr="00DB5A09" w:rsidRDefault="00AD23EA" w:rsidP="00AD23EA">
      <w:pPr>
        <w:tabs>
          <w:tab w:val="left" w:pos="-90"/>
          <w:tab w:val="left" w:pos="8280"/>
        </w:tabs>
        <w:spacing w:after="0" w:line="240" w:lineRule="auto"/>
        <w:ind w:left="-180" w:right="500"/>
        <w:jc w:val="both"/>
        <w:rPr>
          <w:rFonts w:ascii="Times New Roman" w:hAnsi="Times New Roman" w:cs="Times New Roman"/>
          <w:i/>
        </w:rPr>
      </w:pPr>
      <w:r w:rsidRPr="00DB5A09">
        <w:rPr>
          <w:rFonts w:ascii="Times New Roman" w:hAnsi="Times New Roman" w:cs="Times New Roman"/>
          <w:i/>
        </w:rPr>
        <w:t>Data _______________</w:t>
      </w:r>
    </w:p>
    <w:p w14:paraId="1A59D980" w14:textId="77777777" w:rsidR="00AD23EA" w:rsidRPr="00DB5A09" w:rsidRDefault="00AD23EA" w:rsidP="00AD23EA">
      <w:pPr>
        <w:tabs>
          <w:tab w:val="left" w:pos="-90"/>
          <w:tab w:val="left" w:pos="8280"/>
        </w:tabs>
        <w:spacing w:after="0" w:line="240" w:lineRule="auto"/>
        <w:ind w:left="-180" w:right="500"/>
        <w:jc w:val="both"/>
        <w:rPr>
          <w:rFonts w:ascii="Times New Roman" w:hAnsi="Times New Roman" w:cs="Times New Roman"/>
          <w:i/>
        </w:rPr>
      </w:pPr>
    </w:p>
    <w:p w14:paraId="03F9CA03" w14:textId="77777777" w:rsidR="00AD23EA" w:rsidRPr="00DB5A09" w:rsidRDefault="00AD23EA" w:rsidP="00AD23EA">
      <w:pPr>
        <w:tabs>
          <w:tab w:val="left" w:pos="-90"/>
          <w:tab w:val="left" w:pos="8280"/>
        </w:tabs>
        <w:spacing w:after="0" w:line="240" w:lineRule="auto"/>
        <w:ind w:left="-180" w:right="500"/>
        <w:rPr>
          <w:rFonts w:ascii="Times New Roman" w:hAnsi="Times New Roman" w:cs="Times New Roman"/>
          <w:i/>
        </w:rPr>
      </w:pPr>
      <w:r w:rsidRPr="00DB5A09">
        <w:rPr>
          <w:rFonts w:ascii="Times New Roman" w:hAnsi="Times New Roman" w:cs="Times New Roman"/>
          <w:i/>
        </w:rPr>
        <w:t>Reprezentant legal ofertant/ofertant asociat/subcontractant/terț susținător __________________________________________________</w:t>
      </w:r>
    </w:p>
    <w:p w14:paraId="20C785A5" w14:textId="77777777" w:rsidR="00AD23EA" w:rsidRPr="00DB5A09" w:rsidRDefault="00AD23EA" w:rsidP="00AD23EA">
      <w:pPr>
        <w:tabs>
          <w:tab w:val="left" w:pos="-90"/>
          <w:tab w:val="left" w:pos="8280"/>
        </w:tabs>
        <w:spacing w:after="0" w:line="240" w:lineRule="auto"/>
        <w:ind w:left="-180" w:right="500"/>
        <w:jc w:val="both"/>
        <w:rPr>
          <w:rFonts w:ascii="Times New Roman" w:hAnsi="Times New Roman" w:cs="Times New Roman"/>
          <w:i/>
        </w:rPr>
      </w:pPr>
      <w:r w:rsidRPr="00DB5A09">
        <w:rPr>
          <w:rFonts w:ascii="Times New Roman" w:hAnsi="Times New Roman" w:cs="Times New Roman"/>
          <w:i/>
        </w:rPr>
        <w:t>(denumirea operatorului economic si a reprezentantului legal)</w:t>
      </w:r>
    </w:p>
    <w:p w14:paraId="215ED965" w14:textId="77777777" w:rsidR="00AD23EA" w:rsidRPr="00DB5A09" w:rsidRDefault="00AD23EA" w:rsidP="00AD23EA">
      <w:pPr>
        <w:tabs>
          <w:tab w:val="left" w:pos="-90"/>
          <w:tab w:val="left" w:pos="8280"/>
        </w:tabs>
        <w:spacing w:after="0" w:line="240" w:lineRule="auto"/>
        <w:ind w:left="-180" w:right="500"/>
        <w:jc w:val="both"/>
        <w:rPr>
          <w:rFonts w:ascii="Times New Roman" w:hAnsi="Times New Roman" w:cs="Times New Roman"/>
          <w:i/>
        </w:rPr>
      </w:pPr>
    </w:p>
    <w:p w14:paraId="4EC6B1FC" w14:textId="77777777" w:rsidR="00AD23EA" w:rsidRPr="00DB5A09" w:rsidRDefault="00AD23EA" w:rsidP="00AD23EA">
      <w:pPr>
        <w:tabs>
          <w:tab w:val="left" w:pos="-90"/>
          <w:tab w:val="left" w:pos="8280"/>
        </w:tabs>
        <w:spacing w:after="0" w:line="240" w:lineRule="auto"/>
        <w:ind w:left="-180" w:right="500"/>
        <w:jc w:val="both"/>
        <w:rPr>
          <w:rFonts w:ascii="Times New Roman" w:hAnsi="Times New Roman" w:cs="Times New Roman"/>
          <w:i/>
        </w:rPr>
      </w:pPr>
      <w:r w:rsidRPr="00DB5A09">
        <w:rPr>
          <w:rFonts w:ascii="Times New Roman" w:hAnsi="Times New Roman" w:cs="Times New Roman"/>
          <w:i/>
        </w:rPr>
        <w:t xml:space="preserve">___________________ </w:t>
      </w:r>
    </w:p>
    <w:p w14:paraId="37A6F686" w14:textId="77777777" w:rsidR="00AD23EA" w:rsidRPr="00DB5A09" w:rsidRDefault="00AD23EA" w:rsidP="00AD23EA">
      <w:pPr>
        <w:tabs>
          <w:tab w:val="left" w:pos="-90"/>
          <w:tab w:val="left" w:pos="8280"/>
        </w:tabs>
        <w:spacing w:after="0" w:line="240" w:lineRule="auto"/>
        <w:ind w:left="-180" w:right="500"/>
        <w:jc w:val="both"/>
        <w:rPr>
          <w:rFonts w:ascii="Times New Roman" w:hAnsi="Times New Roman" w:cs="Times New Roman"/>
          <w:b/>
          <w:i/>
        </w:rPr>
      </w:pPr>
      <w:r w:rsidRPr="00DB5A09">
        <w:rPr>
          <w:rFonts w:ascii="Times New Roman" w:hAnsi="Times New Roman" w:cs="Times New Roman"/>
          <w:i/>
        </w:rPr>
        <w:t>(semnătura</w:t>
      </w:r>
    </w:p>
    <w:p w14:paraId="1B4C54B0" w14:textId="77777777" w:rsidR="00AD23EA" w:rsidRPr="00DB5A09" w:rsidRDefault="00AD23EA" w:rsidP="00AD23EA">
      <w:pPr>
        <w:tabs>
          <w:tab w:val="left" w:pos="-90"/>
          <w:tab w:val="left" w:pos="8280"/>
        </w:tabs>
        <w:spacing w:after="0" w:line="240" w:lineRule="auto"/>
        <w:ind w:left="-180" w:right="500"/>
        <w:jc w:val="both"/>
        <w:rPr>
          <w:rFonts w:ascii="Times New Roman" w:hAnsi="Times New Roman" w:cs="Times New Roman"/>
          <w:b/>
          <w:i/>
        </w:rPr>
      </w:pPr>
    </w:p>
    <w:p w14:paraId="5A59ADE4" w14:textId="77777777" w:rsidR="00AD23EA" w:rsidRPr="00DB5A09" w:rsidRDefault="00AD23EA" w:rsidP="00B00C78">
      <w:pPr>
        <w:tabs>
          <w:tab w:val="left" w:pos="-90"/>
          <w:tab w:val="left" w:pos="8280"/>
        </w:tabs>
        <w:spacing w:after="0" w:line="240" w:lineRule="auto"/>
        <w:ind w:left="-180" w:right="500"/>
        <w:jc w:val="both"/>
        <w:rPr>
          <w:rFonts w:ascii="Times New Roman" w:hAnsi="Times New Roman" w:cs="Times New Roman"/>
          <w:i/>
        </w:rPr>
      </w:pPr>
    </w:p>
    <w:p w14:paraId="3D70E862"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2F8FC84D"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3A03FD80"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4620F4EF"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79616211"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27FC1FF0"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0E61F41C"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5EDE994E"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069439BE" w14:textId="77777777" w:rsidR="00A765F5" w:rsidRPr="00DB5A09" w:rsidRDefault="00A765F5" w:rsidP="00486B52">
      <w:pPr>
        <w:spacing w:after="0" w:line="240" w:lineRule="auto"/>
        <w:jc w:val="right"/>
        <w:rPr>
          <w:rFonts w:ascii="Times New Roman" w:hAnsi="Times New Roman" w:cs="Times New Roman"/>
          <w:b/>
          <w:iCs/>
        </w:rPr>
      </w:pPr>
      <w:r w:rsidRPr="00DB5A09">
        <w:rPr>
          <w:rFonts w:ascii="Times New Roman" w:hAnsi="Times New Roman" w:cs="Times New Roman"/>
          <w:b/>
          <w:iCs/>
        </w:rPr>
        <w:lastRenderedPageBreak/>
        <w:t xml:space="preserve">Anexa II  </w:t>
      </w:r>
    </w:p>
    <w:p w14:paraId="7F77DF19" w14:textId="77777777" w:rsidR="00A765F5" w:rsidRPr="00DB5A09" w:rsidRDefault="00A765F5" w:rsidP="00486B52">
      <w:pPr>
        <w:spacing w:after="0" w:line="240" w:lineRule="auto"/>
        <w:jc w:val="right"/>
        <w:rPr>
          <w:rFonts w:ascii="Times New Roman" w:hAnsi="Times New Roman" w:cs="Times New Roman"/>
          <w:b/>
          <w:iCs/>
        </w:rPr>
      </w:pPr>
      <w:r w:rsidRPr="00DB5A09">
        <w:rPr>
          <w:rFonts w:ascii="Times New Roman" w:hAnsi="Times New Roman" w:cs="Times New Roman"/>
          <w:b/>
          <w:iCs/>
        </w:rPr>
        <w:t>la  Formularul 13</w:t>
      </w:r>
    </w:p>
    <w:p w14:paraId="34B6C150" w14:textId="77777777" w:rsidR="00A765F5" w:rsidRPr="00DB5A09" w:rsidRDefault="00A765F5" w:rsidP="00A765F5">
      <w:pPr>
        <w:spacing w:after="0" w:line="240" w:lineRule="auto"/>
        <w:jc w:val="center"/>
        <w:rPr>
          <w:rFonts w:ascii="Times New Roman" w:eastAsia="Times New Roman" w:hAnsi="Times New Roman" w:cs="Times New Roman"/>
          <w:b/>
          <w:bCs/>
          <w:lang w:eastAsia="en-GB"/>
        </w:rPr>
      </w:pPr>
    </w:p>
    <w:p w14:paraId="6222DE05" w14:textId="77777777" w:rsidR="00A765F5" w:rsidRPr="00DB5A09" w:rsidRDefault="00A765F5" w:rsidP="00A765F5">
      <w:pPr>
        <w:spacing w:after="0" w:line="240" w:lineRule="auto"/>
        <w:jc w:val="center"/>
        <w:rPr>
          <w:rFonts w:ascii="Times New Roman" w:eastAsia="Times New Roman" w:hAnsi="Times New Roman" w:cs="Times New Roman"/>
          <w:b/>
          <w:bCs/>
          <w:lang w:eastAsia="en-GB"/>
        </w:rPr>
      </w:pPr>
      <w:r w:rsidRPr="00DB5A09">
        <w:rPr>
          <w:rFonts w:ascii="Times New Roman" w:eastAsia="Times New Roman" w:hAnsi="Times New Roman" w:cs="Times New Roman"/>
          <w:b/>
          <w:bCs/>
          <w:lang w:eastAsia="en-GB"/>
        </w:rPr>
        <w:t>DECLARAŢIE</w:t>
      </w:r>
    </w:p>
    <w:p w14:paraId="6EAC5C5A" w14:textId="77777777" w:rsidR="00A765F5" w:rsidRPr="00DB5A09" w:rsidRDefault="00A765F5" w:rsidP="00A765F5">
      <w:pPr>
        <w:spacing w:after="0" w:line="240" w:lineRule="auto"/>
        <w:jc w:val="center"/>
        <w:rPr>
          <w:rFonts w:ascii="Times New Roman" w:eastAsia="Times New Roman" w:hAnsi="Times New Roman" w:cs="Times New Roman"/>
          <w:b/>
          <w:snapToGrid w:val="0"/>
          <w:lang w:eastAsia="en-GB"/>
        </w:rPr>
      </w:pPr>
      <w:r w:rsidRPr="00DB5A09">
        <w:rPr>
          <w:rFonts w:ascii="Times New Roman" w:eastAsia="Times New Roman" w:hAnsi="Times New Roman" w:cs="Times New Roman"/>
          <w:b/>
          <w:snapToGrid w:val="0"/>
          <w:lang w:eastAsia="en-GB"/>
        </w:rPr>
        <w:t xml:space="preserve">pe propria răspundere, conform prevederilor articolului 326 din Codul Penal </w:t>
      </w:r>
    </w:p>
    <w:p w14:paraId="655FD02B" w14:textId="77777777" w:rsidR="00A765F5" w:rsidRPr="00DB5A09" w:rsidRDefault="00A765F5" w:rsidP="00A765F5">
      <w:pPr>
        <w:spacing w:after="0" w:line="240" w:lineRule="auto"/>
        <w:jc w:val="center"/>
        <w:rPr>
          <w:rFonts w:ascii="Times New Roman" w:eastAsia="Times New Roman" w:hAnsi="Times New Roman" w:cs="Times New Roman"/>
          <w:b/>
          <w:lang w:eastAsia="en-GB"/>
        </w:rPr>
      </w:pPr>
      <w:r w:rsidRPr="00DB5A09">
        <w:rPr>
          <w:rFonts w:ascii="Times New Roman" w:eastAsia="Times New Roman" w:hAnsi="Times New Roman" w:cs="Times New Roman"/>
          <w:b/>
          <w:snapToGrid w:val="0"/>
          <w:lang w:eastAsia="en-GB"/>
        </w:rPr>
        <w:t xml:space="preserve">privind falsul în declarații, privind datele despre beneficiarul real al fondurilor alocate din PNRR </w:t>
      </w:r>
      <w:r w:rsidRPr="00DB5A09">
        <w:rPr>
          <w:rFonts w:ascii="Times New Roman" w:eastAsia="Times New Roman" w:hAnsi="Times New Roman" w:cs="Times New Roman"/>
          <w:b/>
          <w:snapToGrid w:val="0"/>
          <w:vertAlign w:val="superscript"/>
          <w:lang w:eastAsia="en-GB"/>
        </w:rPr>
        <w:footnoteReference w:id="1"/>
      </w:r>
      <w:r w:rsidRPr="00DB5A09">
        <w:rPr>
          <w:rFonts w:ascii="Times New Roman" w:eastAsia="Times New Roman" w:hAnsi="Times New Roman" w:cs="Times New Roman"/>
          <w:b/>
          <w:snapToGrid w:val="0"/>
          <w:lang w:eastAsia="en-GB"/>
        </w:rPr>
        <w:t xml:space="preserve"> </w:t>
      </w:r>
    </w:p>
    <w:p w14:paraId="27C1FBFB" w14:textId="77777777" w:rsidR="00A765F5" w:rsidRPr="00DB5A09" w:rsidRDefault="00A765F5" w:rsidP="00A765F5">
      <w:pPr>
        <w:spacing w:after="0" w:line="240" w:lineRule="auto"/>
        <w:jc w:val="both"/>
        <w:rPr>
          <w:rFonts w:ascii="Times New Roman" w:eastAsia="Times New Roman" w:hAnsi="Times New Roman" w:cs="Times New Roman"/>
          <w:lang w:eastAsia="en-GB"/>
        </w:rPr>
      </w:pPr>
    </w:p>
    <w:p w14:paraId="57EC9769" w14:textId="77777777" w:rsidR="00A765F5" w:rsidRPr="00DB5A09" w:rsidRDefault="00A765F5" w:rsidP="00A765F5">
      <w:pPr>
        <w:spacing w:after="0" w:line="240" w:lineRule="auto"/>
        <w:jc w:val="both"/>
        <w:rPr>
          <w:rFonts w:ascii="Times New Roman" w:eastAsia="Times New Roman" w:hAnsi="Times New Roman" w:cs="Times New Roman"/>
          <w:lang w:eastAsia="en-GB"/>
        </w:rPr>
      </w:pPr>
    </w:p>
    <w:p w14:paraId="2A797F12" w14:textId="77777777" w:rsidR="00A765F5" w:rsidRPr="00DB5A09" w:rsidRDefault="00A765F5" w:rsidP="00A765F5">
      <w:pPr>
        <w:spacing w:after="0" w:line="240" w:lineRule="auto"/>
        <w:jc w:val="both"/>
        <w:rPr>
          <w:rFonts w:ascii="Times New Roman" w:eastAsia="Times New Roman" w:hAnsi="Times New Roman" w:cs="Times New Roman"/>
          <w:lang w:eastAsia="en-GB"/>
        </w:rPr>
      </w:pPr>
      <w:r w:rsidRPr="00DB5A09">
        <w:rPr>
          <w:rFonts w:ascii="Times New Roman" w:eastAsia="Times New Roman" w:hAnsi="Times New Roman" w:cs="Times New Roman"/>
          <w:lang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DB5A09">
        <w:rPr>
          <w:rFonts w:ascii="Times New Roman" w:eastAsia="Times New Roman" w:hAnsi="Times New Roman" w:cs="Times New Roman"/>
          <w:b/>
          <w:shd w:val="clear" w:color="auto" w:fill="FFFFFF"/>
          <w:lang w:eastAsia="en-GB"/>
        </w:rPr>
        <w:t>datele de identificare a deținătorilor/beneficiarilor reali ai fondurilor alocate din PNRR</w:t>
      </w:r>
      <w:r w:rsidRPr="00DB5A09">
        <w:rPr>
          <w:rFonts w:ascii="Times New Roman" w:eastAsia="Times New Roman" w:hAnsi="Times New Roman" w:cs="Times New Roman"/>
          <w:shd w:val="clear" w:color="auto" w:fill="FFFFFF"/>
          <w:lang w:eastAsia="en-GB"/>
        </w:rPr>
        <w:t>, sunt:</w:t>
      </w:r>
    </w:p>
    <w:p w14:paraId="120CACE9" w14:textId="77777777" w:rsidR="00A765F5" w:rsidRPr="00DB5A09" w:rsidRDefault="00A765F5" w:rsidP="00A765F5">
      <w:pPr>
        <w:widowControl w:val="0"/>
        <w:spacing w:after="0" w:line="240" w:lineRule="auto"/>
        <w:jc w:val="both"/>
        <w:rPr>
          <w:rFonts w:ascii="Times New Roman" w:eastAsia="Times New Roman" w:hAnsi="Times New Roman" w:cs="Times New Roman"/>
          <w:i/>
          <w:shd w:val="clear" w:color="auto" w:fill="FFFFFF"/>
          <w:lang w:eastAsia="en-GB"/>
        </w:rPr>
      </w:pPr>
    </w:p>
    <w:p w14:paraId="0B52122E" w14:textId="77777777" w:rsidR="00A765F5" w:rsidRPr="00DB5A09" w:rsidRDefault="00A765F5" w:rsidP="00A765F5">
      <w:pPr>
        <w:autoSpaceDE w:val="0"/>
        <w:autoSpaceDN w:val="0"/>
        <w:adjustRightInd w:val="0"/>
        <w:spacing w:after="0" w:line="240" w:lineRule="auto"/>
        <w:rPr>
          <w:rFonts w:ascii="Times New Roman" w:eastAsia="Times New Roman" w:hAnsi="Times New Roman" w:cs="Times New Roman"/>
          <w:lang w:eastAsia="en-GB"/>
        </w:rPr>
      </w:pPr>
      <w:r w:rsidRPr="00DB5A09">
        <w:rPr>
          <w:rFonts w:ascii="Times New Roman" w:eastAsia="Times New Roman" w:hAnsi="Times New Roman" w:cs="Times New Roman"/>
          <w:lang w:eastAsia="en-GB"/>
        </w:rPr>
        <w:t xml:space="preserve">a)  </w:t>
      </w:r>
      <w:r w:rsidRPr="00DB5A09">
        <w:rPr>
          <w:rFonts w:ascii="Times New Roman" w:eastAsia="Times New Roman" w:hAnsi="Times New Roman" w:cs="Times New Roman"/>
          <w:b/>
          <w:bCs/>
          <w:lang w:eastAsia="en-GB"/>
        </w:rPr>
        <w:t>Nume și prenume</w:t>
      </w:r>
      <w:r w:rsidRPr="00DB5A09">
        <w:rPr>
          <w:rFonts w:ascii="Times New Roman" w:eastAsia="Times New Roman" w:hAnsi="Times New Roman" w:cs="Times New Roman"/>
          <w:lang w:eastAsia="en-GB"/>
        </w:rPr>
        <w:t xml:space="preserve">: .......................................................................................................................................................................... Dată naștere…………………………locul nașterii localitate)..................................(județ/sector/țară)........................................... CNP..........................……………………act identitate .................... seria ……......... nr. ............... cetățenie…................................ </w:t>
      </w:r>
      <w:r w:rsidRPr="00DB5A09">
        <w:rPr>
          <w:rFonts w:ascii="Segoe UI Symbol" w:eastAsia="Times New Roman" w:hAnsi="Segoe UI Symbol" w:cs="Segoe UI Symbol"/>
          <w:lang w:eastAsia="en-GB"/>
        </w:rPr>
        <w:t>☐</w:t>
      </w:r>
      <w:r w:rsidRPr="00DB5A09">
        <w:rPr>
          <w:rFonts w:ascii="Times New Roman" w:eastAsia="Times New Roman" w:hAnsi="Times New Roman" w:cs="Times New Roman"/>
          <w:lang w:eastAsia="en-GB"/>
        </w:rPr>
        <w:t xml:space="preserve"> domiciliu / </w:t>
      </w:r>
      <w:r w:rsidRPr="00DB5A09">
        <w:rPr>
          <w:rFonts w:ascii="Segoe UI Symbol" w:eastAsia="Times New Roman" w:hAnsi="Segoe UI Symbol" w:cs="Segoe UI Symbol"/>
          <w:lang w:eastAsia="en-GB"/>
        </w:rPr>
        <w:t>☐</w:t>
      </w:r>
      <w:r w:rsidRPr="00DB5A09">
        <w:rPr>
          <w:rFonts w:ascii="Times New Roman" w:eastAsia="Times New Roman" w:hAnsi="Times New Roman" w:cs="Times New Roman"/>
          <w:lang w:eastAsia="en-GB"/>
        </w:rPr>
        <w:t xml:space="preserve"> reședința: țara………………………………….. localitatea ..................................................................................... str.………..................................... nr. ............ bloc........... scara............ etaj........ ap......... județ/sector.......................................... </w:t>
      </w:r>
    </w:p>
    <w:p w14:paraId="669036A4" w14:textId="77777777" w:rsidR="00A765F5" w:rsidRPr="00DB5A09" w:rsidRDefault="00A765F5" w:rsidP="00A765F5">
      <w:pPr>
        <w:autoSpaceDE w:val="0"/>
        <w:autoSpaceDN w:val="0"/>
        <w:adjustRightInd w:val="0"/>
        <w:spacing w:after="0" w:line="240" w:lineRule="auto"/>
        <w:rPr>
          <w:rFonts w:ascii="Times New Roman" w:eastAsia="Times New Roman" w:hAnsi="Times New Roman" w:cs="Times New Roman"/>
          <w:lang w:eastAsia="en-GB"/>
        </w:rPr>
      </w:pPr>
    </w:p>
    <w:p w14:paraId="458D19CE" w14:textId="77777777" w:rsidR="00A765F5" w:rsidRPr="00DB5A09" w:rsidRDefault="00A765F5" w:rsidP="00A765F5">
      <w:pPr>
        <w:autoSpaceDE w:val="0"/>
        <w:autoSpaceDN w:val="0"/>
        <w:adjustRightInd w:val="0"/>
        <w:spacing w:after="0" w:line="240" w:lineRule="auto"/>
        <w:rPr>
          <w:rFonts w:ascii="Times New Roman" w:eastAsia="Times New Roman" w:hAnsi="Times New Roman" w:cs="Times New Roman"/>
          <w:lang w:eastAsia="en-GB"/>
        </w:rPr>
      </w:pPr>
      <w:r w:rsidRPr="00DB5A09">
        <w:rPr>
          <w:rFonts w:ascii="Times New Roman" w:eastAsia="Times New Roman" w:hAnsi="Times New Roman" w:cs="Times New Roman"/>
          <w:lang w:eastAsia="en-GB"/>
        </w:rPr>
        <w:t xml:space="preserve">b) </w:t>
      </w:r>
      <w:r w:rsidRPr="00DB5A09">
        <w:rPr>
          <w:rFonts w:ascii="Times New Roman" w:eastAsia="Times New Roman" w:hAnsi="Times New Roman" w:cs="Times New Roman"/>
          <w:b/>
          <w:bCs/>
          <w:lang w:eastAsia="en-GB"/>
        </w:rPr>
        <w:t>Nume și prenume</w:t>
      </w:r>
      <w:r w:rsidRPr="00DB5A09">
        <w:rPr>
          <w:rFonts w:ascii="Times New Roman" w:eastAsia="Times New Roman" w:hAnsi="Times New Roman" w:cs="Times New Roman"/>
          <w:lang w:eastAsia="en-GB"/>
        </w:rPr>
        <w:t xml:space="preserve">: ..........................................................................................................................................................................  Dată naștere…………………………locul nașterii (localitate)..................................(județ/sector/țară)........................................... CNP..........................……………………act identitate .................... seria ……......... nr. ............... cetățenie…................................ </w:t>
      </w:r>
      <w:r w:rsidRPr="00DB5A09">
        <w:rPr>
          <w:rFonts w:ascii="Segoe UI Symbol" w:eastAsia="Times New Roman" w:hAnsi="Segoe UI Symbol" w:cs="Segoe UI Symbol"/>
          <w:lang w:eastAsia="en-GB"/>
        </w:rPr>
        <w:t>☐</w:t>
      </w:r>
      <w:r w:rsidRPr="00DB5A09">
        <w:rPr>
          <w:rFonts w:ascii="Times New Roman" w:eastAsia="Times New Roman" w:hAnsi="Times New Roman" w:cs="Times New Roman"/>
          <w:lang w:eastAsia="en-GB"/>
        </w:rPr>
        <w:t xml:space="preserve"> domiciliu / </w:t>
      </w:r>
      <w:r w:rsidRPr="00DB5A09">
        <w:rPr>
          <w:rFonts w:ascii="Segoe UI Symbol" w:eastAsia="Times New Roman" w:hAnsi="Segoe UI Symbol" w:cs="Segoe UI Symbol"/>
          <w:lang w:eastAsia="en-GB"/>
        </w:rPr>
        <w:t>☐</w:t>
      </w:r>
      <w:r w:rsidRPr="00DB5A09">
        <w:rPr>
          <w:rFonts w:ascii="Times New Roman" w:eastAsia="Times New Roman" w:hAnsi="Times New Roman" w:cs="Times New Roman"/>
          <w:lang w:eastAsia="en-GB"/>
        </w:rPr>
        <w:t xml:space="preserve"> reședința: țara………………………………….. localitatea ..................................................................................... str.………..................................... nr. ............ bloc........... scara............ etaj........ ap......... județ/sector.......................................... </w:t>
      </w:r>
    </w:p>
    <w:p w14:paraId="5123C0B6" w14:textId="77777777" w:rsidR="00A765F5" w:rsidRPr="00DB5A09" w:rsidRDefault="00A765F5" w:rsidP="00A765F5">
      <w:pPr>
        <w:spacing w:after="0" w:line="240" w:lineRule="auto"/>
        <w:jc w:val="both"/>
        <w:rPr>
          <w:rFonts w:ascii="Times New Roman" w:eastAsia="Times New Roman" w:hAnsi="Times New Roman" w:cs="Times New Roman"/>
          <w:lang w:eastAsia="en-GB"/>
        </w:rPr>
      </w:pPr>
    </w:p>
    <w:p w14:paraId="63A4EDE4" w14:textId="77777777" w:rsidR="00A765F5" w:rsidRPr="00DB5A09" w:rsidRDefault="00A765F5" w:rsidP="00486B52">
      <w:pPr>
        <w:widowControl w:val="0"/>
        <w:numPr>
          <w:ilvl w:val="0"/>
          <w:numId w:val="20"/>
        </w:numPr>
        <w:suppressAutoHyphens/>
        <w:spacing w:after="0" w:line="240" w:lineRule="auto"/>
        <w:ind w:left="-142" w:firstLine="284"/>
        <w:contextualSpacing/>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4947339F" w14:textId="77777777" w:rsidR="00A765F5" w:rsidRPr="00DB5A09" w:rsidRDefault="00A765F5" w:rsidP="00486B52">
      <w:pPr>
        <w:widowControl w:val="0"/>
        <w:numPr>
          <w:ilvl w:val="0"/>
          <w:numId w:val="20"/>
        </w:numPr>
        <w:suppressAutoHyphens/>
        <w:spacing w:after="0" w:line="240" w:lineRule="auto"/>
        <w:ind w:left="-142" w:firstLine="284"/>
        <w:contextualSpacing/>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en-GB"/>
        </w:rPr>
        <w:t xml:space="preserve">mă oblig să informez imediat autoritatea contractantă cu privire la </w:t>
      </w:r>
      <w:r w:rsidRPr="00DB5A09">
        <w:rPr>
          <w:rFonts w:ascii="Times New Roman" w:eastAsia="Times New Roman" w:hAnsi="Times New Roman" w:cs="Times New Roman"/>
          <w:lang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DB5A09">
        <w:rPr>
          <w:rFonts w:ascii="Times New Roman" w:eastAsia="Times New Roman" w:hAnsi="Times New Roman" w:cs="Times New Roman"/>
          <w:lang w:eastAsia="en-GB"/>
        </w:rPr>
        <w:t xml:space="preserve">parcursul derulării procedurii de atribuire a contractului de achiziție publică </w:t>
      </w:r>
      <w:r w:rsidRPr="00DB5A09">
        <w:rPr>
          <w:rFonts w:ascii="Times New Roman" w:eastAsia="Times New Roman" w:hAnsi="Times New Roman" w:cs="Times New Roman"/>
          <w:lang w:eastAsia="ro-RO"/>
        </w:rPr>
        <w:t>până la încetarea relațiilor contractuale.</w:t>
      </w:r>
    </w:p>
    <w:p w14:paraId="4B9434E6" w14:textId="77777777" w:rsidR="00A765F5" w:rsidRPr="00DB5A09" w:rsidRDefault="00A765F5" w:rsidP="00486B52">
      <w:pPr>
        <w:widowControl w:val="0"/>
        <w:numPr>
          <w:ilvl w:val="0"/>
          <w:numId w:val="20"/>
        </w:numPr>
        <w:suppressAutoHyphens/>
        <w:spacing w:after="0" w:line="240" w:lineRule="auto"/>
        <w:ind w:left="-142" w:firstLine="284"/>
        <w:contextualSpacing/>
        <w:jc w:val="both"/>
        <w:rPr>
          <w:rFonts w:ascii="Times New Roman" w:eastAsia="Times New Roman" w:hAnsi="Times New Roman" w:cs="Times New Roman"/>
          <w:lang w:eastAsia="ro-RO"/>
        </w:rPr>
      </w:pPr>
      <w:r w:rsidRPr="00DB5A09">
        <w:rPr>
          <w:rFonts w:ascii="Times New Roman" w:eastAsia="Times New Roman" w:hAnsi="Times New Roman" w:cs="Times New Roman"/>
          <w:lang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FBE491A" w14:textId="77777777" w:rsidR="00A765F5" w:rsidRPr="00DB5A09" w:rsidRDefault="00A765F5" w:rsidP="00486B52">
      <w:pPr>
        <w:widowControl w:val="0"/>
        <w:numPr>
          <w:ilvl w:val="0"/>
          <w:numId w:val="20"/>
        </w:numPr>
        <w:suppressAutoHyphens/>
        <w:spacing w:after="0" w:line="240" w:lineRule="auto"/>
        <w:ind w:left="-142" w:firstLine="284"/>
        <w:contextualSpacing/>
        <w:jc w:val="both"/>
        <w:rPr>
          <w:rFonts w:ascii="Times New Roman" w:eastAsia="Times New Roman" w:hAnsi="Times New Roman" w:cs="Times New Roman"/>
          <w:i/>
          <w:lang w:eastAsia="en-GB"/>
        </w:rPr>
      </w:pPr>
      <w:r w:rsidRPr="00DB5A09">
        <w:rPr>
          <w:rFonts w:ascii="Times New Roman" w:eastAsia="Times New Roman" w:hAnsi="Times New Roman" w:cs="Times New Roman"/>
          <w:lang w:eastAsia="ro-RO"/>
        </w:rPr>
        <w:t xml:space="preserve">cunosc prevederile </w:t>
      </w:r>
      <w:r w:rsidRPr="00DB5A09">
        <w:rPr>
          <w:rFonts w:ascii="Times New Roman" w:eastAsia="Arial" w:hAnsi="Times New Roman" w:cs="Times New Roman"/>
          <w:lang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DB5A09">
        <w:rPr>
          <w:rFonts w:ascii="Times New Roman" w:eastAsia="Times New Roman" w:hAnsi="Times New Roman" w:cs="Times New Roman"/>
          <w:lang w:eastAsia="ro-RO"/>
        </w:rPr>
        <w:t xml:space="preserve">în vigoare cu privire la beneficiarul real și </w:t>
      </w:r>
      <w:r w:rsidRPr="00DB5A09">
        <w:rPr>
          <w:rFonts w:ascii="Times New Roman" w:eastAsia="Times New Roman" w:hAnsi="Times New Roman" w:cs="Times New Roman"/>
          <w:lang w:eastAsia="en-GB"/>
        </w:rPr>
        <w:t xml:space="preserve">am luat la cunoștință de prevederile art.326 „Falsul în declaraţii” din Codul penal referitor la </w:t>
      </w:r>
      <w:r w:rsidRPr="00DB5A09">
        <w:rPr>
          <w:rFonts w:ascii="Times New Roman" w:eastAsia="Times New Roman" w:hAnsi="Times New Roman" w:cs="Times New Roman"/>
          <w:i/>
          <w:lang w:eastAsia="en-GB"/>
        </w:rPr>
        <w:t xml:space="preserve">„(1)Declararea necorespunzătoare a </w:t>
      </w:r>
      <w:r w:rsidRPr="00DB5A09">
        <w:rPr>
          <w:rFonts w:ascii="Times New Roman" w:eastAsia="Times New Roman" w:hAnsi="Times New Roman" w:cs="Times New Roman"/>
          <w:i/>
          <w:lang w:eastAsia="en-GB"/>
        </w:rPr>
        <w:lastRenderedPageBreak/>
        <w:t>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1207335B" w14:textId="77777777" w:rsidR="00A765F5" w:rsidRPr="00DB5A09" w:rsidRDefault="00A765F5" w:rsidP="00A765F5">
      <w:pPr>
        <w:spacing w:after="0" w:line="240" w:lineRule="auto"/>
        <w:ind w:firstLine="284"/>
        <w:contextualSpacing/>
        <w:jc w:val="both"/>
        <w:rPr>
          <w:rFonts w:ascii="Times New Roman" w:eastAsia="Times New Roman" w:hAnsi="Times New Roman" w:cs="Times New Roman"/>
          <w:lang w:eastAsia="ro-RO"/>
        </w:rPr>
      </w:pPr>
      <w:r w:rsidRPr="00DB5A09">
        <w:rPr>
          <w:rFonts w:ascii="Times New Roman" w:eastAsia="Times New Roman" w:hAnsi="Times New Roman" w:cs="Times New Roman"/>
          <w:i/>
          <w:lang w:eastAsia="en-GB"/>
        </w:rPr>
        <w:t>(2) Fapta prevăzută la alin. (1), săvârșită pentru a ascunde existența unui risc privind infectarea cu o boală infectocontagioasă, se pedepsește cu închisoare de la unu la 5 ani sau cu amendă.”.</w:t>
      </w:r>
    </w:p>
    <w:p w14:paraId="3949D36B" w14:textId="77777777" w:rsidR="00A765F5" w:rsidRPr="00DB5A09" w:rsidRDefault="00A765F5" w:rsidP="00A765F5">
      <w:pPr>
        <w:spacing w:after="0" w:line="240" w:lineRule="auto"/>
        <w:jc w:val="both"/>
        <w:rPr>
          <w:rFonts w:ascii="Times New Roman" w:eastAsia="Times New Roman" w:hAnsi="Times New Roman" w:cs="Times New Roman"/>
          <w:lang w:eastAsia="en-GB"/>
        </w:rPr>
      </w:pPr>
    </w:p>
    <w:p w14:paraId="604093E6" w14:textId="77777777" w:rsidR="00A765F5" w:rsidRPr="00DB5A09" w:rsidRDefault="00A765F5" w:rsidP="00A765F5">
      <w:pPr>
        <w:spacing w:after="0" w:line="240" w:lineRule="auto"/>
        <w:jc w:val="both"/>
        <w:rPr>
          <w:rFonts w:ascii="Times New Roman" w:eastAsia="Times New Roman" w:hAnsi="Times New Roman" w:cs="Times New Roman"/>
          <w:lang w:eastAsia="en-GB"/>
        </w:rPr>
      </w:pPr>
    </w:p>
    <w:p w14:paraId="2876CB34" w14:textId="77777777" w:rsidR="00A765F5" w:rsidRPr="00DB5A09" w:rsidRDefault="00A765F5" w:rsidP="00A765F5">
      <w:pPr>
        <w:spacing w:after="0" w:line="240" w:lineRule="auto"/>
        <w:rPr>
          <w:rFonts w:ascii="Times New Roman" w:eastAsia="Times New Roman" w:hAnsi="Times New Roman" w:cs="Times New Roman"/>
          <w:lang w:eastAsia="en-GB"/>
        </w:rPr>
      </w:pPr>
    </w:p>
    <w:p w14:paraId="705E4BE6" w14:textId="77777777" w:rsidR="00A765F5" w:rsidRPr="00DB5A09" w:rsidRDefault="00A765F5" w:rsidP="00A765F5">
      <w:pPr>
        <w:spacing w:after="0" w:line="240" w:lineRule="auto"/>
        <w:rPr>
          <w:rFonts w:ascii="Times New Roman" w:eastAsia="Times New Roman" w:hAnsi="Times New Roman" w:cs="Times New Roman"/>
          <w:lang w:eastAsia="en-GB"/>
        </w:rPr>
      </w:pPr>
    </w:p>
    <w:p w14:paraId="6C92B7BB" w14:textId="77777777" w:rsidR="00A765F5" w:rsidRPr="00DB5A09" w:rsidRDefault="00A765F5" w:rsidP="00A765F5">
      <w:pPr>
        <w:spacing w:after="0" w:line="240" w:lineRule="auto"/>
        <w:rPr>
          <w:rFonts w:ascii="Times New Roman" w:eastAsia="Times New Roman" w:hAnsi="Times New Roman" w:cs="Times New Roman"/>
          <w:lang w:eastAsia="en-GB"/>
        </w:rPr>
      </w:pPr>
    </w:p>
    <w:p w14:paraId="539F6077" w14:textId="77777777" w:rsidR="00A765F5" w:rsidRPr="00DB5A09" w:rsidRDefault="00A765F5" w:rsidP="00A765F5">
      <w:pPr>
        <w:spacing w:after="0" w:line="240" w:lineRule="auto"/>
        <w:rPr>
          <w:rFonts w:ascii="Times New Roman" w:eastAsia="Times New Roman" w:hAnsi="Times New Roman" w:cs="Times New Roman"/>
          <w:lang w:eastAsia="en-GB"/>
        </w:rPr>
      </w:pPr>
    </w:p>
    <w:p w14:paraId="2444A5DA" w14:textId="77777777" w:rsidR="00A765F5" w:rsidRPr="00DB5A09" w:rsidRDefault="00A765F5" w:rsidP="00A765F5">
      <w:pPr>
        <w:spacing w:after="0" w:line="240" w:lineRule="auto"/>
        <w:rPr>
          <w:rFonts w:ascii="Times New Roman" w:eastAsia="Times New Roman" w:hAnsi="Times New Roman" w:cs="Times New Roman"/>
          <w:lang w:eastAsia="en-GB"/>
        </w:rPr>
      </w:pPr>
      <w:r w:rsidRPr="00DB5A09">
        <w:rPr>
          <w:rFonts w:ascii="Times New Roman" w:eastAsia="Times New Roman" w:hAnsi="Times New Roman" w:cs="Times New Roman"/>
          <w:lang w:eastAsia="en-GB"/>
        </w:rPr>
        <w:t>Data _______________</w:t>
      </w:r>
    </w:p>
    <w:p w14:paraId="789B4FE5" w14:textId="77777777" w:rsidR="00A765F5" w:rsidRPr="00DB5A09" w:rsidRDefault="00A765F5" w:rsidP="00A765F5">
      <w:pPr>
        <w:spacing w:after="0" w:line="240" w:lineRule="auto"/>
        <w:jc w:val="right"/>
        <w:rPr>
          <w:rFonts w:ascii="Times New Roman" w:eastAsia="Times New Roman" w:hAnsi="Times New Roman" w:cs="Times New Roman"/>
          <w:lang w:eastAsia="en-GB"/>
        </w:rPr>
      </w:pPr>
      <w:r w:rsidRPr="00DB5A09">
        <w:rPr>
          <w:rFonts w:ascii="Times New Roman" w:eastAsia="Times New Roman" w:hAnsi="Times New Roman" w:cs="Times New Roman"/>
          <w:lang w:eastAsia="en-GB"/>
        </w:rPr>
        <w:t xml:space="preserve"> Reprezentant legal Ofertant unic/ Lider în numele asocierii</w:t>
      </w:r>
    </w:p>
    <w:p w14:paraId="7954EAC4" w14:textId="77777777" w:rsidR="00A765F5" w:rsidRPr="00DB5A09" w:rsidRDefault="00A765F5" w:rsidP="00A765F5">
      <w:pPr>
        <w:spacing w:after="0" w:line="240" w:lineRule="auto"/>
        <w:jc w:val="right"/>
        <w:rPr>
          <w:rFonts w:ascii="Times New Roman" w:eastAsia="Times New Roman" w:hAnsi="Times New Roman" w:cs="Times New Roman"/>
          <w:lang w:eastAsia="en-GB"/>
        </w:rPr>
      </w:pPr>
      <w:r w:rsidRPr="00DB5A09">
        <w:rPr>
          <w:rFonts w:ascii="Times New Roman" w:eastAsia="Times New Roman" w:hAnsi="Times New Roman" w:cs="Times New Roman"/>
          <w:lang w:eastAsia="en-GB"/>
        </w:rPr>
        <w:t>__________________________________________________</w:t>
      </w:r>
    </w:p>
    <w:p w14:paraId="49BF54AB" w14:textId="77777777" w:rsidR="00A765F5" w:rsidRPr="00DB5A09" w:rsidRDefault="00A765F5" w:rsidP="00A765F5">
      <w:pPr>
        <w:spacing w:after="0" w:line="240" w:lineRule="auto"/>
        <w:jc w:val="right"/>
        <w:rPr>
          <w:rFonts w:ascii="Times New Roman" w:eastAsia="Times New Roman" w:hAnsi="Times New Roman" w:cs="Times New Roman"/>
          <w:lang w:eastAsia="en-GB"/>
        </w:rPr>
      </w:pPr>
      <w:r w:rsidRPr="00DB5A09">
        <w:rPr>
          <w:rFonts w:ascii="Times New Roman" w:eastAsia="Times New Roman" w:hAnsi="Times New Roman" w:cs="Times New Roman"/>
          <w:lang w:eastAsia="en-GB"/>
        </w:rPr>
        <w:t>(denumirea operatorului economic si a reprezentantului legal)</w:t>
      </w:r>
    </w:p>
    <w:p w14:paraId="4C1FFA83" w14:textId="77777777" w:rsidR="00A765F5" w:rsidRPr="00DB5A09" w:rsidRDefault="00A765F5" w:rsidP="00A765F5">
      <w:pPr>
        <w:spacing w:after="0" w:line="240" w:lineRule="auto"/>
        <w:jc w:val="right"/>
        <w:rPr>
          <w:rFonts w:ascii="Times New Roman" w:eastAsia="Times New Roman" w:hAnsi="Times New Roman" w:cs="Times New Roman"/>
          <w:lang w:eastAsia="en-GB"/>
        </w:rPr>
      </w:pPr>
      <w:r w:rsidRPr="00DB5A09">
        <w:rPr>
          <w:rFonts w:ascii="Times New Roman" w:eastAsia="Times New Roman" w:hAnsi="Times New Roman" w:cs="Times New Roman"/>
          <w:lang w:eastAsia="en-GB"/>
        </w:rPr>
        <w:t xml:space="preserve">__________________ </w:t>
      </w:r>
    </w:p>
    <w:p w14:paraId="01DA5DFE" w14:textId="77777777" w:rsidR="00A765F5" w:rsidRPr="00DB5A09" w:rsidRDefault="00A765F5" w:rsidP="00A765F5">
      <w:pPr>
        <w:spacing w:after="0" w:line="240" w:lineRule="auto"/>
        <w:jc w:val="right"/>
        <w:rPr>
          <w:rFonts w:ascii="Times New Roman" w:eastAsia="Times New Roman" w:hAnsi="Times New Roman" w:cs="Times New Roman"/>
          <w:lang w:eastAsia="en-GB"/>
        </w:rPr>
      </w:pPr>
      <w:r w:rsidRPr="00DB5A09">
        <w:rPr>
          <w:rFonts w:ascii="Times New Roman" w:eastAsia="Times New Roman" w:hAnsi="Times New Roman" w:cs="Times New Roman"/>
          <w:lang w:eastAsia="en-GB"/>
        </w:rPr>
        <w:t>(semnătura)</w:t>
      </w:r>
    </w:p>
    <w:p w14:paraId="31548A0E" w14:textId="77777777" w:rsidR="00A765F5" w:rsidRPr="00DB5A09" w:rsidRDefault="00A765F5" w:rsidP="00A765F5">
      <w:pPr>
        <w:spacing w:after="0" w:line="240" w:lineRule="auto"/>
        <w:rPr>
          <w:rFonts w:ascii="Times New Roman" w:eastAsia="Times New Roman" w:hAnsi="Times New Roman" w:cs="Times New Roman"/>
          <w:lang w:eastAsia="en-GB"/>
        </w:rPr>
      </w:pPr>
    </w:p>
    <w:p w14:paraId="1340F815" w14:textId="77777777" w:rsidR="00A765F5" w:rsidRPr="00DB5A09" w:rsidRDefault="00A765F5" w:rsidP="00A765F5">
      <w:pPr>
        <w:spacing w:after="17" w:line="259" w:lineRule="auto"/>
        <w:ind w:left="10" w:right="-24" w:firstLine="710"/>
        <w:jc w:val="right"/>
        <w:rPr>
          <w:rFonts w:ascii="Times New Roman" w:eastAsia="Lucida Sans Unicode" w:hAnsi="Times New Roman" w:cs="Times New Roman"/>
          <w:b/>
          <w:kern w:val="2"/>
          <w:lang w:eastAsia="hi-IN" w:bidi="hi-IN"/>
        </w:rPr>
      </w:pPr>
    </w:p>
    <w:p w14:paraId="3E7A0290"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69C12C58"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32CF2A99"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50A2085F"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732807B7"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61BCE433"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268B67F3"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4D1F8C93"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4E60BF30"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709381D5"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65E8A9B5"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29C38329"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4C8B7FC7"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1EB1E4DD"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29A5B785"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557E3CDC"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66F1B210"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61491076"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4B097A59"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45A78F5C"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48338CE5"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7CB10A2D"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2EE04A26"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6D89598F"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493DC746"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621299E0"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7EA61138"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43EF924C" w14:textId="77777777" w:rsidR="00390A0C" w:rsidRPr="00DB5A09" w:rsidRDefault="00390A0C" w:rsidP="00B00C78">
      <w:pPr>
        <w:tabs>
          <w:tab w:val="left" w:pos="-90"/>
          <w:tab w:val="left" w:pos="8280"/>
        </w:tabs>
        <w:spacing w:after="0" w:line="240" w:lineRule="auto"/>
        <w:ind w:left="-180" w:right="500"/>
        <w:jc w:val="both"/>
        <w:rPr>
          <w:rFonts w:ascii="Times New Roman" w:hAnsi="Times New Roman" w:cs="Times New Roman"/>
          <w:i/>
        </w:rPr>
      </w:pPr>
    </w:p>
    <w:p w14:paraId="58CC3850" w14:textId="77777777" w:rsidR="00390A0C" w:rsidRPr="00DB5A09" w:rsidRDefault="00390A0C" w:rsidP="00B00C78">
      <w:pPr>
        <w:tabs>
          <w:tab w:val="left" w:pos="-90"/>
          <w:tab w:val="left" w:pos="8280"/>
        </w:tabs>
        <w:spacing w:after="0" w:line="240" w:lineRule="auto"/>
        <w:ind w:left="-180" w:right="500"/>
        <w:jc w:val="both"/>
        <w:rPr>
          <w:rFonts w:ascii="Times New Roman" w:hAnsi="Times New Roman" w:cs="Times New Roman"/>
          <w:i/>
        </w:rPr>
      </w:pPr>
    </w:p>
    <w:p w14:paraId="2D993293" w14:textId="77777777" w:rsidR="00390A0C" w:rsidRPr="00DB5A09" w:rsidRDefault="00390A0C" w:rsidP="00B00C78">
      <w:pPr>
        <w:tabs>
          <w:tab w:val="left" w:pos="-90"/>
          <w:tab w:val="left" w:pos="8280"/>
        </w:tabs>
        <w:spacing w:after="0" w:line="240" w:lineRule="auto"/>
        <w:ind w:left="-180" w:right="500"/>
        <w:jc w:val="both"/>
        <w:rPr>
          <w:rFonts w:ascii="Times New Roman" w:hAnsi="Times New Roman" w:cs="Times New Roman"/>
          <w:i/>
        </w:rPr>
      </w:pPr>
    </w:p>
    <w:p w14:paraId="6935FF40"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578E2FE3"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04CFF80D" w14:textId="77777777" w:rsidR="00A765F5" w:rsidRPr="00DB5A09"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396BC35F" w14:textId="77777777" w:rsidR="00B03F2F" w:rsidRPr="00DB5A09" w:rsidRDefault="00B03F2F" w:rsidP="00B00C78">
      <w:pPr>
        <w:tabs>
          <w:tab w:val="left" w:pos="-90"/>
          <w:tab w:val="left" w:pos="8280"/>
        </w:tabs>
        <w:spacing w:after="0" w:line="240" w:lineRule="auto"/>
        <w:ind w:left="-180" w:right="500"/>
        <w:jc w:val="both"/>
        <w:rPr>
          <w:rFonts w:ascii="Times New Roman" w:hAnsi="Times New Roman" w:cs="Times New Roman"/>
          <w:i/>
        </w:rPr>
      </w:pPr>
    </w:p>
    <w:p w14:paraId="7632D346" w14:textId="77777777" w:rsidR="00A765F5" w:rsidRDefault="00A765F5" w:rsidP="00B00C78">
      <w:pPr>
        <w:tabs>
          <w:tab w:val="left" w:pos="-90"/>
          <w:tab w:val="left" w:pos="8280"/>
        </w:tabs>
        <w:spacing w:after="0" w:line="240" w:lineRule="auto"/>
        <w:ind w:left="-180" w:right="500"/>
        <w:jc w:val="both"/>
        <w:rPr>
          <w:rFonts w:ascii="Times New Roman" w:hAnsi="Times New Roman" w:cs="Times New Roman"/>
          <w:i/>
        </w:rPr>
      </w:pPr>
    </w:p>
    <w:p w14:paraId="629E9B4F" w14:textId="77777777" w:rsidR="00737B32" w:rsidRDefault="00737B32" w:rsidP="00B00C78">
      <w:pPr>
        <w:tabs>
          <w:tab w:val="left" w:pos="-90"/>
          <w:tab w:val="left" w:pos="8280"/>
        </w:tabs>
        <w:spacing w:after="0" w:line="240" w:lineRule="auto"/>
        <w:ind w:left="-180" w:right="500"/>
        <w:jc w:val="both"/>
        <w:rPr>
          <w:rFonts w:ascii="Times New Roman" w:hAnsi="Times New Roman" w:cs="Times New Roman"/>
          <w:i/>
        </w:rPr>
      </w:pPr>
    </w:p>
    <w:p w14:paraId="79B910C5" w14:textId="77777777" w:rsidR="00737B32" w:rsidRPr="00DB5A09" w:rsidRDefault="00737B32" w:rsidP="00B00C78">
      <w:pPr>
        <w:tabs>
          <w:tab w:val="left" w:pos="-90"/>
          <w:tab w:val="left" w:pos="8280"/>
        </w:tabs>
        <w:spacing w:after="0" w:line="240" w:lineRule="auto"/>
        <w:ind w:left="-180" w:right="500"/>
        <w:jc w:val="both"/>
        <w:rPr>
          <w:rFonts w:ascii="Times New Roman" w:hAnsi="Times New Roman" w:cs="Times New Roman"/>
          <w:i/>
        </w:rPr>
      </w:pPr>
    </w:p>
    <w:p w14:paraId="2D7A68BD" w14:textId="77777777" w:rsidR="00A765F5" w:rsidRPr="00DB5A09" w:rsidRDefault="00A765F5" w:rsidP="00A765F5">
      <w:pPr>
        <w:spacing w:after="120" w:line="240" w:lineRule="auto"/>
        <w:jc w:val="right"/>
        <w:rPr>
          <w:rFonts w:ascii="Times New Roman" w:hAnsi="Times New Roman" w:cs="Times New Roman"/>
          <w:b/>
          <w:iCs/>
        </w:rPr>
      </w:pPr>
      <w:r w:rsidRPr="00DB5A09">
        <w:rPr>
          <w:rFonts w:ascii="Times New Roman" w:hAnsi="Times New Roman" w:cs="Times New Roman"/>
          <w:b/>
          <w:iCs/>
        </w:rPr>
        <w:lastRenderedPageBreak/>
        <w:t>Formularul 14</w:t>
      </w:r>
    </w:p>
    <w:p w14:paraId="4C10E789" w14:textId="77777777" w:rsidR="00A765F5" w:rsidRPr="00DB5A09" w:rsidRDefault="00A765F5" w:rsidP="00A765F5">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DB5A09">
        <w:rPr>
          <w:rFonts w:ascii="Times New Roman" w:eastAsiaTheme="minorEastAsia" w:hAnsi="Times New Roman" w:cs="Times New Roman"/>
          <w:b/>
          <w:bCs/>
          <w:iCs/>
          <w:spacing w:val="30"/>
          <w:lang w:eastAsia="ro-RO"/>
        </w:rPr>
        <w:t>OFERTANT</w:t>
      </w:r>
    </w:p>
    <w:p w14:paraId="3F8F5A8C" w14:textId="77777777" w:rsidR="00A765F5" w:rsidRPr="00DB5A09" w:rsidRDefault="00A765F5" w:rsidP="00A765F5">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eastAsia="ro-RO"/>
        </w:rPr>
      </w:pPr>
      <w:r w:rsidRPr="00DB5A09">
        <w:rPr>
          <w:rFonts w:ascii="Times New Roman" w:eastAsiaTheme="minorEastAsia" w:hAnsi="Times New Roman" w:cs="Times New Roman"/>
          <w:b/>
          <w:bCs/>
          <w:iCs/>
          <w:spacing w:val="30"/>
          <w:sz w:val="16"/>
          <w:szCs w:val="16"/>
          <w:lang w:eastAsia="ro-RO"/>
        </w:rPr>
        <w:t>.................................................................</w:t>
      </w:r>
    </w:p>
    <w:p w14:paraId="79917649" w14:textId="77777777" w:rsidR="00A765F5" w:rsidRPr="00DB5A09" w:rsidRDefault="00A765F5" w:rsidP="00A765F5">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eastAsia="ro-RO"/>
        </w:rPr>
      </w:pPr>
      <w:r w:rsidRPr="00DB5A09">
        <w:rPr>
          <w:rFonts w:ascii="Times New Roman" w:eastAsiaTheme="minorEastAsia" w:hAnsi="Times New Roman" w:cs="Times New Roman"/>
          <w:bCs/>
          <w:i/>
          <w:iCs/>
          <w:spacing w:val="30"/>
          <w:sz w:val="16"/>
          <w:szCs w:val="16"/>
          <w:lang w:eastAsia="ro-RO"/>
        </w:rPr>
        <w:t>(in</w:t>
      </w:r>
      <w:r w:rsidRPr="00DB5A09">
        <w:rPr>
          <w:rFonts w:ascii="Times New Roman" w:eastAsiaTheme="minorEastAsia" w:hAnsi="Times New Roman" w:cs="Times New Roman"/>
          <w:bCs/>
          <w:i/>
          <w:iCs/>
          <w:sz w:val="16"/>
          <w:szCs w:val="16"/>
          <w:lang w:eastAsia="ro-RO"/>
        </w:rPr>
        <w:t xml:space="preserve"> cazul unei Asocieri, </w:t>
      </w:r>
      <w:r w:rsidRPr="00DB5A09">
        <w:rPr>
          <w:rFonts w:ascii="Times New Roman" w:eastAsiaTheme="minorEastAsia" w:hAnsi="Times New Roman" w:cs="Times New Roman"/>
          <w:bCs/>
          <w:i/>
          <w:iCs/>
          <w:sz w:val="16"/>
          <w:szCs w:val="16"/>
          <w:u w:val="single"/>
          <w:lang w:eastAsia="ro-RO"/>
        </w:rPr>
        <w:t>se va completa denumirea întregii Asocieri)</w:t>
      </w:r>
    </w:p>
    <w:p w14:paraId="5C73CF05" w14:textId="77777777" w:rsidR="00A765F5" w:rsidRPr="00DB5A09" w:rsidRDefault="00A765F5" w:rsidP="00A765F5">
      <w:pPr>
        <w:spacing w:after="120" w:line="240" w:lineRule="auto"/>
        <w:jc w:val="center"/>
        <w:rPr>
          <w:rFonts w:ascii="Corbel" w:hAnsi="Corbel" w:cs="Arial"/>
          <w:b/>
          <w:iCs/>
          <w:sz w:val="24"/>
          <w:szCs w:val="24"/>
        </w:rPr>
      </w:pPr>
    </w:p>
    <w:p w14:paraId="61D9E06F" w14:textId="77777777" w:rsidR="00A765F5" w:rsidRPr="00DB5A09" w:rsidRDefault="00A765F5" w:rsidP="00A765F5">
      <w:pPr>
        <w:spacing w:after="120" w:line="240" w:lineRule="auto"/>
        <w:jc w:val="center"/>
        <w:rPr>
          <w:rFonts w:ascii="Times New Roman" w:hAnsi="Times New Roman" w:cs="Times New Roman"/>
          <w:b/>
          <w:iCs/>
          <w:sz w:val="24"/>
          <w:szCs w:val="24"/>
        </w:rPr>
      </w:pPr>
      <w:r w:rsidRPr="00DB5A09">
        <w:rPr>
          <w:rFonts w:ascii="Times New Roman" w:hAnsi="Times New Roman" w:cs="Times New Roman"/>
          <w:b/>
          <w:iCs/>
          <w:sz w:val="24"/>
          <w:szCs w:val="24"/>
        </w:rPr>
        <w:t>DECLARAŢIA PRIVIND APLICAREA PRINCIPIULUI</w:t>
      </w:r>
    </w:p>
    <w:p w14:paraId="7E83F88F" w14:textId="77777777" w:rsidR="00A765F5" w:rsidRPr="00DB5A09" w:rsidRDefault="00A765F5" w:rsidP="00A765F5">
      <w:pPr>
        <w:spacing w:after="120" w:line="240" w:lineRule="auto"/>
        <w:jc w:val="center"/>
        <w:rPr>
          <w:rFonts w:ascii="Times New Roman" w:hAnsi="Times New Roman" w:cs="Times New Roman"/>
          <w:iCs/>
          <w:sz w:val="24"/>
          <w:szCs w:val="24"/>
        </w:rPr>
      </w:pPr>
      <w:r w:rsidRPr="00DB5A09">
        <w:rPr>
          <w:rFonts w:ascii="Times New Roman" w:hAnsi="Times New Roman" w:cs="Times New Roman"/>
          <w:b/>
          <w:iCs/>
          <w:sz w:val="24"/>
          <w:szCs w:val="24"/>
        </w:rPr>
        <w:t>DNSH</w:t>
      </w:r>
      <w:r w:rsidRPr="00DB5A09">
        <w:rPr>
          <w:rFonts w:ascii="Times New Roman" w:hAnsi="Times New Roman" w:cs="Times New Roman"/>
          <w:iCs/>
          <w:sz w:val="24"/>
          <w:szCs w:val="24"/>
        </w:rPr>
        <w:t xml:space="preserve"> </w:t>
      </w:r>
    </w:p>
    <w:p w14:paraId="27E377EB" w14:textId="77777777" w:rsidR="00A765F5" w:rsidRPr="00DB5A09" w:rsidRDefault="00A765F5" w:rsidP="00A765F5">
      <w:pPr>
        <w:spacing w:after="120" w:line="240" w:lineRule="auto"/>
        <w:jc w:val="center"/>
        <w:rPr>
          <w:rFonts w:ascii="Times New Roman" w:hAnsi="Times New Roman" w:cs="Times New Roman"/>
          <w:iCs/>
          <w:sz w:val="24"/>
          <w:szCs w:val="24"/>
        </w:rPr>
      </w:pPr>
      <w:r w:rsidRPr="00DB5A09">
        <w:rPr>
          <w:rFonts w:ascii="Times New Roman" w:hAnsi="Times New Roman" w:cs="Times New Roman"/>
          <w:iCs/>
          <w:sz w:val="24"/>
          <w:szCs w:val="24"/>
        </w:rPr>
        <w:t>(„Do no significant harm” – „A nu aduce prejudicii asupra mediului”)</w:t>
      </w:r>
      <w:r w:rsidRPr="00DB5A09">
        <w:rPr>
          <w:rFonts w:ascii="Times New Roman" w:hAnsi="Times New Roman" w:cs="Times New Roman"/>
          <w:sz w:val="24"/>
          <w:szCs w:val="24"/>
        </w:rPr>
        <w:t xml:space="preserve"> în implementarea proiectului pentru Solicitant</w:t>
      </w:r>
    </w:p>
    <w:p w14:paraId="5C7C307C" w14:textId="77777777" w:rsidR="00A765F5" w:rsidRPr="00DB5A09" w:rsidRDefault="00A765F5" w:rsidP="00A765F5">
      <w:pPr>
        <w:spacing w:after="120" w:line="240" w:lineRule="auto"/>
        <w:jc w:val="center"/>
        <w:rPr>
          <w:rFonts w:ascii="Times New Roman" w:eastAsia="Times New Roman" w:hAnsi="Times New Roman" w:cs="Times New Roman"/>
          <w:sz w:val="24"/>
          <w:szCs w:val="24"/>
        </w:rPr>
      </w:pPr>
    </w:p>
    <w:p w14:paraId="1A2DE93F" w14:textId="77777777" w:rsidR="00494E84" w:rsidRPr="00DB5A09" w:rsidRDefault="00A765F5" w:rsidP="00A765F5">
      <w:pPr>
        <w:spacing w:after="120" w:line="240" w:lineRule="auto"/>
        <w:jc w:val="both"/>
        <w:rPr>
          <w:rFonts w:ascii="Times New Roman" w:hAnsi="Times New Roman" w:cs="Times New Roman"/>
        </w:rPr>
      </w:pPr>
      <w:r w:rsidRPr="00DB5A09">
        <w:rPr>
          <w:rFonts w:ascii="Times New Roman" w:hAnsi="Times New Roman" w:cs="Times New Roman"/>
        </w:rPr>
        <w:t xml:space="preserve">            Subsemnatul .............. posesor al CI seria .... nr. ............ , eliberată de .........., CNP / pașaport nr. ............ , eliberat de ............., în calitate de </w:t>
      </w:r>
      <w:r w:rsidRPr="00DB5A09">
        <w:rPr>
          <w:rFonts w:ascii="Times New Roman" w:hAnsi="Times New Roman" w:cs="Times New Roman"/>
          <w:i/>
          <w:iCs/>
        </w:rPr>
        <w:t>reprezentant legal/ persoană împuternicită</w:t>
      </w:r>
      <w:r w:rsidRPr="00DB5A09">
        <w:rPr>
          <w:rFonts w:ascii="Times New Roman" w:hAnsi="Times New Roman" w:cs="Times New Roman"/>
        </w:rPr>
        <w:t xml:space="preserve"> al  </w:t>
      </w:r>
      <w:r w:rsidR="00CE3D30" w:rsidRPr="00DB5A09">
        <w:rPr>
          <w:rFonts w:ascii="Times New Roman" w:hAnsi="Times New Roman" w:cs="Times New Roman"/>
        </w:rPr>
        <w:t xml:space="preserve">.......................................... </w:t>
      </w:r>
      <w:r w:rsidRPr="00DB5A09">
        <w:rPr>
          <w:rFonts w:ascii="Times New Roman" w:hAnsi="Times New Roman" w:cs="Times New Roman"/>
          <w:i/>
          <w:iCs/>
          <w:highlight w:val="yellow"/>
        </w:rPr>
        <w:t>completați cu denumirea solicitantului</w:t>
      </w:r>
      <w:r w:rsidRPr="00DB5A09">
        <w:rPr>
          <w:rFonts w:ascii="Times New Roman" w:hAnsi="Times New Roman" w:cs="Times New Roman"/>
        </w:rPr>
        <w:t xml:space="preserve">, Solicitant de finanțare pentru </w:t>
      </w:r>
    </w:p>
    <w:p w14:paraId="26B6125A" w14:textId="77777777" w:rsidR="00DD7566" w:rsidRPr="00737B32" w:rsidRDefault="00DD7566" w:rsidP="00DD7566">
      <w:pPr>
        <w:pStyle w:val="NoSpacing"/>
        <w:jc w:val="center"/>
        <w:rPr>
          <w:rFonts w:eastAsiaTheme="minorHAnsi"/>
          <w:b/>
          <w:sz w:val="22"/>
          <w:szCs w:val="22"/>
        </w:rPr>
      </w:pPr>
      <w:r w:rsidRPr="00737B32">
        <w:rPr>
          <w:rFonts w:eastAsiaTheme="minorHAnsi"/>
          <w:b/>
          <w:sz w:val="22"/>
          <w:szCs w:val="22"/>
        </w:rPr>
        <w:t>Materiale didactice pentru cabinete scolare (săli de sport) in cadrul proiectului: “ASIGURARE DOTARI PENTRU SALILE DE CLASA PREUNIVERSITARE, LABORATOARELE SI ATELIERELE SCOLARE DIN UNITATILE DE INVATAMANT DIN MUNICIPIUL ONESTI”, cod F-PNRR-DOTARI-2023-2064”</w:t>
      </w:r>
    </w:p>
    <w:p w14:paraId="31EAC5DC" w14:textId="77777777" w:rsidR="00DD7566" w:rsidRPr="00737B32" w:rsidRDefault="00DD7566" w:rsidP="00DD7566">
      <w:pPr>
        <w:pStyle w:val="NoSpacing"/>
        <w:jc w:val="center"/>
        <w:rPr>
          <w:rFonts w:eastAsia="Times New Roman"/>
          <w:b/>
          <w:sz w:val="22"/>
          <w:szCs w:val="22"/>
        </w:rPr>
      </w:pPr>
      <w:r w:rsidRPr="00737B32">
        <w:rPr>
          <w:rFonts w:eastAsia="Times New Roman"/>
          <w:b/>
          <w:sz w:val="22"/>
          <w:szCs w:val="22"/>
        </w:rPr>
        <w:t>Investiția 11. Asigurarea dotărilor pentru sălile de clasă preuniversitare și laboratoarele/atelierele școlare</w:t>
      </w:r>
    </w:p>
    <w:p w14:paraId="35FA1E18" w14:textId="3C0E160A" w:rsidR="00DD7566" w:rsidRPr="00737B32" w:rsidRDefault="00DD7566" w:rsidP="00DD7566">
      <w:pPr>
        <w:pStyle w:val="NoSpacing"/>
        <w:rPr>
          <w:bCs/>
          <w:sz w:val="22"/>
          <w:szCs w:val="22"/>
        </w:rPr>
      </w:pPr>
      <w:r w:rsidRPr="00737B32">
        <w:rPr>
          <w:sz w:val="22"/>
          <w:szCs w:val="22"/>
        </w:rPr>
        <w:t>Cod de clasificare CPV</w:t>
      </w:r>
      <w:r w:rsidR="00737B32">
        <w:rPr>
          <w:sz w:val="22"/>
          <w:szCs w:val="22"/>
        </w:rPr>
        <w:t xml:space="preserve"> principal</w:t>
      </w:r>
      <w:r w:rsidRPr="00737B32">
        <w:rPr>
          <w:sz w:val="22"/>
          <w:szCs w:val="22"/>
        </w:rPr>
        <w:t>:</w:t>
      </w:r>
      <w:r w:rsidR="00737B32">
        <w:rPr>
          <w:sz w:val="22"/>
          <w:szCs w:val="22"/>
        </w:rPr>
        <w:t xml:space="preserve">  </w:t>
      </w:r>
      <w:r w:rsidRPr="00737B32">
        <w:rPr>
          <w:sz w:val="22"/>
          <w:szCs w:val="22"/>
        </w:rPr>
        <w:t>37400000-2 - Articole si echipament de sport (Rev.2)</w:t>
      </w:r>
    </w:p>
    <w:p w14:paraId="235CF524" w14:textId="6E59CC5B" w:rsidR="00A765F5" w:rsidRPr="00DB5A09" w:rsidRDefault="00A765F5" w:rsidP="00A765F5">
      <w:pPr>
        <w:spacing w:after="120" w:line="240" w:lineRule="auto"/>
        <w:jc w:val="both"/>
        <w:rPr>
          <w:rFonts w:ascii="Times New Roman" w:eastAsia="MS Mincho" w:hAnsi="Times New Roman" w:cs="Times New Roman"/>
        </w:rPr>
      </w:pPr>
      <w:r w:rsidRPr="00DB5A09">
        <w:rPr>
          <w:rFonts w:ascii="Times New Roman" w:hAnsi="Times New Roman" w:cs="Times New Roman"/>
        </w:rPr>
        <w:t>depus în cadrul apelului de proiecte</w:t>
      </w:r>
      <w:r w:rsidR="00CE3D30" w:rsidRPr="00DB5A09">
        <w:rPr>
          <w:rFonts w:ascii="Times New Roman" w:hAnsi="Times New Roman" w:cs="Times New Roman"/>
        </w:rPr>
        <w:t xml:space="preserve"> PNRR/2022/C15/01 / Investitia 9</w:t>
      </w:r>
      <w:r w:rsidRPr="00DB5A09">
        <w:rPr>
          <w:rFonts w:ascii="Times New Roman" w:hAnsi="Times New Roman" w:cs="Times New Roman"/>
        </w:rPr>
        <w:t xml:space="preserve">, cunoscând că declararea necorespunzătoare a adevărului, inclusiv prin omisiune, constituie infracțiune și este pedepsită de legea penală, declar pe propria răspundere că: </w:t>
      </w:r>
      <w:r w:rsidR="00AD2383" w:rsidRPr="00DB5A09">
        <w:rPr>
          <w:rFonts w:ascii="Times New Roman" w:hAnsi="Times New Roman" w:cs="Times New Roman"/>
        </w:rPr>
        <w:t xml:space="preserve">     </w:t>
      </w:r>
    </w:p>
    <w:p w14:paraId="403535BA" w14:textId="77777777" w:rsidR="00A765F5" w:rsidRPr="00DB5A09" w:rsidRDefault="00A765F5" w:rsidP="00A765F5">
      <w:pPr>
        <w:spacing w:after="120" w:line="240" w:lineRule="auto"/>
        <w:jc w:val="both"/>
        <w:rPr>
          <w:rFonts w:ascii="Times New Roman" w:hAnsi="Times New Roman" w:cs="Times New Roman"/>
          <w:bCs/>
        </w:rPr>
      </w:pPr>
      <w:r w:rsidRPr="00DB5A09">
        <w:rPr>
          <w:rFonts w:ascii="Times New Roman" w:hAnsi="Times New Roman" w:cs="Times New Roman"/>
          <w:b/>
          <w:bCs/>
        </w:rPr>
        <w:t xml:space="preserve">1) </w:t>
      </w:r>
      <w:r w:rsidRPr="00DB5A09">
        <w:rPr>
          <w:rFonts w:ascii="Times New Roman" w:hAnsi="Times New Roman" w:cs="Times New Roman"/>
          <w:bCs/>
        </w:rPr>
        <w:t>Am luat la cunoștință faptul că prezenta declarație este parte integrantă din dosarul de finanțare.</w:t>
      </w:r>
    </w:p>
    <w:p w14:paraId="545AFDA1" w14:textId="77777777" w:rsidR="00A765F5" w:rsidRPr="00DB5A09" w:rsidRDefault="00A765F5" w:rsidP="00A765F5">
      <w:pPr>
        <w:spacing w:after="120" w:line="240" w:lineRule="auto"/>
        <w:jc w:val="both"/>
        <w:rPr>
          <w:rFonts w:ascii="Times New Roman" w:hAnsi="Times New Roman" w:cs="Times New Roman"/>
          <w:bCs/>
        </w:rPr>
      </w:pPr>
      <w:r w:rsidRPr="00DB5A09">
        <w:rPr>
          <w:rFonts w:ascii="Times New Roman" w:hAnsi="Times New Roman" w:cs="Times New Roman"/>
          <w:b/>
          <w:bCs/>
          <w:iCs/>
        </w:rPr>
        <w:t xml:space="preserve">2) </w:t>
      </w:r>
      <w:r w:rsidRPr="00DB5A09">
        <w:rPr>
          <w:rFonts w:ascii="Times New Roman" w:hAnsi="Times New Roman" w:cs="Times New Roman"/>
          <w:b/>
          <w:bCs/>
          <w:i/>
          <w:iCs/>
        </w:rPr>
        <w:t>Fiecare activitate inclusă în cadrul proiectului de finanțare respectă obligațiile prevăzute în PNRR pentru implementarea principiului de „a nu prejudicia în mod semnificativ” (DNSH – „Do No Significant Harm”),</w:t>
      </w:r>
      <w:r w:rsidRPr="00DB5A09">
        <w:rPr>
          <w:rFonts w:ascii="Times New Roman" w:hAnsi="Times New Roman" w:cs="Times New Roman"/>
          <w:bCs/>
          <w:iCs/>
        </w:rPr>
        <w:t xml:space="preserve"> așa cum este prevăzut în art. 17 din </w:t>
      </w:r>
      <w:r w:rsidRPr="00DB5A09">
        <w:rPr>
          <w:rFonts w:ascii="Times New Roman" w:hAnsi="Times New Roman" w:cs="Times New Roman"/>
          <w:shd w:val="clear" w:color="auto" w:fill="FFFFFF"/>
        </w:rPr>
        <w:t>Regulamentul nr. 852/2020 privind instituirea unui cadru care să faciliteze investiţiile durabile şi de modificare a Regulamentului (UE) 2019/2088 și în Regulamentul nr. 241/2021 de instituire a Mecanismului de redresare şi rezilienţă</w:t>
      </w:r>
      <w:r w:rsidRPr="00DB5A09">
        <w:rPr>
          <w:rFonts w:ascii="Times New Roman" w:hAnsi="Times New Roman" w:cs="Times New Roman"/>
          <w:bCs/>
          <w:iCs/>
        </w:rPr>
        <w:t>.</w:t>
      </w:r>
    </w:p>
    <w:p w14:paraId="41C0FA41" w14:textId="77777777" w:rsidR="00A765F5" w:rsidRPr="00DB5A09" w:rsidRDefault="00A765F5" w:rsidP="00A765F5">
      <w:pPr>
        <w:spacing w:after="120" w:line="240" w:lineRule="auto"/>
        <w:jc w:val="both"/>
        <w:rPr>
          <w:rFonts w:ascii="Times New Roman" w:hAnsi="Times New Roman" w:cs="Times New Roman"/>
          <w:iCs/>
        </w:rPr>
      </w:pPr>
      <w:r w:rsidRPr="00DB5A09">
        <w:rPr>
          <w:rFonts w:ascii="Times New Roman" w:hAnsi="Times New Roman" w:cs="Times New Roman"/>
          <w:iCs/>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234D779E" w14:textId="77777777" w:rsidR="00A765F5" w:rsidRPr="00DB5A09" w:rsidRDefault="00A765F5" w:rsidP="00A765F5">
      <w:pPr>
        <w:spacing w:after="120" w:line="240" w:lineRule="auto"/>
        <w:jc w:val="both"/>
        <w:rPr>
          <w:rFonts w:ascii="Times New Roman" w:hAnsi="Times New Roman" w:cs="Times New Roman"/>
          <w:iCs/>
        </w:rPr>
      </w:pPr>
      <w:r w:rsidRPr="00DB5A09">
        <w:rPr>
          <w:rFonts w:ascii="Times New Roman" w:hAnsi="Times New Roman" w:cs="Times New Roman"/>
          <w:iCs/>
        </w:rPr>
        <w:t xml:space="preserve">1. Se consideră că o activitate prejudiciază în mod semnificativ atenuarea schimbărilor climatice în cazul în care activitatea respectivă generează emisii semnificative de gaze cu efect de seră (GES); </w:t>
      </w:r>
    </w:p>
    <w:p w14:paraId="6DF2A05E" w14:textId="77777777" w:rsidR="00A765F5" w:rsidRPr="00DB5A09" w:rsidRDefault="00A765F5" w:rsidP="00A765F5">
      <w:pPr>
        <w:spacing w:after="120" w:line="240" w:lineRule="auto"/>
        <w:jc w:val="both"/>
        <w:rPr>
          <w:rFonts w:ascii="Times New Roman" w:hAnsi="Times New Roman" w:cs="Times New Roman"/>
          <w:iCs/>
        </w:rPr>
      </w:pPr>
      <w:r w:rsidRPr="00DB5A09">
        <w:rPr>
          <w:rFonts w:ascii="Times New Roman" w:hAnsi="Times New Roman" w:cs="Times New Roman"/>
          <w:i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0FFF2A4A" w14:textId="77777777" w:rsidR="00A765F5" w:rsidRPr="00DB5A09" w:rsidRDefault="00A765F5" w:rsidP="00A765F5">
      <w:pPr>
        <w:spacing w:after="120" w:line="240" w:lineRule="auto"/>
        <w:jc w:val="both"/>
        <w:rPr>
          <w:rFonts w:ascii="Times New Roman" w:hAnsi="Times New Roman" w:cs="Times New Roman"/>
          <w:iCs/>
        </w:rPr>
      </w:pPr>
      <w:r w:rsidRPr="00DB5A09">
        <w:rPr>
          <w:rFonts w:ascii="Times New Roman" w:hAnsi="Times New Roman" w:cs="Times New Roman"/>
          <w:i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4B062157" w14:textId="77777777" w:rsidR="00A765F5" w:rsidRPr="00DB5A09" w:rsidRDefault="00A765F5" w:rsidP="00A765F5">
      <w:pPr>
        <w:spacing w:after="120" w:line="240" w:lineRule="auto"/>
        <w:jc w:val="both"/>
        <w:rPr>
          <w:rFonts w:ascii="Times New Roman" w:hAnsi="Times New Roman" w:cs="Times New Roman"/>
          <w:iCs/>
        </w:rPr>
      </w:pPr>
      <w:r w:rsidRPr="00DB5A09">
        <w:rPr>
          <w:rFonts w:ascii="Times New Roman" w:hAnsi="Times New Roman" w:cs="Times New Roman"/>
          <w:i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539D2E2" w14:textId="77777777" w:rsidR="00A765F5" w:rsidRPr="00DB5A09" w:rsidRDefault="00A765F5" w:rsidP="00A765F5">
      <w:pPr>
        <w:spacing w:after="120" w:line="240" w:lineRule="auto"/>
        <w:jc w:val="both"/>
        <w:rPr>
          <w:rFonts w:ascii="Times New Roman" w:hAnsi="Times New Roman" w:cs="Times New Roman"/>
          <w:iCs/>
        </w:rPr>
      </w:pPr>
      <w:r w:rsidRPr="00DB5A09">
        <w:rPr>
          <w:rFonts w:ascii="Times New Roman" w:hAnsi="Times New Roman" w:cs="Times New Roman"/>
          <w:iCs/>
        </w:rPr>
        <w:lastRenderedPageBreak/>
        <w:t xml:space="preserve">5. Se consideră că o activitate prejudiciază în mod semnificativ prevenirea și controlul poluării în cazul în care activitatea respectivă duce la o creștere semnificativă a emisiilor de poluanți în aer, apă sau sol; </w:t>
      </w:r>
    </w:p>
    <w:p w14:paraId="565BFE7E" w14:textId="77777777" w:rsidR="00A765F5" w:rsidRPr="00DB5A09" w:rsidRDefault="00A765F5" w:rsidP="00A765F5">
      <w:pPr>
        <w:spacing w:after="120" w:line="240" w:lineRule="auto"/>
        <w:jc w:val="both"/>
        <w:rPr>
          <w:rFonts w:ascii="Times New Roman" w:hAnsi="Times New Roman" w:cs="Times New Roman"/>
          <w:iCs/>
        </w:rPr>
      </w:pPr>
      <w:r w:rsidRPr="00DB5A09">
        <w:rPr>
          <w:rFonts w:ascii="Times New Roman" w:hAnsi="Times New Roman" w:cs="Times New Roman"/>
          <w:iCs/>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14:paraId="0D0CBB13" w14:textId="03705FB8" w:rsidR="00D46588" w:rsidRPr="00DB5A09" w:rsidRDefault="00A765F5" w:rsidP="00D46588">
      <w:pPr>
        <w:pStyle w:val="NoSpacing"/>
        <w:jc w:val="both"/>
        <w:rPr>
          <w:rFonts w:eastAsia="Calibri"/>
        </w:rPr>
      </w:pPr>
      <w:r w:rsidRPr="00DB5A09">
        <w:rPr>
          <w:iCs/>
        </w:rPr>
        <w:t xml:space="preserve">         Astfel, produsele furnizate si activitatile realizate de către </w:t>
      </w:r>
      <w:r w:rsidRPr="00DB5A09">
        <w:rPr>
          <w:i/>
          <w:iCs/>
        </w:rPr>
        <w:t>Ofertantul/ Ofertantul / Terțul susținător/ Subcontractantul</w:t>
      </w:r>
      <w:r w:rsidRPr="00DB5A09">
        <w:rPr>
          <w:iCs/>
        </w:rPr>
        <w:t xml:space="preserve"> SC ...........................................................  </w:t>
      </w:r>
      <w:r w:rsidRPr="00DB5A09">
        <w:rPr>
          <w:rFonts w:eastAsia="Calibri"/>
        </w:rPr>
        <w:t>în cadrul procedurii de LICITAȚIE DESCHISĂ pentru atribuirea contractului de Furnizare produse in cadrul proiectului:</w:t>
      </w:r>
      <w:r w:rsidR="00D46588" w:rsidRPr="00DB5A09">
        <w:rPr>
          <w:rFonts w:eastAsia="Calibri"/>
        </w:rPr>
        <w:t xml:space="preserve"> </w:t>
      </w:r>
    </w:p>
    <w:p w14:paraId="489B6525" w14:textId="7EF9F238" w:rsidR="00DD7566" w:rsidRPr="00737B32" w:rsidRDefault="00DD7566" w:rsidP="00DD7566">
      <w:pPr>
        <w:pStyle w:val="NoSpacing"/>
        <w:jc w:val="center"/>
        <w:rPr>
          <w:rFonts w:eastAsia="Times New Roman"/>
          <w:b/>
        </w:rPr>
      </w:pPr>
      <w:r w:rsidRPr="00737B32">
        <w:rPr>
          <w:rFonts w:eastAsiaTheme="minorHAnsi"/>
          <w:b/>
        </w:rPr>
        <w:t>Materiale didactice pentru cabinete scolare (săli de sport) in cadrul proiectului: “ASIGURARE DOTARI PENTRU SALILE DE CLASA PREUNIVERSITARE, LABORATOARELE SI ATELIERELE SCOLARE DIN UNITATILE DE INVATAMANT DIN MUNICIPIUL ONESTI”, cod F-PNRR-DOTARI-2023-2064”</w:t>
      </w:r>
      <w:r w:rsidR="00737B32">
        <w:rPr>
          <w:rFonts w:eastAsiaTheme="minorHAnsi"/>
          <w:b/>
        </w:rPr>
        <w:t xml:space="preserve"> </w:t>
      </w:r>
      <w:r w:rsidRPr="00737B32">
        <w:rPr>
          <w:rFonts w:eastAsia="Times New Roman"/>
          <w:b/>
        </w:rPr>
        <w:t>Investiția 11. Asigurarea dotărilor pentru sălile de clasă preuniversitare și laboratoarele/atelierele școlare</w:t>
      </w:r>
    </w:p>
    <w:p w14:paraId="45A7028F" w14:textId="32005F05" w:rsidR="00DD7566" w:rsidRPr="00737B32" w:rsidRDefault="00DD7566" w:rsidP="00DD7566">
      <w:pPr>
        <w:pStyle w:val="NoSpacing"/>
        <w:rPr>
          <w:bCs/>
        </w:rPr>
      </w:pPr>
      <w:r w:rsidRPr="00737B32">
        <w:t>Cod de clasificare CPV</w:t>
      </w:r>
      <w:r w:rsidR="00737B32">
        <w:t xml:space="preserve"> principal</w:t>
      </w:r>
      <w:r w:rsidRPr="00737B32">
        <w:t>:</w:t>
      </w:r>
      <w:r w:rsidR="00737B32">
        <w:t xml:space="preserve">  </w:t>
      </w:r>
      <w:r w:rsidRPr="00737B32">
        <w:t>37400000-2 - Articole si echipament de sport (Rev.2)</w:t>
      </w:r>
    </w:p>
    <w:p w14:paraId="223F122C" w14:textId="73AA72EC" w:rsidR="00A765F5" w:rsidRPr="00DB5A09" w:rsidRDefault="00A765F5" w:rsidP="00A765F5">
      <w:pPr>
        <w:spacing w:after="120" w:line="240" w:lineRule="auto"/>
        <w:jc w:val="both"/>
        <w:rPr>
          <w:rFonts w:ascii="Times New Roman" w:hAnsi="Times New Roman" w:cs="Times New Roman"/>
          <w:b/>
          <w:iCs/>
          <w:lang w:val="it-IT"/>
        </w:rPr>
      </w:pPr>
      <w:r w:rsidRPr="00DB5A09">
        <w:rPr>
          <w:rFonts w:ascii="Times New Roman" w:eastAsia="Calibri" w:hAnsi="Times New Roman" w:cs="Times New Roman"/>
        </w:rPr>
        <w:t xml:space="preserve">finanțat prin </w:t>
      </w:r>
      <w:r w:rsidRPr="00DB5A09">
        <w:rPr>
          <w:rFonts w:ascii="Times New Roman" w:eastAsia="Calibri" w:hAnsi="Times New Roman" w:cs="Times New Roman"/>
          <w:bCs/>
        </w:rPr>
        <w:t xml:space="preserve">Planului Național de Redresare și Reziliență, </w:t>
      </w:r>
      <w:r w:rsidRPr="00DB5A09">
        <w:rPr>
          <w:rFonts w:ascii="Times New Roman" w:eastAsia="Calibri" w:hAnsi="Times New Roman" w:cs="Times New Roman"/>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68A8F920" w14:textId="77777777" w:rsidR="00A765F5" w:rsidRPr="00DB5A09" w:rsidRDefault="00A765F5" w:rsidP="00A765F5">
      <w:pPr>
        <w:spacing w:after="0" w:line="259" w:lineRule="auto"/>
        <w:contextualSpacing/>
        <w:jc w:val="both"/>
        <w:rPr>
          <w:rFonts w:ascii="Times New Roman" w:eastAsia="Calibri" w:hAnsi="Times New Roman" w:cs="Times New Roman"/>
        </w:rPr>
      </w:pPr>
      <w:r w:rsidRPr="00DB5A09">
        <w:rPr>
          <w:rFonts w:ascii="Times New Roman" w:eastAsia="Calibri" w:hAnsi="Times New Roman" w:cs="Times New Roman"/>
        </w:rPr>
        <w:t xml:space="preserve">       Prezenta declaraţia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14:paraId="356A23FB" w14:textId="77777777" w:rsidR="00A765F5" w:rsidRPr="00DB5A09" w:rsidRDefault="00A765F5" w:rsidP="00A765F5">
      <w:pPr>
        <w:spacing w:after="0" w:line="259" w:lineRule="auto"/>
        <w:ind w:left="768"/>
        <w:contextualSpacing/>
        <w:jc w:val="both"/>
        <w:rPr>
          <w:rFonts w:ascii="Times New Roman" w:eastAsia="Calibri" w:hAnsi="Times New Roman" w:cs="Times New Roman"/>
        </w:rPr>
      </w:pPr>
      <w:r w:rsidRPr="00DB5A09">
        <w:rPr>
          <w:rFonts w:ascii="Times New Roman" w:eastAsia="Calibri" w:hAnsi="Times New Roman" w:cs="Times New Roman"/>
        </w:rPr>
        <w:t>(a)</w:t>
      </w:r>
      <w:r w:rsidRPr="00DB5A09">
        <w:rPr>
          <w:rFonts w:ascii="Times New Roman" w:eastAsia="Calibri" w:hAnsi="Times New Roman" w:cs="Times New Roman"/>
        </w:rPr>
        <w:tab/>
        <w:t>atenuarea schimbărilor climatice;</w:t>
      </w:r>
    </w:p>
    <w:p w14:paraId="43F3287A" w14:textId="77777777" w:rsidR="00A765F5" w:rsidRPr="00DB5A09" w:rsidRDefault="00A765F5" w:rsidP="00A765F5">
      <w:pPr>
        <w:spacing w:after="0" w:line="259" w:lineRule="auto"/>
        <w:ind w:left="768"/>
        <w:contextualSpacing/>
        <w:jc w:val="both"/>
        <w:rPr>
          <w:rFonts w:ascii="Times New Roman" w:eastAsia="Calibri" w:hAnsi="Times New Roman" w:cs="Times New Roman"/>
        </w:rPr>
      </w:pPr>
      <w:r w:rsidRPr="00DB5A09">
        <w:rPr>
          <w:rFonts w:ascii="Times New Roman" w:eastAsia="Calibri" w:hAnsi="Times New Roman" w:cs="Times New Roman"/>
        </w:rPr>
        <w:t>(b)</w:t>
      </w:r>
      <w:r w:rsidRPr="00DB5A09">
        <w:rPr>
          <w:rFonts w:ascii="Times New Roman" w:eastAsia="Calibri" w:hAnsi="Times New Roman" w:cs="Times New Roman"/>
        </w:rPr>
        <w:tab/>
        <w:t>adaptarea la schimbările climatice;</w:t>
      </w:r>
    </w:p>
    <w:p w14:paraId="6264B76B" w14:textId="77777777" w:rsidR="00A765F5" w:rsidRPr="00DB5A09" w:rsidRDefault="00A765F5" w:rsidP="00A765F5">
      <w:pPr>
        <w:spacing w:after="0" w:line="259" w:lineRule="auto"/>
        <w:ind w:left="768"/>
        <w:contextualSpacing/>
        <w:jc w:val="both"/>
        <w:rPr>
          <w:rFonts w:ascii="Times New Roman" w:eastAsia="Calibri" w:hAnsi="Times New Roman" w:cs="Times New Roman"/>
        </w:rPr>
      </w:pPr>
      <w:r w:rsidRPr="00DB5A09">
        <w:rPr>
          <w:rFonts w:ascii="Times New Roman" w:eastAsia="Calibri" w:hAnsi="Times New Roman" w:cs="Times New Roman"/>
        </w:rPr>
        <w:t>(c)</w:t>
      </w:r>
      <w:r w:rsidRPr="00DB5A09">
        <w:rPr>
          <w:rFonts w:ascii="Times New Roman" w:eastAsia="Calibri" w:hAnsi="Times New Roman" w:cs="Times New Roman"/>
        </w:rPr>
        <w:tab/>
        <w:t>utilizarea durabila si protecţia resurselor de apa si a celor marine;</w:t>
      </w:r>
    </w:p>
    <w:p w14:paraId="4CDD81AD" w14:textId="77777777" w:rsidR="00A765F5" w:rsidRPr="00DB5A09" w:rsidRDefault="00A765F5" w:rsidP="00A765F5">
      <w:pPr>
        <w:spacing w:after="0" w:line="259" w:lineRule="auto"/>
        <w:ind w:left="768"/>
        <w:contextualSpacing/>
        <w:jc w:val="both"/>
        <w:rPr>
          <w:rFonts w:ascii="Times New Roman" w:eastAsia="Calibri" w:hAnsi="Times New Roman" w:cs="Times New Roman"/>
        </w:rPr>
      </w:pPr>
      <w:r w:rsidRPr="00DB5A09">
        <w:rPr>
          <w:rFonts w:ascii="Times New Roman" w:eastAsia="Calibri" w:hAnsi="Times New Roman" w:cs="Times New Roman"/>
        </w:rPr>
        <w:t>(d)</w:t>
      </w:r>
      <w:r w:rsidRPr="00DB5A09">
        <w:rPr>
          <w:rFonts w:ascii="Times New Roman" w:eastAsia="Calibri" w:hAnsi="Times New Roman" w:cs="Times New Roman"/>
        </w:rPr>
        <w:tab/>
        <w:t>tranziţia către o economie circulara;</w:t>
      </w:r>
    </w:p>
    <w:p w14:paraId="68C4A2B6" w14:textId="77777777" w:rsidR="00A765F5" w:rsidRPr="00DB5A09" w:rsidRDefault="00A765F5" w:rsidP="00A765F5">
      <w:pPr>
        <w:spacing w:after="0" w:line="259" w:lineRule="auto"/>
        <w:ind w:left="768"/>
        <w:contextualSpacing/>
        <w:jc w:val="both"/>
        <w:rPr>
          <w:rFonts w:ascii="Times New Roman" w:eastAsia="Calibri" w:hAnsi="Times New Roman" w:cs="Times New Roman"/>
        </w:rPr>
      </w:pPr>
      <w:r w:rsidRPr="00DB5A09">
        <w:rPr>
          <w:rFonts w:ascii="Times New Roman" w:eastAsia="Calibri" w:hAnsi="Times New Roman" w:cs="Times New Roman"/>
        </w:rPr>
        <w:t>(e)</w:t>
      </w:r>
      <w:r w:rsidRPr="00DB5A09">
        <w:rPr>
          <w:rFonts w:ascii="Times New Roman" w:eastAsia="Calibri" w:hAnsi="Times New Roman" w:cs="Times New Roman"/>
        </w:rPr>
        <w:tab/>
        <w:t>prevenirea si controlul poluării;</w:t>
      </w:r>
    </w:p>
    <w:p w14:paraId="5AA30A4A" w14:textId="77777777" w:rsidR="00A765F5" w:rsidRPr="00DB5A09" w:rsidRDefault="00A765F5" w:rsidP="00A765F5">
      <w:pPr>
        <w:spacing w:after="0" w:line="259" w:lineRule="auto"/>
        <w:ind w:left="768"/>
        <w:contextualSpacing/>
        <w:jc w:val="both"/>
        <w:rPr>
          <w:rFonts w:ascii="Times New Roman" w:eastAsia="Calibri" w:hAnsi="Times New Roman" w:cs="Times New Roman"/>
        </w:rPr>
      </w:pPr>
      <w:r w:rsidRPr="00DB5A09">
        <w:rPr>
          <w:rFonts w:ascii="Times New Roman" w:eastAsia="Calibri" w:hAnsi="Times New Roman" w:cs="Times New Roman"/>
        </w:rPr>
        <w:t>(f)</w:t>
      </w:r>
      <w:r w:rsidRPr="00DB5A09">
        <w:rPr>
          <w:rFonts w:ascii="Times New Roman" w:eastAsia="Calibri" w:hAnsi="Times New Roman" w:cs="Times New Roman"/>
        </w:rPr>
        <w:tab/>
        <w:t>protecţia si refacerea biodiversităţii si a ecosistemelor.</w:t>
      </w:r>
    </w:p>
    <w:p w14:paraId="3BCEA17C" w14:textId="77777777" w:rsidR="00AD2383" w:rsidRPr="00DB5A09" w:rsidRDefault="00AD2383" w:rsidP="00A765F5">
      <w:pPr>
        <w:spacing w:after="0" w:line="259" w:lineRule="auto"/>
        <w:ind w:left="768"/>
        <w:contextualSpacing/>
        <w:jc w:val="both"/>
        <w:rPr>
          <w:rFonts w:ascii="Times New Roman" w:eastAsia="Calibri" w:hAnsi="Times New Roman" w:cs="Times New Roman"/>
        </w:rPr>
      </w:pPr>
    </w:p>
    <w:p w14:paraId="3E8ED197" w14:textId="77777777" w:rsidR="00A765F5" w:rsidRPr="00DB5A09" w:rsidRDefault="00A765F5" w:rsidP="00A765F5">
      <w:pPr>
        <w:spacing w:after="160"/>
        <w:jc w:val="both"/>
        <w:rPr>
          <w:rFonts w:ascii="Times New Roman" w:eastAsia="Calibri" w:hAnsi="Times New Roman" w:cs="Times New Roman"/>
        </w:rPr>
      </w:pPr>
      <w:r w:rsidRPr="00DB5A09">
        <w:rPr>
          <w:rFonts w:ascii="Times New Roman" w:eastAsia="Calibri" w:hAnsi="Times New Roman" w:cs="Times New Roman"/>
        </w:rPr>
        <w:t>Observații: ...............................................................................................................................................................</w:t>
      </w:r>
    </w:p>
    <w:p w14:paraId="080B592A" w14:textId="77777777" w:rsidR="00AD2383" w:rsidRPr="00DB5A09" w:rsidRDefault="00AD2383" w:rsidP="00A765F5">
      <w:pPr>
        <w:spacing w:after="160"/>
        <w:jc w:val="both"/>
        <w:rPr>
          <w:rFonts w:ascii="Times New Roman" w:eastAsia="Calibri" w:hAnsi="Times New Roman" w:cs="Times New Roman"/>
        </w:rPr>
      </w:pPr>
      <w:r w:rsidRPr="00DB5A09">
        <w:rPr>
          <w:rFonts w:ascii="Times New Roman" w:eastAsia="Calibri" w:hAnsi="Times New Roman" w:cs="Times New Roman"/>
        </w:rPr>
        <w:t>.................................................................................................................................................................</w:t>
      </w:r>
    </w:p>
    <w:p w14:paraId="36684DE4" w14:textId="77777777" w:rsidR="00A765F5" w:rsidRPr="00DB5A09" w:rsidRDefault="00A765F5" w:rsidP="00A765F5">
      <w:pPr>
        <w:spacing w:after="240"/>
        <w:jc w:val="both"/>
        <w:rPr>
          <w:rFonts w:ascii="Times New Roman" w:eastAsia="Calibri" w:hAnsi="Times New Roman" w:cs="Times New Roman"/>
        </w:rPr>
      </w:pPr>
      <w:r w:rsidRPr="00DB5A09">
        <w:rPr>
          <w:rFonts w:ascii="Times New Roman" w:eastAsia="Calibri" w:hAnsi="Times New Roman" w:cs="Times New Roman"/>
        </w:rPr>
        <w:tab/>
        <w:t>Confirm, de asemenea, că afirmațiile din această declarație sunt adevărate și că informațiile incluse în aceasta sunt corecte.</w:t>
      </w:r>
    </w:p>
    <w:p w14:paraId="5A80EF0E" w14:textId="77777777" w:rsidR="00A765F5" w:rsidRPr="00DB5A09" w:rsidRDefault="00A765F5" w:rsidP="00A765F5">
      <w:pPr>
        <w:tabs>
          <w:tab w:val="left" w:pos="-90"/>
          <w:tab w:val="left" w:pos="8280"/>
        </w:tabs>
        <w:spacing w:after="0" w:line="240" w:lineRule="auto"/>
        <w:ind w:left="-180" w:right="500"/>
        <w:jc w:val="both"/>
        <w:rPr>
          <w:rFonts w:ascii="Times New Roman" w:hAnsi="Times New Roman" w:cs="Times New Roman"/>
        </w:rPr>
      </w:pPr>
    </w:p>
    <w:p w14:paraId="1F5FD404" w14:textId="77777777" w:rsidR="00A765F5" w:rsidRPr="00DB5A09" w:rsidRDefault="00A765F5" w:rsidP="00A765F5">
      <w:pPr>
        <w:tabs>
          <w:tab w:val="left" w:pos="-90"/>
          <w:tab w:val="left" w:pos="8280"/>
        </w:tabs>
        <w:spacing w:after="0" w:line="240" w:lineRule="auto"/>
        <w:ind w:left="-180" w:right="500"/>
        <w:jc w:val="both"/>
        <w:rPr>
          <w:rFonts w:ascii="Times New Roman" w:hAnsi="Times New Roman" w:cs="Times New Roman"/>
        </w:rPr>
      </w:pPr>
      <w:r w:rsidRPr="00DB5A09">
        <w:rPr>
          <w:rFonts w:ascii="Times New Roman" w:hAnsi="Times New Roman" w:cs="Times New Roman"/>
        </w:rPr>
        <w:t>Data    ......................................................</w:t>
      </w:r>
    </w:p>
    <w:p w14:paraId="3A554E75" w14:textId="77777777" w:rsidR="00A765F5" w:rsidRPr="00DB5A09" w:rsidRDefault="00A765F5" w:rsidP="00A765F5">
      <w:pPr>
        <w:tabs>
          <w:tab w:val="left" w:pos="-90"/>
          <w:tab w:val="left" w:pos="8280"/>
        </w:tabs>
        <w:spacing w:after="0" w:line="240" w:lineRule="auto"/>
        <w:ind w:left="-180" w:right="500"/>
        <w:jc w:val="both"/>
        <w:rPr>
          <w:rFonts w:ascii="Times New Roman" w:hAnsi="Times New Roman" w:cs="Times New Roman"/>
          <w:b/>
          <w:bCs/>
        </w:rPr>
      </w:pPr>
      <w:r w:rsidRPr="00DB5A09">
        <w:rPr>
          <w:rFonts w:ascii="Times New Roman" w:hAnsi="Times New Roman" w:cs="Times New Roman"/>
          <w:b/>
          <w:bCs/>
        </w:rPr>
        <w:t>Ofertant</w:t>
      </w:r>
      <w:r w:rsidRPr="00DB5A09">
        <w:rPr>
          <w:rFonts w:ascii="Times New Roman" w:hAnsi="Times New Roman" w:cs="Times New Roman"/>
          <w:b/>
          <w:bCs/>
        </w:rPr>
        <w:tab/>
        <w:t>............................................................................</w:t>
      </w:r>
    </w:p>
    <w:p w14:paraId="75AFB066" w14:textId="77777777" w:rsidR="00A765F5" w:rsidRPr="00DB5A09" w:rsidRDefault="00A765F5" w:rsidP="00A765F5">
      <w:pPr>
        <w:tabs>
          <w:tab w:val="left" w:pos="-90"/>
          <w:tab w:val="left" w:pos="8280"/>
        </w:tabs>
        <w:spacing w:after="0" w:line="240" w:lineRule="auto"/>
        <w:ind w:left="-180" w:right="500"/>
        <w:jc w:val="both"/>
        <w:rPr>
          <w:rFonts w:ascii="Times New Roman" w:hAnsi="Times New Roman" w:cs="Times New Roman"/>
          <w:i/>
        </w:rPr>
      </w:pPr>
      <w:r w:rsidRPr="00DB5A09">
        <w:rPr>
          <w:rFonts w:ascii="Times New Roman" w:hAnsi="Times New Roman" w:cs="Times New Roman"/>
          <w:i/>
        </w:rPr>
        <w:t xml:space="preserve">               (denumirea Ofertantului – in cazul unei Asocieri, toti membrii Asocierii)</w:t>
      </w:r>
    </w:p>
    <w:p w14:paraId="700F2759" w14:textId="77777777" w:rsidR="00A765F5" w:rsidRPr="00DB5A09" w:rsidRDefault="00A765F5" w:rsidP="00A765F5">
      <w:pPr>
        <w:tabs>
          <w:tab w:val="left" w:pos="-90"/>
          <w:tab w:val="left" w:pos="8280"/>
        </w:tabs>
        <w:spacing w:after="0" w:line="240" w:lineRule="auto"/>
        <w:ind w:left="-180" w:right="500"/>
        <w:jc w:val="both"/>
        <w:rPr>
          <w:rFonts w:ascii="Times New Roman" w:hAnsi="Times New Roman" w:cs="Times New Roman"/>
        </w:rPr>
      </w:pPr>
    </w:p>
    <w:p w14:paraId="1065698F" w14:textId="77777777" w:rsidR="00A765F5" w:rsidRPr="00DB5A09" w:rsidRDefault="00A765F5" w:rsidP="00A765F5">
      <w:pPr>
        <w:tabs>
          <w:tab w:val="left" w:pos="-90"/>
          <w:tab w:val="left" w:pos="8280"/>
        </w:tabs>
        <w:spacing w:after="0" w:line="240" w:lineRule="auto"/>
        <w:ind w:left="-180" w:right="500"/>
        <w:jc w:val="both"/>
        <w:rPr>
          <w:rFonts w:ascii="Times New Roman" w:hAnsi="Times New Roman" w:cs="Times New Roman"/>
          <w:b/>
          <w:bCs/>
          <w:i/>
          <w:iCs/>
        </w:rPr>
      </w:pPr>
      <w:r w:rsidRPr="00DB5A09">
        <w:rPr>
          <w:rFonts w:ascii="Times New Roman" w:hAnsi="Times New Roman" w:cs="Times New Roman"/>
          <w:b/>
          <w:bCs/>
          <w:i/>
          <w:iCs/>
        </w:rPr>
        <w:t>Nume si prenume</w:t>
      </w:r>
    </w:p>
    <w:p w14:paraId="1D8F5FE7" w14:textId="77777777" w:rsidR="00A765F5" w:rsidRPr="00DB5A09" w:rsidRDefault="00A765F5" w:rsidP="00A765F5">
      <w:pPr>
        <w:tabs>
          <w:tab w:val="left" w:pos="-90"/>
          <w:tab w:val="left" w:pos="8280"/>
        </w:tabs>
        <w:spacing w:after="0" w:line="240" w:lineRule="auto"/>
        <w:ind w:left="-180" w:right="500"/>
        <w:jc w:val="both"/>
        <w:rPr>
          <w:rFonts w:ascii="Times New Roman" w:hAnsi="Times New Roman" w:cs="Times New Roman"/>
        </w:rPr>
      </w:pPr>
      <w:r w:rsidRPr="00DB5A09">
        <w:rPr>
          <w:rFonts w:ascii="Times New Roman" w:hAnsi="Times New Roman" w:cs="Times New Roman"/>
        </w:rPr>
        <w:t>.................................................................</w:t>
      </w:r>
    </w:p>
    <w:p w14:paraId="7428F447" w14:textId="060BA7D8" w:rsidR="00A765F5" w:rsidRPr="00DB5A09" w:rsidRDefault="00A765F5" w:rsidP="00A765F5">
      <w:pPr>
        <w:tabs>
          <w:tab w:val="left" w:pos="-90"/>
          <w:tab w:val="left" w:pos="8280"/>
        </w:tabs>
        <w:spacing w:after="0" w:line="240" w:lineRule="auto"/>
        <w:ind w:left="-180" w:right="500"/>
        <w:jc w:val="both"/>
        <w:rPr>
          <w:rFonts w:ascii="Times New Roman" w:hAnsi="Times New Roman" w:cs="Times New Roman"/>
          <w:i/>
        </w:rPr>
      </w:pPr>
      <w:r w:rsidRPr="00DB5A09">
        <w:rPr>
          <w:rFonts w:ascii="Times New Roman" w:hAnsi="Times New Roman" w:cs="Times New Roman"/>
          <w:bCs/>
          <w:i/>
          <w:iCs/>
        </w:rPr>
        <w:t xml:space="preserve">(reprezentant legal/împuternicit) </w:t>
      </w:r>
      <w:r w:rsidRPr="00DB5A09">
        <w:rPr>
          <w:rFonts w:ascii="Times New Roman" w:hAnsi="Times New Roman" w:cs="Times New Roman"/>
          <w:i/>
        </w:rPr>
        <w:t xml:space="preserve"> (semnătura si stampila)</w:t>
      </w:r>
    </w:p>
    <w:sectPr w:rsidR="00A765F5" w:rsidRPr="00DB5A09" w:rsidSect="00AD23EA">
      <w:pgSz w:w="11907" w:h="16839" w:code="9"/>
      <w:pgMar w:top="425" w:right="720" w:bottom="561"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5C4CE" w14:textId="77777777" w:rsidR="002503B4" w:rsidRDefault="002503B4">
      <w:pPr>
        <w:spacing w:after="0" w:line="240" w:lineRule="auto"/>
      </w:pPr>
      <w:r>
        <w:separator/>
      </w:r>
    </w:p>
  </w:endnote>
  <w:endnote w:type="continuationSeparator" w:id="0">
    <w:p w14:paraId="01513824" w14:textId="77777777" w:rsidR="002503B4" w:rsidRDefault="0025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Segoe Print"/>
    <w:panose1 w:val="00000000000000000000"/>
    <w:charset w:val="00"/>
    <w:family w:val="roman"/>
    <w:notTrueType/>
    <w:pitch w:val="default"/>
    <w:sig w:usb0="00000007" w:usb1="00000000" w:usb2="00000000" w:usb3="00000000" w:csb0="00000003"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C6853" w14:textId="77777777" w:rsidR="008D594F" w:rsidRDefault="008D594F">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433817"/>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07801519"/>
          <w:docPartObj>
            <w:docPartGallery w:val="Page Numbers (Top of Page)"/>
            <w:docPartUnique/>
          </w:docPartObj>
        </w:sdtPr>
        <w:sdtContent>
          <w:p w14:paraId="4C0E5FD0" w14:textId="77777777" w:rsidR="008D594F" w:rsidRDefault="008D594F" w:rsidP="007E7353">
            <w:pPr>
              <w:pStyle w:val="Footer"/>
              <w:jc w:val="right"/>
              <w:rPr>
                <w:rStyle w:val="FontStyle58"/>
              </w:rPr>
            </w:pPr>
            <w:r w:rsidRPr="006C10E8">
              <w:rPr>
                <w:rFonts w:ascii="Times New Roman" w:hAnsi="Times New Roman" w:cs="Times New Roman"/>
                <w:sz w:val="14"/>
                <w:szCs w:val="14"/>
              </w:rPr>
              <w:t xml:space="preserve">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PAGE </w:instrText>
            </w:r>
            <w:r w:rsidRPr="006C10E8">
              <w:rPr>
                <w:rFonts w:ascii="Times New Roman" w:hAnsi="Times New Roman" w:cs="Times New Roman"/>
                <w:bCs/>
                <w:sz w:val="14"/>
                <w:szCs w:val="14"/>
              </w:rPr>
              <w:fldChar w:fldCharType="separate"/>
            </w:r>
            <w:r w:rsidR="00BD5D6E">
              <w:rPr>
                <w:rFonts w:ascii="Times New Roman" w:hAnsi="Times New Roman" w:cs="Times New Roman"/>
                <w:bCs/>
                <w:noProof/>
                <w:sz w:val="14"/>
                <w:szCs w:val="14"/>
              </w:rPr>
              <w:t>26</w:t>
            </w:r>
            <w:r w:rsidRPr="006C10E8">
              <w:rPr>
                <w:rFonts w:ascii="Times New Roman" w:hAnsi="Times New Roman" w:cs="Times New Roman"/>
                <w:bCs/>
                <w:sz w:val="14"/>
                <w:szCs w:val="14"/>
              </w:rPr>
              <w:fldChar w:fldCharType="end"/>
            </w:r>
            <w:r w:rsidRPr="006C10E8">
              <w:rPr>
                <w:rFonts w:ascii="Times New Roman" w:hAnsi="Times New Roman" w:cs="Times New Roman"/>
                <w:sz w:val="14"/>
                <w:szCs w:val="14"/>
              </w:rPr>
              <w:t xml:space="preserve"> /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NUMPAGES  </w:instrText>
            </w:r>
            <w:r w:rsidRPr="006C10E8">
              <w:rPr>
                <w:rFonts w:ascii="Times New Roman" w:hAnsi="Times New Roman" w:cs="Times New Roman"/>
                <w:bCs/>
                <w:sz w:val="14"/>
                <w:szCs w:val="14"/>
              </w:rPr>
              <w:fldChar w:fldCharType="separate"/>
            </w:r>
            <w:r w:rsidR="00BD5D6E">
              <w:rPr>
                <w:rFonts w:ascii="Times New Roman" w:hAnsi="Times New Roman" w:cs="Times New Roman"/>
                <w:bCs/>
                <w:noProof/>
                <w:sz w:val="14"/>
                <w:szCs w:val="14"/>
              </w:rPr>
              <w:t>42</w:t>
            </w:r>
            <w:r w:rsidRPr="006C10E8">
              <w:rPr>
                <w:rFonts w:ascii="Times New Roman" w:hAnsi="Times New Roman" w:cs="Times New Roman"/>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0113E" w14:textId="77777777" w:rsidR="008D594F" w:rsidRDefault="008D594F">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5690"/>
      <w:docPartObj>
        <w:docPartGallery w:val="Page Numbers (Bottom of Page)"/>
        <w:docPartUnique/>
      </w:docPartObj>
    </w:sdtPr>
    <w:sdtContent>
      <w:sdt>
        <w:sdtPr>
          <w:id w:val="2019422280"/>
          <w:docPartObj>
            <w:docPartGallery w:val="Page Numbers (Top of Page)"/>
            <w:docPartUnique/>
          </w:docPartObj>
        </w:sdtPr>
        <w:sdtContent>
          <w:p w14:paraId="63136152" w14:textId="77777777" w:rsidR="008D594F" w:rsidRDefault="008D594F">
            <w:pPr>
              <w:pStyle w:val="Footer"/>
              <w:jc w:val="right"/>
            </w:pPr>
            <w:r>
              <w:t xml:space="preserve">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PAGE </w:instrText>
            </w:r>
            <w:r w:rsidRPr="000603D9">
              <w:rPr>
                <w:rFonts w:ascii="Times New Roman" w:hAnsi="Times New Roman" w:cs="Times New Roman"/>
                <w:bCs/>
                <w:sz w:val="14"/>
                <w:szCs w:val="14"/>
              </w:rPr>
              <w:fldChar w:fldCharType="separate"/>
            </w:r>
            <w:r w:rsidR="00BD5D6E">
              <w:rPr>
                <w:rFonts w:ascii="Times New Roman" w:hAnsi="Times New Roman" w:cs="Times New Roman"/>
                <w:bCs/>
                <w:noProof/>
                <w:sz w:val="14"/>
                <w:szCs w:val="14"/>
              </w:rPr>
              <w:t>32</w:t>
            </w:r>
            <w:r w:rsidRPr="000603D9">
              <w:rPr>
                <w:rFonts w:ascii="Times New Roman" w:hAnsi="Times New Roman" w:cs="Times New Roman"/>
                <w:bCs/>
                <w:sz w:val="14"/>
                <w:szCs w:val="14"/>
              </w:rPr>
              <w:fldChar w:fldCharType="end"/>
            </w:r>
            <w:r w:rsidRPr="000603D9">
              <w:rPr>
                <w:rFonts w:ascii="Times New Roman" w:hAnsi="Times New Roman" w:cs="Times New Roman"/>
                <w:sz w:val="14"/>
                <w:szCs w:val="14"/>
              </w:rPr>
              <w:t xml:space="preserve"> /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NUMPAGES  </w:instrText>
            </w:r>
            <w:r w:rsidRPr="000603D9">
              <w:rPr>
                <w:rFonts w:ascii="Times New Roman" w:hAnsi="Times New Roman" w:cs="Times New Roman"/>
                <w:bCs/>
                <w:sz w:val="14"/>
                <w:szCs w:val="14"/>
              </w:rPr>
              <w:fldChar w:fldCharType="separate"/>
            </w:r>
            <w:r w:rsidR="00BD5D6E">
              <w:rPr>
                <w:rFonts w:ascii="Times New Roman" w:hAnsi="Times New Roman" w:cs="Times New Roman"/>
                <w:bCs/>
                <w:noProof/>
                <w:sz w:val="14"/>
                <w:szCs w:val="14"/>
              </w:rPr>
              <w:t>42</w:t>
            </w:r>
            <w:r w:rsidRPr="000603D9">
              <w:rPr>
                <w:rFonts w:ascii="Times New Roman" w:hAnsi="Times New Roman" w:cs="Times New Roman"/>
                <w:bCs/>
                <w:sz w:val="14"/>
                <w:szCs w:val="14"/>
              </w:rPr>
              <w:fldChar w:fldCharType="end"/>
            </w:r>
          </w:p>
        </w:sdtContent>
      </w:sdt>
    </w:sdtContent>
  </w:sdt>
  <w:p w14:paraId="798973BB" w14:textId="77777777" w:rsidR="008D594F" w:rsidRDefault="008D594F">
    <w:pPr>
      <w:pStyle w:val="Style4"/>
      <w:widowControl/>
      <w:jc w:val="right"/>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0DD31" w14:textId="77777777" w:rsidR="002503B4" w:rsidRDefault="002503B4">
      <w:pPr>
        <w:spacing w:after="0" w:line="240" w:lineRule="auto"/>
      </w:pPr>
      <w:r>
        <w:separator/>
      </w:r>
    </w:p>
  </w:footnote>
  <w:footnote w:type="continuationSeparator" w:id="0">
    <w:p w14:paraId="3D87F350" w14:textId="77777777" w:rsidR="002503B4" w:rsidRDefault="002503B4">
      <w:pPr>
        <w:spacing w:after="0" w:line="240" w:lineRule="auto"/>
      </w:pPr>
      <w:r>
        <w:continuationSeparator/>
      </w:r>
    </w:p>
  </w:footnote>
  <w:footnote w:id="1">
    <w:p w14:paraId="5C0004B6" w14:textId="77777777" w:rsidR="008D594F" w:rsidRPr="004A58A9" w:rsidRDefault="008D594F" w:rsidP="00A765F5">
      <w:pPr>
        <w:jc w:val="both"/>
        <w:rPr>
          <w:rFonts w:ascii="Tahoma" w:hAnsi="Tahoma" w:cs="Tahoma"/>
        </w:rPr>
      </w:pPr>
      <w:r w:rsidRPr="004A58A9">
        <w:rPr>
          <w:rStyle w:val="FootnoteReference"/>
          <w:rFonts w:ascii="Tahoma" w:hAnsi="Tahoma" w:cs="Tahoma"/>
        </w:rPr>
        <w:footnoteRef/>
      </w:r>
      <w:r w:rsidRPr="004A58A9">
        <w:rPr>
          <w:rFonts w:ascii="Tahoma" w:hAnsi="Tahoma" w:cs="Tahoma"/>
        </w:rPr>
        <w:t xml:space="preserve"> </w:t>
      </w:r>
      <w:r w:rsidRPr="004A58A9">
        <w:rPr>
          <w:rFonts w:ascii="Tahoma" w:hAnsi="Tahoma" w:cs="Tahoma"/>
          <w:snapToGrid w:val="0"/>
          <w:sz w:val="16"/>
        </w:rPr>
        <w:t>Se completează de către toți operatorii economici participanți (</w:t>
      </w:r>
      <w:r w:rsidRPr="004A58A9">
        <w:rPr>
          <w:rFonts w:ascii="Tahoma" w:hAnsi="Tahoma" w:cs="Tahoma"/>
          <w:sz w:val="16"/>
        </w:rPr>
        <w:t>ofertantul individual/ ofertantul asociat/subcontractantul propus/terțul susținător).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AD49" w14:textId="77777777" w:rsidR="008D594F" w:rsidRDefault="008D59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2B936" w14:textId="77777777" w:rsidR="008D594F" w:rsidRDefault="008D59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E60"/>
    <w:multiLevelType w:val="hybridMultilevel"/>
    <w:tmpl w:val="2C32D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200ED"/>
    <w:multiLevelType w:val="hybridMultilevel"/>
    <w:tmpl w:val="79BA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0CE303A9"/>
    <w:multiLevelType w:val="hybridMultilevel"/>
    <w:tmpl w:val="4CEE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A3001"/>
    <w:multiLevelType w:val="hybridMultilevel"/>
    <w:tmpl w:val="91A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110BE"/>
    <w:multiLevelType w:val="hybridMultilevel"/>
    <w:tmpl w:val="76A89E54"/>
    <w:lvl w:ilvl="0" w:tplc="9524F05A">
      <w:numFmt w:val="bullet"/>
      <w:lvlText w:val="-"/>
      <w:lvlJc w:val="left"/>
      <w:pPr>
        <w:ind w:left="630" w:hanging="360"/>
      </w:pPr>
      <w:rPr>
        <w:rFonts w:ascii="Times New Roman" w:eastAsia="Times New Roman" w:hAnsi="Times New Roman" w:cs="Times New Roman" w:hint="default"/>
        <w:i w:val="0"/>
      </w:rPr>
    </w:lvl>
    <w:lvl w:ilvl="1" w:tplc="04180003" w:tentative="1">
      <w:start w:val="1"/>
      <w:numFmt w:val="bullet"/>
      <w:lvlText w:val="o"/>
      <w:lvlJc w:val="left"/>
      <w:pPr>
        <w:ind w:left="1410" w:hanging="360"/>
      </w:pPr>
      <w:rPr>
        <w:rFonts w:ascii="Courier New" w:hAnsi="Courier New" w:cs="Courier New" w:hint="default"/>
      </w:rPr>
    </w:lvl>
    <w:lvl w:ilvl="2" w:tplc="04180005" w:tentative="1">
      <w:start w:val="1"/>
      <w:numFmt w:val="bullet"/>
      <w:lvlText w:val=""/>
      <w:lvlJc w:val="left"/>
      <w:pPr>
        <w:ind w:left="2130" w:hanging="360"/>
      </w:pPr>
      <w:rPr>
        <w:rFonts w:ascii="Wingdings" w:hAnsi="Wingdings" w:hint="default"/>
      </w:rPr>
    </w:lvl>
    <w:lvl w:ilvl="3" w:tplc="04180001" w:tentative="1">
      <w:start w:val="1"/>
      <w:numFmt w:val="bullet"/>
      <w:lvlText w:val=""/>
      <w:lvlJc w:val="left"/>
      <w:pPr>
        <w:ind w:left="2850" w:hanging="360"/>
      </w:pPr>
      <w:rPr>
        <w:rFonts w:ascii="Symbol" w:hAnsi="Symbol" w:hint="default"/>
      </w:rPr>
    </w:lvl>
    <w:lvl w:ilvl="4" w:tplc="04180003" w:tentative="1">
      <w:start w:val="1"/>
      <w:numFmt w:val="bullet"/>
      <w:lvlText w:val="o"/>
      <w:lvlJc w:val="left"/>
      <w:pPr>
        <w:ind w:left="3570" w:hanging="360"/>
      </w:pPr>
      <w:rPr>
        <w:rFonts w:ascii="Courier New" w:hAnsi="Courier New" w:cs="Courier New" w:hint="default"/>
      </w:rPr>
    </w:lvl>
    <w:lvl w:ilvl="5" w:tplc="04180005" w:tentative="1">
      <w:start w:val="1"/>
      <w:numFmt w:val="bullet"/>
      <w:lvlText w:val=""/>
      <w:lvlJc w:val="left"/>
      <w:pPr>
        <w:ind w:left="4290" w:hanging="360"/>
      </w:pPr>
      <w:rPr>
        <w:rFonts w:ascii="Wingdings" w:hAnsi="Wingdings" w:hint="default"/>
      </w:rPr>
    </w:lvl>
    <w:lvl w:ilvl="6" w:tplc="04180001" w:tentative="1">
      <w:start w:val="1"/>
      <w:numFmt w:val="bullet"/>
      <w:lvlText w:val=""/>
      <w:lvlJc w:val="left"/>
      <w:pPr>
        <w:ind w:left="5010" w:hanging="360"/>
      </w:pPr>
      <w:rPr>
        <w:rFonts w:ascii="Symbol" w:hAnsi="Symbol" w:hint="default"/>
      </w:rPr>
    </w:lvl>
    <w:lvl w:ilvl="7" w:tplc="04180003" w:tentative="1">
      <w:start w:val="1"/>
      <w:numFmt w:val="bullet"/>
      <w:lvlText w:val="o"/>
      <w:lvlJc w:val="left"/>
      <w:pPr>
        <w:ind w:left="5730" w:hanging="360"/>
      </w:pPr>
      <w:rPr>
        <w:rFonts w:ascii="Courier New" w:hAnsi="Courier New" w:cs="Courier New" w:hint="default"/>
      </w:rPr>
    </w:lvl>
    <w:lvl w:ilvl="8" w:tplc="04180005" w:tentative="1">
      <w:start w:val="1"/>
      <w:numFmt w:val="bullet"/>
      <w:lvlText w:val=""/>
      <w:lvlJc w:val="left"/>
      <w:pPr>
        <w:ind w:left="6450" w:hanging="360"/>
      </w:pPr>
      <w:rPr>
        <w:rFonts w:ascii="Wingdings" w:hAnsi="Wingdings" w:hint="default"/>
      </w:rPr>
    </w:lvl>
  </w:abstractNum>
  <w:abstractNum w:abstractNumId="8">
    <w:nsid w:val="22804B48"/>
    <w:multiLevelType w:val="hybridMultilevel"/>
    <w:tmpl w:val="EEA831E8"/>
    <w:lvl w:ilvl="0" w:tplc="E5C2C2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nsid w:val="342D61A6"/>
    <w:multiLevelType w:val="hybridMultilevel"/>
    <w:tmpl w:val="97BA60A0"/>
    <w:lvl w:ilvl="0" w:tplc="63B0F0AC">
      <w:start w:val="1"/>
      <w:numFmt w:val="decimal"/>
      <w:lvlText w:val="%1)"/>
      <w:lvlJc w:val="left"/>
      <w:pPr>
        <w:ind w:left="644" w:hanging="36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496C58"/>
    <w:multiLevelType w:val="hybridMultilevel"/>
    <w:tmpl w:val="EEA831E8"/>
    <w:lvl w:ilvl="0" w:tplc="E5C2C2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6128F2"/>
    <w:multiLevelType w:val="multilevel"/>
    <w:tmpl w:val="03C4BF3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7">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5AA651CC"/>
    <w:multiLevelType w:val="hybridMultilevel"/>
    <w:tmpl w:val="3BFCC152"/>
    <w:lvl w:ilvl="0" w:tplc="FA16AB00">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974661B"/>
    <w:multiLevelType w:val="hybridMultilevel"/>
    <w:tmpl w:val="B9DA71E4"/>
    <w:lvl w:ilvl="0" w:tplc="04090019">
      <w:numFmt w:val="bullet"/>
      <w:lvlText w:val="-"/>
      <w:lvlJc w:val="left"/>
      <w:pPr>
        <w:ind w:left="720" w:hanging="360"/>
      </w:pPr>
      <w:rPr>
        <w:rFonts w:ascii="Arial Narrow" w:eastAsia="Calibri" w:hAnsi="Arial Narrow" w:cs="Calibr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2">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nsid w:val="756A24DA"/>
    <w:multiLevelType w:val="hybridMultilevel"/>
    <w:tmpl w:val="B9243F52"/>
    <w:lvl w:ilvl="0" w:tplc="81E6B45C">
      <w:start w:val="1"/>
      <w:numFmt w:val="low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776C4482"/>
    <w:multiLevelType w:val="hybridMultilevel"/>
    <w:tmpl w:val="0C8E01BA"/>
    <w:lvl w:ilvl="0" w:tplc="56D8F36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28">
    <w:nsid w:val="7F7862F8"/>
    <w:multiLevelType w:val="multilevel"/>
    <w:tmpl w:val="118C7F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7"/>
  </w:num>
  <w:num w:numId="3">
    <w:abstractNumId w:val="20"/>
  </w:num>
  <w:num w:numId="4">
    <w:abstractNumId w:val="27"/>
  </w:num>
  <w:num w:numId="5">
    <w:abstractNumId w:val="15"/>
  </w:num>
  <w:num w:numId="6">
    <w:abstractNumId w:val="10"/>
  </w:num>
  <w:num w:numId="7">
    <w:abstractNumId w:val="9"/>
  </w:num>
  <w:num w:numId="8">
    <w:abstractNumId w:val="14"/>
  </w:num>
  <w:num w:numId="9">
    <w:abstractNumId w:val="3"/>
  </w:num>
  <w:num w:numId="10">
    <w:abstractNumId w:val="23"/>
  </w:num>
  <w:num w:numId="11">
    <w:abstractNumId w:val="17"/>
  </w:num>
  <w:num w:numId="12">
    <w:abstractNumId w:val="22"/>
  </w:num>
  <w:num w:numId="13">
    <w:abstractNumId w:val="4"/>
  </w:num>
  <w:num w:numId="14">
    <w:abstractNumId w:val="16"/>
  </w:num>
  <w:num w:numId="15">
    <w:abstractNumId w:val="26"/>
  </w:num>
  <w:num w:numId="16">
    <w:abstractNumId w:val="19"/>
  </w:num>
  <w:num w:numId="17">
    <w:abstractNumId w:val="21"/>
  </w:num>
  <w:num w:numId="18">
    <w:abstractNumId w:val="24"/>
  </w:num>
  <w:num w:numId="19">
    <w:abstractNumId w:val="25"/>
  </w:num>
  <w:num w:numId="20">
    <w:abstractNumId w:val="2"/>
  </w:num>
  <w:num w:numId="21">
    <w:abstractNumId w:val="13"/>
  </w:num>
  <w:num w:numId="22">
    <w:abstractNumId w:val="28"/>
  </w:num>
  <w:num w:numId="23">
    <w:abstractNumId w:val="11"/>
  </w:num>
  <w:num w:numId="24">
    <w:abstractNumId w:val="8"/>
  </w:num>
  <w:num w:numId="25">
    <w:abstractNumId w:val="18"/>
  </w:num>
  <w:num w:numId="26">
    <w:abstractNumId w:val="12"/>
  </w:num>
  <w:num w:numId="27">
    <w:abstractNumId w:val="0"/>
  </w:num>
  <w:num w:numId="28">
    <w:abstractNumId w:val="5"/>
  </w:num>
  <w:num w:numId="29">
    <w:abstractNumId w:val="5"/>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B7"/>
    <w:rsid w:val="00000336"/>
    <w:rsid w:val="00000661"/>
    <w:rsid w:val="00004673"/>
    <w:rsid w:val="00005867"/>
    <w:rsid w:val="0000673A"/>
    <w:rsid w:val="000110AB"/>
    <w:rsid w:val="0001458C"/>
    <w:rsid w:val="00014943"/>
    <w:rsid w:val="00014A3A"/>
    <w:rsid w:val="000158D6"/>
    <w:rsid w:val="0002141F"/>
    <w:rsid w:val="00026337"/>
    <w:rsid w:val="000272C2"/>
    <w:rsid w:val="000276DB"/>
    <w:rsid w:val="0003008B"/>
    <w:rsid w:val="0004195A"/>
    <w:rsid w:val="0004315D"/>
    <w:rsid w:val="0004362F"/>
    <w:rsid w:val="00044908"/>
    <w:rsid w:val="000520E1"/>
    <w:rsid w:val="00057578"/>
    <w:rsid w:val="000603D9"/>
    <w:rsid w:val="000629E9"/>
    <w:rsid w:val="0006507E"/>
    <w:rsid w:val="00072929"/>
    <w:rsid w:val="000746F6"/>
    <w:rsid w:val="00074B67"/>
    <w:rsid w:val="000867C2"/>
    <w:rsid w:val="00087483"/>
    <w:rsid w:val="00092963"/>
    <w:rsid w:val="000937EC"/>
    <w:rsid w:val="000939C4"/>
    <w:rsid w:val="00095B4A"/>
    <w:rsid w:val="000968A7"/>
    <w:rsid w:val="000A3B22"/>
    <w:rsid w:val="000A7D92"/>
    <w:rsid w:val="000B1B76"/>
    <w:rsid w:val="000B6A5E"/>
    <w:rsid w:val="000C4AA0"/>
    <w:rsid w:val="000C5D55"/>
    <w:rsid w:val="000D1D5A"/>
    <w:rsid w:val="000D2D6D"/>
    <w:rsid w:val="000D3EAB"/>
    <w:rsid w:val="000D7B38"/>
    <w:rsid w:val="000E1D1A"/>
    <w:rsid w:val="000E3F0C"/>
    <w:rsid w:val="000E4662"/>
    <w:rsid w:val="000E4E1B"/>
    <w:rsid w:val="000E5982"/>
    <w:rsid w:val="000F094B"/>
    <w:rsid w:val="000F136C"/>
    <w:rsid w:val="000F242D"/>
    <w:rsid w:val="000F6F94"/>
    <w:rsid w:val="000F7847"/>
    <w:rsid w:val="000F7917"/>
    <w:rsid w:val="001030B7"/>
    <w:rsid w:val="00103D85"/>
    <w:rsid w:val="001060FC"/>
    <w:rsid w:val="00111C76"/>
    <w:rsid w:val="00113A27"/>
    <w:rsid w:val="0011413F"/>
    <w:rsid w:val="0011488D"/>
    <w:rsid w:val="001159AA"/>
    <w:rsid w:val="00121031"/>
    <w:rsid w:val="00123F01"/>
    <w:rsid w:val="00124A27"/>
    <w:rsid w:val="001251AE"/>
    <w:rsid w:val="00125FBB"/>
    <w:rsid w:val="001271C4"/>
    <w:rsid w:val="001322AA"/>
    <w:rsid w:val="00136F0F"/>
    <w:rsid w:val="00136F50"/>
    <w:rsid w:val="0014151A"/>
    <w:rsid w:val="001450B4"/>
    <w:rsid w:val="00145DAB"/>
    <w:rsid w:val="0014637D"/>
    <w:rsid w:val="0014659C"/>
    <w:rsid w:val="00150613"/>
    <w:rsid w:val="001526AE"/>
    <w:rsid w:val="0015291A"/>
    <w:rsid w:val="001642F2"/>
    <w:rsid w:val="001675AB"/>
    <w:rsid w:val="001824E1"/>
    <w:rsid w:val="00185AE0"/>
    <w:rsid w:val="00186596"/>
    <w:rsid w:val="001866AF"/>
    <w:rsid w:val="001871DC"/>
    <w:rsid w:val="001936E2"/>
    <w:rsid w:val="001960B4"/>
    <w:rsid w:val="00197953"/>
    <w:rsid w:val="00197986"/>
    <w:rsid w:val="001A0D4E"/>
    <w:rsid w:val="001A4F4B"/>
    <w:rsid w:val="001B33E0"/>
    <w:rsid w:val="001C022A"/>
    <w:rsid w:val="001C249E"/>
    <w:rsid w:val="001C3202"/>
    <w:rsid w:val="001C58D2"/>
    <w:rsid w:val="001C6919"/>
    <w:rsid w:val="001D3535"/>
    <w:rsid w:val="001D58C8"/>
    <w:rsid w:val="001D61BE"/>
    <w:rsid w:val="001E4811"/>
    <w:rsid w:val="001E781B"/>
    <w:rsid w:val="001F709E"/>
    <w:rsid w:val="0020014C"/>
    <w:rsid w:val="00203DB6"/>
    <w:rsid w:val="00210197"/>
    <w:rsid w:val="002104BE"/>
    <w:rsid w:val="00213697"/>
    <w:rsid w:val="0021550F"/>
    <w:rsid w:val="00216941"/>
    <w:rsid w:val="00221A13"/>
    <w:rsid w:val="00222146"/>
    <w:rsid w:val="00222394"/>
    <w:rsid w:val="00224987"/>
    <w:rsid w:val="002332EC"/>
    <w:rsid w:val="00237A86"/>
    <w:rsid w:val="002428DF"/>
    <w:rsid w:val="002467F4"/>
    <w:rsid w:val="00246CF3"/>
    <w:rsid w:val="00246ECE"/>
    <w:rsid w:val="0025035C"/>
    <w:rsid w:val="002503B4"/>
    <w:rsid w:val="00251426"/>
    <w:rsid w:val="00255386"/>
    <w:rsid w:val="00255BEB"/>
    <w:rsid w:val="00257531"/>
    <w:rsid w:val="00265D8D"/>
    <w:rsid w:val="00271738"/>
    <w:rsid w:val="00273AEF"/>
    <w:rsid w:val="00274594"/>
    <w:rsid w:val="002770F0"/>
    <w:rsid w:val="002843A7"/>
    <w:rsid w:val="0029063B"/>
    <w:rsid w:val="00291F51"/>
    <w:rsid w:val="00295292"/>
    <w:rsid w:val="00296C2D"/>
    <w:rsid w:val="00297668"/>
    <w:rsid w:val="002A15B4"/>
    <w:rsid w:val="002A305D"/>
    <w:rsid w:val="002A4527"/>
    <w:rsid w:val="002A4B25"/>
    <w:rsid w:val="002A7A44"/>
    <w:rsid w:val="002B0766"/>
    <w:rsid w:val="002B4FAD"/>
    <w:rsid w:val="002C4229"/>
    <w:rsid w:val="002C5F30"/>
    <w:rsid w:val="002D177B"/>
    <w:rsid w:val="002D5053"/>
    <w:rsid w:val="002E0174"/>
    <w:rsid w:val="002E1042"/>
    <w:rsid w:val="002E151B"/>
    <w:rsid w:val="002E2306"/>
    <w:rsid w:val="002E26CB"/>
    <w:rsid w:val="002E6B34"/>
    <w:rsid w:val="002E71F8"/>
    <w:rsid w:val="002E7A49"/>
    <w:rsid w:val="002F2AE6"/>
    <w:rsid w:val="002F3F5E"/>
    <w:rsid w:val="002F4F2D"/>
    <w:rsid w:val="002F56EB"/>
    <w:rsid w:val="002F5908"/>
    <w:rsid w:val="002F6E88"/>
    <w:rsid w:val="00304C50"/>
    <w:rsid w:val="00305CF0"/>
    <w:rsid w:val="003076DE"/>
    <w:rsid w:val="00307FEF"/>
    <w:rsid w:val="00312502"/>
    <w:rsid w:val="0031608D"/>
    <w:rsid w:val="00317193"/>
    <w:rsid w:val="00320968"/>
    <w:rsid w:val="00320F8B"/>
    <w:rsid w:val="00322300"/>
    <w:rsid w:val="00323468"/>
    <w:rsid w:val="00324823"/>
    <w:rsid w:val="00326ADF"/>
    <w:rsid w:val="0033036E"/>
    <w:rsid w:val="003309F2"/>
    <w:rsid w:val="00330B66"/>
    <w:rsid w:val="00333BEF"/>
    <w:rsid w:val="00337D1B"/>
    <w:rsid w:val="00340210"/>
    <w:rsid w:val="00342829"/>
    <w:rsid w:val="0035145A"/>
    <w:rsid w:val="00351E76"/>
    <w:rsid w:val="0036332B"/>
    <w:rsid w:val="00363934"/>
    <w:rsid w:val="00366C51"/>
    <w:rsid w:val="003729DD"/>
    <w:rsid w:val="003730EE"/>
    <w:rsid w:val="00373754"/>
    <w:rsid w:val="003766EF"/>
    <w:rsid w:val="00377C70"/>
    <w:rsid w:val="00380FFA"/>
    <w:rsid w:val="0038105D"/>
    <w:rsid w:val="00381226"/>
    <w:rsid w:val="00382A13"/>
    <w:rsid w:val="0038432A"/>
    <w:rsid w:val="00386F48"/>
    <w:rsid w:val="003908A0"/>
    <w:rsid w:val="00390A0C"/>
    <w:rsid w:val="00390D53"/>
    <w:rsid w:val="0039507A"/>
    <w:rsid w:val="003967C0"/>
    <w:rsid w:val="003B018F"/>
    <w:rsid w:val="003B0EF4"/>
    <w:rsid w:val="003B1994"/>
    <w:rsid w:val="003C0628"/>
    <w:rsid w:val="003C5069"/>
    <w:rsid w:val="003C5ED2"/>
    <w:rsid w:val="003D06F3"/>
    <w:rsid w:val="003D63B8"/>
    <w:rsid w:val="003E0595"/>
    <w:rsid w:val="003E23BE"/>
    <w:rsid w:val="003E2AE4"/>
    <w:rsid w:val="003E456F"/>
    <w:rsid w:val="003E4E0D"/>
    <w:rsid w:val="003E77EF"/>
    <w:rsid w:val="003E7DE1"/>
    <w:rsid w:val="003F4FBC"/>
    <w:rsid w:val="003F796D"/>
    <w:rsid w:val="00404E46"/>
    <w:rsid w:val="0040543C"/>
    <w:rsid w:val="0040743D"/>
    <w:rsid w:val="00412EF0"/>
    <w:rsid w:val="004146F6"/>
    <w:rsid w:val="00415658"/>
    <w:rsid w:val="00421189"/>
    <w:rsid w:val="004259A1"/>
    <w:rsid w:val="004275AD"/>
    <w:rsid w:val="004324CE"/>
    <w:rsid w:val="00437427"/>
    <w:rsid w:val="004420B1"/>
    <w:rsid w:val="004433BA"/>
    <w:rsid w:val="0045042C"/>
    <w:rsid w:val="00450B48"/>
    <w:rsid w:val="0045518D"/>
    <w:rsid w:val="00455488"/>
    <w:rsid w:val="00457AAE"/>
    <w:rsid w:val="004602E1"/>
    <w:rsid w:val="00466916"/>
    <w:rsid w:val="0047137D"/>
    <w:rsid w:val="00471512"/>
    <w:rsid w:val="00476FC0"/>
    <w:rsid w:val="004803F6"/>
    <w:rsid w:val="00480D87"/>
    <w:rsid w:val="00486077"/>
    <w:rsid w:val="00486B52"/>
    <w:rsid w:val="0049013A"/>
    <w:rsid w:val="004908C4"/>
    <w:rsid w:val="00491253"/>
    <w:rsid w:val="00494E84"/>
    <w:rsid w:val="00494E8A"/>
    <w:rsid w:val="00494EA9"/>
    <w:rsid w:val="004965B7"/>
    <w:rsid w:val="004A1C36"/>
    <w:rsid w:val="004A2CFF"/>
    <w:rsid w:val="004B08DB"/>
    <w:rsid w:val="004B0E73"/>
    <w:rsid w:val="004B316B"/>
    <w:rsid w:val="004B419F"/>
    <w:rsid w:val="004B5907"/>
    <w:rsid w:val="004C01F8"/>
    <w:rsid w:val="004C64C8"/>
    <w:rsid w:val="004C6FD9"/>
    <w:rsid w:val="004C7517"/>
    <w:rsid w:val="004C756D"/>
    <w:rsid w:val="004D0D6C"/>
    <w:rsid w:val="004D0F82"/>
    <w:rsid w:val="004D1FE5"/>
    <w:rsid w:val="004D2E1D"/>
    <w:rsid w:val="004D5FBF"/>
    <w:rsid w:val="004D630C"/>
    <w:rsid w:val="004E0055"/>
    <w:rsid w:val="004E01FB"/>
    <w:rsid w:val="004E6BEC"/>
    <w:rsid w:val="004E6E14"/>
    <w:rsid w:val="004F2C81"/>
    <w:rsid w:val="004F41C7"/>
    <w:rsid w:val="0050144B"/>
    <w:rsid w:val="00505AE7"/>
    <w:rsid w:val="00510245"/>
    <w:rsid w:val="005131ED"/>
    <w:rsid w:val="00515093"/>
    <w:rsid w:val="00517AE3"/>
    <w:rsid w:val="005428EB"/>
    <w:rsid w:val="00545067"/>
    <w:rsid w:val="00545C63"/>
    <w:rsid w:val="00547C09"/>
    <w:rsid w:val="005537D9"/>
    <w:rsid w:val="00565F1E"/>
    <w:rsid w:val="00571C8C"/>
    <w:rsid w:val="00572C72"/>
    <w:rsid w:val="0057301E"/>
    <w:rsid w:val="005737F9"/>
    <w:rsid w:val="00575AE8"/>
    <w:rsid w:val="00583DD6"/>
    <w:rsid w:val="00586772"/>
    <w:rsid w:val="00587DA6"/>
    <w:rsid w:val="0059723A"/>
    <w:rsid w:val="00597F07"/>
    <w:rsid w:val="005A1BF7"/>
    <w:rsid w:val="005B0AF2"/>
    <w:rsid w:val="005B2616"/>
    <w:rsid w:val="005B5A90"/>
    <w:rsid w:val="005B6FC9"/>
    <w:rsid w:val="005C5CD0"/>
    <w:rsid w:val="005C69C5"/>
    <w:rsid w:val="005D21B2"/>
    <w:rsid w:val="005D43C8"/>
    <w:rsid w:val="005D6265"/>
    <w:rsid w:val="005D6C36"/>
    <w:rsid w:val="005E237A"/>
    <w:rsid w:val="005E465E"/>
    <w:rsid w:val="005E4770"/>
    <w:rsid w:val="005E53C7"/>
    <w:rsid w:val="005E622C"/>
    <w:rsid w:val="005F0411"/>
    <w:rsid w:val="005F1336"/>
    <w:rsid w:val="005F16E5"/>
    <w:rsid w:val="005F475C"/>
    <w:rsid w:val="00603C9D"/>
    <w:rsid w:val="00603D9A"/>
    <w:rsid w:val="006049BA"/>
    <w:rsid w:val="00610931"/>
    <w:rsid w:val="00612788"/>
    <w:rsid w:val="006141EF"/>
    <w:rsid w:val="006144EE"/>
    <w:rsid w:val="006169BD"/>
    <w:rsid w:val="00622B2F"/>
    <w:rsid w:val="00623256"/>
    <w:rsid w:val="00626B34"/>
    <w:rsid w:val="0063128D"/>
    <w:rsid w:val="00631B32"/>
    <w:rsid w:val="006328B6"/>
    <w:rsid w:val="00632C7A"/>
    <w:rsid w:val="006339C7"/>
    <w:rsid w:val="0063466B"/>
    <w:rsid w:val="00637918"/>
    <w:rsid w:val="006404C6"/>
    <w:rsid w:val="00641F51"/>
    <w:rsid w:val="00642175"/>
    <w:rsid w:val="00644DFB"/>
    <w:rsid w:val="00647CCD"/>
    <w:rsid w:val="006503CC"/>
    <w:rsid w:val="006510DA"/>
    <w:rsid w:val="006570B9"/>
    <w:rsid w:val="006616C2"/>
    <w:rsid w:val="0066355A"/>
    <w:rsid w:val="006646B6"/>
    <w:rsid w:val="006727DB"/>
    <w:rsid w:val="00672E31"/>
    <w:rsid w:val="006813CD"/>
    <w:rsid w:val="00681713"/>
    <w:rsid w:val="00682259"/>
    <w:rsid w:val="006842C8"/>
    <w:rsid w:val="00690C0E"/>
    <w:rsid w:val="006935DE"/>
    <w:rsid w:val="00694DC8"/>
    <w:rsid w:val="006977F0"/>
    <w:rsid w:val="006A1F65"/>
    <w:rsid w:val="006A61ED"/>
    <w:rsid w:val="006A7CC9"/>
    <w:rsid w:val="006B6F68"/>
    <w:rsid w:val="006C10E8"/>
    <w:rsid w:val="006C297D"/>
    <w:rsid w:val="006C2E0A"/>
    <w:rsid w:val="006C5B54"/>
    <w:rsid w:val="006D509C"/>
    <w:rsid w:val="006D65E8"/>
    <w:rsid w:val="006D67FB"/>
    <w:rsid w:val="006D7999"/>
    <w:rsid w:val="006E1422"/>
    <w:rsid w:val="006E2138"/>
    <w:rsid w:val="006E2D3F"/>
    <w:rsid w:val="006E35B1"/>
    <w:rsid w:val="006F038B"/>
    <w:rsid w:val="006F6B47"/>
    <w:rsid w:val="00706D84"/>
    <w:rsid w:val="007110E8"/>
    <w:rsid w:val="007141ED"/>
    <w:rsid w:val="007149D9"/>
    <w:rsid w:val="0071521E"/>
    <w:rsid w:val="00721816"/>
    <w:rsid w:val="00722CB1"/>
    <w:rsid w:val="00724CDA"/>
    <w:rsid w:val="0072705C"/>
    <w:rsid w:val="0073082A"/>
    <w:rsid w:val="00734885"/>
    <w:rsid w:val="007355D5"/>
    <w:rsid w:val="00735E49"/>
    <w:rsid w:val="00737B32"/>
    <w:rsid w:val="00743965"/>
    <w:rsid w:val="007442BD"/>
    <w:rsid w:val="00744411"/>
    <w:rsid w:val="0074462F"/>
    <w:rsid w:val="007507B4"/>
    <w:rsid w:val="007536AD"/>
    <w:rsid w:val="00755171"/>
    <w:rsid w:val="00756671"/>
    <w:rsid w:val="0075767A"/>
    <w:rsid w:val="00760B3B"/>
    <w:rsid w:val="0076126E"/>
    <w:rsid w:val="00762158"/>
    <w:rsid w:val="007621CE"/>
    <w:rsid w:val="00763519"/>
    <w:rsid w:val="0076387C"/>
    <w:rsid w:val="00766D55"/>
    <w:rsid w:val="00770704"/>
    <w:rsid w:val="0077159A"/>
    <w:rsid w:val="007720CE"/>
    <w:rsid w:val="00773386"/>
    <w:rsid w:val="007824AA"/>
    <w:rsid w:val="00783AC7"/>
    <w:rsid w:val="007859BD"/>
    <w:rsid w:val="00790DF5"/>
    <w:rsid w:val="00793F1F"/>
    <w:rsid w:val="00794604"/>
    <w:rsid w:val="0079561B"/>
    <w:rsid w:val="007965A9"/>
    <w:rsid w:val="007A156B"/>
    <w:rsid w:val="007A7949"/>
    <w:rsid w:val="007B11A9"/>
    <w:rsid w:val="007B2529"/>
    <w:rsid w:val="007C3FA6"/>
    <w:rsid w:val="007C72DE"/>
    <w:rsid w:val="007D0DCF"/>
    <w:rsid w:val="007D2310"/>
    <w:rsid w:val="007D2D32"/>
    <w:rsid w:val="007E2EE1"/>
    <w:rsid w:val="007E7353"/>
    <w:rsid w:val="007E7C42"/>
    <w:rsid w:val="007F2945"/>
    <w:rsid w:val="007F4EE8"/>
    <w:rsid w:val="007F7956"/>
    <w:rsid w:val="007F7E7A"/>
    <w:rsid w:val="0080067A"/>
    <w:rsid w:val="008048BF"/>
    <w:rsid w:val="00811CF9"/>
    <w:rsid w:val="00812B7E"/>
    <w:rsid w:val="00813867"/>
    <w:rsid w:val="008148CE"/>
    <w:rsid w:val="00815F25"/>
    <w:rsid w:val="00816D78"/>
    <w:rsid w:val="008217B3"/>
    <w:rsid w:val="00830952"/>
    <w:rsid w:val="00831FB9"/>
    <w:rsid w:val="00834D37"/>
    <w:rsid w:val="00834FAA"/>
    <w:rsid w:val="0083623A"/>
    <w:rsid w:val="0084347B"/>
    <w:rsid w:val="00845D8D"/>
    <w:rsid w:val="00846442"/>
    <w:rsid w:val="00846784"/>
    <w:rsid w:val="0085176B"/>
    <w:rsid w:val="00852F89"/>
    <w:rsid w:val="0085637D"/>
    <w:rsid w:val="00857496"/>
    <w:rsid w:val="008623C3"/>
    <w:rsid w:val="00864A47"/>
    <w:rsid w:val="0087054B"/>
    <w:rsid w:val="00873445"/>
    <w:rsid w:val="008764D1"/>
    <w:rsid w:val="00883D0E"/>
    <w:rsid w:val="00886BCE"/>
    <w:rsid w:val="00895ABF"/>
    <w:rsid w:val="00897E35"/>
    <w:rsid w:val="008A4151"/>
    <w:rsid w:val="008B4175"/>
    <w:rsid w:val="008B437C"/>
    <w:rsid w:val="008C27EA"/>
    <w:rsid w:val="008C3D86"/>
    <w:rsid w:val="008C5CC2"/>
    <w:rsid w:val="008C6391"/>
    <w:rsid w:val="008D1A09"/>
    <w:rsid w:val="008D263E"/>
    <w:rsid w:val="008D311D"/>
    <w:rsid w:val="008D594F"/>
    <w:rsid w:val="008D620D"/>
    <w:rsid w:val="008E30EB"/>
    <w:rsid w:val="0090037D"/>
    <w:rsid w:val="00901FB8"/>
    <w:rsid w:val="00906255"/>
    <w:rsid w:val="00907549"/>
    <w:rsid w:val="009104AC"/>
    <w:rsid w:val="0091129F"/>
    <w:rsid w:val="009122CA"/>
    <w:rsid w:val="00913BF6"/>
    <w:rsid w:val="00913D2B"/>
    <w:rsid w:val="0091434B"/>
    <w:rsid w:val="009223C6"/>
    <w:rsid w:val="00925688"/>
    <w:rsid w:val="009277FC"/>
    <w:rsid w:val="009342A2"/>
    <w:rsid w:val="00935649"/>
    <w:rsid w:val="00935880"/>
    <w:rsid w:val="00945F7A"/>
    <w:rsid w:val="009569DE"/>
    <w:rsid w:val="00971044"/>
    <w:rsid w:val="00973B3C"/>
    <w:rsid w:val="009743B8"/>
    <w:rsid w:val="009819BA"/>
    <w:rsid w:val="00983C04"/>
    <w:rsid w:val="00984F5B"/>
    <w:rsid w:val="00991DBB"/>
    <w:rsid w:val="0099212D"/>
    <w:rsid w:val="00992BED"/>
    <w:rsid w:val="00993C61"/>
    <w:rsid w:val="00995E8B"/>
    <w:rsid w:val="0099766F"/>
    <w:rsid w:val="009A258D"/>
    <w:rsid w:val="009A4132"/>
    <w:rsid w:val="009A6721"/>
    <w:rsid w:val="009A6AEB"/>
    <w:rsid w:val="009B45DE"/>
    <w:rsid w:val="009B629C"/>
    <w:rsid w:val="009B6EDB"/>
    <w:rsid w:val="009D0E2D"/>
    <w:rsid w:val="009D40E1"/>
    <w:rsid w:val="009D758B"/>
    <w:rsid w:val="009E55C2"/>
    <w:rsid w:val="009E7565"/>
    <w:rsid w:val="009F1DC2"/>
    <w:rsid w:val="009F350C"/>
    <w:rsid w:val="009F4B56"/>
    <w:rsid w:val="009F5EEA"/>
    <w:rsid w:val="00A041F8"/>
    <w:rsid w:val="00A04802"/>
    <w:rsid w:val="00A05CAB"/>
    <w:rsid w:val="00A1357B"/>
    <w:rsid w:val="00A20219"/>
    <w:rsid w:val="00A21A2F"/>
    <w:rsid w:val="00A27551"/>
    <w:rsid w:val="00A275DF"/>
    <w:rsid w:val="00A319E6"/>
    <w:rsid w:val="00A33005"/>
    <w:rsid w:val="00A33BB8"/>
    <w:rsid w:val="00A35064"/>
    <w:rsid w:val="00A407FB"/>
    <w:rsid w:val="00A41417"/>
    <w:rsid w:val="00A4171A"/>
    <w:rsid w:val="00A44ABE"/>
    <w:rsid w:val="00A46247"/>
    <w:rsid w:val="00A5018A"/>
    <w:rsid w:val="00A546DA"/>
    <w:rsid w:val="00A54911"/>
    <w:rsid w:val="00A577F0"/>
    <w:rsid w:val="00A664AB"/>
    <w:rsid w:val="00A765F5"/>
    <w:rsid w:val="00A7758E"/>
    <w:rsid w:val="00A837CC"/>
    <w:rsid w:val="00A84174"/>
    <w:rsid w:val="00A94617"/>
    <w:rsid w:val="00A95588"/>
    <w:rsid w:val="00A96B39"/>
    <w:rsid w:val="00AA044B"/>
    <w:rsid w:val="00AA1E2D"/>
    <w:rsid w:val="00AA5012"/>
    <w:rsid w:val="00AA5AA6"/>
    <w:rsid w:val="00AB1912"/>
    <w:rsid w:val="00AB22F4"/>
    <w:rsid w:val="00AC3423"/>
    <w:rsid w:val="00AD2383"/>
    <w:rsid w:val="00AD23EA"/>
    <w:rsid w:val="00AE6D09"/>
    <w:rsid w:val="00AF1E6A"/>
    <w:rsid w:val="00AF6C40"/>
    <w:rsid w:val="00B00AE1"/>
    <w:rsid w:val="00B00C78"/>
    <w:rsid w:val="00B03F2F"/>
    <w:rsid w:val="00B04A50"/>
    <w:rsid w:val="00B04C2C"/>
    <w:rsid w:val="00B06273"/>
    <w:rsid w:val="00B11E78"/>
    <w:rsid w:val="00B1243C"/>
    <w:rsid w:val="00B14693"/>
    <w:rsid w:val="00B1781B"/>
    <w:rsid w:val="00B21992"/>
    <w:rsid w:val="00B24028"/>
    <w:rsid w:val="00B24405"/>
    <w:rsid w:val="00B2458A"/>
    <w:rsid w:val="00B2668D"/>
    <w:rsid w:val="00B32BD0"/>
    <w:rsid w:val="00B33CD9"/>
    <w:rsid w:val="00B36789"/>
    <w:rsid w:val="00B36D07"/>
    <w:rsid w:val="00B37556"/>
    <w:rsid w:val="00B43237"/>
    <w:rsid w:val="00B70A66"/>
    <w:rsid w:val="00B71205"/>
    <w:rsid w:val="00B734DB"/>
    <w:rsid w:val="00B759D8"/>
    <w:rsid w:val="00B803D3"/>
    <w:rsid w:val="00B8351B"/>
    <w:rsid w:val="00B83F72"/>
    <w:rsid w:val="00B86960"/>
    <w:rsid w:val="00B87301"/>
    <w:rsid w:val="00B91BEC"/>
    <w:rsid w:val="00B94777"/>
    <w:rsid w:val="00B969DD"/>
    <w:rsid w:val="00B97A03"/>
    <w:rsid w:val="00BA0581"/>
    <w:rsid w:val="00BA27A5"/>
    <w:rsid w:val="00BA2826"/>
    <w:rsid w:val="00BA5199"/>
    <w:rsid w:val="00BB1DFC"/>
    <w:rsid w:val="00BC0B04"/>
    <w:rsid w:val="00BC2D0B"/>
    <w:rsid w:val="00BC37E3"/>
    <w:rsid w:val="00BC724C"/>
    <w:rsid w:val="00BC74D2"/>
    <w:rsid w:val="00BC75F6"/>
    <w:rsid w:val="00BD379E"/>
    <w:rsid w:val="00BD3E79"/>
    <w:rsid w:val="00BD5D6E"/>
    <w:rsid w:val="00BE0498"/>
    <w:rsid w:val="00BF3206"/>
    <w:rsid w:val="00C03551"/>
    <w:rsid w:val="00C068FA"/>
    <w:rsid w:val="00C06F25"/>
    <w:rsid w:val="00C115C5"/>
    <w:rsid w:val="00C139C9"/>
    <w:rsid w:val="00C154A5"/>
    <w:rsid w:val="00C16BB9"/>
    <w:rsid w:val="00C277E7"/>
    <w:rsid w:val="00C31093"/>
    <w:rsid w:val="00C32350"/>
    <w:rsid w:val="00C333C2"/>
    <w:rsid w:val="00C33DE6"/>
    <w:rsid w:val="00C343E8"/>
    <w:rsid w:val="00C353CE"/>
    <w:rsid w:val="00C35D7A"/>
    <w:rsid w:val="00C3728A"/>
    <w:rsid w:val="00C42260"/>
    <w:rsid w:val="00C43B5D"/>
    <w:rsid w:val="00C45BF7"/>
    <w:rsid w:val="00C47521"/>
    <w:rsid w:val="00C506F1"/>
    <w:rsid w:val="00C50922"/>
    <w:rsid w:val="00C50C50"/>
    <w:rsid w:val="00C51070"/>
    <w:rsid w:val="00C517BD"/>
    <w:rsid w:val="00C51E91"/>
    <w:rsid w:val="00C54D07"/>
    <w:rsid w:val="00C56AB5"/>
    <w:rsid w:val="00C571B9"/>
    <w:rsid w:val="00C64196"/>
    <w:rsid w:val="00C6496A"/>
    <w:rsid w:val="00C70D17"/>
    <w:rsid w:val="00C72DC0"/>
    <w:rsid w:val="00C738D8"/>
    <w:rsid w:val="00C87977"/>
    <w:rsid w:val="00C91B58"/>
    <w:rsid w:val="00C91F66"/>
    <w:rsid w:val="00C953BC"/>
    <w:rsid w:val="00C95D55"/>
    <w:rsid w:val="00C96106"/>
    <w:rsid w:val="00CA187C"/>
    <w:rsid w:val="00CA7429"/>
    <w:rsid w:val="00CB275C"/>
    <w:rsid w:val="00CB5E53"/>
    <w:rsid w:val="00CB652A"/>
    <w:rsid w:val="00CB7767"/>
    <w:rsid w:val="00CC070C"/>
    <w:rsid w:val="00CC1875"/>
    <w:rsid w:val="00CC357C"/>
    <w:rsid w:val="00CC4CD9"/>
    <w:rsid w:val="00CD5D6F"/>
    <w:rsid w:val="00CE0489"/>
    <w:rsid w:val="00CE3D30"/>
    <w:rsid w:val="00CF00D6"/>
    <w:rsid w:val="00CF0E2C"/>
    <w:rsid w:val="00CF1764"/>
    <w:rsid w:val="00CF1AF7"/>
    <w:rsid w:val="00CF4876"/>
    <w:rsid w:val="00D02EBF"/>
    <w:rsid w:val="00D05079"/>
    <w:rsid w:val="00D055A1"/>
    <w:rsid w:val="00D06EB4"/>
    <w:rsid w:val="00D1111F"/>
    <w:rsid w:val="00D16B9B"/>
    <w:rsid w:val="00D32AF7"/>
    <w:rsid w:val="00D36D0E"/>
    <w:rsid w:val="00D402BA"/>
    <w:rsid w:val="00D46588"/>
    <w:rsid w:val="00D477A7"/>
    <w:rsid w:val="00D502C7"/>
    <w:rsid w:val="00D5045D"/>
    <w:rsid w:val="00D56132"/>
    <w:rsid w:val="00D57696"/>
    <w:rsid w:val="00D57C07"/>
    <w:rsid w:val="00D60106"/>
    <w:rsid w:val="00D6692C"/>
    <w:rsid w:val="00D67280"/>
    <w:rsid w:val="00D70926"/>
    <w:rsid w:val="00D7136B"/>
    <w:rsid w:val="00D714CA"/>
    <w:rsid w:val="00D726DC"/>
    <w:rsid w:val="00D74027"/>
    <w:rsid w:val="00D75BBE"/>
    <w:rsid w:val="00D76A2E"/>
    <w:rsid w:val="00D81383"/>
    <w:rsid w:val="00D84592"/>
    <w:rsid w:val="00D862CC"/>
    <w:rsid w:val="00D87811"/>
    <w:rsid w:val="00D91462"/>
    <w:rsid w:val="00D92984"/>
    <w:rsid w:val="00D96F68"/>
    <w:rsid w:val="00D971E4"/>
    <w:rsid w:val="00DA1992"/>
    <w:rsid w:val="00DA380E"/>
    <w:rsid w:val="00DA4D39"/>
    <w:rsid w:val="00DA7750"/>
    <w:rsid w:val="00DB01CA"/>
    <w:rsid w:val="00DB0C43"/>
    <w:rsid w:val="00DB14FB"/>
    <w:rsid w:val="00DB36DA"/>
    <w:rsid w:val="00DB5A09"/>
    <w:rsid w:val="00DB773D"/>
    <w:rsid w:val="00DC166B"/>
    <w:rsid w:val="00DC4E72"/>
    <w:rsid w:val="00DC6A88"/>
    <w:rsid w:val="00DD205F"/>
    <w:rsid w:val="00DD25F0"/>
    <w:rsid w:val="00DD68EF"/>
    <w:rsid w:val="00DD7566"/>
    <w:rsid w:val="00DE42AA"/>
    <w:rsid w:val="00DE4DD1"/>
    <w:rsid w:val="00DE572F"/>
    <w:rsid w:val="00DE5D42"/>
    <w:rsid w:val="00DF658B"/>
    <w:rsid w:val="00DF6FB6"/>
    <w:rsid w:val="00E00F80"/>
    <w:rsid w:val="00E03E14"/>
    <w:rsid w:val="00E06275"/>
    <w:rsid w:val="00E15474"/>
    <w:rsid w:val="00E165D0"/>
    <w:rsid w:val="00E1751B"/>
    <w:rsid w:val="00E228CE"/>
    <w:rsid w:val="00E25765"/>
    <w:rsid w:val="00E355A0"/>
    <w:rsid w:val="00E405EC"/>
    <w:rsid w:val="00E44822"/>
    <w:rsid w:val="00E50FF4"/>
    <w:rsid w:val="00E51DC0"/>
    <w:rsid w:val="00E521EC"/>
    <w:rsid w:val="00E63301"/>
    <w:rsid w:val="00E64B4E"/>
    <w:rsid w:val="00E66AA7"/>
    <w:rsid w:val="00E734AF"/>
    <w:rsid w:val="00E754DA"/>
    <w:rsid w:val="00E81749"/>
    <w:rsid w:val="00E832EB"/>
    <w:rsid w:val="00E860C5"/>
    <w:rsid w:val="00E86BB5"/>
    <w:rsid w:val="00E8783D"/>
    <w:rsid w:val="00E9112D"/>
    <w:rsid w:val="00E9448F"/>
    <w:rsid w:val="00E94A74"/>
    <w:rsid w:val="00EA1D4F"/>
    <w:rsid w:val="00EB0DCE"/>
    <w:rsid w:val="00EB1F3C"/>
    <w:rsid w:val="00EB3143"/>
    <w:rsid w:val="00EB4789"/>
    <w:rsid w:val="00EC05C3"/>
    <w:rsid w:val="00EC1C37"/>
    <w:rsid w:val="00ED2F43"/>
    <w:rsid w:val="00ED6AEC"/>
    <w:rsid w:val="00EE050A"/>
    <w:rsid w:val="00EE0983"/>
    <w:rsid w:val="00EE3892"/>
    <w:rsid w:val="00EE38D1"/>
    <w:rsid w:val="00EE46B9"/>
    <w:rsid w:val="00EF3BB8"/>
    <w:rsid w:val="00EF3EB3"/>
    <w:rsid w:val="00F01BB2"/>
    <w:rsid w:val="00F03B9B"/>
    <w:rsid w:val="00F0525B"/>
    <w:rsid w:val="00F0559D"/>
    <w:rsid w:val="00F06053"/>
    <w:rsid w:val="00F10602"/>
    <w:rsid w:val="00F12102"/>
    <w:rsid w:val="00F123F7"/>
    <w:rsid w:val="00F12EC6"/>
    <w:rsid w:val="00F15241"/>
    <w:rsid w:val="00F15E7A"/>
    <w:rsid w:val="00F1731E"/>
    <w:rsid w:val="00F20469"/>
    <w:rsid w:val="00F22FFF"/>
    <w:rsid w:val="00F26C66"/>
    <w:rsid w:val="00F310CD"/>
    <w:rsid w:val="00F3207B"/>
    <w:rsid w:val="00F32DA2"/>
    <w:rsid w:val="00F3315E"/>
    <w:rsid w:val="00F36EDB"/>
    <w:rsid w:val="00F373A4"/>
    <w:rsid w:val="00F50D7C"/>
    <w:rsid w:val="00F53089"/>
    <w:rsid w:val="00F54210"/>
    <w:rsid w:val="00F54531"/>
    <w:rsid w:val="00F55496"/>
    <w:rsid w:val="00F56279"/>
    <w:rsid w:val="00F603A9"/>
    <w:rsid w:val="00F6185C"/>
    <w:rsid w:val="00F6506B"/>
    <w:rsid w:val="00F67F52"/>
    <w:rsid w:val="00F7100C"/>
    <w:rsid w:val="00F724D8"/>
    <w:rsid w:val="00F74251"/>
    <w:rsid w:val="00F74C59"/>
    <w:rsid w:val="00F75084"/>
    <w:rsid w:val="00F763D1"/>
    <w:rsid w:val="00F84794"/>
    <w:rsid w:val="00F9176A"/>
    <w:rsid w:val="00F92165"/>
    <w:rsid w:val="00F932ED"/>
    <w:rsid w:val="00F97D42"/>
    <w:rsid w:val="00FB0243"/>
    <w:rsid w:val="00FB0BF6"/>
    <w:rsid w:val="00FB30CE"/>
    <w:rsid w:val="00FB58C0"/>
    <w:rsid w:val="00FB690D"/>
    <w:rsid w:val="00FC0D6C"/>
    <w:rsid w:val="00FC11E9"/>
    <w:rsid w:val="00FC6DDD"/>
    <w:rsid w:val="00FC7879"/>
    <w:rsid w:val="00FD32CF"/>
    <w:rsid w:val="00FD36E6"/>
    <w:rsid w:val="00FE14E9"/>
    <w:rsid w:val="00FE3456"/>
    <w:rsid w:val="00FE4A7D"/>
    <w:rsid w:val="00FE5332"/>
    <w:rsid w:val="00FE6136"/>
    <w:rsid w:val="00FF0729"/>
    <w:rsid w:val="00FF1432"/>
    <w:rsid w:val="00FF31A0"/>
    <w:rsid w:val="00FF344A"/>
    <w:rsid w:val="00FF5A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5F5"/>
  </w:style>
  <w:style w:type="paragraph" w:styleId="Heading1">
    <w:name w:val="heading 1"/>
    <w:basedOn w:val="Normal"/>
    <w:next w:val="Normal"/>
    <w:link w:val="Heading1Char"/>
    <w:qFormat/>
    <w:rsid w:val="0099766F"/>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unhideWhenUsed/>
    <w:qFormat/>
    <w:rsid w:val="0099766F"/>
    <w:pPr>
      <w:keepNext/>
      <w:keepLines/>
      <w:numPr>
        <w:ilvl w:val="2"/>
        <w:numId w:val="4"/>
      </w:numPr>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99766F"/>
    <w:pPr>
      <w:keepNext/>
      <w:keepLines/>
      <w:numPr>
        <w:ilvl w:val="3"/>
        <w:numId w:val="4"/>
      </w:numPr>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99766F"/>
    <w:pPr>
      <w:keepNext/>
      <w:keepLines/>
      <w:numPr>
        <w:ilvl w:val="4"/>
        <w:numId w:val="4"/>
      </w:numPr>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99766F"/>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99766F"/>
    <w:pPr>
      <w:keepNext/>
      <w:keepLines/>
      <w:numPr>
        <w:ilvl w:val="6"/>
        <w:numId w:val="4"/>
      </w:numPr>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99766F"/>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965B7"/>
  </w:style>
  <w:style w:type="paragraph" w:customStyle="1" w:styleId="Style1">
    <w:name w:val="Style1"/>
    <w:basedOn w:val="Normal"/>
    <w:uiPriority w:val="99"/>
    <w:rsid w:val="004965B7"/>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4965B7"/>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5">
    <w:name w:val="Style5"/>
    <w:basedOn w:val="Normal"/>
    <w:uiPriority w:val="99"/>
    <w:rsid w:val="004965B7"/>
    <w:pPr>
      <w:widowControl w:val="0"/>
      <w:autoSpaceDE w:val="0"/>
      <w:autoSpaceDN w:val="0"/>
      <w:adjustRightInd w:val="0"/>
      <w:spacing w:after="0" w:line="281" w:lineRule="exact"/>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7">
    <w:name w:val="Style7"/>
    <w:basedOn w:val="Normal"/>
    <w:uiPriority w:val="99"/>
    <w:rsid w:val="004965B7"/>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eastAsia="ro-RO"/>
    </w:rPr>
  </w:style>
  <w:style w:type="paragraph" w:customStyle="1" w:styleId="Style8">
    <w:name w:val="Style8"/>
    <w:basedOn w:val="Normal"/>
    <w:uiPriority w:val="99"/>
    <w:rsid w:val="004965B7"/>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o-RO"/>
    </w:rPr>
  </w:style>
  <w:style w:type="paragraph" w:customStyle="1" w:styleId="Style9">
    <w:name w:val="Style9"/>
    <w:basedOn w:val="Normal"/>
    <w:uiPriority w:val="99"/>
    <w:rsid w:val="004965B7"/>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eastAsia="ro-RO"/>
    </w:rPr>
  </w:style>
  <w:style w:type="paragraph" w:customStyle="1" w:styleId="Style10">
    <w:name w:val="Style10"/>
    <w:basedOn w:val="Normal"/>
    <w:uiPriority w:val="99"/>
    <w:rsid w:val="004965B7"/>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eastAsia="ro-RO"/>
    </w:rPr>
  </w:style>
  <w:style w:type="paragraph" w:customStyle="1" w:styleId="Style11">
    <w:name w:val="Style11"/>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2">
    <w:name w:val="Style12"/>
    <w:basedOn w:val="Normal"/>
    <w:uiPriority w:val="99"/>
    <w:rsid w:val="004965B7"/>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eastAsia="ro-RO"/>
    </w:rPr>
  </w:style>
  <w:style w:type="paragraph" w:customStyle="1" w:styleId="Style13">
    <w:name w:val="Style1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4">
    <w:name w:val="Style14"/>
    <w:basedOn w:val="Normal"/>
    <w:uiPriority w:val="99"/>
    <w:rsid w:val="004965B7"/>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eastAsia="ro-RO"/>
    </w:rPr>
  </w:style>
  <w:style w:type="paragraph" w:customStyle="1" w:styleId="Style15">
    <w:name w:val="Style15"/>
    <w:basedOn w:val="Normal"/>
    <w:uiPriority w:val="99"/>
    <w:rsid w:val="004965B7"/>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eastAsia="ro-RO"/>
    </w:rPr>
  </w:style>
  <w:style w:type="paragraph" w:customStyle="1" w:styleId="Style16">
    <w:name w:val="Style16"/>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7">
    <w:name w:val="Style17"/>
    <w:basedOn w:val="Normal"/>
    <w:uiPriority w:val="99"/>
    <w:rsid w:val="004965B7"/>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eastAsia="ro-RO"/>
    </w:rPr>
  </w:style>
  <w:style w:type="paragraph" w:customStyle="1" w:styleId="Style18">
    <w:name w:val="Style18"/>
    <w:basedOn w:val="Normal"/>
    <w:uiPriority w:val="99"/>
    <w:rsid w:val="004965B7"/>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eastAsia="ro-RO"/>
    </w:rPr>
  </w:style>
  <w:style w:type="paragraph" w:customStyle="1" w:styleId="Style19">
    <w:name w:val="Style19"/>
    <w:basedOn w:val="Normal"/>
    <w:uiPriority w:val="99"/>
    <w:rsid w:val="004965B7"/>
    <w:pPr>
      <w:widowControl w:val="0"/>
      <w:autoSpaceDE w:val="0"/>
      <w:autoSpaceDN w:val="0"/>
      <w:adjustRightInd w:val="0"/>
      <w:spacing w:after="0" w:line="7" w:lineRule="exact"/>
      <w:jc w:val="right"/>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4965B7"/>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21">
    <w:name w:val="Style21"/>
    <w:basedOn w:val="Normal"/>
    <w:uiPriority w:val="99"/>
    <w:rsid w:val="004965B7"/>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eastAsia="ro-RO"/>
    </w:rPr>
  </w:style>
  <w:style w:type="paragraph" w:customStyle="1" w:styleId="Style22">
    <w:name w:val="Style22"/>
    <w:basedOn w:val="Normal"/>
    <w:uiPriority w:val="99"/>
    <w:rsid w:val="004965B7"/>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eastAsia="ro-RO"/>
    </w:rPr>
  </w:style>
  <w:style w:type="paragraph" w:customStyle="1" w:styleId="Style23">
    <w:name w:val="Style2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24">
    <w:name w:val="Style24"/>
    <w:basedOn w:val="Normal"/>
    <w:uiPriority w:val="99"/>
    <w:rsid w:val="004965B7"/>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eastAsia="ro-RO"/>
    </w:rPr>
  </w:style>
  <w:style w:type="paragraph" w:customStyle="1" w:styleId="Style25">
    <w:name w:val="Style25"/>
    <w:basedOn w:val="Normal"/>
    <w:uiPriority w:val="99"/>
    <w:rsid w:val="004965B7"/>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eastAsia="ro-RO"/>
    </w:rPr>
  </w:style>
  <w:style w:type="paragraph" w:customStyle="1" w:styleId="Style26">
    <w:name w:val="Style26"/>
    <w:basedOn w:val="Normal"/>
    <w:uiPriority w:val="99"/>
    <w:rsid w:val="004965B7"/>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eastAsia="ro-RO"/>
    </w:rPr>
  </w:style>
  <w:style w:type="paragraph" w:customStyle="1" w:styleId="Style27">
    <w:name w:val="Style27"/>
    <w:basedOn w:val="Normal"/>
    <w:uiPriority w:val="99"/>
    <w:rsid w:val="004965B7"/>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eastAsia="ro-RO"/>
    </w:rPr>
  </w:style>
  <w:style w:type="paragraph" w:customStyle="1" w:styleId="Style28">
    <w:name w:val="Style28"/>
    <w:basedOn w:val="Normal"/>
    <w:uiPriority w:val="99"/>
    <w:rsid w:val="004965B7"/>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eastAsia="ro-RO"/>
    </w:rPr>
  </w:style>
  <w:style w:type="paragraph" w:customStyle="1" w:styleId="Style29">
    <w:name w:val="Style29"/>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0">
    <w:name w:val="Style30"/>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31">
    <w:name w:val="Style31"/>
    <w:basedOn w:val="Normal"/>
    <w:uiPriority w:val="99"/>
    <w:rsid w:val="004965B7"/>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ro-RO"/>
    </w:rPr>
  </w:style>
  <w:style w:type="paragraph" w:customStyle="1" w:styleId="Style32">
    <w:name w:val="Style32"/>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4965B7"/>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eastAsia="ro-RO"/>
    </w:rPr>
  </w:style>
  <w:style w:type="paragraph" w:customStyle="1" w:styleId="Style34">
    <w:name w:val="Style3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5">
    <w:name w:val="Style35"/>
    <w:basedOn w:val="Normal"/>
    <w:uiPriority w:val="99"/>
    <w:rsid w:val="004965B7"/>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4965B7"/>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paragraph" w:customStyle="1" w:styleId="Style37">
    <w:name w:val="Style37"/>
    <w:basedOn w:val="Normal"/>
    <w:uiPriority w:val="99"/>
    <w:rsid w:val="004965B7"/>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eastAsia="ro-RO"/>
    </w:rPr>
  </w:style>
  <w:style w:type="paragraph" w:customStyle="1" w:styleId="Style38">
    <w:name w:val="Style38"/>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4965B7"/>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eastAsia="ro-RO"/>
    </w:rPr>
  </w:style>
  <w:style w:type="paragraph" w:customStyle="1" w:styleId="Style40">
    <w:name w:val="Style40"/>
    <w:basedOn w:val="Normal"/>
    <w:uiPriority w:val="99"/>
    <w:rsid w:val="004965B7"/>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ro-RO"/>
    </w:rPr>
  </w:style>
  <w:style w:type="paragraph" w:customStyle="1" w:styleId="Style41">
    <w:name w:val="Style41"/>
    <w:basedOn w:val="Normal"/>
    <w:uiPriority w:val="99"/>
    <w:rsid w:val="004965B7"/>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eastAsia="ro-RO"/>
    </w:rPr>
  </w:style>
  <w:style w:type="paragraph" w:customStyle="1" w:styleId="Style42">
    <w:name w:val="Style42"/>
    <w:basedOn w:val="Normal"/>
    <w:uiPriority w:val="99"/>
    <w:rsid w:val="004965B7"/>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eastAsia="ro-RO"/>
    </w:rPr>
  </w:style>
  <w:style w:type="paragraph" w:customStyle="1" w:styleId="Style43">
    <w:name w:val="Style4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44">
    <w:name w:val="Style44"/>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FontStyle46">
    <w:name w:val="Font Style46"/>
    <w:basedOn w:val="DefaultParagraphFont"/>
    <w:uiPriority w:val="99"/>
    <w:rsid w:val="004965B7"/>
    <w:rPr>
      <w:rFonts w:ascii="Times New Roman" w:hAnsi="Times New Roman" w:cs="Times New Roman"/>
      <w:b/>
      <w:bCs/>
      <w:sz w:val="24"/>
      <w:szCs w:val="24"/>
    </w:rPr>
  </w:style>
  <w:style w:type="character" w:customStyle="1" w:styleId="FontStyle47">
    <w:name w:val="Font Style47"/>
    <w:basedOn w:val="DefaultParagraphFont"/>
    <w:uiPriority w:val="99"/>
    <w:rsid w:val="004965B7"/>
    <w:rPr>
      <w:rFonts w:ascii="Times New Roman" w:hAnsi="Times New Roman" w:cs="Times New Roman"/>
      <w:i/>
      <w:iCs/>
      <w:sz w:val="18"/>
      <w:szCs w:val="18"/>
    </w:rPr>
  </w:style>
  <w:style w:type="character" w:customStyle="1" w:styleId="FontStyle48">
    <w:name w:val="Font Style48"/>
    <w:basedOn w:val="DefaultParagraphFont"/>
    <w:uiPriority w:val="99"/>
    <w:rsid w:val="004965B7"/>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4965B7"/>
    <w:rPr>
      <w:rFonts w:ascii="Times New Roman" w:hAnsi="Times New Roman" w:cs="Times New Roman"/>
      <w:i/>
      <w:iCs/>
      <w:sz w:val="20"/>
      <w:szCs w:val="20"/>
    </w:rPr>
  </w:style>
  <w:style w:type="character" w:customStyle="1" w:styleId="FontStyle50">
    <w:name w:val="Font Style50"/>
    <w:basedOn w:val="DefaultParagraphFont"/>
    <w:uiPriority w:val="99"/>
    <w:rsid w:val="004965B7"/>
    <w:rPr>
      <w:rFonts w:ascii="Times New Roman" w:hAnsi="Times New Roman" w:cs="Times New Roman"/>
      <w:b/>
      <w:bCs/>
      <w:i/>
      <w:iCs/>
      <w:sz w:val="18"/>
      <w:szCs w:val="18"/>
    </w:rPr>
  </w:style>
  <w:style w:type="character" w:customStyle="1" w:styleId="FontStyle51">
    <w:name w:val="Font Style51"/>
    <w:basedOn w:val="DefaultParagraphFont"/>
    <w:uiPriority w:val="99"/>
    <w:rsid w:val="004965B7"/>
    <w:rPr>
      <w:rFonts w:ascii="Times New Roman" w:hAnsi="Times New Roman" w:cs="Times New Roman"/>
      <w:b/>
      <w:bCs/>
      <w:sz w:val="18"/>
      <w:szCs w:val="18"/>
    </w:rPr>
  </w:style>
  <w:style w:type="character" w:customStyle="1" w:styleId="FontStyle52">
    <w:name w:val="Font Style52"/>
    <w:basedOn w:val="DefaultParagraphFont"/>
    <w:uiPriority w:val="99"/>
    <w:rsid w:val="004965B7"/>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4965B7"/>
    <w:rPr>
      <w:rFonts w:ascii="Times New Roman" w:hAnsi="Times New Roman" w:cs="Times New Roman"/>
      <w:i/>
      <w:iCs/>
      <w:sz w:val="18"/>
      <w:szCs w:val="18"/>
    </w:rPr>
  </w:style>
  <w:style w:type="character" w:customStyle="1" w:styleId="FontStyle54">
    <w:name w:val="Font Style54"/>
    <w:basedOn w:val="DefaultParagraphFont"/>
    <w:uiPriority w:val="99"/>
    <w:rsid w:val="004965B7"/>
    <w:rPr>
      <w:rFonts w:ascii="Times New Roman" w:hAnsi="Times New Roman" w:cs="Times New Roman"/>
      <w:b/>
      <w:bCs/>
      <w:sz w:val="18"/>
      <w:szCs w:val="18"/>
    </w:rPr>
  </w:style>
  <w:style w:type="character" w:customStyle="1" w:styleId="FontStyle55">
    <w:name w:val="Font Style55"/>
    <w:basedOn w:val="DefaultParagraphFont"/>
    <w:uiPriority w:val="99"/>
    <w:rsid w:val="004965B7"/>
    <w:rPr>
      <w:rFonts w:ascii="Cambria" w:hAnsi="Cambria" w:cs="Cambria"/>
      <w:smallCaps/>
      <w:sz w:val="28"/>
      <w:szCs w:val="28"/>
    </w:rPr>
  </w:style>
  <w:style w:type="character" w:customStyle="1" w:styleId="FontStyle56">
    <w:name w:val="Font Style56"/>
    <w:basedOn w:val="DefaultParagraphFont"/>
    <w:uiPriority w:val="99"/>
    <w:rsid w:val="004965B7"/>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4965B7"/>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4965B7"/>
    <w:rPr>
      <w:rFonts w:ascii="Times New Roman" w:hAnsi="Times New Roman" w:cs="Times New Roman"/>
      <w:sz w:val="18"/>
      <w:szCs w:val="18"/>
    </w:rPr>
  </w:style>
  <w:style w:type="character" w:customStyle="1" w:styleId="FontStyle59">
    <w:name w:val="Font Style59"/>
    <w:basedOn w:val="DefaultParagraphFont"/>
    <w:uiPriority w:val="99"/>
    <w:rsid w:val="004965B7"/>
    <w:rPr>
      <w:rFonts w:ascii="Cambria" w:hAnsi="Cambria" w:cs="Cambria"/>
      <w:sz w:val="26"/>
      <w:szCs w:val="26"/>
    </w:rPr>
  </w:style>
  <w:style w:type="paragraph" w:styleId="BalloonText">
    <w:name w:val="Balloon Text"/>
    <w:basedOn w:val="Normal"/>
    <w:link w:val="BalloonTextChar"/>
    <w:uiPriority w:val="99"/>
    <w:semiHidden/>
    <w:unhideWhenUsed/>
    <w:rsid w:val="004965B7"/>
    <w:pPr>
      <w:widowControl w:val="0"/>
      <w:autoSpaceDE w:val="0"/>
      <w:autoSpaceDN w:val="0"/>
      <w:adjustRightInd w:val="0"/>
      <w:spacing w:after="0" w:line="240" w:lineRule="auto"/>
    </w:pPr>
    <w:rPr>
      <w:rFonts w:ascii="Tahoma" w:eastAsiaTheme="minorEastAsia" w:hAnsi="Tahoma" w:cs="Tahoma"/>
      <w:sz w:val="16"/>
      <w:szCs w:val="16"/>
      <w:lang w:eastAsia="ro-RO"/>
    </w:rPr>
  </w:style>
  <w:style w:type="character" w:customStyle="1" w:styleId="BalloonTextChar">
    <w:name w:val="Balloon Text Char"/>
    <w:basedOn w:val="DefaultParagraphFont"/>
    <w:link w:val="BalloonText"/>
    <w:uiPriority w:val="99"/>
    <w:semiHidden/>
    <w:rsid w:val="004965B7"/>
    <w:rPr>
      <w:rFonts w:ascii="Tahoma" w:eastAsiaTheme="minorEastAsia" w:hAnsi="Tahoma" w:cs="Tahoma"/>
      <w:sz w:val="16"/>
      <w:szCs w:val="16"/>
      <w:lang w:eastAsia="ro-RO"/>
    </w:rPr>
  </w:style>
  <w:style w:type="paragraph" w:styleId="Header">
    <w:name w:val="header"/>
    <w:basedOn w:val="Normal"/>
    <w:link w:val="HeaderChar"/>
    <w:uiPriority w:val="99"/>
    <w:unhideWhenUsed/>
    <w:rsid w:val="004965B7"/>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HeaderChar">
    <w:name w:val="Header Char"/>
    <w:basedOn w:val="DefaultParagraphFont"/>
    <w:link w:val="Header"/>
    <w:uiPriority w:val="99"/>
    <w:rsid w:val="004965B7"/>
    <w:rPr>
      <w:rFonts w:ascii="Times New Roman" w:eastAsiaTheme="minorEastAsia" w:hAnsi="Times New Roman" w:cs="Times New Roman"/>
      <w:sz w:val="24"/>
      <w:szCs w:val="24"/>
      <w:lang w:eastAsia="ro-RO"/>
    </w:rPr>
  </w:style>
  <w:style w:type="character" w:styleId="Hyperlink">
    <w:name w:val="Hyperlink"/>
    <w:basedOn w:val="DefaultParagraphFont"/>
    <w:uiPriority w:val="99"/>
    <w:unhideWhenUsed/>
    <w:rsid w:val="004965B7"/>
    <w:rPr>
      <w:color w:val="0000FF" w:themeColor="hyperlink"/>
      <w:u w:val="single"/>
    </w:rPr>
  </w:style>
  <w:style w:type="paragraph" w:styleId="NoSpacing">
    <w:name w:val="No Spacing"/>
    <w:uiPriority w:val="1"/>
    <w:qFormat/>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styleId="Title">
    <w:name w:val="Title"/>
    <w:basedOn w:val="Normal"/>
    <w:next w:val="Normal"/>
    <w:link w:val="TitleChar"/>
    <w:uiPriority w:val="10"/>
    <w:qFormat/>
    <w:rsid w:val="004965B7"/>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itleChar">
    <w:name w:val="Title Char"/>
    <w:basedOn w:val="DefaultParagraphFont"/>
    <w:link w:val="Title"/>
    <w:uiPriority w:val="10"/>
    <w:rsid w:val="004965B7"/>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pa1">
    <w:name w:val="tpa1"/>
    <w:basedOn w:val="DefaultParagraphFont"/>
    <w:rsid w:val="004965B7"/>
  </w:style>
  <w:style w:type="paragraph" w:styleId="BodyText">
    <w:name w:val="Body Text"/>
    <w:aliases w:val="Body Text Char Char"/>
    <w:basedOn w:val="Normal"/>
    <w:link w:val="BodyTextChar1"/>
    <w:rsid w:val="004965B7"/>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uiPriority w:val="99"/>
    <w:semiHidden/>
    <w:rsid w:val="004965B7"/>
  </w:style>
  <w:style w:type="paragraph" w:customStyle="1" w:styleId="Default">
    <w:name w:val="Default"/>
    <w:rsid w:val="004965B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Forth level"/>
    <w:basedOn w:val="Normal"/>
    <w:link w:val="ListParagraphChar"/>
    <w:uiPriority w:val="34"/>
    <w:qFormat/>
    <w:rsid w:val="004965B7"/>
    <w:pPr>
      <w:spacing w:after="240" w:line="240" w:lineRule="auto"/>
      <w:ind w:left="720"/>
      <w:jc w:val="both"/>
    </w:pPr>
    <w:rPr>
      <w:rFonts w:ascii="Arial" w:eastAsia="Times New Roman" w:hAnsi="Arial" w:cs="Arial"/>
      <w:noProof/>
      <w:lang w:val="en-US"/>
    </w:rPr>
  </w:style>
  <w:style w:type="character" w:customStyle="1" w:styleId="BodyTextChar1">
    <w:name w:val="Body Text Char1"/>
    <w:aliases w:val="Body Text Char Char Char"/>
    <w:link w:val="BodyText"/>
    <w:rsid w:val="004965B7"/>
    <w:rPr>
      <w:rFonts w:ascii="Times New Roman" w:eastAsia="Times New Roman" w:hAnsi="Times New Roman" w:cs="Times New Roman"/>
      <w:sz w:val="24"/>
      <w:szCs w:val="24"/>
      <w:lang w:val="en-US"/>
    </w:rPr>
  </w:style>
  <w:style w:type="character" w:customStyle="1" w:styleId="Bodytext0">
    <w:name w:val="Body text_"/>
    <w:link w:val="BodyText4"/>
    <w:rsid w:val="004965B7"/>
    <w:rPr>
      <w:b/>
      <w:bCs/>
      <w:shd w:val="clear" w:color="auto" w:fill="FFFFFF"/>
    </w:rPr>
  </w:style>
  <w:style w:type="character" w:customStyle="1" w:styleId="BodytextItalic">
    <w:name w:val="Body text + Italic"/>
    <w:rsid w:val="004965B7"/>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4965B7"/>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4965B7"/>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4965B7"/>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4965B7"/>
    <w:rPr>
      <w:rFonts w:eastAsia="Times New Roman" w:hAnsi="Times New Roman" w:cs="Times New Roman"/>
      <w:shd w:val="clear" w:color="auto" w:fill="FFFFFF"/>
    </w:rPr>
  </w:style>
  <w:style w:type="paragraph" w:customStyle="1" w:styleId="Bodytext21">
    <w:name w:val="Body text (2)"/>
    <w:basedOn w:val="Normal"/>
    <w:link w:val="Bodytext20"/>
    <w:rsid w:val="004965B7"/>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rsid w:val="004965B7"/>
    <w:pPr>
      <w:widowControl w:val="0"/>
      <w:spacing w:after="0" w:line="240" w:lineRule="auto"/>
    </w:pPr>
    <w:rPr>
      <w:rFonts w:ascii="Microsoft Sans Serif" w:eastAsia="Microsoft Sans Serif" w:hAnsi="Microsoft Sans Serif" w:cs="Microsoft Sans Serif"/>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F3315E"/>
    <w:pPr>
      <w:spacing w:after="0" w:line="240" w:lineRule="auto"/>
      <w:jc w:val="both"/>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14659C"/>
    <w:rPr>
      <w:color w:val="808080"/>
    </w:rPr>
  </w:style>
  <w:style w:type="character" w:customStyle="1" w:styleId="Bodytext2Bold">
    <w:name w:val="Body text (2) + Bold"/>
    <w:rsid w:val="00AB22F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8734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paragraph" w:customStyle="1" w:styleId="DefaultText1">
    <w:name w:val="Default Text:1"/>
    <w:basedOn w:val="Normal"/>
    <w:link w:val="DefaultText1Char"/>
    <w:rsid w:val="008734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873445"/>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873445"/>
    <w:rPr>
      <w:rFonts w:ascii="Times New Roman" w:eastAsia="Times New Roman" w:hAnsi="Times New Roman" w:cs="Times New Roman"/>
      <w:sz w:val="24"/>
      <w:szCs w:val="20"/>
      <w:lang w:eastAsia="x-none"/>
    </w:rPr>
  </w:style>
  <w:style w:type="character" w:customStyle="1" w:styleId="ListParagraphChar">
    <w:name w:val="List Paragraph Char"/>
    <w:aliases w:val="Forth level Char"/>
    <w:link w:val="ListParagraph"/>
    <w:uiPriority w:val="34"/>
    <w:locked/>
    <w:rsid w:val="00706D84"/>
    <w:rPr>
      <w:rFonts w:ascii="Arial" w:eastAsia="Times New Roman" w:hAnsi="Arial" w:cs="Arial"/>
      <w:noProof/>
      <w:lang w:val="en-US"/>
    </w:rPr>
  </w:style>
  <w:style w:type="character" w:customStyle="1" w:styleId="l5def1">
    <w:name w:val="l5def1"/>
    <w:basedOn w:val="DefaultParagraphFont"/>
    <w:rsid w:val="00F12102"/>
    <w:rPr>
      <w:rFonts w:ascii="Arial" w:hAnsi="Arial" w:cs="Arial" w:hint="default"/>
      <w:color w:val="000000"/>
      <w:sz w:val="26"/>
      <w:szCs w:val="26"/>
    </w:rPr>
  </w:style>
  <w:style w:type="character" w:customStyle="1" w:styleId="l5def2">
    <w:name w:val="l5def2"/>
    <w:basedOn w:val="DefaultParagraphFont"/>
    <w:rsid w:val="00F12102"/>
    <w:rPr>
      <w:rFonts w:ascii="Arial" w:hAnsi="Arial" w:cs="Arial" w:hint="default"/>
      <w:color w:val="000000"/>
      <w:sz w:val="26"/>
      <w:szCs w:val="26"/>
    </w:rPr>
  </w:style>
  <w:style w:type="character" w:customStyle="1" w:styleId="l5def3">
    <w:name w:val="l5def3"/>
    <w:basedOn w:val="DefaultParagraphFont"/>
    <w:rsid w:val="00F12102"/>
    <w:rPr>
      <w:rFonts w:ascii="Arial" w:hAnsi="Arial" w:cs="Arial" w:hint="default"/>
      <w:color w:val="000000"/>
      <w:sz w:val="26"/>
      <w:szCs w:val="26"/>
    </w:rPr>
  </w:style>
  <w:style w:type="character" w:customStyle="1" w:styleId="l5def4">
    <w:name w:val="l5def4"/>
    <w:basedOn w:val="DefaultParagraphFont"/>
    <w:rsid w:val="00F12102"/>
    <w:rPr>
      <w:rFonts w:ascii="Arial" w:hAnsi="Arial" w:cs="Arial" w:hint="default"/>
      <w:color w:val="000000"/>
      <w:sz w:val="26"/>
      <w:szCs w:val="26"/>
    </w:rPr>
  </w:style>
  <w:style w:type="character" w:customStyle="1" w:styleId="l5def5">
    <w:name w:val="l5def5"/>
    <w:basedOn w:val="DefaultParagraphFont"/>
    <w:rsid w:val="00F12102"/>
    <w:rPr>
      <w:rFonts w:ascii="Arial" w:hAnsi="Arial" w:cs="Arial" w:hint="default"/>
      <w:color w:val="000000"/>
      <w:sz w:val="26"/>
      <w:szCs w:val="26"/>
    </w:rPr>
  </w:style>
  <w:style w:type="character" w:customStyle="1" w:styleId="l5def6">
    <w:name w:val="l5def6"/>
    <w:basedOn w:val="DefaultParagraphFont"/>
    <w:rsid w:val="00F12102"/>
    <w:rPr>
      <w:rFonts w:ascii="Arial" w:hAnsi="Arial" w:cs="Arial" w:hint="default"/>
      <w:color w:val="000000"/>
      <w:sz w:val="26"/>
      <w:szCs w:val="26"/>
    </w:rPr>
  </w:style>
  <w:style w:type="paragraph" w:styleId="Footer">
    <w:name w:val="footer"/>
    <w:basedOn w:val="Normal"/>
    <w:link w:val="FooterChar"/>
    <w:uiPriority w:val="99"/>
    <w:unhideWhenUsed/>
    <w:rsid w:val="00ED6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AEC"/>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99766F"/>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9766F"/>
    <w:rPr>
      <w:sz w:val="20"/>
      <w:szCs w:val="20"/>
    </w:rPr>
  </w:style>
  <w:style w:type="character" w:customStyle="1" w:styleId="Heading1Char">
    <w:name w:val="Heading 1 Char"/>
    <w:basedOn w:val="DefaultParagraphFont"/>
    <w:link w:val="Heading1"/>
    <w:rsid w:val="0099766F"/>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rsid w:val="0099766F"/>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99766F"/>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99766F"/>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99766F"/>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99766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99766F"/>
    <w:rPr>
      <w:rFonts w:asciiTheme="majorHAnsi" w:eastAsiaTheme="majorEastAsia" w:hAnsiTheme="majorHAnsi" w:cstheme="majorBidi"/>
      <w:color w:val="404040" w:themeColor="text1" w:themeTint="BF"/>
      <w:sz w:val="20"/>
      <w:szCs w:val="20"/>
      <w:lang w:val="en-US"/>
    </w:rPr>
  </w:style>
  <w:style w:type="character" w:styleId="FootnoteReference">
    <w:name w:val="footnote reference"/>
    <w:aliases w:val="Footnote symbol,note de bas de page"/>
    <w:qFormat/>
    <w:rsid w:val="0099766F"/>
    <w:rPr>
      <w:vertAlign w:val="superscript"/>
    </w:rPr>
  </w:style>
  <w:style w:type="table" w:customStyle="1" w:styleId="TableGrid1">
    <w:name w:val="Table Grid1"/>
    <w:basedOn w:val="TableNormal"/>
    <w:next w:val="TableGrid"/>
    <w:uiPriority w:val="59"/>
    <w:rsid w:val="00997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FC6DDD"/>
    <w:rPr>
      <w:rFonts w:ascii="Calibri" w:hAnsi="Calibri" w:cs="Calibri" w:hint="default"/>
      <w:b/>
      <w:sz w:val="22"/>
      <w:szCs w:val="22"/>
    </w:rPr>
  </w:style>
  <w:style w:type="paragraph" w:customStyle="1" w:styleId="al">
    <w:name w:val="a_l"/>
    <w:basedOn w:val="Normal"/>
    <w:rsid w:val="00FB690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7D2D32"/>
    <w:pPr>
      <w:spacing w:after="0" w:line="240" w:lineRule="auto"/>
    </w:pPr>
    <w:rPr>
      <w:rFonts w:ascii="Calibri" w:eastAsia="Calibri" w:hAnsi="Calibri"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5F5"/>
  </w:style>
  <w:style w:type="paragraph" w:styleId="Heading1">
    <w:name w:val="heading 1"/>
    <w:basedOn w:val="Normal"/>
    <w:next w:val="Normal"/>
    <w:link w:val="Heading1Char"/>
    <w:qFormat/>
    <w:rsid w:val="0099766F"/>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unhideWhenUsed/>
    <w:qFormat/>
    <w:rsid w:val="0099766F"/>
    <w:pPr>
      <w:keepNext/>
      <w:keepLines/>
      <w:numPr>
        <w:ilvl w:val="2"/>
        <w:numId w:val="4"/>
      </w:numPr>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99766F"/>
    <w:pPr>
      <w:keepNext/>
      <w:keepLines/>
      <w:numPr>
        <w:ilvl w:val="3"/>
        <w:numId w:val="4"/>
      </w:numPr>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99766F"/>
    <w:pPr>
      <w:keepNext/>
      <w:keepLines/>
      <w:numPr>
        <w:ilvl w:val="4"/>
        <w:numId w:val="4"/>
      </w:numPr>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99766F"/>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99766F"/>
    <w:pPr>
      <w:keepNext/>
      <w:keepLines/>
      <w:numPr>
        <w:ilvl w:val="6"/>
        <w:numId w:val="4"/>
      </w:numPr>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99766F"/>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965B7"/>
  </w:style>
  <w:style w:type="paragraph" w:customStyle="1" w:styleId="Style1">
    <w:name w:val="Style1"/>
    <w:basedOn w:val="Normal"/>
    <w:uiPriority w:val="99"/>
    <w:rsid w:val="004965B7"/>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4965B7"/>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5">
    <w:name w:val="Style5"/>
    <w:basedOn w:val="Normal"/>
    <w:uiPriority w:val="99"/>
    <w:rsid w:val="004965B7"/>
    <w:pPr>
      <w:widowControl w:val="0"/>
      <w:autoSpaceDE w:val="0"/>
      <w:autoSpaceDN w:val="0"/>
      <w:adjustRightInd w:val="0"/>
      <w:spacing w:after="0" w:line="281" w:lineRule="exact"/>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7">
    <w:name w:val="Style7"/>
    <w:basedOn w:val="Normal"/>
    <w:uiPriority w:val="99"/>
    <w:rsid w:val="004965B7"/>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eastAsia="ro-RO"/>
    </w:rPr>
  </w:style>
  <w:style w:type="paragraph" w:customStyle="1" w:styleId="Style8">
    <w:name w:val="Style8"/>
    <w:basedOn w:val="Normal"/>
    <w:uiPriority w:val="99"/>
    <w:rsid w:val="004965B7"/>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o-RO"/>
    </w:rPr>
  </w:style>
  <w:style w:type="paragraph" w:customStyle="1" w:styleId="Style9">
    <w:name w:val="Style9"/>
    <w:basedOn w:val="Normal"/>
    <w:uiPriority w:val="99"/>
    <w:rsid w:val="004965B7"/>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eastAsia="ro-RO"/>
    </w:rPr>
  </w:style>
  <w:style w:type="paragraph" w:customStyle="1" w:styleId="Style10">
    <w:name w:val="Style10"/>
    <w:basedOn w:val="Normal"/>
    <w:uiPriority w:val="99"/>
    <w:rsid w:val="004965B7"/>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eastAsia="ro-RO"/>
    </w:rPr>
  </w:style>
  <w:style w:type="paragraph" w:customStyle="1" w:styleId="Style11">
    <w:name w:val="Style11"/>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2">
    <w:name w:val="Style12"/>
    <w:basedOn w:val="Normal"/>
    <w:uiPriority w:val="99"/>
    <w:rsid w:val="004965B7"/>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eastAsia="ro-RO"/>
    </w:rPr>
  </w:style>
  <w:style w:type="paragraph" w:customStyle="1" w:styleId="Style13">
    <w:name w:val="Style1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4">
    <w:name w:val="Style14"/>
    <w:basedOn w:val="Normal"/>
    <w:uiPriority w:val="99"/>
    <w:rsid w:val="004965B7"/>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eastAsia="ro-RO"/>
    </w:rPr>
  </w:style>
  <w:style w:type="paragraph" w:customStyle="1" w:styleId="Style15">
    <w:name w:val="Style15"/>
    <w:basedOn w:val="Normal"/>
    <w:uiPriority w:val="99"/>
    <w:rsid w:val="004965B7"/>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eastAsia="ro-RO"/>
    </w:rPr>
  </w:style>
  <w:style w:type="paragraph" w:customStyle="1" w:styleId="Style16">
    <w:name w:val="Style16"/>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7">
    <w:name w:val="Style17"/>
    <w:basedOn w:val="Normal"/>
    <w:uiPriority w:val="99"/>
    <w:rsid w:val="004965B7"/>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eastAsia="ro-RO"/>
    </w:rPr>
  </w:style>
  <w:style w:type="paragraph" w:customStyle="1" w:styleId="Style18">
    <w:name w:val="Style18"/>
    <w:basedOn w:val="Normal"/>
    <w:uiPriority w:val="99"/>
    <w:rsid w:val="004965B7"/>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eastAsia="ro-RO"/>
    </w:rPr>
  </w:style>
  <w:style w:type="paragraph" w:customStyle="1" w:styleId="Style19">
    <w:name w:val="Style19"/>
    <w:basedOn w:val="Normal"/>
    <w:uiPriority w:val="99"/>
    <w:rsid w:val="004965B7"/>
    <w:pPr>
      <w:widowControl w:val="0"/>
      <w:autoSpaceDE w:val="0"/>
      <w:autoSpaceDN w:val="0"/>
      <w:adjustRightInd w:val="0"/>
      <w:spacing w:after="0" w:line="7" w:lineRule="exact"/>
      <w:jc w:val="right"/>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4965B7"/>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21">
    <w:name w:val="Style21"/>
    <w:basedOn w:val="Normal"/>
    <w:uiPriority w:val="99"/>
    <w:rsid w:val="004965B7"/>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eastAsia="ro-RO"/>
    </w:rPr>
  </w:style>
  <w:style w:type="paragraph" w:customStyle="1" w:styleId="Style22">
    <w:name w:val="Style22"/>
    <w:basedOn w:val="Normal"/>
    <w:uiPriority w:val="99"/>
    <w:rsid w:val="004965B7"/>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eastAsia="ro-RO"/>
    </w:rPr>
  </w:style>
  <w:style w:type="paragraph" w:customStyle="1" w:styleId="Style23">
    <w:name w:val="Style2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24">
    <w:name w:val="Style24"/>
    <w:basedOn w:val="Normal"/>
    <w:uiPriority w:val="99"/>
    <w:rsid w:val="004965B7"/>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eastAsia="ro-RO"/>
    </w:rPr>
  </w:style>
  <w:style w:type="paragraph" w:customStyle="1" w:styleId="Style25">
    <w:name w:val="Style25"/>
    <w:basedOn w:val="Normal"/>
    <w:uiPriority w:val="99"/>
    <w:rsid w:val="004965B7"/>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eastAsia="ro-RO"/>
    </w:rPr>
  </w:style>
  <w:style w:type="paragraph" w:customStyle="1" w:styleId="Style26">
    <w:name w:val="Style26"/>
    <w:basedOn w:val="Normal"/>
    <w:uiPriority w:val="99"/>
    <w:rsid w:val="004965B7"/>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eastAsia="ro-RO"/>
    </w:rPr>
  </w:style>
  <w:style w:type="paragraph" w:customStyle="1" w:styleId="Style27">
    <w:name w:val="Style27"/>
    <w:basedOn w:val="Normal"/>
    <w:uiPriority w:val="99"/>
    <w:rsid w:val="004965B7"/>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eastAsia="ro-RO"/>
    </w:rPr>
  </w:style>
  <w:style w:type="paragraph" w:customStyle="1" w:styleId="Style28">
    <w:name w:val="Style28"/>
    <w:basedOn w:val="Normal"/>
    <w:uiPriority w:val="99"/>
    <w:rsid w:val="004965B7"/>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eastAsia="ro-RO"/>
    </w:rPr>
  </w:style>
  <w:style w:type="paragraph" w:customStyle="1" w:styleId="Style29">
    <w:name w:val="Style29"/>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0">
    <w:name w:val="Style30"/>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31">
    <w:name w:val="Style31"/>
    <w:basedOn w:val="Normal"/>
    <w:uiPriority w:val="99"/>
    <w:rsid w:val="004965B7"/>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ro-RO"/>
    </w:rPr>
  </w:style>
  <w:style w:type="paragraph" w:customStyle="1" w:styleId="Style32">
    <w:name w:val="Style32"/>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4965B7"/>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eastAsia="ro-RO"/>
    </w:rPr>
  </w:style>
  <w:style w:type="paragraph" w:customStyle="1" w:styleId="Style34">
    <w:name w:val="Style3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5">
    <w:name w:val="Style35"/>
    <w:basedOn w:val="Normal"/>
    <w:uiPriority w:val="99"/>
    <w:rsid w:val="004965B7"/>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4965B7"/>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paragraph" w:customStyle="1" w:styleId="Style37">
    <w:name w:val="Style37"/>
    <w:basedOn w:val="Normal"/>
    <w:uiPriority w:val="99"/>
    <w:rsid w:val="004965B7"/>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eastAsia="ro-RO"/>
    </w:rPr>
  </w:style>
  <w:style w:type="paragraph" w:customStyle="1" w:styleId="Style38">
    <w:name w:val="Style38"/>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4965B7"/>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eastAsia="ro-RO"/>
    </w:rPr>
  </w:style>
  <w:style w:type="paragraph" w:customStyle="1" w:styleId="Style40">
    <w:name w:val="Style40"/>
    <w:basedOn w:val="Normal"/>
    <w:uiPriority w:val="99"/>
    <w:rsid w:val="004965B7"/>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ro-RO"/>
    </w:rPr>
  </w:style>
  <w:style w:type="paragraph" w:customStyle="1" w:styleId="Style41">
    <w:name w:val="Style41"/>
    <w:basedOn w:val="Normal"/>
    <w:uiPriority w:val="99"/>
    <w:rsid w:val="004965B7"/>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eastAsia="ro-RO"/>
    </w:rPr>
  </w:style>
  <w:style w:type="paragraph" w:customStyle="1" w:styleId="Style42">
    <w:name w:val="Style42"/>
    <w:basedOn w:val="Normal"/>
    <w:uiPriority w:val="99"/>
    <w:rsid w:val="004965B7"/>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eastAsia="ro-RO"/>
    </w:rPr>
  </w:style>
  <w:style w:type="paragraph" w:customStyle="1" w:styleId="Style43">
    <w:name w:val="Style4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44">
    <w:name w:val="Style44"/>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FontStyle46">
    <w:name w:val="Font Style46"/>
    <w:basedOn w:val="DefaultParagraphFont"/>
    <w:uiPriority w:val="99"/>
    <w:rsid w:val="004965B7"/>
    <w:rPr>
      <w:rFonts w:ascii="Times New Roman" w:hAnsi="Times New Roman" w:cs="Times New Roman"/>
      <w:b/>
      <w:bCs/>
      <w:sz w:val="24"/>
      <w:szCs w:val="24"/>
    </w:rPr>
  </w:style>
  <w:style w:type="character" w:customStyle="1" w:styleId="FontStyle47">
    <w:name w:val="Font Style47"/>
    <w:basedOn w:val="DefaultParagraphFont"/>
    <w:uiPriority w:val="99"/>
    <w:rsid w:val="004965B7"/>
    <w:rPr>
      <w:rFonts w:ascii="Times New Roman" w:hAnsi="Times New Roman" w:cs="Times New Roman"/>
      <w:i/>
      <w:iCs/>
      <w:sz w:val="18"/>
      <w:szCs w:val="18"/>
    </w:rPr>
  </w:style>
  <w:style w:type="character" w:customStyle="1" w:styleId="FontStyle48">
    <w:name w:val="Font Style48"/>
    <w:basedOn w:val="DefaultParagraphFont"/>
    <w:uiPriority w:val="99"/>
    <w:rsid w:val="004965B7"/>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4965B7"/>
    <w:rPr>
      <w:rFonts w:ascii="Times New Roman" w:hAnsi="Times New Roman" w:cs="Times New Roman"/>
      <w:i/>
      <w:iCs/>
      <w:sz w:val="20"/>
      <w:szCs w:val="20"/>
    </w:rPr>
  </w:style>
  <w:style w:type="character" w:customStyle="1" w:styleId="FontStyle50">
    <w:name w:val="Font Style50"/>
    <w:basedOn w:val="DefaultParagraphFont"/>
    <w:uiPriority w:val="99"/>
    <w:rsid w:val="004965B7"/>
    <w:rPr>
      <w:rFonts w:ascii="Times New Roman" w:hAnsi="Times New Roman" w:cs="Times New Roman"/>
      <w:b/>
      <w:bCs/>
      <w:i/>
      <w:iCs/>
      <w:sz w:val="18"/>
      <w:szCs w:val="18"/>
    </w:rPr>
  </w:style>
  <w:style w:type="character" w:customStyle="1" w:styleId="FontStyle51">
    <w:name w:val="Font Style51"/>
    <w:basedOn w:val="DefaultParagraphFont"/>
    <w:uiPriority w:val="99"/>
    <w:rsid w:val="004965B7"/>
    <w:rPr>
      <w:rFonts w:ascii="Times New Roman" w:hAnsi="Times New Roman" w:cs="Times New Roman"/>
      <w:b/>
      <w:bCs/>
      <w:sz w:val="18"/>
      <w:szCs w:val="18"/>
    </w:rPr>
  </w:style>
  <w:style w:type="character" w:customStyle="1" w:styleId="FontStyle52">
    <w:name w:val="Font Style52"/>
    <w:basedOn w:val="DefaultParagraphFont"/>
    <w:uiPriority w:val="99"/>
    <w:rsid w:val="004965B7"/>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4965B7"/>
    <w:rPr>
      <w:rFonts w:ascii="Times New Roman" w:hAnsi="Times New Roman" w:cs="Times New Roman"/>
      <w:i/>
      <w:iCs/>
      <w:sz w:val="18"/>
      <w:szCs w:val="18"/>
    </w:rPr>
  </w:style>
  <w:style w:type="character" w:customStyle="1" w:styleId="FontStyle54">
    <w:name w:val="Font Style54"/>
    <w:basedOn w:val="DefaultParagraphFont"/>
    <w:uiPriority w:val="99"/>
    <w:rsid w:val="004965B7"/>
    <w:rPr>
      <w:rFonts w:ascii="Times New Roman" w:hAnsi="Times New Roman" w:cs="Times New Roman"/>
      <w:b/>
      <w:bCs/>
      <w:sz w:val="18"/>
      <w:szCs w:val="18"/>
    </w:rPr>
  </w:style>
  <w:style w:type="character" w:customStyle="1" w:styleId="FontStyle55">
    <w:name w:val="Font Style55"/>
    <w:basedOn w:val="DefaultParagraphFont"/>
    <w:uiPriority w:val="99"/>
    <w:rsid w:val="004965B7"/>
    <w:rPr>
      <w:rFonts w:ascii="Cambria" w:hAnsi="Cambria" w:cs="Cambria"/>
      <w:smallCaps/>
      <w:sz w:val="28"/>
      <w:szCs w:val="28"/>
    </w:rPr>
  </w:style>
  <w:style w:type="character" w:customStyle="1" w:styleId="FontStyle56">
    <w:name w:val="Font Style56"/>
    <w:basedOn w:val="DefaultParagraphFont"/>
    <w:uiPriority w:val="99"/>
    <w:rsid w:val="004965B7"/>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4965B7"/>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4965B7"/>
    <w:rPr>
      <w:rFonts w:ascii="Times New Roman" w:hAnsi="Times New Roman" w:cs="Times New Roman"/>
      <w:sz w:val="18"/>
      <w:szCs w:val="18"/>
    </w:rPr>
  </w:style>
  <w:style w:type="character" w:customStyle="1" w:styleId="FontStyle59">
    <w:name w:val="Font Style59"/>
    <w:basedOn w:val="DefaultParagraphFont"/>
    <w:uiPriority w:val="99"/>
    <w:rsid w:val="004965B7"/>
    <w:rPr>
      <w:rFonts w:ascii="Cambria" w:hAnsi="Cambria" w:cs="Cambria"/>
      <w:sz w:val="26"/>
      <w:szCs w:val="26"/>
    </w:rPr>
  </w:style>
  <w:style w:type="paragraph" w:styleId="BalloonText">
    <w:name w:val="Balloon Text"/>
    <w:basedOn w:val="Normal"/>
    <w:link w:val="BalloonTextChar"/>
    <w:uiPriority w:val="99"/>
    <w:semiHidden/>
    <w:unhideWhenUsed/>
    <w:rsid w:val="004965B7"/>
    <w:pPr>
      <w:widowControl w:val="0"/>
      <w:autoSpaceDE w:val="0"/>
      <w:autoSpaceDN w:val="0"/>
      <w:adjustRightInd w:val="0"/>
      <w:spacing w:after="0" w:line="240" w:lineRule="auto"/>
    </w:pPr>
    <w:rPr>
      <w:rFonts w:ascii="Tahoma" w:eastAsiaTheme="minorEastAsia" w:hAnsi="Tahoma" w:cs="Tahoma"/>
      <w:sz w:val="16"/>
      <w:szCs w:val="16"/>
      <w:lang w:eastAsia="ro-RO"/>
    </w:rPr>
  </w:style>
  <w:style w:type="character" w:customStyle="1" w:styleId="BalloonTextChar">
    <w:name w:val="Balloon Text Char"/>
    <w:basedOn w:val="DefaultParagraphFont"/>
    <w:link w:val="BalloonText"/>
    <w:uiPriority w:val="99"/>
    <w:semiHidden/>
    <w:rsid w:val="004965B7"/>
    <w:rPr>
      <w:rFonts w:ascii="Tahoma" w:eastAsiaTheme="minorEastAsia" w:hAnsi="Tahoma" w:cs="Tahoma"/>
      <w:sz w:val="16"/>
      <w:szCs w:val="16"/>
      <w:lang w:eastAsia="ro-RO"/>
    </w:rPr>
  </w:style>
  <w:style w:type="paragraph" w:styleId="Header">
    <w:name w:val="header"/>
    <w:basedOn w:val="Normal"/>
    <w:link w:val="HeaderChar"/>
    <w:uiPriority w:val="99"/>
    <w:unhideWhenUsed/>
    <w:rsid w:val="004965B7"/>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HeaderChar">
    <w:name w:val="Header Char"/>
    <w:basedOn w:val="DefaultParagraphFont"/>
    <w:link w:val="Header"/>
    <w:uiPriority w:val="99"/>
    <w:rsid w:val="004965B7"/>
    <w:rPr>
      <w:rFonts w:ascii="Times New Roman" w:eastAsiaTheme="minorEastAsia" w:hAnsi="Times New Roman" w:cs="Times New Roman"/>
      <w:sz w:val="24"/>
      <w:szCs w:val="24"/>
      <w:lang w:eastAsia="ro-RO"/>
    </w:rPr>
  </w:style>
  <w:style w:type="character" w:styleId="Hyperlink">
    <w:name w:val="Hyperlink"/>
    <w:basedOn w:val="DefaultParagraphFont"/>
    <w:uiPriority w:val="99"/>
    <w:unhideWhenUsed/>
    <w:rsid w:val="004965B7"/>
    <w:rPr>
      <w:color w:val="0000FF" w:themeColor="hyperlink"/>
      <w:u w:val="single"/>
    </w:rPr>
  </w:style>
  <w:style w:type="paragraph" w:styleId="NoSpacing">
    <w:name w:val="No Spacing"/>
    <w:uiPriority w:val="1"/>
    <w:qFormat/>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styleId="Title">
    <w:name w:val="Title"/>
    <w:basedOn w:val="Normal"/>
    <w:next w:val="Normal"/>
    <w:link w:val="TitleChar"/>
    <w:uiPriority w:val="10"/>
    <w:qFormat/>
    <w:rsid w:val="004965B7"/>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itleChar">
    <w:name w:val="Title Char"/>
    <w:basedOn w:val="DefaultParagraphFont"/>
    <w:link w:val="Title"/>
    <w:uiPriority w:val="10"/>
    <w:rsid w:val="004965B7"/>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pa1">
    <w:name w:val="tpa1"/>
    <w:basedOn w:val="DefaultParagraphFont"/>
    <w:rsid w:val="004965B7"/>
  </w:style>
  <w:style w:type="paragraph" w:styleId="BodyText">
    <w:name w:val="Body Text"/>
    <w:aliases w:val="Body Text Char Char"/>
    <w:basedOn w:val="Normal"/>
    <w:link w:val="BodyTextChar1"/>
    <w:rsid w:val="004965B7"/>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uiPriority w:val="99"/>
    <w:semiHidden/>
    <w:rsid w:val="004965B7"/>
  </w:style>
  <w:style w:type="paragraph" w:customStyle="1" w:styleId="Default">
    <w:name w:val="Default"/>
    <w:rsid w:val="004965B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Forth level"/>
    <w:basedOn w:val="Normal"/>
    <w:link w:val="ListParagraphChar"/>
    <w:uiPriority w:val="34"/>
    <w:qFormat/>
    <w:rsid w:val="004965B7"/>
    <w:pPr>
      <w:spacing w:after="240" w:line="240" w:lineRule="auto"/>
      <w:ind w:left="720"/>
      <w:jc w:val="both"/>
    </w:pPr>
    <w:rPr>
      <w:rFonts w:ascii="Arial" w:eastAsia="Times New Roman" w:hAnsi="Arial" w:cs="Arial"/>
      <w:noProof/>
      <w:lang w:val="en-US"/>
    </w:rPr>
  </w:style>
  <w:style w:type="character" w:customStyle="1" w:styleId="BodyTextChar1">
    <w:name w:val="Body Text Char1"/>
    <w:aliases w:val="Body Text Char Char Char"/>
    <w:link w:val="BodyText"/>
    <w:rsid w:val="004965B7"/>
    <w:rPr>
      <w:rFonts w:ascii="Times New Roman" w:eastAsia="Times New Roman" w:hAnsi="Times New Roman" w:cs="Times New Roman"/>
      <w:sz w:val="24"/>
      <w:szCs w:val="24"/>
      <w:lang w:val="en-US"/>
    </w:rPr>
  </w:style>
  <w:style w:type="character" w:customStyle="1" w:styleId="Bodytext0">
    <w:name w:val="Body text_"/>
    <w:link w:val="BodyText4"/>
    <w:rsid w:val="004965B7"/>
    <w:rPr>
      <w:b/>
      <w:bCs/>
      <w:shd w:val="clear" w:color="auto" w:fill="FFFFFF"/>
    </w:rPr>
  </w:style>
  <w:style w:type="character" w:customStyle="1" w:styleId="BodytextItalic">
    <w:name w:val="Body text + Italic"/>
    <w:rsid w:val="004965B7"/>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4965B7"/>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4965B7"/>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4965B7"/>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4965B7"/>
    <w:rPr>
      <w:rFonts w:eastAsia="Times New Roman" w:hAnsi="Times New Roman" w:cs="Times New Roman"/>
      <w:shd w:val="clear" w:color="auto" w:fill="FFFFFF"/>
    </w:rPr>
  </w:style>
  <w:style w:type="paragraph" w:customStyle="1" w:styleId="Bodytext21">
    <w:name w:val="Body text (2)"/>
    <w:basedOn w:val="Normal"/>
    <w:link w:val="Bodytext20"/>
    <w:rsid w:val="004965B7"/>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rsid w:val="004965B7"/>
    <w:pPr>
      <w:widowControl w:val="0"/>
      <w:spacing w:after="0" w:line="240" w:lineRule="auto"/>
    </w:pPr>
    <w:rPr>
      <w:rFonts w:ascii="Microsoft Sans Serif" w:eastAsia="Microsoft Sans Serif" w:hAnsi="Microsoft Sans Serif" w:cs="Microsoft Sans Serif"/>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F3315E"/>
    <w:pPr>
      <w:spacing w:after="0" w:line="240" w:lineRule="auto"/>
      <w:jc w:val="both"/>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14659C"/>
    <w:rPr>
      <w:color w:val="808080"/>
    </w:rPr>
  </w:style>
  <w:style w:type="character" w:customStyle="1" w:styleId="Bodytext2Bold">
    <w:name w:val="Body text (2) + Bold"/>
    <w:rsid w:val="00AB22F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8734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paragraph" w:customStyle="1" w:styleId="DefaultText1">
    <w:name w:val="Default Text:1"/>
    <w:basedOn w:val="Normal"/>
    <w:link w:val="DefaultText1Char"/>
    <w:rsid w:val="008734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873445"/>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873445"/>
    <w:rPr>
      <w:rFonts w:ascii="Times New Roman" w:eastAsia="Times New Roman" w:hAnsi="Times New Roman" w:cs="Times New Roman"/>
      <w:sz w:val="24"/>
      <w:szCs w:val="20"/>
      <w:lang w:eastAsia="x-none"/>
    </w:rPr>
  </w:style>
  <w:style w:type="character" w:customStyle="1" w:styleId="ListParagraphChar">
    <w:name w:val="List Paragraph Char"/>
    <w:aliases w:val="Forth level Char"/>
    <w:link w:val="ListParagraph"/>
    <w:uiPriority w:val="34"/>
    <w:locked/>
    <w:rsid w:val="00706D84"/>
    <w:rPr>
      <w:rFonts w:ascii="Arial" w:eastAsia="Times New Roman" w:hAnsi="Arial" w:cs="Arial"/>
      <w:noProof/>
      <w:lang w:val="en-US"/>
    </w:rPr>
  </w:style>
  <w:style w:type="character" w:customStyle="1" w:styleId="l5def1">
    <w:name w:val="l5def1"/>
    <w:basedOn w:val="DefaultParagraphFont"/>
    <w:rsid w:val="00F12102"/>
    <w:rPr>
      <w:rFonts w:ascii="Arial" w:hAnsi="Arial" w:cs="Arial" w:hint="default"/>
      <w:color w:val="000000"/>
      <w:sz w:val="26"/>
      <w:szCs w:val="26"/>
    </w:rPr>
  </w:style>
  <w:style w:type="character" w:customStyle="1" w:styleId="l5def2">
    <w:name w:val="l5def2"/>
    <w:basedOn w:val="DefaultParagraphFont"/>
    <w:rsid w:val="00F12102"/>
    <w:rPr>
      <w:rFonts w:ascii="Arial" w:hAnsi="Arial" w:cs="Arial" w:hint="default"/>
      <w:color w:val="000000"/>
      <w:sz w:val="26"/>
      <w:szCs w:val="26"/>
    </w:rPr>
  </w:style>
  <w:style w:type="character" w:customStyle="1" w:styleId="l5def3">
    <w:name w:val="l5def3"/>
    <w:basedOn w:val="DefaultParagraphFont"/>
    <w:rsid w:val="00F12102"/>
    <w:rPr>
      <w:rFonts w:ascii="Arial" w:hAnsi="Arial" w:cs="Arial" w:hint="default"/>
      <w:color w:val="000000"/>
      <w:sz w:val="26"/>
      <w:szCs w:val="26"/>
    </w:rPr>
  </w:style>
  <w:style w:type="character" w:customStyle="1" w:styleId="l5def4">
    <w:name w:val="l5def4"/>
    <w:basedOn w:val="DefaultParagraphFont"/>
    <w:rsid w:val="00F12102"/>
    <w:rPr>
      <w:rFonts w:ascii="Arial" w:hAnsi="Arial" w:cs="Arial" w:hint="default"/>
      <w:color w:val="000000"/>
      <w:sz w:val="26"/>
      <w:szCs w:val="26"/>
    </w:rPr>
  </w:style>
  <w:style w:type="character" w:customStyle="1" w:styleId="l5def5">
    <w:name w:val="l5def5"/>
    <w:basedOn w:val="DefaultParagraphFont"/>
    <w:rsid w:val="00F12102"/>
    <w:rPr>
      <w:rFonts w:ascii="Arial" w:hAnsi="Arial" w:cs="Arial" w:hint="default"/>
      <w:color w:val="000000"/>
      <w:sz w:val="26"/>
      <w:szCs w:val="26"/>
    </w:rPr>
  </w:style>
  <w:style w:type="character" w:customStyle="1" w:styleId="l5def6">
    <w:name w:val="l5def6"/>
    <w:basedOn w:val="DefaultParagraphFont"/>
    <w:rsid w:val="00F12102"/>
    <w:rPr>
      <w:rFonts w:ascii="Arial" w:hAnsi="Arial" w:cs="Arial" w:hint="default"/>
      <w:color w:val="000000"/>
      <w:sz w:val="26"/>
      <w:szCs w:val="26"/>
    </w:rPr>
  </w:style>
  <w:style w:type="paragraph" w:styleId="Footer">
    <w:name w:val="footer"/>
    <w:basedOn w:val="Normal"/>
    <w:link w:val="FooterChar"/>
    <w:uiPriority w:val="99"/>
    <w:unhideWhenUsed/>
    <w:rsid w:val="00ED6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AEC"/>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99766F"/>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9766F"/>
    <w:rPr>
      <w:sz w:val="20"/>
      <w:szCs w:val="20"/>
    </w:rPr>
  </w:style>
  <w:style w:type="character" w:customStyle="1" w:styleId="Heading1Char">
    <w:name w:val="Heading 1 Char"/>
    <w:basedOn w:val="DefaultParagraphFont"/>
    <w:link w:val="Heading1"/>
    <w:rsid w:val="0099766F"/>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rsid w:val="0099766F"/>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99766F"/>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99766F"/>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99766F"/>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99766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99766F"/>
    <w:rPr>
      <w:rFonts w:asciiTheme="majorHAnsi" w:eastAsiaTheme="majorEastAsia" w:hAnsiTheme="majorHAnsi" w:cstheme="majorBidi"/>
      <w:color w:val="404040" w:themeColor="text1" w:themeTint="BF"/>
      <w:sz w:val="20"/>
      <w:szCs w:val="20"/>
      <w:lang w:val="en-US"/>
    </w:rPr>
  </w:style>
  <w:style w:type="character" w:styleId="FootnoteReference">
    <w:name w:val="footnote reference"/>
    <w:aliases w:val="Footnote symbol,note de bas de page"/>
    <w:qFormat/>
    <w:rsid w:val="0099766F"/>
    <w:rPr>
      <w:vertAlign w:val="superscript"/>
    </w:rPr>
  </w:style>
  <w:style w:type="table" w:customStyle="1" w:styleId="TableGrid1">
    <w:name w:val="Table Grid1"/>
    <w:basedOn w:val="TableNormal"/>
    <w:next w:val="TableGrid"/>
    <w:uiPriority w:val="59"/>
    <w:rsid w:val="00997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FC6DDD"/>
    <w:rPr>
      <w:rFonts w:ascii="Calibri" w:hAnsi="Calibri" w:cs="Calibri" w:hint="default"/>
      <w:b/>
      <w:sz w:val="22"/>
      <w:szCs w:val="22"/>
    </w:rPr>
  </w:style>
  <w:style w:type="paragraph" w:customStyle="1" w:styleId="al">
    <w:name w:val="a_l"/>
    <w:basedOn w:val="Normal"/>
    <w:rsid w:val="00FB690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7D2D32"/>
    <w:pPr>
      <w:spacing w:after="0" w:line="240" w:lineRule="auto"/>
    </w:pPr>
    <w:rPr>
      <w:rFonts w:ascii="Calibri" w:eastAsia="Calibri" w:hAnsi="Calibri"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7303">
      <w:bodyDiv w:val="1"/>
      <w:marLeft w:val="0"/>
      <w:marRight w:val="0"/>
      <w:marTop w:val="0"/>
      <w:marBottom w:val="0"/>
      <w:divBdr>
        <w:top w:val="none" w:sz="0" w:space="0" w:color="auto"/>
        <w:left w:val="none" w:sz="0" w:space="0" w:color="auto"/>
        <w:bottom w:val="none" w:sz="0" w:space="0" w:color="auto"/>
        <w:right w:val="none" w:sz="0" w:space="0" w:color="auto"/>
      </w:divBdr>
    </w:div>
    <w:div w:id="164825482">
      <w:bodyDiv w:val="1"/>
      <w:marLeft w:val="0"/>
      <w:marRight w:val="0"/>
      <w:marTop w:val="0"/>
      <w:marBottom w:val="0"/>
      <w:divBdr>
        <w:top w:val="none" w:sz="0" w:space="0" w:color="auto"/>
        <w:left w:val="none" w:sz="0" w:space="0" w:color="auto"/>
        <w:bottom w:val="none" w:sz="0" w:space="0" w:color="auto"/>
        <w:right w:val="none" w:sz="0" w:space="0" w:color="auto"/>
      </w:divBdr>
    </w:div>
    <w:div w:id="167599722">
      <w:bodyDiv w:val="1"/>
      <w:marLeft w:val="0"/>
      <w:marRight w:val="0"/>
      <w:marTop w:val="0"/>
      <w:marBottom w:val="0"/>
      <w:divBdr>
        <w:top w:val="none" w:sz="0" w:space="0" w:color="auto"/>
        <w:left w:val="none" w:sz="0" w:space="0" w:color="auto"/>
        <w:bottom w:val="none" w:sz="0" w:space="0" w:color="auto"/>
        <w:right w:val="none" w:sz="0" w:space="0" w:color="auto"/>
      </w:divBdr>
    </w:div>
    <w:div w:id="219707758">
      <w:bodyDiv w:val="1"/>
      <w:marLeft w:val="0"/>
      <w:marRight w:val="0"/>
      <w:marTop w:val="0"/>
      <w:marBottom w:val="0"/>
      <w:divBdr>
        <w:top w:val="none" w:sz="0" w:space="0" w:color="auto"/>
        <w:left w:val="none" w:sz="0" w:space="0" w:color="auto"/>
        <w:bottom w:val="none" w:sz="0" w:space="0" w:color="auto"/>
        <w:right w:val="none" w:sz="0" w:space="0" w:color="auto"/>
      </w:divBdr>
    </w:div>
    <w:div w:id="332223319">
      <w:bodyDiv w:val="1"/>
      <w:marLeft w:val="0"/>
      <w:marRight w:val="0"/>
      <w:marTop w:val="0"/>
      <w:marBottom w:val="0"/>
      <w:divBdr>
        <w:top w:val="none" w:sz="0" w:space="0" w:color="auto"/>
        <w:left w:val="none" w:sz="0" w:space="0" w:color="auto"/>
        <w:bottom w:val="none" w:sz="0" w:space="0" w:color="auto"/>
        <w:right w:val="none" w:sz="0" w:space="0" w:color="auto"/>
      </w:divBdr>
      <w:divsChild>
        <w:div w:id="371854794">
          <w:marLeft w:val="0"/>
          <w:marRight w:val="0"/>
          <w:marTop w:val="0"/>
          <w:marBottom w:val="0"/>
          <w:divBdr>
            <w:top w:val="none" w:sz="0" w:space="0" w:color="auto"/>
            <w:left w:val="none" w:sz="0" w:space="0" w:color="auto"/>
            <w:bottom w:val="none" w:sz="0" w:space="0" w:color="auto"/>
            <w:right w:val="none" w:sz="0" w:space="0" w:color="auto"/>
          </w:divBdr>
          <w:divsChild>
            <w:div w:id="1269040899">
              <w:marLeft w:val="0"/>
              <w:marRight w:val="0"/>
              <w:marTop w:val="0"/>
              <w:marBottom w:val="0"/>
              <w:divBdr>
                <w:top w:val="none" w:sz="0" w:space="0" w:color="auto"/>
                <w:left w:val="none" w:sz="0" w:space="0" w:color="auto"/>
                <w:bottom w:val="none" w:sz="0" w:space="0" w:color="auto"/>
                <w:right w:val="none" w:sz="0" w:space="0" w:color="auto"/>
              </w:divBdr>
              <w:divsChild>
                <w:div w:id="1250311398">
                  <w:marLeft w:val="0"/>
                  <w:marRight w:val="0"/>
                  <w:marTop w:val="0"/>
                  <w:marBottom w:val="0"/>
                  <w:divBdr>
                    <w:top w:val="none" w:sz="0" w:space="0" w:color="auto"/>
                    <w:left w:val="none" w:sz="0" w:space="0" w:color="auto"/>
                    <w:bottom w:val="none" w:sz="0" w:space="0" w:color="auto"/>
                    <w:right w:val="none" w:sz="0" w:space="0" w:color="auto"/>
                  </w:divBdr>
                </w:div>
              </w:divsChild>
            </w:div>
            <w:div w:id="1894585854">
              <w:marLeft w:val="0"/>
              <w:marRight w:val="0"/>
              <w:marTop w:val="0"/>
              <w:marBottom w:val="0"/>
              <w:divBdr>
                <w:top w:val="none" w:sz="0" w:space="0" w:color="auto"/>
                <w:left w:val="none" w:sz="0" w:space="0" w:color="auto"/>
                <w:bottom w:val="none" w:sz="0" w:space="0" w:color="auto"/>
                <w:right w:val="none" w:sz="0" w:space="0" w:color="auto"/>
              </w:divBdr>
              <w:divsChild>
                <w:div w:id="2120757815">
                  <w:marLeft w:val="0"/>
                  <w:marRight w:val="0"/>
                  <w:marTop w:val="0"/>
                  <w:marBottom w:val="0"/>
                  <w:divBdr>
                    <w:top w:val="none" w:sz="0" w:space="0" w:color="auto"/>
                    <w:left w:val="none" w:sz="0" w:space="0" w:color="auto"/>
                    <w:bottom w:val="none" w:sz="0" w:space="0" w:color="auto"/>
                    <w:right w:val="none" w:sz="0" w:space="0" w:color="auto"/>
                  </w:divBdr>
                </w:div>
              </w:divsChild>
            </w:div>
            <w:div w:id="1937404419">
              <w:marLeft w:val="0"/>
              <w:marRight w:val="0"/>
              <w:marTop w:val="0"/>
              <w:marBottom w:val="0"/>
              <w:divBdr>
                <w:top w:val="none" w:sz="0" w:space="0" w:color="auto"/>
                <w:left w:val="none" w:sz="0" w:space="0" w:color="auto"/>
                <w:bottom w:val="none" w:sz="0" w:space="0" w:color="auto"/>
                <w:right w:val="none" w:sz="0" w:space="0" w:color="auto"/>
              </w:divBdr>
              <w:divsChild>
                <w:div w:id="1225025766">
                  <w:marLeft w:val="0"/>
                  <w:marRight w:val="0"/>
                  <w:marTop w:val="0"/>
                  <w:marBottom w:val="0"/>
                  <w:divBdr>
                    <w:top w:val="none" w:sz="0" w:space="0" w:color="auto"/>
                    <w:left w:val="none" w:sz="0" w:space="0" w:color="auto"/>
                    <w:bottom w:val="none" w:sz="0" w:space="0" w:color="auto"/>
                    <w:right w:val="none" w:sz="0" w:space="0" w:color="auto"/>
                  </w:divBdr>
                </w:div>
              </w:divsChild>
            </w:div>
            <w:div w:id="2068257929">
              <w:marLeft w:val="0"/>
              <w:marRight w:val="0"/>
              <w:marTop w:val="0"/>
              <w:marBottom w:val="0"/>
              <w:divBdr>
                <w:top w:val="none" w:sz="0" w:space="0" w:color="auto"/>
                <w:left w:val="none" w:sz="0" w:space="0" w:color="auto"/>
                <w:bottom w:val="none" w:sz="0" w:space="0" w:color="auto"/>
                <w:right w:val="none" w:sz="0" w:space="0" w:color="auto"/>
              </w:divBdr>
              <w:divsChild>
                <w:div w:id="2001079780">
                  <w:marLeft w:val="0"/>
                  <w:marRight w:val="0"/>
                  <w:marTop w:val="0"/>
                  <w:marBottom w:val="0"/>
                  <w:divBdr>
                    <w:top w:val="none" w:sz="0" w:space="0" w:color="auto"/>
                    <w:left w:val="none" w:sz="0" w:space="0" w:color="auto"/>
                    <w:bottom w:val="none" w:sz="0" w:space="0" w:color="auto"/>
                    <w:right w:val="none" w:sz="0" w:space="0" w:color="auto"/>
                  </w:divBdr>
                </w:div>
              </w:divsChild>
            </w:div>
            <w:div w:id="476648183">
              <w:marLeft w:val="0"/>
              <w:marRight w:val="0"/>
              <w:marTop w:val="0"/>
              <w:marBottom w:val="0"/>
              <w:divBdr>
                <w:top w:val="none" w:sz="0" w:space="0" w:color="auto"/>
                <w:left w:val="none" w:sz="0" w:space="0" w:color="auto"/>
                <w:bottom w:val="none" w:sz="0" w:space="0" w:color="auto"/>
                <w:right w:val="none" w:sz="0" w:space="0" w:color="auto"/>
              </w:divBdr>
              <w:divsChild>
                <w:div w:id="1084181934">
                  <w:marLeft w:val="0"/>
                  <w:marRight w:val="0"/>
                  <w:marTop w:val="0"/>
                  <w:marBottom w:val="0"/>
                  <w:divBdr>
                    <w:top w:val="none" w:sz="0" w:space="0" w:color="auto"/>
                    <w:left w:val="none" w:sz="0" w:space="0" w:color="auto"/>
                    <w:bottom w:val="none" w:sz="0" w:space="0" w:color="auto"/>
                    <w:right w:val="none" w:sz="0" w:space="0" w:color="auto"/>
                  </w:divBdr>
                </w:div>
              </w:divsChild>
            </w:div>
            <w:div w:id="955254762">
              <w:marLeft w:val="0"/>
              <w:marRight w:val="0"/>
              <w:marTop w:val="0"/>
              <w:marBottom w:val="0"/>
              <w:divBdr>
                <w:top w:val="none" w:sz="0" w:space="0" w:color="auto"/>
                <w:left w:val="none" w:sz="0" w:space="0" w:color="auto"/>
                <w:bottom w:val="none" w:sz="0" w:space="0" w:color="auto"/>
                <w:right w:val="none" w:sz="0" w:space="0" w:color="auto"/>
              </w:divBdr>
              <w:divsChild>
                <w:div w:id="6638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7422">
      <w:bodyDiv w:val="1"/>
      <w:marLeft w:val="0"/>
      <w:marRight w:val="0"/>
      <w:marTop w:val="0"/>
      <w:marBottom w:val="0"/>
      <w:divBdr>
        <w:top w:val="none" w:sz="0" w:space="0" w:color="auto"/>
        <w:left w:val="none" w:sz="0" w:space="0" w:color="auto"/>
        <w:bottom w:val="none" w:sz="0" w:space="0" w:color="auto"/>
        <w:right w:val="none" w:sz="0" w:space="0" w:color="auto"/>
      </w:divBdr>
    </w:div>
    <w:div w:id="442656076">
      <w:bodyDiv w:val="1"/>
      <w:marLeft w:val="0"/>
      <w:marRight w:val="0"/>
      <w:marTop w:val="0"/>
      <w:marBottom w:val="0"/>
      <w:divBdr>
        <w:top w:val="none" w:sz="0" w:space="0" w:color="auto"/>
        <w:left w:val="none" w:sz="0" w:space="0" w:color="auto"/>
        <w:bottom w:val="none" w:sz="0" w:space="0" w:color="auto"/>
        <w:right w:val="none" w:sz="0" w:space="0" w:color="auto"/>
      </w:divBdr>
      <w:divsChild>
        <w:div w:id="18361983">
          <w:marLeft w:val="0"/>
          <w:marRight w:val="0"/>
          <w:marTop w:val="0"/>
          <w:marBottom w:val="0"/>
          <w:divBdr>
            <w:top w:val="none" w:sz="0" w:space="0" w:color="auto"/>
            <w:left w:val="none" w:sz="0" w:space="0" w:color="auto"/>
            <w:bottom w:val="none" w:sz="0" w:space="0" w:color="auto"/>
            <w:right w:val="none" w:sz="0" w:space="0" w:color="auto"/>
          </w:divBdr>
        </w:div>
        <w:div w:id="1293367342">
          <w:marLeft w:val="0"/>
          <w:marRight w:val="0"/>
          <w:marTop w:val="0"/>
          <w:marBottom w:val="0"/>
          <w:divBdr>
            <w:top w:val="none" w:sz="0" w:space="0" w:color="auto"/>
            <w:left w:val="none" w:sz="0" w:space="0" w:color="auto"/>
            <w:bottom w:val="none" w:sz="0" w:space="0" w:color="auto"/>
            <w:right w:val="none" w:sz="0" w:space="0" w:color="auto"/>
          </w:divBdr>
        </w:div>
        <w:div w:id="1589071444">
          <w:marLeft w:val="0"/>
          <w:marRight w:val="0"/>
          <w:marTop w:val="0"/>
          <w:marBottom w:val="0"/>
          <w:divBdr>
            <w:top w:val="none" w:sz="0" w:space="0" w:color="auto"/>
            <w:left w:val="none" w:sz="0" w:space="0" w:color="auto"/>
            <w:bottom w:val="none" w:sz="0" w:space="0" w:color="auto"/>
            <w:right w:val="none" w:sz="0" w:space="0" w:color="auto"/>
          </w:divBdr>
        </w:div>
      </w:divsChild>
    </w:div>
    <w:div w:id="578252842">
      <w:bodyDiv w:val="1"/>
      <w:marLeft w:val="0"/>
      <w:marRight w:val="0"/>
      <w:marTop w:val="0"/>
      <w:marBottom w:val="0"/>
      <w:divBdr>
        <w:top w:val="none" w:sz="0" w:space="0" w:color="auto"/>
        <w:left w:val="none" w:sz="0" w:space="0" w:color="auto"/>
        <w:bottom w:val="none" w:sz="0" w:space="0" w:color="auto"/>
        <w:right w:val="none" w:sz="0" w:space="0" w:color="auto"/>
      </w:divBdr>
      <w:divsChild>
        <w:div w:id="1218593187">
          <w:marLeft w:val="0"/>
          <w:marRight w:val="0"/>
          <w:marTop w:val="0"/>
          <w:marBottom w:val="0"/>
          <w:divBdr>
            <w:top w:val="none" w:sz="0" w:space="0" w:color="auto"/>
            <w:left w:val="none" w:sz="0" w:space="0" w:color="auto"/>
            <w:bottom w:val="none" w:sz="0" w:space="0" w:color="auto"/>
            <w:right w:val="none" w:sz="0" w:space="0" w:color="auto"/>
          </w:divBdr>
          <w:divsChild>
            <w:div w:id="851915627">
              <w:marLeft w:val="0"/>
              <w:marRight w:val="0"/>
              <w:marTop w:val="0"/>
              <w:marBottom w:val="0"/>
              <w:divBdr>
                <w:top w:val="none" w:sz="0" w:space="0" w:color="auto"/>
                <w:left w:val="none" w:sz="0" w:space="0" w:color="auto"/>
                <w:bottom w:val="none" w:sz="0" w:space="0" w:color="auto"/>
                <w:right w:val="none" w:sz="0" w:space="0" w:color="auto"/>
              </w:divBdr>
              <w:divsChild>
                <w:div w:id="1420518458">
                  <w:marLeft w:val="0"/>
                  <w:marRight w:val="0"/>
                  <w:marTop w:val="0"/>
                  <w:marBottom w:val="0"/>
                  <w:divBdr>
                    <w:top w:val="none" w:sz="0" w:space="0" w:color="auto"/>
                    <w:left w:val="none" w:sz="0" w:space="0" w:color="auto"/>
                    <w:bottom w:val="none" w:sz="0" w:space="0" w:color="auto"/>
                    <w:right w:val="none" w:sz="0" w:space="0" w:color="auto"/>
                  </w:divBdr>
                </w:div>
              </w:divsChild>
            </w:div>
            <w:div w:id="1121804064">
              <w:marLeft w:val="0"/>
              <w:marRight w:val="0"/>
              <w:marTop w:val="0"/>
              <w:marBottom w:val="0"/>
              <w:divBdr>
                <w:top w:val="none" w:sz="0" w:space="0" w:color="auto"/>
                <w:left w:val="none" w:sz="0" w:space="0" w:color="auto"/>
                <w:bottom w:val="none" w:sz="0" w:space="0" w:color="auto"/>
                <w:right w:val="none" w:sz="0" w:space="0" w:color="auto"/>
              </w:divBdr>
              <w:divsChild>
                <w:div w:id="958950176">
                  <w:marLeft w:val="0"/>
                  <w:marRight w:val="0"/>
                  <w:marTop w:val="0"/>
                  <w:marBottom w:val="0"/>
                  <w:divBdr>
                    <w:top w:val="none" w:sz="0" w:space="0" w:color="auto"/>
                    <w:left w:val="none" w:sz="0" w:space="0" w:color="auto"/>
                    <w:bottom w:val="none" w:sz="0" w:space="0" w:color="auto"/>
                    <w:right w:val="none" w:sz="0" w:space="0" w:color="auto"/>
                  </w:divBdr>
                </w:div>
              </w:divsChild>
            </w:div>
            <w:div w:id="310601266">
              <w:marLeft w:val="0"/>
              <w:marRight w:val="0"/>
              <w:marTop w:val="0"/>
              <w:marBottom w:val="0"/>
              <w:divBdr>
                <w:top w:val="none" w:sz="0" w:space="0" w:color="auto"/>
                <w:left w:val="none" w:sz="0" w:space="0" w:color="auto"/>
                <w:bottom w:val="none" w:sz="0" w:space="0" w:color="auto"/>
                <w:right w:val="none" w:sz="0" w:space="0" w:color="auto"/>
              </w:divBdr>
              <w:divsChild>
                <w:div w:id="1923685769">
                  <w:marLeft w:val="0"/>
                  <w:marRight w:val="0"/>
                  <w:marTop w:val="0"/>
                  <w:marBottom w:val="0"/>
                  <w:divBdr>
                    <w:top w:val="none" w:sz="0" w:space="0" w:color="auto"/>
                    <w:left w:val="none" w:sz="0" w:space="0" w:color="auto"/>
                    <w:bottom w:val="none" w:sz="0" w:space="0" w:color="auto"/>
                    <w:right w:val="none" w:sz="0" w:space="0" w:color="auto"/>
                  </w:divBdr>
                </w:div>
              </w:divsChild>
            </w:div>
            <w:div w:id="2079549193">
              <w:marLeft w:val="0"/>
              <w:marRight w:val="0"/>
              <w:marTop w:val="0"/>
              <w:marBottom w:val="0"/>
              <w:divBdr>
                <w:top w:val="none" w:sz="0" w:space="0" w:color="auto"/>
                <w:left w:val="none" w:sz="0" w:space="0" w:color="auto"/>
                <w:bottom w:val="none" w:sz="0" w:space="0" w:color="auto"/>
                <w:right w:val="none" w:sz="0" w:space="0" w:color="auto"/>
              </w:divBdr>
              <w:divsChild>
                <w:div w:id="765268603">
                  <w:marLeft w:val="0"/>
                  <w:marRight w:val="0"/>
                  <w:marTop w:val="0"/>
                  <w:marBottom w:val="0"/>
                  <w:divBdr>
                    <w:top w:val="none" w:sz="0" w:space="0" w:color="auto"/>
                    <w:left w:val="none" w:sz="0" w:space="0" w:color="auto"/>
                    <w:bottom w:val="none" w:sz="0" w:space="0" w:color="auto"/>
                    <w:right w:val="none" w:sz="0" w:space="0" w:color="auto"/>
                  </w:divBdr>
                </w:div>
              </w:divsChild>
            </w:div>
            <w:div w:id="922183709">
              <w:marLeft w:val="0"/>
              <w:marRight w:val="0"/>
              <w:marTop w:val="0"/>
              <w:marBottom w:val="0"/>
              <w:divBdr>
                <w:top w:val="none" w:sz="0" w:space="0" w:color="auto"/>
                <w:left w:val="none" w:sz="0" w:space="0" w:color="auto"/>
                <w:bottom w:val="none" w:sz="0" w:space="0" w:color="auto"/>
                <w:right w:val="none" w:sz="0" w:space="0" w:color="auto"/>
              </w:divBdr>
              <w:divsChild>
                <w:div w:id="2028366720">
                  <w:marLeft w:val="0"/>
                  <w:marRight w:val="0"/>
                  <w:marTop w:val="0"/>
                  <w:marBottom w:val="0"/>
                  <w:divBdr>
                    <w:top w:val="none" w:sz="0" w:space="0" w:color="auto"/>
                    <w:left w:val="none" w:sz="0" w:space="0" w:color="auto"/>
                    <w:bottom w:val="none" w:sz="0" w:space="0" w:color="auto"/>
                    <w:right w:val="none" w:sz="0" w:space="0" w:color="auto"/>
                  </w:divBdr>
                </w:div>
              </w:divsChild>
            </w:div>
            <w:div w:id="651641032">
              <w:marLeft w:val="0"/>
              <w:marRight w:val="0"/>
              <w:marTop w:val="0"/>
              <w:marBottom w:val="0"/>
              <w:divBdr>
                <w:top w:val="none" w:sz="0" w:space="0" w:color="auto"/>
                <w:left w:val="none" w:sz="0" w:space="0" w:color="auto"/>
                <w:bottom w:val="none" w:sz="0" w:space="0" w:color="auto"/>
                <w:right w:val="none" w:sz="0" w:space="0" w:color="auto"/>
              </w:divBdr>
              <w:divsChild>
                <w:div w:id="14764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344612">
      <w:bodyDiv w:val="1"/>
      <w:marLeft w:val="0"/>
      <w:marRight w:val="0"/>
      <w:marTop w:val="0"/>
      <w:marBottom w:val="0"/>
      <w:divBdr>
        <w:top w:val="none" w:sz="0" w:space="0" w:color="auto"/>
        <w:left w:val="none" w:sz="0" w:space="0" w:color="auto"/>
        <w:bottom w:val="none" w:sz="0" w:space="0" w:color="auto"/>
        <w:right w:val="none" w:sz="0" w:space="0" w:color="auto"/>
      </w:divBdr>
    </w:div>
    <w:div w:id="613247794">
      <w:bodyDiv w:val="1"/>
      <w:marLeft w:val="0"/>
      <w:marRight w:val="0"/>
      <w:marTop w:val="0"/>
      <w:marBottom w:val="0"/>
      <w:divBdr>
        <w:top w:val="none" w:sz="0" w:space="0" w:color="auto"/>
        <w:left w:val="none" w:sz="0" w:space="0" w:color="auto"/>
        <w:bottom w:val="none" w:sz="0" w:space="0" w:color="auto"/>
        <w:right w:val="none" w:sz="0" w:space="0" w:color="auto"/>
      </w:divBdr>
    </w:div>
    <w:div w:id="619073990">
      <w:bodyDiv w:val="1"/>
      <w:marLeft w:val="0"/>
      <w:marRight w:val="0"/>
      <w:marTop w:val="0"/>
      <w:marBottom w:val="0"/>
      <w:divBdr>
        <w:top w:val="none" w:sz="0" w:space="0" w:color="auto"/>
        <w:left w:val="none" w:sz="0" w:space="0" w:color="auto"/>
        <w:bottom w:val="none" w:sz="0" w:space="0" w:color="auto"/>
        <w:right w:val="none" w:sz="0" w:space="0" w:color="auto"/>
      </w:divBdr>
    </w:div>
    <w:div w:id="628366271">
      <w:bodyDiv w:val="1"/>
      <w:marLeft w:val="0"/>
      <w:marRight w:val="0"/>
      <w:marTop w:val="0"/>
      <w:marBottom w:val="0"/>
      <w:divBdr>
        <w:top w:val="none" w:sz="0" w:space="0" w:color="auto"/>
        <w:left w:val="none" w:sz="0" w:space="0" w:color="auto"/>
        <w:bottom w:val="none" w:sz="0" w:space="0" w:color="auto"/>
        <w:right w:val="none" w:sz="0" w:space="0" w:color="auto"/>
      </w:divBdr>
    </w:div>
    <w:div w:id="673537958">
      <w:bodyDiv w:val="1"/>
      <w:marLeft w:val="0"/>
      <w:marRight w:val="0"/>
      <w:marTop w:val="0"/>
      <w:marBottom w:val="0"/>
      <w:divBdr>
        <w:top w:val="none" w:sz="0" w:space="0" w:color="auto"/>
        <w:left w:val="none" w:sz="0" w:space="0" w:color="auto"/>
        <w:bottom w:val="none" w:sz="0" w:space="0" w:color="auto"/>
        <w:right w:val="none" w:sz="0" w:space="0" w:color="auto"/>
      </w:divBdr>
    </w:div>
    <w:div w:id="784076850">
      <w:bodyDiv w:val="1"/>
      <w:marLeft w:val="0"/>
      <w:marRight w:val="0"/>
      <w:marTop w:val="0"/>
      <w:marBottom w:val="0"/>
      <w:divBdr>
        <w:top w:val="none" w:sz="0" w:space="0" w:color="auto"/>
        <w:left w:val="none" w:sz="0" w:space="0" w:color="auto"/>
        <w:bottom w:val="none" w:sz="0" w:space="0" w:color="auto"/>
        <w:right w:val="none" w:sz="0" w:space="0" w:color="auto"/>
      </w:divBdr>
    </w:div>
    <w:div w:id="791897524">
      <w:bodyDiv w:val="1"/>
      <w:marLeft w:val="0"/>
      <w:marRight w:val="0"/>
      <w:marTop w:val="0"/>
      <w:marBottom w:val="0"/>
      <w:divBdr>
        <w:top w:val="none" w:sz="0" w:space="0" w:color="auto"/>
        <w:left w:val="none" w:sz="0" w:space="0" w:color="auto"/>
        <w:bottom w:val="none" w:sz="0" w:space="0" w:color="auto"/>
        <w:right w:val="none" w:sz="0" w:space="0" w:color="auto"/>
      </w:divBdr>
    </w:div>
    <w:div w:id="860241418">
      <w:bodyDiv w:val="1"/>
      <w:marLeft w:val="0"/>
      <w:marRight w:val="0"/>
      <w:marTop w:val="0"/>
      <w:marBottom w:val="0"/>
      <w:divBdr>
        <w:top w:val="none" w:sz="0" w:space="0" w:color="auto"/>
        <w:left w:val="none" w:sz="0" w:space="0" w:color="auto"/>
        <w:bottom w:val="none" w:sz="0" w:space="0" w:color="auto"/>
        <w:right w:val="none" w:sz="0" w:space="0" w:color="auto"/>
      </w:divBdr>
      <w:divsChild>
        <w:div w:id="933904602">
          <w:marLeft w:val="0"/>
          <w:marRight w:val="0"/>
          <w:marTop w:val="0"/>
          <w:marBottom w:val="0"/>
          <w:divBdr>
            <w:top w:val="none" w:sz="0" w:space="0" w:color="auto"/>
            <w:left w:val="none" w:sz="0" w:space="0" w:color="auto"/>
            <w:bottom w:val="none" w:sz="0" w:space="0" w:color="auto"/>
            <w:right w:val="none" w:sz="0" w:space="0" w:color="auto"/>
          </w:divBdr>
          <w:divsChild>
            <w:div w:id="1465540733">
              <w:marLeft w:val="0"/>
              <w:marRight w:val="0"/>
              <w:marTop w:val="0"/>
              <w:marBottom w:val="0"/>
              <w:divBdr>
                <w:top w:val="none" w:sz="0" w:space="0" w:color="auto"/>
                <w:left w:val="none" w:sz="0" w:space="0" w:color="auto"/>
                <w:bottom w:val="none" w:sz="0" w:space="0" w:color="auto"/>
                <w:right w:val="none" w:sz="0" w:space="0" w:color="auto"/>
              </w:divBdr>
            </w:div>
          </w:divsChild>
        </w:div>
        <w:div w:id="1300646659">
          <w:marLeft w:val="0"/>
          <w:marRight w:val="0"/>
          <w:marTop w:val="0"/>
          <w:marBottom w:val="0"/>
          <w:divBdr>
            <w:top w:val="none" w:sz="0" w:space="0" w:color="auto"/>
            <w:left w:val="none" w:sz="0" w:space="0" w:color="auto"/>
            <w:bottom w:val="none" w:sz="0" w:space="0" w:color="auto"/>
            <w:right w:val="none" w:sz="0" w:space="0" w:color="auto"/>
          </w:divBdr>
          <w:divsChild>
            <w:div w:id="136844785">
              <w:marLeft w:val="0"/>
              <w:marRight w:val="0"/>
              <w:marTop w:val="0"/>
              <w:marBottom w:val="0"/>
              <w:divBdr>
                <w:top w:val="none" w:sz="0" w:space="0" w:color="auto"/>
                <w:left w:val="none" w:sz="0" w:space="0" w:color="auto"/>
                <w:bottom w:val="none" w:sz="0" w:space="0" w:color="auto"/>
                <w:right w:val="none" w:sz="0" w:space="0" w:color="auto"/>
              </w:divBdr>
            </w:div>
          </w:divsChild>
        </w:div>
        <w:div w:id="89471228">
          <w:marLeft w:val="0"/>
          <w:marRight w:val="0"/>
          <w:marTop w:val="0"/>
          <w:marBottom w:val="0"/>
          <w:divBdr>
            <w:top w:val="none" w:sz="0" w:space="0" w:color="auto"/>
            <w:left w:val="none" w:sz="0" w:space="0" w:color="auto"/>
            <w:bottom w:val="none" w:sz="0" w:space="0" w:color="auto"/>
            <w:right w:val="none" w:sz="0" w:space="0" w:color="auto"/>
          </w:divBdr>
          <w:divsChild>
            <w:div w:id="10354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52755">
      <w:bodyDiv w:val="1"/>
      <w:marLeft w:val="0"/>
      <w:marRight w:val="0"/>
      <w:marTop w:val="0"/>
      <w:marBottom w:val="0"/>
      <w:divBdr>
        <w:top w:val="none" w:sz="0" w:space="0" w:color="auto"/>
        <w:left w:val="none" w:sz="0" w:space="0" w:color="auto"/>
        <w:bottom w:val="none" w:sz="0" w:space="0" w:color="auto"/>
        <w:right w:val="none" w:sz="0" w:space="0" w:color="auto"/>
      </w:divBdr>
    </w:div>
    <w:div w:id="1286934329">
      <w:bodyDiv w:val="1"/>
      <w:marLeft w:val="0"/>
      <w:marRight w:val="0"/>
      <w:marTop w:val="0"/>
      <w:marBottom w:val="0"/>
      <w:divBdr>
        <w:top w:val="none" w:sz="0" w:space="0" w:color="auto"/>
        <w:left w:val="none" w:sz="0" w:space="0" w:color="auto"/>
        <w:bottom w:val="none" w:sz="0" w:space="0" w:color="auto"/>
        <w:right w:val="none" w:sz="0" w:space="0" w:color="auto"/>
      </w:divBdr>
    </w:div>
    <w:div w:id="1390226134">
      <w:bodyDiv w:val="1"/>
      <w:marLeft w:val="0"/>
      <w:marRight w:val="0"/>
      <w:marTop w:val="0"/>
      <w:marBottom w:val="0"/>
      <w:divBdr>
        <w:top w:val="none" w:sz="0" w:space="0" w:color="auto"/>
        <w:left w:val="none" w:sz="0" w:space="0" w:color="auto"/>
        <w:bottom w:val="none" w:sz="0" w:space="0" w:color="auto"/>
        <w:right w:val="none" w:sz="0" w:space="0" w:color="auto"/>
      </w:divBdr>
    </w:div>
    <w:div w:id="1431200519">
      <w:bodyDiv w:val="1"/>
      <w:marLeft w:val="0"/>
      <w:marRight w:val="0"/>
      <w:marTop w:val="0"/>
      <w:marBottom w:val="0"/>
      <w:divBdr>
        <w:top w:val="none" w:sz="0" w:space="0" w:color="auto"/>
        <w:left w:val="none" w:sz="0" w:space="0" w:color="auto"/>
        <w:bottom w:val="none" w:sz="0" w:space="0" w:color="auto"/>
        <w:right w:val="none" w:sz="0" w:space="0" w:color="auto"/>
      </w:divBdr>
      <w:divsChild>
        <w:div w:id="319235275">
          <w:marLeft w:val="0"/>
          <w:marRight w:val="0"/>
          <w:marTop w:val="0"/>
          <w:marBottom w:val="0"/>
          <w:divBdr>
            <w:top w:val="none" w:sz="0" w:space="0" w:color="auto"/>
            <w:left w:val="none" w:sz="0" w:space="0" w:color="auto"/>
            <w:bottom w:val="none" w:sz="0" w:space="0" w:color="auto"/>
            <w:right w:val="none" w:sz="0" w:space="0" w:color="auto"/>
          </w:divBdr>
          <w:divsChild>
            <w:div w:id="465244295">
              <w:marLeft w:val="0"/>
              <w:marRight w:val="0"/>
              <w:marTop w:val="0"/>
              <w:marBottom w:val="0"/>
              <w:divBdr>
                <w:top w:val="none" w:sz="0" w:space="0" w:color="auto"/>
                <w:left w:val="none" w:sz="0" w:space="0" w:color="auto"/>
                <w:bottom w:val="none" w:sz="0" w:space="0" w:color="auto"/>
                <w:right w:val="none" w:sz="0" w:space="0" w:color="auto"/>
              </w:divBdr>
            </w:div>
          </w:divsChild>
        </w:div>
        <w:div w:id="1094740727">
          <w:marLeft w:val="0"/>
          <w:marRight w:val="0"/>
          <w:marTop w:val="0"/>
          <w:marBottom w:val="0"/>
          <w:divBdr>
            <w:top w:val="none" w:sz="0" w:space="0" w:color="auto"/>
            <w:left w:val="none" w:sz="0" w:space="0" w:color="auto"/>
            <w:bottom w:val="none" w:sz="0" w:space="0" w:color="auto"/>
            <w:right w:val="none" w:sz="0" w:space="0" w:color="auto"/>
          </w:divBdr>
          <w:divsChild>
            <w:div w:id="254749077">
              <w:marLeft w:val="0"/>
              <w:marRight w:val="0"/>
              <w:marTop w:val="0"/>
              <w:marBottom w:val="0"/>
              <w:divBdr>
                <w:top w:val="none" w:sz="0" w:space="0" w:color="auto"/>
                <w:left w:val="none" w:sz="0" w:space="0" w:color="auto"/>
                <w:bottom w:val="none" w:sz="0" w:space="0" w:color="auto"/>
                <w:right w:val="none" w:sz="0" w:space="0" w:color="auto"/>
              </w:divBdr>
            </w:div>
          </w:divsChild>
        </w:div>
        <w:div w:id="5055944">
          <w:marLeft w:val="0"/>
          <w:marRight w:val="0"/>
          <w:marTop w:val="0"/>
          <w:marBottom w:val="0"/>
          <w:divBdr>
            <w:top w:val="none" w:sz="0" w:space="0" w:color="auto"/>
            <w:left w:val="none" w:sz="0" w:space="0" w:color="auto"/>
            <w:bottom w:val="none" w:sz="0" w:space="0" w:color="auto"/>
            <w:right w:val="none" w:sz="0" w:space="0" w:color="auto"/>
          </w:divBdr>
          <w:divsChild>
            <w:div w:id="898440227">
              <w:marLeft w:val="0"/>
              <w:marRight w:val="0"/>
              <w:marTop w:val="0"/>
              <w:marBottom w:val="0"/>
              <w:divBdr>
                <w:top w:val="none" w:sz="0" w:space="0" w:color="auto"/>
                <w:left w:val="none" w:sz="0" w:space="0" w:color="auto"/>
                <w:bottom w:val="none" w:sz="0" w:space="0" w:color="auto"/>
                <w:right w:val="none" w:sz="0" w:space="0" w:color="auto"/>
              </w:divBdr>
            </w:div>
          </w:divsChild>
        </w:div>
        <w:div w:id="1763718446">
          <w:marLeft w:val="0"/>
          <w:marRight w:val="0"/>
          <w:marTop w:val="0"/>
          <w:marBottom w:val="0"/>
          <w:divBdr>
            <w:top w:val="none" w:sz="0" w:space="0" w:color="auto"/>
            <w:left w:val="none" w:sz="0" w:space="0" w:color="auto"/>
            <w:bottom w:val="none" w:sz="0" w:space="0" w:color="auto"/>
            <w:right w:val="none" w:sz="0" w:space="0" w:color="auto"/>
          </w:divBdr>
          <w:divsChild>
            <w:div w:id="156965022">
              <w:marLeft w:val="0"/>
              <w:marRight w:val="0"/>
              <w:marTop w:val="0"/>
              <w:marBottom w:val="0"/>
              <w:divBdr>
                <w:top w:val="none" w:sz="0" w:space="0" w:color="auto"/>
                <w:left w:val="none" w:sz="0" w:space="0" w:color="auto"/>
                <w:bottom w:val="none" w:sz="0" w:space="0" w:color="auto"/>
                <w:right w:val="none" w:sz="0" w:space="0" w:color="auto"/>
              </w:divBdr>
            </w:div>
          </w:divsChild>
        </w:div>
        <w:div w:id="1534072630">
          <w:marLeft w:val="0"/>
          <w:marRight w:val="0"/>
          <w:marTop w:val="0"/>
          <w:marBottom w:val="0"/>
          <w:divBdr>
            <w:top w:val="none" w:sz="0" w:space="0" w:color="auto"/>
            <w:left w:val="none" w:sz="0" w:space="0" w:color="auto"/>
            <w:bottom w:val="none" w:sz="0" w:space="0" w:color="auto"/>
            <w:right w:val="none" w:sz="0" w:space="0" w:color="auto"/>
          </w:divBdr>
          <w:divsChild>
            <w:div w:id="1111321817">
              <w:marLeft w:val="0"/>
              <w:marRight w:val="0"/>
              <w:marTop w:val="0"/>
              <w:marBottom w:val="0"/>
              <w:divBdr>
                <w:top w:val="none" w:sz="0" w:space="0" w:color="auto"/>
                <w:left w:val="none" w:sz="0" w:space="0" w:color="auto"/>
                <w:bottom w:val="none" w:sz="0" w:space="0" w:color="auto"/>
                <w:right w:val="none" w:sz="0" w:space="0" w:color="auto"/>
              </w:divBdr>
            </w:div>
          </w:divsChild>
        </w:div>
        <w:div w:id="1991906171">
          <w:marLeft w:val="0"/>
          <w:marRight w:val="0"/>
          <w:marTop w:val="0"/>
          <w:marBottom w:val="0"/>
          <w:divBdr>
            <w:top w:val="none" w:sz="0" w:space="0" w:color="auto"/>
            <w:left w:val="none" w:sz="0" w:space="0" w:color="auto"/>
            <w:bottom w:val="none" w:sz="0" w:space="0" w:color="auto"/>
            <w:right w:val="none" w:sz="0" w:space="0" w:color="auto"/>
          </w:divBdr>
          <w:divsChild>
            <w:div w:id="21260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7420">
      <w:bodyDiv w:val="1"/>
      <w:marLeft w:val="0"/>
      <w:marRight w:val="0"/>
      <w:marTop w:val="0"/>
      <w:marBottom w:val="0"/>
      <w:divBdr>
        <w:top w:val="none" w:sz="0" w:space="0" w:color="auto"/>
        <w:left w:val="none" w:sz="0" w:space="0" w:color="auto"/>
        <w:bottom w:val="none" w:sz="0" w:space="0" w:color="auto"/>
        <w:right w:val="none" w:sz="0" w:space="0" w:color="auto"/>
      </w:divBdr>
    </w:div>
    <w:div w:id="1775516542">
      <w:bodyDiv w:val="1"/>
      <w:marLeft w:val="0"/>
      <w:marRight w:val="0"/>
      <w:marTop w:val="0"/>
      <w:marBottom w:val="0"/>
      <w:divBdr>
        <w:top w:val="none" w:sz="0" w:space="0" w:color="auto"/>
        <w:left w:val="none" w:sz="0" w:space="0" w:color="auto"/>
        <w:bottom w:val="none" w:sz="0" w:space="0" w:color="auto"/>
        <w:right w:val="none" w:sz="0" w:space="0" w:color="auto"/>
      </w:divBdr>
      <w:divsChild>
        <w:div w:id="1563980477">
          <w:marLeft w:val="0"/>
          <w:marRight w:val="0"/>
          <w:marTop w:val="0"/>
          <w:marBottom w:val="0"/>
          <w:divBdr>
            <w:top w:val="none" w:sz="0" w:space="0" w:color="auto"/>
            <w:left w:val="none" w:sz="0" w:space="0" w:color="auto"/>
            <w:bottom w:val="none" w:sz="0" w:space="0" w:color="auto"/>
            <w:right w:val="none" w:sz="0" w:space="0" w:color="auto"/>
          </w:divBdr>
          <w:divsChild>
            <w:div w:id="603683801">
              <w:marLeft w:val="0"/>
              <w:marRight w:val="0"/>
              <w:marTop w:val="0"/>
              <w:marBottom w:val="0"/>
              <w:divBdr>
                <w:top w:val="none" w:sz="0" w:space="0" w:color="auto"/>
                <w:left w:val="none" w:sz="0" w:space="0" w:color="auto"/>
                <w:bottom w:val="none" w:sz="0" w:space="0" w:color="auto"/>
                <w:right w:val="none" w:sz="0" w:space="0" w:color="auto"/>
              </w:divBdr>
            </w:div>
          </w:divsChild>
        </w:div>
        <w:div w:id="568926999">
          <w:marLeft w:val="0"/>
          <w:marRight w:val="0"/>
          <w:marTop w:val="0"/>
          <w:marBottom w:val="0"/>
          <w:divBdr>
            <w:top w:val="none" w:sz="0" w:space="0" w:color="auto"/>
            <w:left w:val="none" w:sz="0" w:space="0" w:color="auto"/>
            <w:bottom w:val="none" w:sz="0" w:space="0" w:color="auto"/>
            <w:right w:val="none" w:sz="0" w:space="0" w:color="auto"/>
          </w:divBdr>
          <w:divsChild>
            <w:div w:id="1989703496">
              <w:marLeft w:val="0"/>
              <w:marRight w:val="0"/>
              <w:marTop w:val="0"/>
              <w:marBottom w:val="0"/>
              <w:divBdr>
                <w:top w:val="none" w:sz="0" w:space="0" w:color="auto"/>
                <w:left w:val="none" w:sz="0" w:space="0" w:color="auto"/>
                <w:bottom w:val="none" w:sz="0" w:space="0" w:color="auto"/>
                <w:right w:val="none" w:sz="0" w:space="0" w:color="auto"/>
              </w:divBdr>
            </w:div>
          </w:divsChild>
        </w:div>
        <w:div w:id="877469751">
          <w:marLeft w:val="0"/>
          <w:marRight w:val="0"/>
          <w:marTop w:val="0"/>
          <w:marBottom w:val="0"/>
          <w:divBdr>
            <w:top w:val="none" w:sz="0" w:space="0" w:color="auto"/>
            <w:left w:val="none" w:sz="0" w:space="0" w:color="auto"/>
            <w:bottom w:val="none" w:sz="0" w:space="0" w:color="auto"/>
            <w:right w:val="none" w:sz="0" w:space="0" w:color="auto"/>
          </w:divBdr>
          <w:divsChild>
            <w:div w:id="904222444">
              <w:marLeft w:val="0"/>
              <w:marRight w:val="0"/>
              <w:marTop w:val="0"/>
              <w:marBottom w:val="0"/>
              <w:divBdr>
                <w:top w:val="none" w:sz="0" w:space="0" w:color="auto"/>
                <w:left w:val="none" w:sz="0" w:space="0" w:color="auto"/>
                <w:bottom w:val="none" w:sz="0" w:space="0" w:color="auto"/>
                <w:right w:val="none" w:sz="0" w:space="0" w:color="auto"/>
              </w:divBdr>
            </w:div>
          </w:divsChild>
        </w:div>
        <w:div w:id="2021352109">
          <w:marLeft w:val="0"/>
          <w:marRight w:val="0"/>
          <w:marTop w:val="0"/>
          <w:marBottom w:val="0"/>
          <w:divBdr>
            <w:top w:val="none" w:sz="0" w:space="0" w:color="auto"/>
            <w:left w:val="none" w:sz="0" w:space="0" w:color="auto"/>
            <w:bottom w:val="none" w:sz="0" w:space="0" w:color="auto"/>
            <w:right w:val="none" w:sz="0" w:space="0" w:color="auto"/>
          </w:divBdr>
          <w:divsChild>
            <w:div w:id="2144762094">
              <w:marLeft w:val="0"/>
              <w:marRight w:val="0"/>
              <w:marTop w:val="0"/>
              <w:marBottom w:val="0"/>
              <w:divBdr>
                <w:top w:val="none" w:sz="0" w:space="0" w:color="auto"/>
                <w:left w:val="none" w:sz="0" w:space="0" w:color="auto"/>
                <w:bottom w:val="none" w:sz="0" w:space="0" w:color="auto"/>
                <w:right w:val="none" w:sz="0" w:space="0" w:color="auto"/>
              </w:divBdr>
            </w:div>
          </w:divsChild>
        </w:div>
        <w:div w:id="661087953">
          <w:marLeft w:val="0"/>
          <w:marRight w:val="0"/>
          <w:marTop w:val="0"/>
          <w:marBottom w:val="0"/>
          <w:divBdr>
            <w:top w:val="none" w:sz="0" w:space="0" w:color="auto"/>
            <w:left w:val="none" w:sz="0" w:space="0" w:color="auto"/>
            <w:bottom w:val="none" w:sz="0" w:space="0" w:color="auto"/>
            <w:right w:val="none" w:sz="0" w:space="0" w:color="auto"/>
          </w:divBdr>
          <w:divsChild>
            <w:div w:id="999692564">
              <w:marLeft w:val="0"/>
              <w:marRight w:val="0"/>
              <w:marTop w:val="0"/>
              <w:marBottom w:val="0"/>
              <w:divBdr>
                <w:top w:val="none" w:sz="0" w:space="0" w:color="auto"/>
                <w:left w:val="none" w:sz="0" w:space="0" w:color="auto"/>
                <w:bottom w:val="none" w:sz="0" w:space="0" w:color="auto"/>
                <w:right w:val="none" w:sz="0" w:space="0" w:color="auto"/>
              </w:divBdr>
            </w:div>
          </w:divsChild>
        </w:div>
        <w:div w:id="382603612">
          <w:marLeft w:val="0"/>
          <w:marRight w:val="0"/>
          <w:marTop w:val="0"/>
          <w:marBottom w:val="0"/>
          <w:divBdr>
            <w:top w:val="none" w:sz="0" w:space="0" w:color="auto"/>
            <w:left w:val="none" w:sz="0" w:space="0" w:color="auto"/>
            <w:bottom w:val="none" w:sz="0" w:space="0" w:color="auto"/>
            <w:right w:val="none" w:sz="0" w:space="0" w:color="auto"/>
          </w:divBdr>
          <w:divsChild>
            <w:div w:id="82530717">
              <w:marLeft w:val="0"/>
              <w:marRight w:val="0"/>
              <w:marTop w:val="0"/>
              <w:marBottom w:val="0"/>
              <w:divBdr>
                <w:top w:val="none" w:sz="0" w:space="0" w:color="auto"/>
                <w:left w:val="none" w:sz="0" w:space="0" w:color="auto"/>
                <w:bottom w:val="none" w:sz="0" w:space="0" w:color="auto"/>
                <w:right w:val="none" w:sz="0" w:space="0" w:color="auto"/>
              </w:divBdr>
            </w:div>
          </w:divsChild>
        </w:div>
        <w:div w:id="1528182225">
          <w:marLeft w:val="0"/>
          <w:marRight w:val="0"/>
          <w:marTop w:val="0"/>
          <w:marBottom w:val="0"/>
          <w:divBdr>
            <w:top w:val="none" w:sz="0" w:space="0" w:color="auto"/>
            <w:left w:val="none" w:sz="0" w:space="0" w:color="auto"/>
            <w:bottom w:val="none" w:sz="0" w:space="0" w:color="auto"/>
            <w:right w:val="none" w:sz="0" w:space="0" w:color="auto"/>
          </w:divBdr>
          <w:divsChild>
            <w:div w:id="2054500688">
              <w:marLeft w:val="0"/>
              <w:marRight w:val="0"/>
              <w:marTop w:val="0"/>
              <w:marBottom w:val="0"/>
              <w:divBdr>
                <w:top w:val="none" w:sz="0" w:space="0" w:color="auto"/>
                <w:left w:val="none" w:sz="0" w:space="0" w:color="auto"/>
                <w:bottom w:val="none" w:sz="0" w:space="0" w:color="auto"/>
                <w:right w:val="none" w:sz="0" w:space="0" w:color="auto"/>
              </w:divBdr>
            </w:div>
          </w:divsChild>
        </w:div>
        <w:div w:id="223101231">
          <w:marLeft w:val="0"/>
          <w:marRight w:val="0"/>
          <w:marTop w:val="0"/>
          <w:marBottom w:val="0"/>
          <w:divBdr>
            <w:top w:val="none" w:sz="0" w:space="0" w:color="auto"/>
            <w:left w:val="none" w:sz="0" w:space="0" w:color="auto"/>
            <w:bottom w:val="none" w:sz="0" w:space="0" w:color="auto"/>
            <w:right w:val="none" w:sz="0" w:space="0" w:color="auto"/>
          </w:divBdr>
          <w:divsChild>
            <w:div w:id="1011760513">
              <w:marLeft w:val="0"/>
              <w:marRight w:val="0"/>
              <w:marTop w:val="0"/>
              <w:marBottom w:val="0"/>
              <w:divBdr>
                <w:top w:val="none" w:sz="0" w:space="0" w:color="auto"/>
                <w:left w:val="none" w:sz="0" w:space="0" w:color="auto"/>
                <w:bottom w:val="none" w:sz="0" w:space="0" w:color="auto"/>
                <w:right w:val="none" w:sz="0" w:space="0" w:color="auto"/>
              </w:divBdr>
            </w:div>
          </w:divsChild>
        </w:div>
        <w:div w:id="1267272319">
          <w:marLeft w:val="0"/>
          <w:marRight w:val="0"/>
          <w:marTop w:val="0"/>
          <w:marBottom w:val="0"/>
          <w:divBdr>
            <w:top w:val="none" w:sz="0" w:space="0" w:color="auto"/>
            <w:left w:val="none" w:sz="0" w:space="0" w:color="auto"/>
            <w:bottom w:val="none" w:sz="0" w:space="0" w:color="auto"/>
            <w:right w:val="none" w:sz="0" w:space="0" w:color="auto"/>
          </w:divBdr>
          <w:divsChild>
            <w:div w:id="993876230">
              <w:marLeft w:val="0"/>
              <w:marRight w:val="0"/>
              <w:marTop w:val="0"/>
              <w:marBottom w:val="0"/>
              <w:divBdr>
                <w:top w:val="none" w:sz="0" w:space="0" w:color="auto"/>
                <w:left w:val="none" w:sz="0" w:space="0" w:color="auto"/>
                <w:bottom w:val="none" w:sz="0" w:space="0" w:color="auto"/>
                <w:right w:val="none" w:sz="0" w:space="0" w:color="auto"/>
              </w:divBdr>
            </w:div>
          </w:divsChild>
        </w:div>
        <w:div w:id="1057974550">
          <w:marLeft w:val="0"/>
          <w:marRight w:val="0"/>
          <w:marTop w:val="0"/>
          <w:marBottom w:val="0"/>
          <w:divBdr>
            <w:top w:val="none" w:sz="0" w:space="0" w:color="auto"/>
            <w:left w:val="none" w:sz="0" w:space="0" w:color="auto"/>
            <w:bottom w:val="none" w:sz="0" w:space="0" w:color="auto"/>
            <w:right w:val="none" w:sz="0" w:space="0" w:color="auto"/>
          </w:divBdr>
          <w:divsChild>
            <w:div w:id="876283125">
              <w:marLeft w:val="0"/>
              <w:marRight w:val="0"/>
              <w:marTop w:val="0"/>
              <w:marBottom w:val="0"/>
              <w:divBdr>
                <w:top w:val="none" w:sz="0" w:space="0" w:color="auto"/>
                <w:left w:val="none" w:sz="0" w:space="0" w:color="auto"/>
                <w:bottom w:val="none" w:sz="0" w:space="0" w:color="auto"/>
                <w:right w:val="none" w:sz="0" w:space="0" w:color="auto"/>
              </w:divBdr>
            </w:div>
          </w:divsChild>
        </w:div>
        <w:div w:id="1802965751">
          <w:marLeft w:val="0"/>
          <w:marRight w:val="0"/>
          <w:marTop w:val="0"/>
          <w:marBottom w:val="0"/>
          <w:divBdr>
            <w:top w:val="none" w:sz="0" w:space="0" w:color="auto"/>
            <w:left w:val="none" w:sz="0" w:space="0" w:color="auto"/>
            <w:bottom w:val="none" w:sz="0" w:space="0" w:color="auto"/>
            <w:right w:val="none" w:sz="0" w:space="0" w:color="auto"/>
          </w:divBdr>
          <w:divsChild>
            <w:div w:id="465583668">
              <w:marLeft w:val="0"/>
              <w:marRight w:val="0"/>
              <w:marTop w:val="0"/>
              <w:marBottom w:val="0"/>
              <w:divBdr>
                <w:top w:val="none" w:sz="0" w:space="0" w:color="auto"/>
                <w:left w:val="none" w:sz="0" w:space="0" w:color="auto"/>
                <w:bottom w:val="none" w:sz="0" w:space="0" w:color="auto"/>
                <w:right w:val="none" w:sz="0" w:space="0" w:color="auto"/>
              </w:divBdr>
            </w:div>
          </w:divsChild>
        </w:div>
        <w:div w:id="1077289996">
          <w:marLeft w:val="0"/>
          <w:marRight w:val="0"/>
          <w:marTop w:val="0"/>
          <w:marBottom w:val="0"/>
          <w:divBdr>
            <w:top w:val="none" w:sz="0" w:space="0" w:color="auto"/>
            <w:left w:val="none" w:sz="0" w:space="0" w:color="auto"/>
            <w:bottom w:val="none" w:sz="0" w:space="0" w:color="auto"/>
            <w:right w:val="none" w:sz="0" w:space="0" w:color="auto"/>
          </w:divBdr>
          <w:divsChild>
            <w:div w:id="773745136">
              <w:marLeft w:val="0"/>
              <w:marRight w:val="0"/>
              <w:marTop w:val="0"/>
              <w:marBottom w:val="0"/>
              <w:divBdr>
                <w:top w:val="none" w:sz="0" w:space="0" w:color="auto"/>
                <w:left w:val="none" w:sz="0" w:space="0" w:color="auto"/>
                <w:bottom w:val="none" w:sz="0" w:space="0" w:color="auto"/>
                <w:right w:val="none" w:sz="0" w:space="0" w:color="auto"/>
              </w:divBdr>
            </w:div>
          </w:divsChild>
        </w:div>
        <w:div w:id="760445444">
          <w:marLeft w:val="0"/>
          <w:marRight w:val="0"/>
          <w:marTop w:val="0"/>
          <w:marBottom w:val="0"/>
          <w:divBdr>
            <w:top w:val="none" w:sz="0" w:space="0" w:color="auto"/>
            <w:left w:val="none" w:sz="0" w:space="0" w:color="auto"/>
            <w:bottom w:val="none" w:sz="0" w:space="0" w:color="auto"/>
            <w:right w:val="none" w:sz="0" w:space="0" w:color="auto"/>
          </w:divBdr>
          <w:divsChild>
            <w:div w:id="2089762898">
              <w:marLeft w:val="0"/>
              <w:marRight w:val="0"/>
              <w:marTop w:val="0"/>
              <w:marBottom w:val="0"/>
              <w:divBdr>
                <w:top w:val="none" w:sz="0" w:space="0" w:color="auto"/>
                <w:left w:val="none" w:sz="0" w:space="0" w:color="auto"/>
                <w:bottom w:val="none" w:sz="0" w:space="0" w:color="auto"/>
                <w:right w:val="none" w:sz="0" w:space="0" w:color="auto"/>
              </w:divBdr>
            </w:div>
          </w:divsChild>
        </w:div>
        <w:div w:id="1447193720">
          <w:marLeft w:val="0"/>
          <w:marRight w:val="0"/>
          <w:marTop w:val="0"/>
          <w:marBottom w:val="0"/>
          <w:divBdr>
            <w:top w:val="none" w:sz="0" w:space="0" w:color="auto"/>
            <w:left w:val="none" w:sz="0" w:space="0" w:color="auto"/>
            <w:bottom w:val="none" w:sz="0" w:space="0" w:color="auto"/>
            <w:right w:val="none" w:sz="0" w:space="0" w:color="auto"/>
          </w:divBdr>
          <w:divsChild>
            <w:div w:id="282688499">
              <w:marLeft w:val="0"/>
              <w:marRight w:val="0"/>
              <w:marTop w:val="0"/>
              <w:marBottom w:val="0"/>
              <w:divBdr>
                <w:top w:val="none" w:sz="0" w:space="0" w:color="auto"/>
                <w:left w:val="none" w:sz="0" w:space="0" w:color="auto"/>
                <w:bottom w:val="none" w:sz="0" w:space="0" w:color="auto"/>
                <w:right w:val="none" w:sz="0" w:space="0" w:color="auto"/>
              </w:divBdr>
            </w:div>
          </w:divsChild>
        </w:div>
        <w:div w:id="583882131">
          <w:marLeft w:val="0"/>
          <w:marRight w:val="0"/>
          <w:marTop w:val="0"/>
          <w:marBottom w:val="0"/>
          <w:divBdr>
            <w:top w:val="none" w:sz="0" w:space="0" w:color="auto"/>
            <w:left w:val="none" w:sz="0" w:space="0" w:color="auto"/>
            <w:bottom w:val="none" w:sz="0" w:space="0" w:color="auto"/>
            <w:right w:val="none" w:sz="0" w:space="0" w:color="auto"/>
          </w:divBdr>
          <w:divsChild>
            <w:div w:id="1295213693">
              <w:marLeft w:val="0"/>
              <w:marRight w:val="0"/>
              <w:marTop w:val="0"/>
              <w:marBottom w:val="0"/>
              <w:divBdr>
                <w:top w:val="none" w:sz="0" w:space="0" w:color="auto"/>
                <w:left w:val="none" w:sz="0" w:space="0" w:color="auto"/>
                <w:bottom w:val="none" w:sz="0" w:space="0" w:color="auto"/>
                <w:right w:val="none" w:sz="0" w:space="0" w:color="auto"/>
              </w:divBdr>
            </w:div>
          </w:divsChild>
        </w:div>
        <w:div w:id="368726831">
          <w:marLeft w:val="0"/>
          <w:marRight w:val="0"/>
          <w:marTop w:val="0"/>
          <w:marBottom w:val="0"/>
          <w:divBdr>
            <w:top w:val="none" w:sz="0" w:space="0" w:color="auto"/>
            <w:left w:val="none" w:sz="0" w:space="0" w:color="auto"/>
            <w:bottom w:val="none" w:sz="0" w:space="0" w:color="auto"/>
            <w:right w:val="none" w:sz="0" w:space="0" w:color="auto"/>
          </w:divBdr>
          <w:divsChild>
            <w:div w:id="130485503">
              <w:marLeft w:val="0"/>
              <w:marRight w:val="0"/>
              <w:marTop w:val="0"/>
              <w:marBottom w:val="0"/>
              <w:divBdr>
                <w:top w:val="none" w:sz="0" w:space="0" w:color="auto"/>
                <w:left w:val="none" w:sz="0" w:space="0" w:color="auto"/>
                <w:bottom w:val="none" w:sz="0" w:space="0" w:color="auto"/>
                <w:right w:val="none" w:sz="0" w:space="0" w:color="auto"/>
              </w:divBdr>
            </w:div>
          </w:divsChild>
        </w:div>
        <w:div w:id="1832715140">
          <w:marLeft w:val="0"/>
          <w:marRight w:val="0"/>
          <w:marTop w:val="0"/>
          <w:marBottom w:val="0"/>
          <w:divBdr>
            <w:top w:val="none" w:sz="0" w:space="0" w:color="auto"/>
            <w:left w:val="none" w:sz="0" w:space="0" w:color="auto"/>
            <w:bottom w:val="none" w:sz="0" w:space="0" w:color="auto"/>
            <w:right w:val="none" w:sz="0" w:space="0" w:color="auto"/>
          </w:divBdr>
          <w:divsChild>
            <w:div w:id="1342587665">
              <w:marLeft w:val="0"/>
              <w:marRight w:val="0"/>
              <w:marTop w:val="0"/>
              <w:marBottom w:val="0"/>
              <w:divBdr>
                <w:top w:val="none" w:sz="0" w:space="0" w:color="auto"/>
                <w:left w:val="none" w:sz="0" w:space="0" w:color="auto"/>
                <w:bottom w:val="none" w:sz="0" w:space="0" w:color="auto"/>
                <w:right w:val="none" w:sz="0" w:space="0" w:color="auto"/>
              </w:divBdr>
            </w:div>
          </w:divsChild>
        </w:div>
        <w:div w:id="554703031">
          <w:marLeft w:val="0"/>
          <w:marRight w:val="0"/>
          <w:marTop w:val="0"/>
          <w:marBottom w:val="0"/>
          <w:divBdr>
            <w:top w:val="none" w:sz="0" w:space="0" w:color="auto"/>
            <w:left w:val="none" w:sz="0" w:space="0" w:color="auto"/>
            <w:bottom w:val="none" w:sz="0" w:space="0" w:color="auto"/>
            <w:right w:val="none" w:sz="0" w:space="0" w:color="auto"/>
          </w:divBdr>
          <w:divsChild>
            <w:div w:id="1817186636">
              <w:marLeft w:val="0"/>
              <w:marRight w:val="0"/>
              <w:marTop w:val="0"/>
              <w:marBottom w:val="0"/>
              <w:divBdr>
                <w:top w:val="none" w:sz="0" w:space="0" w:color="auto"/>
                <w:left w:val="none" w:sz="0" w:space="0" w:color="auto"/>
                <w:bottom w:val="none" w:sz="0" w:space="0" w:color="auto"/>
                <w:right w:val="none" w:sz="0" w:space="0" w:color="auto"/>
              </w:divBdr>
            </w:div>
          </w:divsChild>
        </w:div>
        <w:div w:id="1803838446">
          <w:marLeft w:val="0"/>
          <w:marRight w:val="0"/>
          <w:marTop w:val="0"/>
          <w:marBottom w:val="0"/>
          <w:divBdr>
            <w:top w:val="none" w:sz="0" w:space="0" w:color="auto"/>
            <w:left w:val="none" w:sz="0" w:space="0" w:color="auto"/>
            <w:bottom w:val="none" w:sz="0" w:space="0" w:color="auto"/>
            <w:right w:val="none" w:sz="0" w:space="0" w:color="auto"/>
          </w:divBdr>
          <w:divsChild>
            <w:div w:id="1085222721">
              <w:marLeft w:val="0"/>
              <w:marRight w:val="0"/>
              <w:marTop w:val="0"/>
              <w:marBottom w:val="0"/>
              <w:divBdr>
                <w:top w:val="none" w:sz="0" w:space="0" w:color="auto"/>
                <w:left w:val="none" w:sz="0" w:space="0" w:color="auto"/>
                <w:bottom w:val="none" w:sz="0" w:space="0" w:color="auto"/>
                <w:right w:val="none" w:sz="0" w:space="0" w:color="auto"/>
              </w:divBdr>
            </w:div>
          </w:divsChild>
        </w:div>
        <w:div w:id="1728217014">
          <w:marLeft w:val="0"/>
          <w:marRight w:val="0"/>
          <w:marTop w:val="0"/>
          <w:marBottom w:val="0"/>
          <w:divBdr>
            <w:top w:val="none" w:sz="0" w:space="0" w:color="auto"/>
            <w:left w:val="none" w:sz="0" w:space="0" w:color="auto"/>
            <w:bottom w:val="none" w:sz="0" w:space="0" w:color="auto"/>
            <w:right w:val="none" w:sz="0" w:space="0" w:color="auto"/>
          </w:divBdr>
          <w:divsChild>
            <w:div w:id="1127357705">
              <w:marLeft w:val="0"/>
              <w:marRight w:val="0"/>
              <w:marTop w:val="0"/>
              <w:marBottom w:val="0"/>
              <w:divBdr>
                <w:top w:val="none" w:sz="0" w:space="0" w:color="auto"/>
                <w:left w:val="none" w:sz="0" w:space="0" w:color="auto"/>
                <w:bottom w:val="none" w:sz="0" w:space="0" w:color="auto"/>
                <w:right w:val="none" w:sz="0" w:space="0" w:color="auto"/>
              </w:divBdr>
            </w:div>
          </w:divsChild>
        </w:div>
        <w:div w:id="111677061">
          <w:marLeft w:val="0"/>
          <w:marRight w:val="0"/>
          <w:marTop w:val="0"/>
          <w:marBottom w:val="0"/>
          <w:divBdr>
            <w:top w:val="none" w:sz="0" w:space="0" w:color="auto"/>
            <w:left w:val="none" w:sz="0" w:space="0" w:color="auto"/>
            <w:bottom w:val="none" w:sz="0" w:space="0" w:color="auto"/>
            <w:right w:val="none" w:sz="0" w:space="0" w:color="auto"/>
          </w:divBdr>
          <w:divsChild>
            <w:div w:id="215702207">
              <w:marLeft w:val="0"/>
              <w:marRight w:val="0"/>
              <w:marTop w:val="0"/>
              <w:marBottom w:val="0"/>
              <w:divBdr>
                <w:top w:val="none" w:sz="0" w:space="0" w:color="auto"/>
                <w:left w:val="none" w:sz="0" w:space="0" w:color="auto"/>
                <w:bottom w:val="none" w:sz="0" w:space="0" w:color="auto"/>
                <w:right w:val="none" w:sz="0" w:space="0" w:color="auto"/>
              </w:divBdr>
            </w:div>
          </w:divsChild>
        </w:div>
        <w:div w:id="802580872">
          <w:marLeft w:val="0"/>
          <w:marRight w:val="0"/>
          <w:marTop w:val="0"/>
          <w:marBottom w:val="0"/>
          <w:divBdr>
            <w:top w:val="none" w:sz="0" w:space="0" w:color="auto"/>
            <w:left w:val="none" w:sz="0" w:space="0" w:color="auto"/>
            <w:bottom w:val="none" w:sz="0" w:space="0" w:color="auto"/>
            <w:right w:val="none" w:sz="0" w:space="0" w:color="auto"/>
          </w:divBdr>
          <w:divsChild>
            <w:div w:id="48655345">
              <w:marLeft w:val="0"/>
              <w:marRight w:val="0"/>
              <w:marTop w:val="0"/>
              <w:marBottom w:val="0"/>
              <w:divBdr>
                <w:top w:val="none" w:sz="0" w:space="0" w:color="auto"/>
                <w:left w:val="none" w:sz="0" w:space="0" w:color="auto"/>
                <w:bottom w:val="none" w:sz="0" w:space="0" w:color="auto"/>
                <w:right w:val="none" w:sz="0" w:space="0" w:color="auto"/>
              </w:divBdr>
            </w:div>
          </w:divsChild>
        </w:div>
        <w:div w:id="549418826">
          <w:marLeft w:val="0"/>
          <w:marRight w:val="0"/>
          <w:marTop w:val="0"/>
          <w:marBottom w:val="0"/>
          <w:divBdr>
            <w:top w:val="none" w:sz="0" w:space="0" w:color="auto"/>
            <w:left w:val="none" w:sz="0" w:space="0" w:color="auto"/>
            <w:bottom w:val="none" w:sz="0" w:space="0" w:color="auto"/>
            <w:right w:val="none" w:sz="0" w:space="0" w:color="auto"/>
          </w:divBdr>
          <w:divsChild>
            <w:div w:id="481040830">
              <w:marLeft w:val="0"/>
              <w:marRight w:val="0"/>
              <w:marTop w:val="0"/>
              <w:marBottom w:val="0"/>
              <w:divBdr>
                <w:top w:val="none" w:sz="0" w:space="0" w:color="auto"/>
                <w:left w:val="none" w:sz="0" w:space="0" w:color="auto"/>
                <w:bottom w:val="none" w:sz="0" w:space="0" w:color="auto"/>
                <w:right w:val="none" w:sz="0" w:space="0" w:color="auto"/>
              </w:divBdr>
            </w:div>
          </w:divsChild>
        </w:div>
        <w:div w:id="1466434842">
          <w:marLeft w:val="0"/>
          <w:marRight w:val="0"/>
          <w:marTop w:val="0"/>
          <w:marBottom w:val="0"/>
          <w:divBdr>
            <w:top w:val="none" w:sz="0" w:space="0" w:color="auto"/>
            <w:left w:val="none" w:sz="0" w:space="0" w:color="auto"/>
            <w:bottom w:val="none" w:sz="0" w:space="0" w:color="auto"/>
            <w:right w:val="none" w:sz="0" w:space="0" w:color="auto"/>
          </w:divBdr>
          <w:divsChild>
            <w:div w:id="1996060649">
              <w:marLeft w:val="0"/>
              <w:marRight w:val="0"/>
              <w:marTop w:val="0"/>
              <w:marBottom w:val="0"/>
              <w:divBdr>
                <w:top w:val="none" w:sz="0" w:space="0" w:color="auto"/>
                <w:left w:val="none" w:sz="0" w:space="0" w:color="auto"/>
                <w:bottom w:val="none" w:sz="0" w:space="0" w:color="auto"/>
                <w:right w:val="none" w:sz="0" w:space="0" w:color="auto"/>
              </w:divBdr>
            </w:div>
          </w:divsChild>
        </w:div>
        <w:div w:id="480269345">
          <w:marLeft w:val="0"/>
          <w:marRight w:val="0"/>
          <w:marTop w:val="0"/>
          <w:marBottom w:val="0"/>
          <w:divBdr>
            <w:top w:val="none" w:sz="0" w:space="0" w:color="auto"/>
            <w:left w:val="none" w:sz="0" w:space="0" w:color="auto"/>
            <w:bottom w:val="none" w:sz="0" w:space="0" w:color="auto"/>
            <w:right w:val="none" w:sz="0" w:space="0" w:color="auto"/>
          </w:divBdr>
          <w:divsChild>
            <w:div w:id="1109668645">
              <w:marLeft w:val="0"/>
              <w:marRight w:val="0"/>
              <w:marTop w:val="0"/>
              <w:marBottom w:val="0"/>
              <w:divBdr>
                <w:top w:val="none" w:sz="0" w:space="0" w:color="auto"/>
                <w:left w:val="none" w:sz="0" w:space="0" w:color="auto"/>
                <w:bottom w:val="none" w:sz="0" w:space="0" w:color="auto"/>
                <w:right w:val="none" w:sz="0" w:space="0" w:color="auto"/>
              </w:divBdr>
            </w:div>
          </w:divsChild>
        </w:div>
        <w:div w:id="1333606805">
          <w:marLeft w:val="0"/>
          <w:marRight w:val="0"/>
          <w:marTop w:val="0"/>
          <w:marBottom w:val="0"/>
          <w:divBdr>
            <w:top w:val="none" w:sz="0" w:space="0" w:color="auto"/>
            <w:left w:val="none" w:sz="0" w:space="0" w:color="auto"/>
            <w:bottom w:val="none" w:sz="0" w:space="0" w:color="auto"/>
            <w:right w:val="none" w:sz="0" w:space="0" w:color="auto"/>
          </w:divBdr>
          <w:divsChild>
            <w:div w:id="274870828">
              <w:marLeft w:val="0"/>
              <w:marRight w:val="0"/>
              <w:marTop w:val="0"/>
              <w:marBottom w:val="0"/>
              <w:divBdr>
                <w:top w:val="none" w:sz="0" w:space="0" w:color="auto"/>
                <w:left w:val="none" w:sz="0" w:space="0" w:color="auto"/>
                <w:bottom w:val="none" w:sz="0" w:space="0" w:color="auto"/>
                <w:right w:val="none" w:sz="0" w:space="0" w:color="auto"/>
              </w:divBdr>
            </w:div>
          </w:divsChild>
        </w:div>
        <w:div w:id="1236403770">
          <w:marLeft w:val="0"/>
          <w:marRight w:val="0"/>
          <w:marTop w:val="0"/>
          <w:marBottom w:val="0"/>
          <w:divBdr>
            <w:top w:val="none" w:sz="0" w:space="0" w:color="auto"/>
            <w:left w:val="none" w:sz="0" w:space="0" w:color="auto"/>
            <w:bottom w:val="none" w:sz="0" w:space="0" w:color="auto"/>
            <w:right w:val="none" w:sz="0" w:space="0" w:color="auto"/>
          </w:divBdr>
          <w:divsChild>
            <w:div w:id="654993931">
              <w:marLeft w:val="0"/>
              <w:marRight w:val="0"/>
              <w:marTop w:val="0"/>
              <w:marBottom w:val="0"/>
              <w:divBdr>
                <w:top w:val="none" w:sz="0" w:space="0" w:color="auto"/>
                <w:left w:val="none" w:sz="0" w:space="0" w:color="auto"/>
                <w:bottom w:val="none" w:sz="0" w:space="0" w:color="auto"/>
                <w:right w:val="none" w:sz="0" w:space="0" w:color="auto"/>
              </w:divBdr>
            </w:div>
          </w:divsChild>
        </w:div>
        <w:div w:id="511603720">
          <w:marLeft w:val="0"/>
          <w:marRight w:val="0"/>
          <w:marTop w:val="0"/>
          <w:marBottom w:val="0"/>
          <w:divBdr>
            <w:top w:val="none" w:sz="0" w:space="0" w:color="auto"/>
            <w:left w:val="none" w:sz="0" w:space="0" w:color="auto"/>
            <w:bottom w:val="none" w:sz="0" w:space="0" w:color="auto"/>
            <w:right w:val="none" w:sz="0" w:space="0" w:color="auto"/>
          </w:divBdr>
          <w:divsChild>
            <w:div w:id="1891963392">
              <w:marLeft w:val="0"/>
              <w:marRight w:val="0"/>
              <w:marTop w:val="0"/>
              <w:marBottom w:val="0"/>
              <w:divBdr>
                <w:top w:val="none" w:sz="0" w:space="0" w:color="auto"/>
                <w:left w:val="none" w:sz="0" w:space="0" w:color="auto"/>
                <w:bottom w:val="none" w:sz="0" w:space="0" w:color="auto"/>
                <w:right w:val="none" w:sz="0" w:space="0" w:color="auto"/>
              </w:divBdr>
            </w:div>
          </w:divsChild>
        </w:div>
        <w:div w:id="1983272280">
          <w:marLeft w:val="0"/>
          <w:marRight w:val="0"/>
          <w:marTop w:val="0"/>
          <w:marBottom w:val="0"/>
          <w:divBdr>
            <w:top w:val="none" w:sz="0" w:space="0" w:color="auto"/>
            <w:left w:val="none" w:sz="0" w:space="0" w:color="auto"/>
            <w:bottom w:val="none" w:sz="0" w:space="0" w:color="auto"/>
            <w:right w:val="none" w:sz="0" w:space="0" w:color="auto"/>
          </w:divBdr>
          <w:divsChild>
            <w:div w:id="108621091">
              <w:marLeft w:val="0"/>
              <w:marRight w:val="0"/>
              <w:marTop w:val="0"/>
              <w:marBottom w:val="0"/>
              <w:divBdr>
                <w:top w:val="none" w:sz="0" w:space="0" w:color="auto"/>
                <w:left w:val="none" w:sz="0" w:space="0" w:color="auto"/>
                <w:bottom w:val="none" w:sz="0" w:space="0" w:color="auto"/>
                <w:right w:val="none" w:sz="0" w:space="0" w:color="auto"/>
              </w:divBdr>
            </w:div>
          </w:divsChild>
        </w:div>
        <w:div w:id="784234369">
          <w:marLeft w:val="0"/>
          <w:marRight w:val="0"/>
          <w:marTop w:val="0"/>
          <w:marBottom w:val="0"/>
          <w:divBdr>
            <w:top w:val="none" w:sz="0" w:space="0" w:color="auto"/>
            <w:left w:val="none" w:sz="0" w:space="0" w:color="auto"/>
            <w:bottom w:val="none" w:sz="0" w:space="0" w:color="auto"/>
            <w:right w:val="none" w:sz="0" w:space="0" w:color="auto"/>
          </w:divBdr>
          <w:divsChild>
            <w:div w:id="623194700">
              <w:marLeft w:val="0"/>
              <w:marRight w:val="0"/>
              <w:marTop w:val="0"/>
              <w:marBottom w:val="0"/>
              <w:divBdr>
                <w:top w:val="none" w:sz="0" w:space="0" w:color="auto"/>
                <w:left w:val="none" w:sz="0" w:space="0" w:color="auto"/>
                <w:bottom w:val="none" w:sz="0" w:space="0" w:color="auto"/>
                <w:right w:val="none" w:sz="0" w:space="0" w:color="auto"/>
              </w:divBdr>
            </w:div>
          </w:divsChild>
        </w:div>
        <w:div w:id="1866019926">
          <w:marLeft w:val="0"/>
          <w:marRight w:val="0"/>
          <w:marTop w:val="0"/>
          <w:marBottom w:val="0"/>
          <w:divBdr>
            <w:top w:val="none" w:sz="0" w:space="0" w:color="auto"/>
            <w:left w:val="none" w:sz="0" w:space="0" w:color="auto"/>
            <w:bottom w:val="none" w:sz="0" w:space="0" w:color="auto"/>
            <w:right w:val="none" w:sz="0" w:space="0" w:color="auto"/>
          </w:divBdr>
          <w:divsChild>
            <w:div w:id="684092436">
              <w:marLeft w:val="0"/>
              <w:marRight w:val="0"/>
              <w:marTop w:val="0"/>
              <w:marBottom w:val="0"/>
              <w:divBdr>
                <w:top w:val="none" w:sz="0" w:space="0" w:color="auto"/>
                <w:left w:val="none" w:sz="0" w:space="0" w:color="auto"/>
                <w:bottom w:val="none" w:sz="0" w:space="0" w:color="auto"/>
                <w:right w:val="none" w:sz="0" w:space="0" w:color="auto"/>
              </w:divBdr>
            </w:div>
          </w:divsChild>
        </w:div>
        <w:div w:id="2053177">
          <w:marLeft w:val="0"/>
          <w:marRight w:val="0"/>
          <w:marTop w:val="0"/>
          <w:marBottom w:val="0"/>
          <w:divBdr>
            <w:top w:val="none" w:sz="0" w:space="0" w:color="auto"/>
            <w:left w:val="none" w:sz="0" w:space="0" w:color="auto"/>
            <w:bottom w:val="none" w:sz="0" w:space="0" w:color="auto"/>
            <w:right w:val="none" w:sz="0" w:space="0" w:color="auto"/>
          </w:divBdr>
          <w:divsChild>
            <w:div w:id="1399280662">
              <w:marLeft w:val="0"/>
              <w:marRight w:val="0"/>
              <w:marTop w:val="0"/>
              <w:marBottom w:val="0"/>
              <w:divBdr>
                <w:top w:val="none" w:sz="0" w:space="0" w:color="auto"/>
                <w:left w:val="none" w:sz="0" w:space="0" w:color="auto"/>
                <w:bottom w:val="none" w:sz="0" w:space="0" w:color="auto"/>
                <w:right w:val="none" w:sz="0" w:space="0" w:color="auto"/>
              </w:divBdr>
            </w:div>
          </w:divsChild>
        </w:div>
        <w:div w:id="1454710674">
          <w:marLeft w:val="0"/>
          <w:marRight w:val="0"/>
          <w:marTop w:val="0"/>
          <w:marBottom w:val="0"/>
          <w:divBdr>
            <w:top w:val="none" w:sz="0" w:space="0" w:color="auto"/>
            <w:left w:val="none" w:sz="0" w:space="0" w:color="auto"/>
            <w:bottom w:val="none" w:sz="0" w:space="0" w:color="auto"/>
            <w:right w:val="none" w:sz="0" w:space="0" w:color="auto"/>
          </w:divBdr>
          <w:divsChild>
            <w:div w:id="698238032">
              <w:marLeft w:val="0"/>
              <w:marRight w:val="0"/>
              <w:marTop w:val="0"/>
              <w:marBottom w:val="0"/>
              <w:divBdr>
                <w:top w:val="none" w:sz="0" w:space="0" w:color="auto"/>
                <w:left w:val="none" w:sz="0" w:space="0" w:color="auto"/>
                <w:bottom w:val="none" w:sz="0" w:space="0" w:color="auto"/>
                <w:right w:val="none" w:sz="0" w:space="0" w:color="auto"/>
              </w:divBdr>
            </w:div>
          </w:divsChild>
        </w:div>
        <w:div w:id="1646081265">
          <w:marLeft w:val="0"/>
          <w:marRight w:val="0"/>
          <w:marTop w:val="0"/>
          <w:marBottom w:val="0"/>
          <w:divBdr>
            <w:top w:val="none" w:sz="0" w:space="0" w:color="auto"/>
            <w:left w:val="none" w:sz="0" w:space="0" w:color="auto"/>
            <w:bottom w:val="none" w:sz="0" w:space="0" w:color="auto"/>
            <w:right w:val="none" w:sz="0" w:space="0" w:color="auto"/>
          </w:divBdr>
          <w:divsChild>
            <w:div w:id="863597779">
              <w:marLeft w:val="0"/>
              <w:marRight w:val="0"/>
              <w:marTop w:val="0"/>
              <w:marBottom w:val="0"/>
              <w:divBdr>
                <w:top w:val="none" w:sz="0" w:space="0" w:color="auto"/>
                <w:left w:val="none" w:sz="0" w:space="0" w:color="auto"/>
                <w:bottom w:val="none" w:sz="0" w:space="0" w:color="auto"/>
                <w:right w:val="none" w:sz="0" w:space="0" w:color="auto"/>
              </w:divBdr>
            </w:div>
          </w:divsChild>
        </w:div>
        <w:div w:id="191918523">
          <w:marLeft w:val="0"/>
          <w:marRight w:val="0"/>
          <w:marTop w:val="0"/>
          <w:marBottom w:val="0"/>
          <w:divBdr>
            <w:top w:val="none" w:sz="0" w:space="0" w:color="auto"/>
            <w:left w:val="none" w:sz="0" w:space="0" w:color="auto"/>
            <w:bottom w:val="none" w:sz="0" w:space="0" w:color="auto"/>
            <w:right w:val="none" w:sz="0" w:space="0" w:color="auto"/>
          </w:divBdr>
          <w:divsChild>
            <w:div w:id="282810608">
              <w:marLeft w:val="0"/>
              <w:marRight w:val="0"/>
              <w:marTop w:val="0"/>
              <w:marBottom w:val="0"/>
              <w:divBdr>
                <w:top w:val="none" w:sz="0" w:space="0" w:color="auto"/>
                <w:left w:val="none" w:sz="0" w:space="0" w:color="auto"/>
                <w:bottom w:val="none" w:sz="0" w:space="0" w:color="auto"/>
                <w:right w:val="none" w:sz="0" w:space="0" w:color="auto"/>
              </w:divBdr>
            </w:div>
          </w:divsChild>
        </w:div>
        <w:div w:id="1913614008">
          <w:marLeft w:val="0"/>
          <w:marRight w:val="0"/>
          <w:marTop w:val="0"/>
          <w:marBottom w:val="0"/>
          <w:divBdr>
            <w:top w:val="none" w:sz="0" w:space="0" w:color="auto"/>
            <w:left w:val="none" w:sz="0" w:space="0" w:color="auto"/>
            <w:bottom w:val="none" w:sz="0" w:space="0" w:color="auto"/>
            <w:right w:val="none" w:sz="0" w:space="0" w:color="auto"/>
          </w:divBdr>
          <w:divsChild>
            <w:div w:id="218397247">
              <w:marLeft w:val="0"/>
              <w:marRight w:val="0"/>
              <w:marTop w:val="0"/>
              <w:marBottom w:val="0"/>
              <w:divBdr>
                <w:top w:val="none" w:sz="0" w:space="0" w:color="auto"/>
                <w:left w:val="none" w:sz="0" w:space="0" w:color="auto"/>
                <w:bottom w:val="none" w:sz="0" w:space="0" w:color="auto"/>
                <w:right w:val="none" w:sz="0" w:space="0" w:color="auto"/>
              </w:divBdr>
            </w:div>
          </w:divsChild>
        </w:div>
        <w:div w:id="810366048">
          <w:marLeft w:val="0"/>
          <w:marRight w:val="0"/>
          <w:marTop w:val="0"/>
          <w:marBottom w:val="0"/>
          <w:divBdr>
            <w:top w:val="none" w:sz="0" w:space="0" w:color="auto"/>
            <w:left w:val="none" w:sz="0" w:space="0" w:color="auto"/>
            <w:bottom w:val="none" w:sz="0" w:space="0" w:color="auto"/>
            <w:right w:val="none" w:sz="0" w:space="0" w:color="auto"/>
          </w:divBdr>
          <w:divsChild>
            <w:div w:id="15654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4691">
      <w:bodyDiv w:val="1"/>
      <w:marLeft w:val="0"/>
      <w:marRight w:val="0"/>
      <w:marTop w:val="0"/>
      <w:marBottom w:val="0"/>
      <w:divBdr>
        <w:top w:val="none" w:sz="0" w:space="0" w:color="auto"/>
        <w:left w:val="none" w:sz="0" w:space="0" w:color="auto"/>
        <w:bottom w:val="none" w:sz="0" w:space="0" w:color="auto"/>
        <w:right w:val="none" w:sz="0" w:space="0" w:color="auto"/>
      </w:divBdr>
      <w:divsChild>
        <w:div w:id="2132746979">
          <w:marLeft w:val="0"/>
          <w:marRight w:val="0"/>
          <w:marTop w:val="0"/>
          <w:marBottom w:val="0"/>
          <w:divBdr>
            <w:top w:val="none" w:sz="0" w:space="0" w:color="auto"/>
            <w:left w:val="none" w:sz="0" w:space="0" w:color="auto"/>
            <w:bottom w:val="none" w:sz="0" w:space="0" w:color="auto"/>
            <w:right w:val="none" w:sz="0" w:space="0" w:color="auto"/>
          </w:divBdr>
          <w:divsChild>
            <w:div w:id="950473499">
              <w:marLeft w:val="0"/>
              <w:marRight w:val="0"/>
              <w:marTop w:val="0"/>
              <w:marBottom w:val="0"/>
              <w:divBdr>
                <w:top w:val="none" w:sz="0" w:space="0" w:color="auto"/>
                <w:left w:val="none" w:sz="0" w:space="0" w:color="auto"/>
                <w:bottom w:val="none" w:sz="0" w:space="0" w:color="auto"/>
                <w:right w:val="none" w:sz="0" w:space="0" w:color="auto"/>
              </w:divBdr>
            </w:div>
          </w:divsChild>
        </w:div>
        <w:div w:id="1469781610">
          <w:marLeft w:val="0"/>
          <w:marRight w:val="0"/>
          <w:marTop w:val="0"/>
          <w:marBottom w:val="0"/>
          <w:divBdr>
            <w:top w:val="none" w:sz="0" w:space="0" w:color="auto"/>
            <w:left w:val="none" w:sz="0" w:space="0" w:color="auto"/>
            <w:bottom w:val="none" w:sz="0" w:space="0" w:color="auto"/>
            <w:right w:val="none" w:sz="0" w:space="0" w:color="auto"/>
          </w:divBdr>
          <w:divsChild>
            <w:div w:id="18346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4865">
      <w:bodyDiv w:val="1"/>
      <w:marLeft w:val="0"/>
      <w:marRight w:val="0"/>
      <w:marTop w:val="0"/>
      <w:marBottom w:val="0"/>
      <w:divBdr>
        <w:top w:val="none" w:sz="0" w:space="0" w:color="auto"/>
        <w:left w:val="none" w:sz="0" w:space="0" w:color="auto"/>
        <w:bottom w:val="none" w:sz="0" w:space="0" w:color="auto"/>
        <w:right w:val="none" w:sz="0" w:space="0" w:color="auto"/>
      </w:divBdr>
      <w:divsChild>
        <w:div w:id="1502892731">
          <w:marLeft w:val="0"/>
          <w:marRight w:val="0"/>
          <w:marTop w:val="0"/>
          <w:marBottom w:val="0"/>
          <w:divBdr>
            <w:top w:val="none" w:sz="0" w:space="0" w:color="auto"/>
            <w:left w:val="none" w:sz="0" w:space="0" w:color="auto"/>
            <w:bottom w:val="none" w:sz="0" w:space="0" w:color="auto"/>
            <w:right w:val="none" w:sz="0" w:space="0" w:color="auto"/>
          </w:divBdr>
          <w:divsChild>
            <w:div w:id="1310592874">
              <w:marLeft w:val="0"/>
              <w:marRight w:val="0"/>
              <w:marTop w:val="0"/>
              <w:marBottom w:val="0"/>
              <w:divBdr>
                <w:top w:val="none" w:sz="0" w:space="0" w:color="auto"/>
                <w:left w:val="none" w:sz="0" w:space="0" w:color="auto"/>
                <w:bottom w:val="none" w:sz="0" w:space="0" w:color="auto"/>
                <w:right w:val="none" w:sz="0" w:space="0" w:color="auto"/>
              </w:divBdr>
            </w:div>
          </w:divsChild>
        </w:div>
        <w:div w:id="399594641">
          <w:marLeft w:val="0"/>
          <w:marRight w:val="0"/>
          <w:marTop w:val="0"/>
          <w:marBottom w:val="0"/>
          <w:divBdr>
            <w:top w:val="none" w:sz="0" w:space="0" w:color="auto"/>
            <w:left w:val="none" w:sz="0" w:space="0" w:color="auto"/>
            <w:bottom w:val="none" w:sz="0" w:space="0" w:color="auto"/>
            <w:right w:val="none" w:sz="0" w:space="0" w:color="auto"/>
          </w:divBdr>
          <w:divsChild>
            <w:div w:id="18029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4556">
      <w:bodyDiv w:val="1"/>
      <w:marLeft w:val="0"/>
      <w:marRight w:val="0"/>
      <w:marTop w:val="0"/>
      <w:marBottom w:val="0"/>
      <w:divBdr>
        <w:top w:val="none" w:sz="0" w:space="0" w:color="auto"/>
        <w:left w:val="none" w:sz="0" w:space="0" w:color="auto"/>
        <w:bottom w:val="none" w:sz="0" w:space="0" w:color="auto"/>
        <w:right w:val="none" w:sz="0" w:space="0" w:color="auto"/>
      </w:divBdr>
    </w:div>
    <w:div w:id="214519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114166%20319719299" TargetMode="External"/><Relationship Id="rId18" Type="http://schemas.openxmlformats.org/officeDocument/2006/relationships/hyperlink" Target="act:1114166%200"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act:1114166%2096799199" TargetMode="External"/><Relationship Id="rId7" Type="http://schemas.openxmlformats.org/officeDocument/2006/relationships/footnotes" Target="footnotes.xml"/><Relationship Id="rId12" Type="http://schemas.openxmlformats.org/officeDocument/2006/relationships/hyperlink" Target="act:1114166%2096798311" TargetMode="Externa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act:1114166%2096799191" TargetMode="External"/><Relationship Id="rId29"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114166%20320491754"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act:1115239%2096836482" TargetMode="External"/><Relationship Id="rId23" Type="http://schemas.openxmlformats.org/officeDocument/2006/relationships/header" Target="header1.xml"/><Relationship Id="rId28"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0" Type="http://schemas.openxmlformats.org/officeDocument/2006/relationships/hyperlink" Target="act:1114166%20320491753" TargetMode="External"/><Relationship Id="rId19" Type="http://schemas.openxmlformats.org/officeDocument/2006/relationships/hyperlink" Target="act:1202299%200" TargetMode="External"/><Relationship Id="rId31"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microsoft.com/office/2007/relationships/stylesWithEffects" Target="stylesWithEffects.xml"/><Relationship Id="rId9" Type="http://schemas.openxmlformats.org/officeDocument/2006/relationships/hyperlink" Target="act:1114166%2096798304" TargetMode="External"/><Relationship Id="rId14" Type="http://schemas.openxmlformats.org/officeDocument/2006/relationships/hyperlink" Target="act:630927%200" TargetMode="External"/><Relationship Id="rId22" Type="http://schemas.openxmlformats.org/officeDocument/2006/relationships/hyperlink" Target="act:1115044%2096835859" TargetMode="External"/><Relationship Id="rId27"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30"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57586-3E7E-4A8A-858D-7F667832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42</Pages>
  <Words>25602</Words>
  <Characters>145936</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 Paval</dc:creator>
  <cp:lastModifiedBy>Daniela Zvinca</cp:lastModifiedBy>
  <cp:revision>75</cp:revision>
  <cp:lastPrinted>2026-02-25T09:26:00Z</cp:lastPrinted>
  <dcterms:created xsi:type="dcterms:W3CDTF">2025-06-19T06:41:00Z</dcterms:created>
  <dcterms:modified xsi:type="dcterms:W3CDTF">2026-02-25T09:27:00Z</dcterms:modified>
</cp:coreProperties>
</file>