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FA36" w14:textId="77777777" w:rsidR="000F6436" w:rsidRPr="009C1CE0" w:rsidRDefault="000F6436" w:rsidP="00344F07">
      <w:pPr>
        <w:spacing w:after="0"/>
        <w:rPr>
          <w:rFonts w:ascii="Times New Roman" w:hAnsi="Times New Roman"/>
          <w:b/>
          <w:bCs/>
          <w:i/>
          <w:spacing w:val="2"/>
          <w:sz w:val="24"/>
          <w:szCs w:val="24"/>
          <w:lang w:val="ro-RO"/>
          <w14:ligatures w14:val="standard"/>
        </w:rPr>
      </w:pPr>
    </w:p>
    <w:p w14:paraId="107BACD6" w14:textId="777F53C1" w:rsidR="00151449" w:rsidRPr="009C1CE0" w:rsidRDefault="00C171DA" w:rsidP="00344F07">
      <w:pPr>
        <w:spacing w:after="0"/>
        <w:rPr>
          <w:rFonts w:ascii="Times New Roman" w:hAnsi="Times New Roman"/>
          <w:b/>
          <w:bCs/>
          <w:spacing w:val="2"/>
          <w:sz w:val="24"/>
          <w:szCs w:val="24"/>
          <w:lang w:val="ro-RO"/>
          <w14:ligatures w14:val="standard"/>
        </w:rPr>
      </w:pPr>
      <w:r w:rsidRPr="009C1CE0">
        <w:rPr>
          <w:rFonts w:ascii="Times New Roman" w:hAnsi="Times New Roman"/>
          <w:b/>
          <w:bCs/>
          <w:i/>
          <w:spacing w:val="2"/>
          <w:sz w:val="24"/>
          <w:szCs w:val="24"/>
          <w:lang w:val="ro-RO"/>
          <w14:ligatures w14:val="standard"/>
        </w:rPr>
        <w:t>Proiect de contract</w:t>
      </w:r>
    </w:p>
    <w:p w14:paraId="6BD5F319" w14:textId="77777777" w:rsidR="000F6436" w:rsidRPr="009C1CE0" w:rsidRDefault="000F6436" w:rsidP="000513E5">
      <w:pPr>
        <w:pStyle w:val="DefaultText"/>
        <w:spacing w:line="276" w:lineRule="auto"/>
        <w:rPr>
          <w:rFonts w:ascii="Times New Roman" w:eastAsia="Times New Roman" w:hAnsi="Times New Roman"/>
          <w:b/>
          <w:spacing w:val="2"/>
          <w:szCs w:val="24"/>
          <w:lang w:val="ro-RO"/>
          <w14:ligatures w14:val="standard"/>
        </w:rPr>
      </w:pPr>
    </w:p>
    <w:p w14:paraId="5950E54E" w14:textId="6ED7E76B" w:rsidR="00C171DA" w:rsidRPr="009C1CE0" w:rsidRDefault="00C171DA" w:rsidP="005E234F">
      <w:pPr>
        <w:pStyle w:val="DefaultText"/>
        <w:spacing w:line="276" w:lineRule="auto"/>
        <w:jc w:val="center"/>
        <w:rPr>
          <w:rFonts w:ascii="Times New Roman" w:eastAsia="Times New Roman" w:hAnsi="Times New Roman"/>
          <w:b/>
          <w:spacing w:val="2"/>
          <w:szCs w:val="24"/>
          <w:lang w:val="ro-RO"/>
          <w14:ligatures w14:val="standard"/>
        </w:rPr>
      </w:pPr>
      <w:r w:rsidRPr="009C1CE0">
        <w:rPr>
          <w:rFonts w:ascii="Times New Roman" w:eastAsia="Times New Roman" w:hAnsi="Times New Roman"/>
          <w:b/>
          <w:spacing w:val="2"/>
          <w:szCs w:val="24"/>
          <w:lang w:val="ro-RO"/>
          <w14:ligatures w14:val="standard"/>
        </w:rPr>
        <w:t>Contract de achiziție publică de prestări servicii</w:t>
      </w:r>
    </w:p>
    <w:p w14:paraId="0F79CD16" w14:textId="77777777" w:rsidR="00C171DA" w:rsidRPr="009C1CE0" w:rsidRDefault="00C171DA" w:rsidP="005E234F">
      <w:pPr>
        <w:pStyle w:val="DefaultText"/>
        <w:spacing w:line="276" w:lineRule="auto"/>
        <w:jc w:val="center"/>
        <w:rPr>
          <w:rFonts w:ascii="Times New Roman" w:eastAsia="Times New Roman" w:hAnsi="Times New Roman"/>
          <w:b/>
          <w:spacing w:val="2"/>
          <w:szCs w:val="24"/>
          <w:lang w:val="ro-RO"/>
          <w14:ligatures w14:val="standard"/>
        </w:rPr>
      </w:pPr>
      <w:r w:rsidRPr="009C1CE0">
        <w:rPr>
          <w:rFonts w:ascii="Times New Roman" w:eastAsia="Times New Roman" w:hAnsi="Times New Roman"/>
          <w:b/>
          <w:spacing w:val="2"/>
          <w:szCs w:val="24"/>
          <w:lang w:val="ro-RO"/>
          <w14:ligatures w14:val="standard"/>
        </w:rPr>
        <w:t>Nr. .................... din.....................</w:t>
      </w:r>
    </w:p>
    <w:p w14:paraId="0367B54B" w14:textId="77777777" w:rsidR="00B32602" w:rsidRPr="009C1CE0" w:rsidRDefault="00B32602" w:rsidP="00344F07">
      <w:pPr>
        <w:pStyle w:val="DefaultText"/>
        <w:spacing w:line="276" w:lineRule="auto"/>
        <w:jc w:val="center"/>
        <w:rPr>
          <w:rFonts w:ascii="Times New Roman" w:eastAsia="Times New Roman" w:hAnsi="Times New Roman"/>
          <w:b/>
          <w:spacing w:val="2"/>
          <w:szCs w:val="24"/>
          <w:lang w:val="ro-RO"/>
          <w14:ligatures w14:val="standard"/>
        </w:rPr>
      </w:pPr>
    </w:p>
    <w:p w14:paraId="54576EA0" w14:textId="712AB873" w:rsidR="00344F07" w:rsidRPr="0056022A" w:rsidRDefault="0056022A" w:rsidP="0056022A">
      <w:pPr>
        <w:pStyle w:val="DefaultText"/>
        <w:spacing w:line="276" w:lineRule="auto"/>
        <w:jc w:val="center"/>
        <w:rPr>
          <w:rFonts w:ascii="Times New Roman" w:hAnsi="Times New Roman"/>
          <w:b/>
          <w:spacing w:val="2"/>
          <w:szCs w:val="24"/>
          <w:lang w:val="ro-RO"/>
          <w14:ligatures w14:val="standard"/>
        </w:rPr>
      </w:pPr>
      <w:r w:rsidRPr="0056022A">
        <w:rPr>
          <w:rFonts w:ascii="Times New Roman" w:eastAsia="Times New Roman" w:hAnsi="Times New Roman"/>
          <w:b/>
          <w:spacing w:val="2"/>
          <w:szCs w:val="24"/>
          <w:lang w:val="ro-RO"/>
          <w14:ligatures w14:val="standard"/>
        </w:rPr>
        <w:t>„Mentenanța si suportul tehnic al infrastructurii hardware IT ANR”</w:t>
      </w:r>
    </w:p>
    <w:p w14:paraId="3C8D0829" w14:textId="77777777" w:rsidR="00E71C56" w:rsidRDefault="00E71C56" w:rsidP="005E234F">
      <w:pPr>
        <w:pStyle w:val="DefaultText"/>
        <w:spacing w:line="276" w:lineRule="auto"/>
        <w:jc w:val="both"/>
        <w:rPr>
          <w:rFonts w:ascii="Times New Roman" w:hAnsi="Times New Roman"/>
          <w:b/>
          <w:spacing w:val="2"/>
          <w:szCs w:val="24"/>
          <w:lang w:val="ro-RO"/>
          <w14:ligatures w14:val="standard"/>
        </w:rPr>
      </w:pPr>
    </w:p>
    <w:p w14:paraId="519AE73B" w14:textId="0ED92C81" w:rsidR="00151449" w:rsidRPr="009C1CE0" w:rsidRDefault="00151449" w:rsidP="005E234F">
      <w:pPr>
        <w:pStyle w:val="DefaultText"/>
        <w:spacing w:line="276" w:lineRule="auto"/>
        <w:jc w:val="both"/>
        <w:rPr>
          <w:rFonts w:ascii="Times New Roman" w:hAnsi="Times New Roman"/>
          <w:b/>
          <w:spacing w:val="2"/>
          <w:szCs w:val="24"/>
          <w:lang w:val="ro-RO"/>
          <w14:ligatures w14:val="standard"/>
        </w:rPr>
      </w:pPr>
      <w:r w:rsidRPr="009C1CE0">
        <w:rPr>
          <w:rFonts w:ascii="Times New Roman" w:hAnsi="Times New Roman"/>
          <w:b/>
          <w:spacing w:val="2"/>
          <w:szCs w:val="24"/>
          <w:lang w:val="ro-RO"/>
          <w14:ligatures w14:val="standard"/>
        </w:rPr>
        <w:t>PREAMBUL</w:t>
      </w:r>
    </w:p>
    <w:p w14:paraId="5CC5AC3A" w14:textId="77777777" w:rsidR="008B3BA1" w:rsidRPr="009C1CE0" w:rsidRDefault="008B3BA1" w:rsidP="008B3BA1">
      <w:pPr>
        <w:pStyle w:val="Heading1"/>
        <w:rPr>
          <w:rFonts w:ascii="Times New Roman" w:hAnsi="Times New Roman"/>
          <w:spacing w:val="2"/>
          <w14:ligatures w14:val="standard"/>
        </w:rPr>
      </w:pPr>
      <w:r w:rsidRPr="009C1CE0">
        <w:rPr>
          <w:rFonts w:ascii="Times New Roman" w:eastAsia="Times New Roman" w:hAnsi="Times New Roman"/>
          <w:b w:val="0"/>
          <w:i w:val="0"/>
          <w:spacing w:val="2"/>
          <w14:ligatures w14:val="standard"/>
        </w:rPr>
        <w:t>Prezentul Contract de achiziție publică de servicii, (denumit în continuare „Contract”), s-a încheiat având în vedere prevederile din Legea nr. 98/2016 privind achizițiile publice, cu completările și modificările ulterioare (denumită în continuare “Legea nr. 98/2016”) precum și orice alte prevederi legale emise în aplicarea acesteia între:</w:t>
      </w:r>
    </w:p>
    <w:p w14:paraId="58226A59" w14:textId="23E329C2" w:rsidR="00151449" w:rsidRPr="009C1CE0" w:rsidRDefault="00151449" w:rsidP="008B3BA1">
      <w:pPr>
        <w:pStyle w:val="Heading1"/>
        <w:rPr>
          <w:rFonts w:ascii="Times New Roman" w:hAnsi="Times New Roman"/>
          <w:spacing w:val="2"/>
          <w14:ligatures w14:val="standard"/>
        </w:rPr>
      </w:pPr>
      <w:r w:rsidRPr="009C1CE0">
        <w:rPr>
          <w:rFonts w:ascii="Times New Roman" w:hAnsi="Times New Roman"/>
          <w:spacing w:val="2"/>
          <w14:ligatures w14:val="standard"/>
        </w:rPr>
        <w:t>1. Păr</w:t>
      </w:r>
      <w:r w:rsidR="00366039" w:rsidRPr="009C1CE0">
        <w:rPr>
          <w:rFonts w:ascii="Times New Roman" w:hAnsi="Times New Roman"/>
          <w:spacing w:val="2"/>
          <w14:ligatures w14:val="standard"/>
        </w:rPr>
        <w:t>ț</w:t>
      </w:r>
      <w:r w:rsidRPr="009C1CE0">
        <w:rPr>
          <w:rFonts w:ascii="Times New Roman" w:hAnsi="Times New Roman"/>
          <w:spacing w:val="2"/>
          <w14:ligatures w14:val="standard"/>
        </w:rPr>
        <w:t>ile contractante</w:t>
      </w:r>
    </w:p>
    <w:p w14:paraId="2E316BC9" w14:textId="6B100266" w:rsidR="00C171DA" w:rsidRPr="009C1CE0" w:rsidRDefault="00C171DA" w:rsidP="005E234F">
      <w:pPr>
        <w:pStyle w:val="DefaultText"/>
        <w:spacing w:line="276" w:lineRule="auto"/>
        <w:jc w:val="both"/>
        <w:rPr>
          <w:rFonts w:ascii="Times New Roman" w:eastAsia="Times New Roman" w:hAnsi="Times New Roman"/>
          <w:spacing w:val="2"/>
          <w:szCs w:val="24"/>
          <w:lang w:val="ro-RO"/>
          <w14:ligatures w14:val="standard"/>
        </w:rPr>
      </w:pPr>
      <w:r w:rsidRPr="009C1CE0">
        <w:rPr>
          <w:rFonts w:ascii="Times New Roman" w:eastAsia="Times New Roman" w:hAnsi="Times New Roman"/>
          <w:b/>
          <w:spacing w:val="2"/>
          <w:szCs w:val="24"/>
          <w:lang w:val="ro-RO"/>
          <w14:ligatures w14:val="standard"/>
        </w:rPr>
        <w:t>AUTORITATEA NAVALĂ ROMÂNĂ</w:t>
      </w:r>
      <w:r w:rsidRPr="009C1CE0">
        <w:rPr>
          <w:rFonts w:ascii="Times New Roman" w:eastAsia="Times New Roman" w:hAnsi="Times New Roman"/>
          <w:spacing w:val="2"/>
          <w:szCs w:val="24"/>
          <w:lang w:val="ro-RO"/>
          <w14:ligatures w14:val="standard"/>
        </w:rPr>
        <w:t>, cu sediul în Incintă Port Constanța, nr. 1,  telefon 0241/616124, fax 0372/446807, cod fiscal 11055818, cont trezorerie RO73TREZ23F845000580201X, Trezoreria Municipiului Constanța, reprezentată prin Director General</w:t>
      </w:r>
      <w:r w:rsidR="00F84243">
        <w:rPr>
          <w:rFonts w:ascii="Times New Roman" w:eastAsia="Times New Roman" w:hAnsi="Times New Roman"/>
          <w:spacing w:val="2"/>
          <w:szCs w:val="24"/>
          <w:lang w:val="ro-RO"/>
          <w14:ligatures w14:val="standard"/>
        </w:rPr>
        <w:t>-</w:t>
      </w:r>
      <w:r w:rsidRPr="009C1CE0">
        <w:rPr>
          <w:rFonts w:ascii="Times New Roman" w:eastAsia="Times New Roman" w:hAnsi="Times New Roman"/>
          <w:spacing w:val="2"/>
          <w:szCs w:val="24"/>
          <w:lang w:val="ro-RO"/>
          <w14:ligatures w14:val="standard"/>
        </w:rPr>
        <w:t xml:space="preserve"> </w:t>
      </w:r>
      <w:r w:rsidR="00F84243">
        <w:rPr>
          <w:rFonts w:ascii="Times New Roman" w:eastAsia="Times New Roman" w:hAnsi="Times New Roman"/>
          <w:spacing w:val="2"/>
          <w:szCs w:val="24"/>
          <w:lang w:val="ro-RO"/>
          <w14:ligatures w14:val="standard"/>
        </w:rPr>
        <w:t xml:space="preserve">Dan </w:t>
      </w:r>
      <w:r w:rsidR="008B3BA1" w:rsidRPr="009C1CE0">
        <w:rPr>
          <w:rFonts w:ascii="Times New Roman" w:eastAsia="Times New Roman" w:hAnsi="Times New Roman"/>
          <w:spacing w:val="2"/>
          <w:szCs w:val="24"/>
          <w:lang w:val="ro-RO"/>
          <w14:ligatures w14:val="standard"/>
        </w:rPr>
        <w:t xml:space="preserve">Alexandru </w:t>
      </w:r>
      <w:r w:rsidR="00F84243">
        <w:rPr>
          <w:rFonts w:ascii="Times New Roman" w:eastAsia="Times New Roman" w:hAnsi="Times New Roman"/>
          <w:spacing w:val="2"/>
          <w:szCs w:val="24"/>
          <w:lang w:val="ro-RO"/>
          <w14:ligatures w14:val="standard"/>
        </w:rPr>
        <w:t xml:space="preserve">CATANĂ </w:t>
      </w:r>
      <w:proofErr w:type="spellStart"/>
      <w:r w:rsidRPr="009C1CE0">
        <w:rPr>
          <w:rFonts w:ascii="Times New Roman" w:eastAsia="Times New Roman" w:hAnsi="Times New Roman"/>
          <w:spacing w:val="2"/>
          <w:szCs w:val="24"/>
          <w:lang w:val="ro-RO"/>
          <w14:ligatures w14:val="standard"/>
        </w:rPr>
        <w:t>şi</w:t>
      </w:r>
      <w:proofErr w:type="spellEnd"/>
      <w:r w:rsidRPr="009C1CE0">
        <w:rPr>
          <w:rFonts w:ascii="Times New Roman" w:eastAsia="Times New Roman" w:hAnsi="Times New Roman"/>
          <w:spacing w:val="2"/>
          <w:szCs w:val="24"/>
          <w:lang w:val="ro-RO"/>
          <w14:ligatures w14:val="standard"/>
        </w:rPr>
        <w:t xml:space="preserve"> Director Economic </w:t>
      </w:r>
      <w:r w:rsidR="00F84243">
        <w:rPr>
          <w:rFonts w:ascii="Times New Roman" w:eastAsia="Times New Roman" w:hAnsi="Times New Roman"/>
          <w:spacing w:val="2"/>
          <w:szCs w:val="24"/>
          <w:lang w:val="ro-RO"/>
          <w14:ligatures w14:val="standard"/>
        </w:rPr>
        <w:t xml:space="preserve">- </w:t>
      </w:r>
      <w:r w:rsidRPr="009C1CE0">
        <w:rPr>
          <w:rFonts w:ascii="Times New Roman" w:eastAsia="Times New Roman" w:hAnsi="Times New Roman"/>
          <w:spacing w:val="2"/>
          <w:szCs w:val="24"/>
          <w:lang w:val="ro-RO"/>
          <w14:ligatures w14:val="standard"/>
        </w:rPr>
        <w:t xml:space="preserve">Cristina CĂLINŢARU, denumită în continuare </w:t>
      </w:r>
      <w:r w:rsidRPr="009C1CE0">
        <w:rPr>
          <w:rFonts w:ascii="Times New Roman" w:eastAsia="Times New Roman" w:hAnsi="Times New Roman"/>
          <w:b/>
          <w:bCs/>
          <w:spacing w:val="2"/>
          <w:szCs w:val="24"/>
          <w:lang w:val="ro-RO"/>
          <w14:ligatures w14:val="standard"/>
        </w:rPr>
        <w:t>Achizitor</w:t>
      </w:r>
      <w:r w:rsidRPr="009C1CE0">
        <w:rPr>
          <w:rFonts w:ascii="Times New Roman" w:eastAsia="Times New Roman" w:hAnsi="Times New Roman"/>
          <w:spacing w:val="2"/>
          <w:szCs w:val="24"/>
          <w:lang w:val="ro-RO"/>
          <w14:ligatures w14:val="standard"/>
        </w:rPr>
        <w:t xml:space="preserve">, pe de o parte, </w:t>
      </w:r>
    </w:p>
    <w:p w14:paraId="3900D816" w14:textId="77777777" w:rsidR="00C171DA" w:rsidRPr="009C1CE0" w:rsidRDefault="00C171DA" w:rsidP="005E234F">
      <w:pPr>
        <w:pStyle w:val="DefaultText"/>
        <w:spacing w:line="276" w:lineRule="auto"/>
        <w:jc w:val="both"/>
        <w:rPr>
          <w:rFonts w:ascii="Times New Roman" w:eastAsia="Times New Roman" w:hAnsi="Times New Roman"/>
          <w:spacing w:val="2"/>
          <w:szCs w:val="24"/>
          <w:lang w:val="ro-RO"/>
          <w14:ligatures w14:val="standard"/>
        </w:rPr>
      </w:pPr>
      <w:proofErr w:type="spellStart"/>
      <w:r w:rsidRPr="009C1CE0">
        <w:rPr>
          <w:rFonts w:ascii="Times New Roman" w:eastAsia="Times New Roman" w:hAnsi="Times New Roman"/>
          <w:spacing w:val="2"/>
          <w:szCs w:val="24"/>
          <w:lang w:val="ro-RO"/>
          <w14:ligatures w14:val="standard"/>
        </w:rPr>
        <w:t>şi</w:t>
      </w:r>
      <w:proofErr w:type="spellEnd"/>
      <w:r w:rsidRPr="009C1CE0">
        <w:rPr>
          <w:rFonts w:ascii="Times New Roman" w:eastAsia="Times New Roman" w:hAnsi="Times New Roman"/>
          <w:spacing w:val="2"/>
          <w:szCs w:val="24"/>
          <w:lang w:val="ro-RO"/>
          <w14:ligatures w14:val="standard"/>
        </w:rPr>
        <w:t xml:space="preserve"> </w:t>
      </w:r>
    </w:p>
    <w:p w14:paraId="4098BEA8" w14:textId="5EFA03A8" w:rsidR="00151449" w:rsidRPr="009C1CE0" w:rsidRDefault="00C171DA"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eastAsia="Times New Roman" w:hAnsi="Times New Roman"/>
          <w:spacing w:val="2"/>
          <w:szCs w:val="24"/>
          <w:lang w:val="ro-RO"/>
          <w14:ligatures w14:val="standard"/>
        </w:rPr>
        <w:t>[</w:t>
      </w:r>
      <w:r w:rsidR="008E0A44" w:rsidRPr="009C1CE0">
        <w:rPr>
          <w:rFonts w:ascii="Times New Roman" w:eastAsia="Times New Roman" w:hAnsi="Times New Roman"/>
          <w:b/>
          <w:bCs/>
          <w:spacing w:val="2"/>
          <w:szCs w:val="24"/>
          <w:lang w:val="ro-RO"/>
          <w14:ligatures w14:val="standard"/>
        </w:rPr>
        <w:t>Contractantul</w:t>
      </w:r>
      <w:r w:rsidRPr="009C1CE0">
        <w:rPr>
          <w:rFonts w:ascii="Times New Roman" w:eastAsia="Times New Roman" w:hAnsi="Times New Roman"/>
          <w:spacing w:val="2"/>
          <w:szCs w:val="24"/>
          <w:lang w:val="ro-RO"/>
          <w14:ligatures w14:val="standard"/>
        </w:rPr>
        <w:t>], cu sediul în: [adresa], telefon: [număr telefon], fax: [număr fax], e-mail: [adresă electronică], număr de înmatriculare [număr de înmatriculare], cod de înregistrare fiscală [cod de înregistrare fiscală], cont IBAN nr. [cont ], deschis la Trezoreria ......, reprezentată prin [numele și prenumele reprezentantului/reprezentanților legal(i) al/ai Contractantului], [funcția(</w:t>
      </w:r>
      <w:proofErr w:type="spellStart"/>
      <w:r w:rsidRPr="009C1CE0">
        <w:rPr>
          <w:rFonts w:ascii="Times New Roman" w:eastAsia="Times New Roman" w:hAnsi="Times New Roman"/>
          <w:spacing w:val="2"/>
          <w:szCs w:val="24"/>
          <w:lang w:val="ro-RO"/>
          <w14:ligatures w14:val="standard"/>
        </w:rPr>
        <w:t>ile</w:t>
      </w:r>
      <w:proofErr w:type="spellEnd"/>
      <w:r w:rsidRPr="009C1CE0">
        <w:rPr>
          <w:rFonts w:ascii="Times New Roman" w:eastAsia="Times New Roman" w:hAnsi="Times New Roman"/>
          <w:spacing w:val="2"/>
          <w:szCs w:val="24"/>
          <w:lang w:val="ro-RO"/>
          <w14:ligatures w14:val="standard"/>
        </w:rPr>
        <w:t xml:space="preserve">) reprezentantului/reprezentanților legal(i) al/ai Contractantului], în calitate de și denumită în continuare </w:t>
      </w:r>
      <w:r w:rsidR="008E0A44" w:rsidRPr="009C1CE0">
        <w:rPr>
          <w:rFonts w:ascii="Times New Roman" w:eastAsia="Times New Roman" w:hAnsi="Times New Roman"/>
          <w:b/>
          <w:bCs/>
          <w:spacing w:val="2"/>
          <w:szCs w:val="24"/>
          <w:lang w:val="ro-RO"/>
          <w14:ligatures w14:val="standard"/>
        </w:rPr>
        <w:t>Contractant</w:t>
      </w:r>
      <w:r w:rsidRPr="009C1CE0">
        <w:rPr>
          <w:rFonts w:ascii="Times New Roman" w:eastAsia="Times New Roman" w:hAnsi="Times New Roman"/>
          <w:spacing w:val="2"/>
          <w:szCs w:val="24"/>
          <w:lang w:val="ro-RO"/>
          <w14:ligatures w14:val="standard"/>
        </w:rPr>
        <w:t>, pe de altă parte,</w:t>
      </w:r>
    </w:p>
    <w:p w14:paraId="5B03DFF4" w14:textId="77777777" w:rsidR="004D0C46" w:rsidRPr="009C1CE0" w:rsidRDefault="004D0C46" w:rsidP="005E234F">
      <w:pPr>
        <w:pStyle w:val="DefaultText"/>
        <w:spacing w:line="276" w:lineRule="auto"/>
        <w:jc w:val="both"/>
        <w:rPr>
          <w:rFonts w:ascii="Times New Roman" w:hAnsi="Times New Roman"/>
          <w:spacing w:val="2"/>
          <w:szCs w:val="24"/>
          <w:lang w:val="ro-RO"/>
          <w14:ligatures w14:val="standard"/>
        </w:rPr>
      </w:pPr>
    </w:p>
    <w:p w14:paraId="58C4A42F" w14:textId="77777777" w:rsidR="008D2174" w:rsidRPr="009C1CE0" w:rsidRDefault="008D2174" w:rsidP="008D2174">
      <w:pPr>
        <w:pStyle w:val="DefaultText"/>
        <w:spacing w:line="276" w:lineRule="auto"/>
        <w:jc w:val="both"/>
        <w:rPr>
          <w:rFonts w:ascii="Times New Roman" w:hAnsi="Times New Roman"/>
          <w:b/>
          <w:i/>
          <w:spacing w:val="2"/>
          <w:szCs w:val="24"/>
          <w:lang w:val="ro-RO"/>
          <w14:ligatures w14:val="standard"/>
        </w:rPr>
      </w:pPr>
    </w:p>
    <w:p w14:paraId="21284D5C" w14:textId="28EAF4F8" w:rsidR="00F63EB4" w:rsidRPr="009C1CE0" w:rsidRDefault="00F63EB4" w:rsidP="005E234F">
      <w:pPr>
        <w:pStyle w:val="DefaultText"/>
        <w:numPr>
          <w:ilvl w:val="0"/>
          <w:numId w:val="31"/>
        </w:numPr>
        <w:spacing w:line="276" w:lineRule="auto"/>
        <w:ind w:left="0" w:firstLine="0"/>
        <w:jc w:val="both"/>
        <w:rPr>
          <w:rFonts w:ascii="Times New Roman" w:hAnsi="Times New Roman"/>
          <w:b/>
          <w:i/>
          <w:spacing w:val="2"/>
          <w:szCs w:val="24"/>
          <w:lang w:val="ro-RO"/>
          <w14:ligatures w14:val="standard"/>
        </w:rPr>
      </w:pPr>
      <w:proofErr w:type="spellStart"/>
      <w:r w:rsidRPr="009C1CE0">
        <w:rPr>
          <w:rFonts w:ascii="Times New Roman" w:hAnsi="Times New Roman"/>
          <w:b/>
          <w:i/>
          <w:spacing w:val="2"/>
          <w:szCs w:val="24"/>
          <w:lang w:val="ro-RO"/>
          <w14:ligatures w14:val="standard"/>
        </w:rPr>
        <w:t>Definiţii</w:t>
      </w:r>
      <w:proofErr w:type="spellEnd"/>
      <w:r w:rsidRPr="009C1CE0">
        <w:rPr>
          <w:rFonts w:ascii="Times New Roman" w:hAnsi="Times New Roman"/>
          <w:b/>
          <w:i/>
          <w:spacing w:val="2"/>
          <w:szCs w:val="24"/>
          <w:lang w:val="ro-RO"/>
          <w14:ligatures w14:val="standard"/>
        </w:rPr>
        <w:t xml:space="preserve"> </w:t>
      </w:r>
    </w:p>
    <w:p w14:paraId="222C9957" w14:textId="27FD6856" w:rsidR="00F63EB4" w:rsidRPr="009C1CE0" w:rsidRDefault="00F63EB4"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2.1 – În prezentul contract următorii termeni vor fi </w:t>
      </w:r>
      <w:proofErr w:type="spellStart"/>
      <w:r w:rsidRPr="009C1CE0">
        <w:rPr>
          <w:rFonts w:ascii="Times New Roman" w:hAnsi="Times New Roman"/>
          <w:spacing w:val="2"/>
          <w:szCs w:val="24"/>
          <w:lang w:val="ro-RO"/>
          <w14:ligatures w14:val="standard"/>
        </w:rPr>
        <w:t>interpretaţi</w:t>
      </w:r>
      <w:proofErr w:type="spellEnd"/>
      <w:r w:rsidRPr="009C1CE0">
        <w:rPr>
          <w:rFonts w:ascii="Times New Roman" w:hAnsi="Times New Roman"/>
          <w:spacing w:val="2"/>
          <w:szCs w:val="24"/>
          <w:lang w:val="ro-RO"/>
          <w14:ligatures w14:val="standard"/>
        </w:rPr>
        <w:t xml:space="preserve"> astfel:</w:t>
      </w:r>
    </w:p>
    <w:p w14:paraId="24036D0F" w14:textId="15E85A1D" w:rsidR="00F63EB4" w:rsidRPr="009C1CE0" w:rsidRDefault="006E29FF" w:rsidP="005E234F">
      <w:pPr>
        <w:pStyle w:val="DefaultText"/>
        <w:numPr>
          <w:ilvl w:val="1"/>
          <w:numId w:val="32"/>
        </w:numPr>
        <w:spacing w:line="276" w:lineRule="auto"/>
        <w:ind w:left="0" w:firstLine="0"/>
        <w:jc w:val="both"/>
        <w:rPr>
          <w:rFonts w:ascii="Times New Roman" w:hAnsi="Times New Roman"/>
          <w:spacing w:val="2"/>
          <w:szCs w:val="24"/>
          <w:lang w:val="ro-RO"/>
          <w14:ligatures w14:val="standard"/>
        </w:rPr>
      </w:pPr>
      <w:r w:rsidRPr="009C1CE0">
        <w:rPr>
          <w:rFonts w:ascii="Times New Roman" w:hAnsi="Times New Roman"/>
          <w:b/>
          <w:i/>
          <w:spacing w:val="2"/>
          <w:szCs w:val="24"/>
          <w:lang w:val="ro-RO"/>
          <w14:ligatures w14:val="standard"/>
        </w:rPr>
        <w:t>C</w:t>
      </w:r>
      <w:r w:rsidR="00F63EB4" w:rsidRPr="009C1CE0">
        <w:rPr>
          <w:rFonts w:ascii="Times New Roman" w:hAnsi="Times New Roman"/>
          <w:b/>
          <w:i/>
          <w:spacing w:val="2"/>
          <w:szCs w:val="24"/>
          <w:lang w:val="ro-RO"/>
          <w14:ligatures w14:val="standard"/>
        </w:rPr>
        <w:t>ontract</w:t>
      </w:r>
      <w:r w:rsidR="00F63EB4" w:rsidRPr="009C1CE0">
        <w:rPr>
          <w:rFonts w:ascii="Times New Roman" w:hAnsi="Times New Roman"/>
          <w:b/>
          <w:spacing w:val="2"/>
          <w:szCs w:val="24"/>
          <w:lang w:val="ro-RO"/>
          <w14:ligatures w14:val="standard"/>
        </w:rPr>
        <w:t xml:space="preserve"> </w:t>
      </w:r>
      <w:r w:rsidR="00F63EB4" w:rsidRPr="009C1CE0">
        <w:rPr>
          <w:rFonts w:ascii="Times New Roman" w:hAnsi="Times New Roman"/>
          <w:spacing w:val="2"/>
          <w:szCs w:val="24"/>
          <w:lang w:val="ro-RO"/>
          <w14:ligatures w14:val="standard"/>
        </w:rPr>
        <w:t xml:space="preserve">- prezentul contract </w:t>
      </w:r>
      <w:proofErr w:type="spellStart"/>
      <w:r w:rsidR="00F63EB4" w:rsidRPr="009C1CE0">
        <w:rPr>
          <w:rFonts w:ascii="Times New Roman" w:hAnsi="Times New Roman"/>
          <w:spacing w:val="2"/>
          <w:szCs w:val="24"/>
          <w:lang w:val="ro-RO"/>
          <w14:ligatures w14:val="standard"/>
        </w:rPr>
        <w:t>şi</w:t>
      </w:r>
      <w:proofErr w:type="spellEnd"/>
      <w:r w:rsidR="00F63EB4" w:rsidRPr="009C1CE0">
        <w:rPr>
          <w:rFonts w:ascii="Times New Roman" w:hAnsi="Times New Roman"/>
          <w:spacing w:val="2"/>
          <w:szCs w:val="24"/>
          <w:lang w:val="ro-RO"/>
          <w14:ligatures w14:val="standard"/>
        </w:rPr>
        <w:t xml:space="preserve"> toate anexele sale;</w:t>
      </w:r>
    </w:p>
    <w:p w14:paraId="49B96900" w14:textId="204C9269" w:rsidR="00F63EB4" w:rsidRPr="009C1CE0" w:rsidRDefault="006E29FF" w:rsidP="005E234F">
      <w:pPr>
        <w:pStyle w:val="DefaultText"/>
        <w:numPr>
          <w:ilvl w:val="1"/>
          <w:numId w:val="32"/>
        </w:numPr>
        <w:spacing w:line="276" w:lineRule="auto"/>
        <w:ind w:left="0" w:firstLine="0"/>
        <w:jc w:val="both"/>
        <w:rPr>
          <w:rFonts w:ascii="Times New Roman" w:hAnsi="Times New Roman"/>
          <w:spacing w:val="2"/>
          <w:szCs w:val="24"/>
          <w:lang w:val="ro-RO"/>
          <w14:ligatures w14:val="standard"/>
        </w:rPr>
      </w:pPr>
      <w:proofErr w:type="spellStart"/>
      <w:r w:rsidRPr="009C1CE0">
        <w:rPr>
          <w:rFonts w:ascii="Times New Roman" w:hAnsi="Times New Roman"/>
          <w:b/>
          <w:i/>
          <w:spacing w:val="2"/>
          <w:szCs w:val="24"/>
          <w:lang w:val="ro-RO"/>
          <w14:ligatures w14:val="standard"/>
        </w:rPr>
        <w:t>P</w:t>
      </w:r>
      <w:r w:rsidR="00F63EB4" w:rsidRPr="009C1CE0">
        <w:rPr>
          <w:rFonts w:ascii="Times New Roman" w:hAnsi="Times New Roman"/>
          <w:b/>
          <w:i/>
          <w:spacing w:val="2"/>
          <w:szCs w:val="24"/>
          <w:lang w:val="ro-RO"/>
          <w14:ligatures w14:val="standard"/>
        </w:rPr>
        <w:t>reţul</w:t>
      </w:r>
      <w:proofErr w:type="spellEnd"/>
      <w:r w:rsidR="00F63EB4" w:rsidRPr="009C1CE0">
        <w:rPr>
          <w:rFonts w:ascii="Times New Roman" w:hAnsi="Times New Roman"/>
          <w:b/>
          <w:i/>
          <w:spacing w:val="2"/>
          <w:szCs w:val="24"/>
          <w:lang w:val="ro-RO"/>
          <w14:ligatures w14:val="standard"/>
        </w:rPr>
        <w:t xml:space="preserve"> contractului</w:t>
      </w:r>
      <w:r w:rsidR="00F63EB4" w:rsidRPr="009C1CE0">
        <w:rPr>
          <w:rFonts w:ascii="Times New Roman" w:hAnsi="Times New Roman"/>
          <w:b/>
          <w:spacing w:val="2"/>
          <w:szCs w:val="24"/>
          <w:lang w:val="ro-RO"/>
          <w14:ligatures w14:val="standard"/>
        </w:rPr>
        <w:t xml:space="preserve"> - </w:t>
      </w:r>
      <w:proofErr w:type="spellStart"/>
      <w:r w:rsidR="00F63EB4" w:rsidRPr="009C1CE0">
        <w:rPr>
          <w:rFonts w:ascii="Times New Roman" w:hAnsi="Times New Roman"/>
          <w:spacing w:val="2"/>
          <w:szCs w:val="24"/>
          <w:lang w:val="ro-RO"/>
          <w14:ligatures w14:val="standard"/>
        </w:rPr>
        <w:t>preţul</w:t>
      </w:r>
      <w:proofErr w:type="spellEnd"/>
      <w:r w:rsidR="00F63EB4" w:rsidRPr="009C1CE0">
        <w:rPr>
          <w:rFonts w:ascii="Times New Roman" w:hAnsi="Times New Roman"/>
          <w:spacing w:val="2"/>
          <w:szCs w:val="24"/>
          <w:lang w:val="ro-RO"/>
          <w14:ligatures w14:val="standard"/>
        </w:rPr>
        <w:t xml:space="preserve"> plătibil </w:t>
      </w:r>
      <w:r w:rsidR="00CF2451" w:rsidRPr="009C1CE0">
        <w:rPr>
          <w:rFonts w:ascii="Times New Roman" w:hAnsi="Times New Roman"/>
          <w:spacing w:val="2"/>
          <w:szCs w:val="24"/>
          <w:lang w:val="ro-RO"/>
          <w14:ligatures w14:val="standard"/>
        </w:rPr>
        <w:t>Contractant</w:t>
      </w:r>
      <w:r w:rsidR="00F63EB4" w:rsidRPr="009C1CE0">
        <w:rPr>
          <w:rFonts w:ascii="Times New Roman" w:hAnsi="Times New Roman"/>
          <w:spacing w:val="2"/>
          <w:szCs w:val="24"/>
          <w:lang w:val="ro-RO"/>
          <w14:ligatures w14:val="standard"/>
        </w:rPr>
        <w:t xml:space="preserve">ului de către achizitor, în baza contractului, pentru îndeplinirea integrală </w:t>
      </w:r>
      <w:proofErr w:type="spellStart"/>
      <w:r w:rsidR="00F63EB4" w:rsidRPr="009C1CE0">
        <w:rPr>
          <w:rFonts w:ascii="Times New Roman" w:hAnsi="Times New Roman"/>
          <w:spacing w:val="2"/>
          <w:szCs w:val="24"/>
          <w:lang w:val="ro-RO"/>
          <w14:ligatures w14:val="standard"/>
        </w:rPr>
        <w:t>şi</w:t>
      </w:r>
      <w:proofErr w:type="spellEnd"/>
      <w:r w:rsidR="00F63EB4" w:rsidRPr="009C1CE0">
        <w:rPr>
          <w:rFonts w:ascii="Times New Roman" w:hAnsi="Times New Roman"/>
          <w:spacing w:val="2"/>
          <w:szCs w:val="24"/>
          <w:lang w:val="ro-RO"/>
          <w14:ligatures w14:val="standard"/>
        </w:rPr>
        <w:t xml:space="preserve"> corespunzătoare a tuturor </w:t>
      </w:r>
      <w:proofErr w:type="spellStart"/>
      <w:r w:rsidR="00F63EB4" w:rsidRPr="009C1CE0">
        <w:rPr>
          <w:rFonts w:ascii="Times New Roman" w:hAnsi="Times New Roman"/>
          <w:spacing w:val="2"/>
          <w:szCs w:val="24"/>
          <w:lang w:val="ro-RO"/>
          <w14:ligatures w14:val="standard"/>
        </w:rPr>
        <w:t>obligaţiilor</w:t>
      </w:r>
      <w:proofErr w:type="spellEnd"/>
      <w:r w:rsidR="00F63EB4" w:rsidRPr="009C1CE0">
        <w:rPr>
          <w:rFonts w:ascii="Times New Roman" w:hAnsi="Times New Roman"/>
          <w:spacing w:val="2"/>
          <w:szCs w:val="24"/>
          <w:lang w:val="ro-RO"/>
          <w14:ligatures w14:val="standard"/>
        </w:rPr>
        <w:t xml:space="preserve"> asumate prin contract;</w:t>
      </w:r>
    </w:p>
    <w:p w14:paraId="68FE0701" w14:textId="1417EC8E" w:rsidR="00F63EB4" w:rsidRPr="009C1CE0" w:rsidRDefault="006E29FF" w:rsidP="005E234F">
      <w:pPr>
        <w:pStyle w:val="DefaultText"/>
        <w:numPr>
          <w:ilvl w:val="1"/>
          <w:numId w:val="32"/>
        </w:numPr>
        <w:tabs>
          <w:tab w:val="left" w:pos="0"/>
        </w:tabs>
        <w:spacing w:line="276" w:lineRule="auto"/>
        <w:ind w:left="0" w:firstLine="0"/>
        <w:jc w:val="both"/>
        <w:rPr>
          <w:rFonts w:ascii="Times New Roman" w:hAnsi="Times New Roman"/>
          <w:spacing w:val="2"/>
          <w:szCs w:val="24"/>
          <w:lang w:val="ro-RO"/>
          <w14:ligatures w14:val="standard"/>
        </w:rPr>
      </w:pPr>
      <w:r w:rsidRPr="009C1CE0">
        <w:rPr>
          <w:rFonts w:ascii="Times New Roman" w:hAnsi="Times New Roman"/>
          <w:b/>
          <w:i/>
          <w:spacing w:val="2"/>
          <w:szCs w:val="24"/>
          <w:lang w:val="ro-RO"/>
          <w14:ligatures w14:val="standard"/>
        </w:rPr>
        <w:t>S</w:t>
      </w:r>
      <w:r w:rsidR="00F63EB4" w:rsidRPr="009C1CE0">
        <w:rPr>
          <w:rFonts w:ascii="Times New Roman" w:hAnsi="Times New Roman"/>
          <w:b/>
          <w:i/>
          <w:spacing w:val="2"/>
          <w:szCs w:val="24"/>
          <w:lang w:val="ro-RO"/>
          <w14:ligatures w14:val="standard"/>
        </w:rPr>
        <w:t>ervicii</w:t>
      </w:r>
      <w:r w:rsidR="00F63EB4" w:rsidRPr="009C1CE0">
        <w:rPr>
          <w:rFonts w:ascii="Times New Roman" w:hAnsi="Times New Roman"/>
          <w:i/>
          <w:spacing w:val="2"/>
          <w:szCs w:val="24"/>
          <w:lang w:val="ro-RO"/>
          <w14:ligatures w14:val="standard"/>
        </w:rPr>
        <w:t xml:space="preserve"> -</w:t>
      </w:r>
      <w:r w:rsidR="00F63EB4" w:rsidRPr="009C1CE0">
        <w:rPr>
          <w:rFonts w:ascii="Times New Roman" w:hAnsi="Times New Roman"/>
          <w:spacing w:val="2"/>
          <w:szCs w:val="24"/>
          <w:lang w:val="ro-RO"/>
          <w14:ligatures w14:val="standard"/>
        </w:rPr>
        <w:t xml:space="preserve"> </w:t>
      </w:r>
      <w:proofErr w:type="spellStart"/>
      <w:r w:rsidR="00F63EB4" w:rsidRPr="009C1CE0">
        <w:rPr>
          <w:rFonts w:ascii="Times New Roman" w:hAnsi="Times New Roman"/>
          <w:spacing w:val="2"/>
          <w:szCs w:val="24"/>
          <w:lang w:val="ro-RO"/>
          <w14:ligatures w14:val="standard"/>
        </w:rPr>
        <w:t>activităţi</w:t>
      </w:r>
      <w:proofErr w:type="spellEnd"/>
      <w:r w:rsidR="00F63EB4" w:rsidRPr="009C1CE0">
        <w:rPr>
          <w:rFonts w:ascii="Times New Roman" w:hAnsi="Times New Roman"/>
          <w:spacing w:val="2"/>
          <w:szCs w:val="24"/>
          <w:lang w:val="ro-RO"/>
          <w14:ligatures w14:val="standard"/>
        </w:rPr>
        <w:t xml:space="preserve"> a căror prestare face obiect al contractului; </w:t>
      </w:r>
    </w:p>
    <w:p w14:paraId="13CA74C5" w14:textId="09178B2C" w:rsidR="00F63EB4" w:rsidRPr="009C1CE0" w:rsidRDefault="006E29FF" w:rsidP="005E234F">
      <w:pPr>
        <w:pStyle w:val="DefaultText"/>
        <w:numPr>
          <w:ilvl w:val="1"/>
          <w:numId w:val="32"/>
        </w:numPr>
        <w:spacing w:line="276" w:lineRule="auto"/>
        <w:ind w:left="0" w:firstLine="0"/>
        <w:jc w:val="both"/>
        <w:rPr>
          <w:rFonts w:ascii="Times New Roman" w:hAnsi="Times New Roman"/>
          <w:spacing w:val="2"/>
          <w:szCs w:val="24"/>
          <w:lang w:val="ro-RO"/>
          <w14:ligatures w14:val="standard"/>
        </w:rPr>
      </w:pPr>
      <w:proofErr w:type="spellStart"/>
      <w:r w:rsidRPr="009C1CE0">
        <w:rPr>
          <w:rFonts w:ascii="Times New Roman" w:hAnsi="Times New Roman"/>
          <w:b/>
          <w:i/>
          <w:spacing w:val="2"/>
          <w:szCs w:val="24"/>
          <w:lang w:val="ro-RO"/>
          <w14:ligatures w14:val="standard"/>
        </w:rPr>
        <w:t>F</w:t>
      </w:r>
      <w:r w:rsidR="00F63EB4" w:rsidRPr="009C1CE0">
        <w:rPr>
          <w:rFonts w:ascii="Times New Roman" w:hAnsi="Times New Roman"/>
          <w:b/>
          <w:i/>
          <w:spacing w:val="2"/>
          <w:szCs w:val="24"/>
          <w:lang w:val="ro-RO"/>
          <w14:ligatures w14:val="standard"/>
        </w:rPr>
        <w:t>orţa</w:t>
      </w:r>
      <w:proofErr w:type="spellEnd"/>
      <w:r w:rsidR="00F63EB4" w:rsidRPr="009C1CE0">
        <w:rPr>
          <w:rFonts w:ascii="Times New Roman" w:hAnsi="Times New Roman"/>
          <w:b/>
          <w:i/>
          <w:spacing w:val="2"/>
          <w:szCs w:val="24"/>
          <w:lang w:val="ro-RO"/>
          <w14:ligatures w14:val="standard"/>
        </w:rPr>
        <w:t xml:space="preserve"> majoră</w:t>
      </w:r>
      <w:r w:rsidR="00F63EB4" w:rsidRPr="009C1CE0">
        <w:rPr>
          <w:rFonts w:ascii="Times New Roman" w:hAnsi="Times New Roman"/>
          <w:i/>
          <w:spacing w:val="2"/>
          <w:szCs w:val="24"/>
          <w:lang w:val="ro-RO"/>
          <w14:ligatures w14:val="standard"/>
        </w:rPr>
        <w:t xml:space="preserve"> </w:t>
      </w:r>
      <w:r w:rsidR="00F63EB4" w:rsidRPr="009C1CE0">
        <w:rPr>
          <w:rFonts w:ascii="Times New Roman" w:hAnsi="Times New Roman"/>
          <w:spacing w:val="2"/>
          <w:szCs w:val="24"/>
          <w:lang w:val="ro-RO"/>
          <w14:ligatures w14:val="standard"/>
        </w:rPr>
        <w:t xml:space="preserve">- reprezintă o împrejurare de origine externă, cu caracter extraordinar, absolut imprevizibilă </w:t>
      </w:r>
      <w:proofErr w:type="spellStart"/>
      <w:r w:rsidR="00F63EB4" w:rsidRPr="009C1CE0">
        <w:rPr>
          <w:rFonts w:ascii="Times New Roman" w:hAnsi="Times New Roman"/>
          <w:spacing w:val="2"/>
          <w:szCs w:val="24"/>
          <w:lang w:val="ro-RO"/>
          <w14:ligatures w14:val="standard"/>
        </w:rPr>
        <w:t>şi</w:t>
      </w:r>
      <w:proofErr w:type="spellEnd"/>
      <w:r w:rsidR="00F63EB4" w:rsidRPr="009C1CE0">
        <w:rPr>
          <w:rFonts w:ascii="Times New Roman" w:hAnsi="Times New Roman"/>
          <w:spacing w:val="2"/>
          <w:szCs w:val="24"/>
          <w:lang w:val="ro-RO"/>
          <w14:ligatures w14:val="standard"/>
        </w:rPr>
        <w:t xml:space="preserve"> inevitabilă, care se află în afara controlului oricărei </w:t>
      </w:r>
      <w:proofErr w:type="spellStart"/>
      <w:r w:rsidR="00F63EB4" w:rsidRPr="009C1CE0">
        <w:rPr>
          <w:rFonts w:ascii="Times New Roman" w:hAnsi="Times New Roman"/>
          <w:spacing w:val="2"/>
          <w:szCs w:val="24"/>
          <w:lang w:val="ro-RO"/>
          <w14:ligatures w14:val="standard"/>
        </w:rPr>
        <w:t>părţi</w:t>
      </w:r>
      <w:proofErr w:type="spellEnd"/>
      <w:r w:rsidR="00F63EB4" w:rsidRPr="009C1CE0">
        <w:rPr>
          <w:rFonts w:ascii="Times New Roman" w:hAnsi="Times New Roman"/>
          <w:spacing w:val="2"/>
          <w:szCs w:val="24"/>
          <w:lang w:val="ro-RO"/>
          <w14:ligatures w14:val="standard"/>
        </w:rPr>
        <w:t xml:space="preserve">, care nu se datorează </w:t>
      </w:r>
      <w:proofErr w:type="spellStart"/>
      <w:r w:rsidR="00F63EB4" w:rsidRPr="009C1CE0">
        <w:rPr>
          <w:rFonts w:ascii="Times New Roman" w:hAnsi="Times New Roman"/>
          <w:spacing w:val="2"/>
          <w:szCs w:val="24"/>
          <w:lang w:val="ro-RO"/>
          <w14:ligatures w14:val="standard"/>
        </w:rPr>
        <w:t>greşelii</w:t>
      </w:r>
      <w:proofErr w:type="spellEnd"/>
      <w:r w:rsidR="00F63EB4" w:rsidRPr="009C1CE0">
        <w:rPr>
          <w:rFonts w:ascii="Times New Roman" w:hAnsi="Times New Roman"/>
          <w:spacing w:val="2"/>
          <w:szCs w:val="24"/>
          <w:lang w:val="ro-RO"/>
          <w14:ligatures w14:val="standard"/>
        </w:rPr>
        <w:t xml:space="preserve"> sau vinei acestora, </w:t>
      </w:r>
      <w:proofErr w:type="spellStart"/>
      <w:r w:rsidR="00F63EB4" w:rsidRPr="009C1CE0">
        <w:rPr>
          <w:rFonts w:ascii="Times New Roman" w:hAnsi="Times New Roman"/>
          <w:spacing w:val="2"/>
          <w:szCs w:val="24"/>
          <w:lang w:val="ro-RO"/>
          <w14:ligatures w14:val="standard"/>
        </w:rPr>
        <w:t>şi</w:t>
      </w:r>
      <w:proofErr w:type="spellEnd"/>
      <w:r w:rsidR="00F63EB4" w:rsidRPr="009C1CE0">
        <w:rPr>
          <w:rFonts w:ascii="Times New Roman" w:hAnsi="Times New Roman"/>
          <w:spacing w:val="2"/>
          <w:szCs w:val="24"/>
          <w:lang w:val="ro-RO"/>
          <w14:ligatures w14:val="standard"/>
        </w:rPr>
        <w:t xml:space="preserve"> care face imposibilă executarea </w:t>
      </w:r>
      <w:proofErr w:type="spellStart"/>
      <w:r w:rsidR="00F63EB4" w:rsidRPr="009C1CE0">
        <w:rPr>
          <w:rFonts w:ascii="Times New Roman" w:hAnsi="Times New Roman"/>
          <w:spacing w:val="2"/>
          <w:szCs w:val="24"/>
          <w:lang w:val="ro-RO"/>
          <w14:ligatures w14:val="standard"/>
        </w:rPr>
        <w:t>şi</w:t>
      </w:r>
      <w:proofErr w:type="spellEnd"/>
      <w:r w:rsidR="00F63EB4" w:rsidRPr="009C1CE0">
        <w:rPr>
          <w:rFonts w:ascii="Times New Roman" w:hAnsi="Times New Roman"/>
          <w:spacing w:val="2"/>
          <w:szCs w:val="24"/>
          <w:lang w:val="ro-RO"/>
          <w14:ligatures w14:val="standard"/>
        </w:rPr>
        <w:t xml:space="preserve">, respectiv, îndeplinirea contractului; sunt considerate asemenea evenimente: războaie, </w:t>
      </w:r>
      <w:proofErr w:type="spellStart"/>
      <w:r w:rsidR="00F63EB4" w:rsidRPr="009C1CE0">
        <w:rPr>
          <w:rFonts w:ascii="Times New Roman" w:hAnsi="Times New Roman"/>
          <w:spacing w:val="2"/>
          <w:szCs w:val="24"/>
          <w:lang w:val="ro-RO"/>
          <w14:ligatures w14:val="standard"/>
        </w:rPr>
        <w:t>revoluţii</w:t>
      </w:r>
      <w:proofErr w:type="spellEnd"/>
      <w:r w:rsidR="00F63EB4" w:rsidRPr="009C1CE0">
        <w:rPr>
          <w:rFonts w:ascii="Times New Roman" w:hAnsi="Times New Roman"/>
          <w:spacing w:val="2"/>
          <w:szCs w:val="24"/>
          <w:lang w:val="ro-RO"/>
          <w14:ligatures w14:val="standard"/>
        </w:rPr>
        <w:t xml:space="preserve">, incendii, </w:t>
      </w:r>
      <w:proofErr w:type="spellStart"/>
      <w:r w:rsidR="00F63EB4" w:rsidRPr="009C1CE0">
        <w:rPr>
          <w:rFonts w:ascii="Times New Roman" w:hAnsi="Times New Roman"/>
          <w:spacing w:val="2"/>
          <w:szCs w:val="24"/>
          <w:lang w:val="ro-RO"/>
          <w14:ligatures w14:val="standard"/>
        </w:rPr>
        <w:t>inundaţii</w:t>
      </w:r>
      <w:proofErr w:type="spellEnd"/>
      <w:r w:rsidR="00F63EB4" w:rsidRPr="009C1CE0">
        <w:rPr>
          <w:rFonts w:ascii="Times New Roman" w:hAnsi="Times New Roman"/>
          <w:spacing w:val="2"/>
          <w:szCs w:val="24"/>
          <w:lang w:val="ro-RO"/>
          <w14:ligatures w14:val="standard"/>
        </w:rPr>
        <w:t xml:space="preserve"> sau orice alte catastrofe naturale, </w:t>
      </w:r>
      <w:proofErr w:type="spellStart"/>
      <w:r w:rsidR="00F63EB4" w:rsidRPr="009C1CE0">
        <w:rPr>
          <w:rFonts w:ascii="Times New Roman" w:hAnsi="Times New Roman"/>
          <w:spacing w:val="2"/>
          <w:szCs w:val="24"/>
          <w:lang w:val="ro-RO"/>
          <w14:ligatures w14:val="standard"/>
        </w:rPr>
        <w:t>restricţii</w:t>
      </w:r>
      <w:proofErr w:type="spellEnd"/>
      <w:r w:rsidR="00F63EB4" w:rsidRPr="009C1CE0">
        <w:rPr>
          <w:rFonts w:ascii="Times New Roman" w:hAnsi="Times New Roman"/>
          <w:spacing w:val="2"/>
          <w:szCs w:val="24"/>
          <w:lang w:val="ro-RO"/>
          <w14:ligatures w14:val="standard"/>
        </w:rPr>
        <w:t xml:space="preserve"> apărute ca urmare a unei carantine, embargou, enumerarea nefiind exhaustivă, ci </w:t>
      </w:r>
      <w:proofErr w:type="spellStart"/>
      <w:r w:rsidR="00F63EB4" w:rsidRPr="009C1CE0">
        <w:rPr>
          <w:rFonts w:ascii="Times New Roman" w:hAnsi="Times New Roman"/>
          <w:spacing w:val="2"/>
          <w:szCs w:val="24"/>
          <w:lang w:val="ro-RO"/>
          <w14:ligatures w14:val="standard"/>
        </w:rPr>
        <w:t>enunţiativă</w:t>
      </w:r>
      <w:proofErr w:type="spellEnd"/>
      <w:r w:rsidR="00F63EB4" w:rsidRPr="009C1CE0">
        <w:rPr>
          <w:rFonts w:ascii="Times New Roman" w:hAnsi="Times New Roman"/>
          <w:spacing w:val="2"/>
          <w:szCs w:val="24"/>
          <w:lang w:val="ro-RO"/>
          <w14:ligatures w14:val="standard"/>
        </w:rPr>
        <w:t xml:space="preserve">. Nu este considerat </w:t>
      </w:r>
      <w:proofErr w:type="spellStart"/>
      <w:r w:rsidR="00F63EB4" w:rsidRPr="009C1CE0">
        <w:rPr>
          <w:rFonts w:ascii="Times New Roman" w:hAnsi="Times New Roman"/>
          <w:spacing w:val="2"/>
          <w:szCs w:val="24"/>
          <w:lang w:val="ro-RO"/>
          <w14:ligatures w14:val="standard"/>
        </w:rPr>
        <w:t>forţă</w:t>
      </w:r>
      <w:proofErr w:type="spellEnd"/>
      <w:r w:rsidR="00F63EB4" w:rsidRPr="009C1CE0">
        <w:rPr>
          <w:rFonts w:ascii="Times New Roman" w:hAnsi="Times New Roman"/>
          <w:spacing w:val="2"/>
          <w:szCs w:val="24"/>
          <w:lang w:val="ro-RO"/>
          <w14:ligatures w14:val="standard"/>
        </w:rPr>
        <w:t xml:space="preserve"> majoră un eveniment asemenea celor de mai sus care, fără a crea o imposibilitate de executare, face extrem de costisitoare executarea </w:t>
      </w:r>
      <w:proofErr w:type="spellStart"/>
      <w:r w:rsidR="00F63EB4" w:rsidRPr="009C1CE0">
        <w:rPr>
          <w:rFonts w:ascii="Times New Roman" w:hAnsi="Times New Roman"/>
          <w:spacing w:val="2"/>
          <w:szCs w:val="24"/>
          <w:lang w:val="ro-RO"/>
          <w14:ligatures w14:val="standard"/>
        </w:rPr>
        <w:t>obligaţiilor</w:t>
      </w:r>
      <w:proofErr w:type="spellEnd"/>
      <w:r w:rsidR="00F63EB4" w:rsidRPr="009C1CE0">
        <w:rPr>
          <w:rFonts w:ascii="Times New Roman" w:hAnsi="Times New Roman"/>
          <w:spacing w:val="2"/>
          <w:szCs w:val="24"/>
          <w:lang w:val="ro-RO"/>
          <w14:ligatures w14:val="standard"/>
        </w:rPr>
        <w:t xml:space="preserve"> uneia din </w:t>
      </w:r>
      <w:proofErr w:type="spellStart"/>
      <w:r w:rsidR="00F63EB4" w:rsidRPr="009C1CE0">
        <w:rPr>
          <w:rFonts w:ascii="Times New Roman" w:hAnsi="Times New Roman"/>
          <w:spacing w:val="2"/>
          <w:szCs w:val="24"/>
          <w:lang w:val="ro-RO"/>
          <w14:ligatures w14:val="standard"/>
        </w:rPr>
        <w:t>părţi</w:t>
      </w:r>
      <w:proofErr w:type="spellEnd"/>
      <w:r w:rsidR="00F63EB4" w:rsidRPr="009C1CE0">
        <w:rPr>
          <w:rFonts w:ascii="Times New Roman" w:hAnsi="Times New Roman"/>
          <w:spacing w:val="2"/>
          <w:szCs w:val="24"/>
          <w:lang w:val="ro-RO"/>
          <w14:ligatures w14:val="standard"/>
        </w:rPr>
        <w:t>;</w:t>
      </w:r>
    </w:p>
    <w:p w14:paraId="43DD8AFA" w14:textId="6E35C901" w:rsidR="00854551" w:rsidRPr="009C1CE0" w:rsidRDefault="006E29FF" w:rsidP="005E234F">
      <w:pPr>
        <w:pStyle w:val="DefaultText1"/>
        <w:numPr>
          <w:ilvl w:val="1"/>
          <w:numId w:val="32"/>
        </w:numPr>
        <w:tabs>
          <w:tab w:val="left" w:pos="360"/>
        </w:tabs>
        <w:spacing w:line="276" w:lineRule="auto"/>
        <w:ind w:left="0" w:firstLine="0"/>
        <w:jc w:val="both"/>
        <w:rPr>
          <w:rFonts w:ascii="Times New Roman" w:hAnsi="Times New Roman"/>
          <w:spacing w:val="2"/>
          <w:szCs w:val="24"/>
          <w:lang w:val="ro-RO"/>
          <w14:ligatures w14:val="standard"/>
        </w:rPr>
      </w:pPr>
      <w:r w:rsidRPr="009C1CE0">
        <w:rPr>
          <w:rFonts w:ascii="Times New Roman" w:hAnsi="Times New Roman"/>
          <w:b/>
          <w:i/>
          <w:spacing w:val="2"/>
          <w:szCs w:val="24"/>
          <w:lang w:val="ro-RO"/>
          <w14:ligatures w14:val="standard"/>
        </w:rPr>
        <w:lastRenderedPageBreak/>
        <w:t>Z</w:t>
      </w:r>
      <w:r w:rsidR="00F63EB4" w:rsidRPr="009C1CE0">
        <w:rPr>
          <w:rFonts w:ascii="Times New Roman" w:hAnsi="Times New Roman"/>
          <w:b/>
          <w:i/>
          <w:spacing w:val="2"/>
          <w:szCs w:val="24"/>
          <w:lang w:val="ro-RO"/>
          <w14:ligatures w14:val="standard"/>
        </w:rPr>
        <w:t>i</w:t>
      </w:r>
      <w:r w:rsidR="00F63EB4" w:rsidRPr="009C1CE0">
        <w:rPr>
          <w:rFonts w:ascii="Times New Roman" w:hAnsi="Times New Roman"/>
          <w:b/>
          <w:spacing w:val="2"/>
          <w:szCs w:val="24"/>
          <w:lang w:val="ro-RO"/>
          <w14:ligatures w14:val="standard"/>
        </w:rPr>
        <w:t xml:space="preserve"> </w:t>
      </w:r>
      <w:r w:rsidR="00F63EB4" w:rsidRPr="009C1CE0">
        <w:rPr>
          <w:rFonts w:ascii="Times New Roman" w:hAnsi="Times New Roman"/>
          <w:spacing w:val="2"/>
          <w:szCs w:val="24"/>
          <w:lang w:val="ro-RO"/>
          <w14:ligatures w14:val="standard"/>
        </w:rPr>
        <w:t xml:space="preserve">- zi calendaristică; </w:t>
      </w:r>
      <w:r w:rsidR="00F63EB4" w:rsidRPr="009C1CE0">
        <w:rPr>
          <w:rFonts w:ascii="Times New Roman" w:hAnsi="Times New Roman"/>
          <w:b/>
          <w:i/>
          <w:spacing w:val="2"/>
          <w:szCs w:val="24"/>
          <w:lang w:val="ro-RO"/>
          <w14:ligatures w14:val="standard"/>
        </w:rPr>
        <w:t>an</w:t>
      </w:r>
      <w:r w:rsidR="00F63EB4" w:rsidRPr="009C1CE0">
        <w:rPr>
          <w:rFonts w:ascii="Times New Roman" w:hAnsi="Times New Roman"/>
          <w:spacing w:val="2"/>
          <w:szCs w:val="24"/>
          <w:lang w:val="ro-RO"/>
          <w14:ligatures w14:val="standard"/>
        </w:rPr>
        <w:t xml:space="preserve"> - 365 de zile.</w:t>
      </w:r>
    </w:p>
    <w:p w14:paraId="11CDB850" w14:textId="06109DC6" w:rsidR="00854551" w:rsidRPr="009C1CE0" w:rsidRDefault="00F63EB4" w:rsidP="005E234F">
      <w:pPr>
        <w:pStyle w:val="DefaultText1"/>
        <w:numPr>
          <w:ilvl w:val="1"/>
          <w:numId w:val="32"/>
        </w:numPr>
        <w:tabs>
          <w:tab w:val="left" w:pos="360"/>
        </w:tabs>
        <w:spacing w:line="276" w:lineRule="auto"/>
        <w:ind w:left="0" w:firstLine="0"/>
        <w:jc w:val="both"/>
        <w:rPr>
          <w:rFonts w:ascii="Times New Roman" w:hAnsi="Times New Roman"/>
          <w:spacing w:val="2"/>
          <w:szCs w:val="24"/>
          <w:lang w:val="ro-RO"/>
          <w14:ligatures w14:val="standard"/>
        </w:rPr>
      </w:pPr>
      <w:r w:rsidRPr="009C1CE0">
        <w:rPr>
          <w:rFonts w:ascii="Times New Roman" w:hAnsi="Times New Roman"/>
          <w:b/>
          <w:i/>
          <w:iCs/>
          <w:spacing w:val="2"/>
          <w:szCs w:val="24"/>
          <w:lang w:val="ro-RO" w:eastAsia="en-GB"/>
          <w14:ligatures w14:val="standard"/>
        </w:rPr>
        <w:t>Ofertă</w:t>
      </w:r>
      <w:r w:rsidRPr="009C1CE0">
        <w:rPr>
          <w:rFonts w:ascii="Times New Roman" w:hAnsi="Times New Roman"/>
          <w:iCs/>
          <w:spacing w:val="2"/>
          <w:szCs w:val="24"/>
          <w:lang w:val="ro-RO" w:eastAsia="en-GB"/>
          <w14:ligatures w14:val="standard"/>
        </w:rPr>
        <w:t xml:space="preserve"> </w:t>
      </w:r>
      <w:r w:rsidRPr="009C1CE0">
        <w:rPr>
          <w:rFonts w:ascii="Times New Roman" w:hAnsi="Times New Roman"/>
          <w:spacing w:val="2"/>
          <w:szCs w:val="24"/>
          <w:lang w:val="ro-RO" w:eastAsia="en-GB"/>
          <w14:ligatures w14:val="standard"/>
        </w:rPr>
        <w:t xml:space="preserve">- actul juridic prin care </w:t>
      </w:r>
      <w:r w:rsidRPr="009C1CE0">
        <w:rPr>
          <w:rFonts w:ascii="Times New Roman" w:hAnsi="Times New Roman"/>
          <w:i/>
          <w:spacing w:val="2"/>
          <w:szCs w:val="24"/>
          <w:lang w:val="ro-RO" w:eastAsia="en-GB"/>
          <w14:ligatures w14:val="standard"/>
        </w:rPr>
        <w:t xml:space="preserve">Contractantul </w:t>
      </w:r>
      <w:r w:rsidRPr="009C1CE0">
        <w:rPr>
          <w:rFonts w:ascii="Times New Roman" w:hAnsi="Times New Roman"/>
          <w:spacing w:val="2"/>
          <w:szCs w:val="24"/>
          <w:lang w:val="ro-RO" w:eastAsia="en-GB"/>
          <w14:ligatures w14:val="standard"/>
        </w:rPr>
        <w:t xml:space="preserve">și-a manifestat voința de a se angaja, din punct de vedere juridic, în acest </w:t>
      </w:r>
      <w:r w:rsidRPr="009C1CE0">
        <w:rPr>
          <w:rFonts w:ascii="Times New Roman" w:hAnsi="Times New Roman"/>
          <w:i/>
          <w:spacing w:val="2"/>
          <w:szCs w:val="24"/>
          <w:lang w:val="ro-RO" w:eastAsia="en-GB"/>
          <w14:ligatures w14:val="standard"/>
        </w:rPr>
        <w:t xml:space="preserve">Contract </w:t>
      </w:r>
      <w:r w:rsidRPr="009C1CE0">
        <w:rPr>
          <w:rFonts w:ascii="Times New Roman" w:hAnsi="Times New Roman"/>
          <w:spacing w:val="2"/>
          <w:szCs w:val="24"/>
          <w:lang w:val="ro-RO" w:eastAsia="en-GB"/>
          <w14:ligatures w14:val="standard"/>
        </w:rPr>
        <w:t xml:space="preserve">și cuprinde </w:t>
      </w:r>
      <w:r w:rsidRPr="009C1CE0">
        <w:rPr>
          <w:rFonts w:ascii="Times New Roman" w:hAnsi="Times New Roman"/>
          <w:i/>
          <w:spacing w:val="2"/>
          <w:szCs w:val="24"/>
          <w:lang w:val="ro-RO" w:eastAsia="en-GB"/>
          <w14:ligatures w14:val="standard"/>
        </w:rPr>
        <w:t>Propunerea Financiară</w:t>
      </w:r>
      <w:r w:rsidRPr="009C1CE0">
        <w:rPr>
          <w:rFonts w:ascii="Times New Roman" w:hAnsi="Times New Roman"/>
          <w:spacing w:val="2"/>
          <w:szCs w:val="24"/>
          <w:lang w:val="ro-RO" w:eastAsia="en-GB"/>
          <w14:ligatures w14:val="standard"/>
        </w:rPr>
        <w:t xml:space="preserve">, </w:t>
      </w:r>
      <w:r w:rsidRPr="009C1CE0">
        <w:rPr>
          <w:rFonts w:ascii="Times New Roman" w:hAnsi="Times New Roman"/>
          <w:i/>
          <w:spacing w:val="2"/>
          <w:szCs w:val="24"/>
          <w:lang w:val="ro-RO" w:eastAsia="en-GB"/>
          <w14:ligatures w14:val="standard"/>
        </w:rPr>
        <w:t>Propunerea Tehnică</w:t>
      </w:r>
      <w:r w:rsidRPr="009C1CE0">
        <w:rPr>
          <w:rFonts w:ascii="Times New Roman" w:hAnsi="Times New Roman"/>
          <w:spacing w:val="2"/>
          <w:szCs w:val="24"/>
          <w:lang w:val="ro-RO" w:eastAsia="en-GB"/>
          <w14:ligatures w14:val="standard"/>
        </w:rPr>
        <w:t xml:space="preserve"> precum și alte documente care au fost menționate în </w:t>
      </w:r>
      <w:r w:rsidRPr="009C1CE0">
        <w:rPr>
          <w:rFonts w:ascii="Times New Roman" w:hAnsi="Times New Roman"/>
          <w:i/>
          <w:spacing w:val="2"/>
          <w:szCs w:val="24"/>
          <w:lang w:val="ro-RO" w:eastAsia="en-GB"/>
          <w14:ligatures w14:val="standard"/>
        </w:rPr>
        <w:t>Documentația de Atribuire</w:t>
      </w:r>
      <w:r w:rsidRPr="009C1CE0">
        <w:rPr>
          <w:rFonts w:ascii="Times New Roman" w:hAnsi="Times New Roman"/>
          <w:spacing w:val="2"/>
          <w:szCs w:val="24"/>
          <w:lang w:val="ro-RO" w:eastAsia="en-GB"/>
          <w14:ligatures w14:val="standard"/>
        </w:rPr>
        <w:t>;</w:t>
      </w:r>
    </w:p>
    <w:p w14:paraId="7C1A2650" w14:textId="7F2C16CF" w:rsidR="00854551" w:rsidRPr="009C1CE0" w:rsidRDefault="00151449" w:rsidP="005E234F">
      <w:pPr>
        <w:pStyle w:val="DefaultText1"/>
        <w:numPr>
          <w:ilvl w:val="1"/>
          <w:numId w:val="32"/>
        </w:numPr>
        <w:tabs>
          <w:tab w:val="left" w:pos="360"/>
        </w:tabs>
        <w:spacing w:line="276" w:lineRule="auto"/>
        <w:ind w:left="0" w:firstLine="0"/>
        <w:jc w:val="both"/>
        <w:rPr>
          <w:rFonts w:ascii="Times New Roman" w:hAnsi="Times New Roman"/>
          <w:spacing w:val="2"/>
          <w:szCs w:val="24"/>
          <w:lang w:val="ro-RO"/>
          <w14:ligatures w14:val="standard"/>
        </w:rPr>
      </w:pPr>
      <w:r w:rsidRPr="009C1CE0">
        <w:rPr>
          <w:rFonts w:ascii="Times New Roman" w:hAnsi="Times New Roman"/>
          <w:b/>
          <w:i/>
          <w:spacing w:val="2"/>
          <w:szCs w:val="24"/>
          <w:lang w:val="ro-RO"/>
          <w14:ligatures w14:val="standard"/>
        </w:rPr>
        <w:t>Livrabile</w:t>
      </w:r>
      <w:r w:rsidRPr="009C1CE0">
        <w:rPr>
          <w:rFonts w:ascii="Times New Roman" w:hAnsi="Times New Roman"/>
          <w:spacing w:val="2"/>
          <w:szCs w:val="24"/>
          <w:lang w:val="ro-RO"/>
          <w14:ligatures w14:val="standard"/>
        </w:rPr>
        <w:t xml:space="preserve"> – rezultatele finale ob</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inute în urma prestării serviciilor, pe care </w:t>
      </w:r>
      <w:r w:rsidR="00CF2451" w:rsidRPr="009C1CE0">
        <w:rPr>
          <w:rFonts w:ascii="Times New Roman" w:hAnsi="Times New Roman"/>
          <w:spacing w:val="2"/>
          <w:szCs w:val="24"/>
          <w:lang w:val="ro-RO"/>
          <w14:ligatures w14:val="standard"/>
        </w:rPr>
        <w:t>Contractant</w:t>
      </w:r>
      <w:r w:rsidRPr="009C1CE0">
        <w:rPr>
          <w:rFonts w:ascii="Times New Roman" w:hAnsi="Times New Roman"/>
          <w:spacing w:val="2"/>
          <w:szCs w:val="24"/>
          <w:lang w:val="ro-RO"/>
          <w14:ligatures w14:val="standard"/>
        </w:rPr>
        <w:t xml:space="preserve">ul se obligă să le livreze </w:t>
      </w:r>
      <w:r w:rsidR="00943140" w:rsidRPr="009C1CE0">
        <w:rPr>
          <w:rFonts w:ascii="Times New Roman" w:hAnsi="Times New Roman"/>
          <w:spacing w:val="2"/>
          <w:szCs w:val="24"/>
          <w:lang w:val="ro-RO"/>
          <w14:ligatures w14:val="standard"/>
        </w:rPr>
        <w:t>Achizitorului</w:t>
      </w:r>
      <w:r w:rsidRPr="009C1CE0">
        <w:rPr>
          <w:rFonts w:ascii="Times New Roman" w:hAnsi="Times New Roman"/>
          <w:spacing w:val="2"/>
          <w:szCs w:val="24"/>
          <w:lang w:val="ro-RO"/>
          <w14:ligatures w14:val="standard"/>
        </w:rPr>
        <w:t>, în conformitate cu Caietul de sarcini</w:t>
      </w:r>
      <w:r w:rsidR="007A384E" w:rsidRPr="009C1CE0">
        <w:rPr>
          <w:rFonts w:ascii="Times New Roman" w:hAnsi="Times New Roman"/>
          <w:spacing w:val="2"/>
          <w:szCs w:val="24"/>
          <w:lang w:val="ro-RO"/>
          <w14:ligatures w14:val="standard"/>
        </w:rPr>
        <w:t>;</w:t>
      </w:r>
    </w:p>
    <w:p w14:paraId="6DBF936B" w14:textId="77777777" w:rsidR="00854551" w:rsidRPr="009C1CE0" w:rsidRDefault="007A384E" w:rsidP="005E234F">
      <w:pPr>
        <w:pStyle w:val="DefaultText1"/>
        <w:numPr>
          <w:ilvl w:val="1"/>
          <w:numId w:val="32"/>
        </w:numPr>
        <w:tabs>
          <w:tab w:val="left" w:pos="360"/>
        </w:tabs>
        <w:spacing w:line="276" w:lineRule="auto"/>
        <w:ind w:left="0" w:firstLine="0"/>
        <w:jc w:val="both"/>
        <w:rPr>
          <w:rFonts w:ascii="Times New Roman" w:hAnsi="Times New Roman"/>
          <w:spacing w:val="2"/>
          <w:szCs w:val="24"/>
          <w:lang w:val="ro-RO"/>
          <w14:ligatures w14:val="standard"/>
        </w:rPr>
      </w:pPr>
      <w:r w:rsidRPr="009C1CE0">
        <w:rPr>
          <w:rFonts w:ascii="Times New Roman" w:hAnsi="Times New Roman"/>
          <w:b/>
          <w:bCs/>
          <w:i/>
          <w:iCs/>
          <w:spacing w:val="2"/>
          <w:szCs w:val="24"/>
          <w:lang w:val="ro-RO"/>
          <w14:ligatures w14:val="standard"/>
        </w:rPr>
        <w:t>Neconformitate (Neconformități)</w:t>
      </w:r>
      <w:r w:rsidRPr="009C1CE0">
        <w:rPr>
          <w:rFonts w:ascii="Times New Roman" w:hAnsi="Times New Roman"/>
          <w:spacing w:val="2"/>
          <w:szCs w:val="24"/>
          <w:lang w:val="ro-RO"/>
          <w14:ligatures w14:val="standard"/>
        </w:rPr>
        <w:t xml:space="preserve"> - execuția de slabă calitate sau deficiențe care încalcă siguranța, calitatea sau cerințele tehnice și/sau profesionale prevăzute de prezentul Contract și orice abatere de la cerințele și de la obiectivele stabilite în Caietul de Sarcini;</w:t>
      </w:r>
    </w:p>
    <w:p w14:paraId="2EDCC981" w14:textId="77777777" w:rsidR="006E29FF" w:rsidRPr="009C1CE0" w:rsidRDefault="00151449" w:rsidP="006E29FF">
      <w:pPr>
        <w:pStyle w:val="DefaultText1"/>
        <w:numPr>
          <w:ilvl w:val="1"/>
          <w:numId w:val="32"/>
        </w:numPr>
        <w:tabs>
          <w:tab w:val="left" w:pos="360"/>
        </w:tabs>
        <w:spacing w:line="276" w:lineRule="auto"/>
        <w:ind w:left="0" w:firstLine="0"/>
        <w:jc w:val="both"/>
        <w:rPr>
          <w:rFonts w:ascii="Times New Roman" w:hAnsi="Times New Roman"/>
          <w:spacing w:val="2"/>
          <w:szCs w:val="24"/>
          <w:lang w:val="ro-RO"/>
          <w14:ligatures w14:val="standard"/>
        </w:rPr>
      </w:pPr>
      <w:r w:rsidRPr="009C1CE0">
        <w:rPr>
          <w:rFonts w:ascii="Times New Roman" w:hAnsi="Times New Roman"/>
          <w:b/>
          <w:i/>
          <w:spacing w:val="2"/>
          <w:szCs w:val="24"/>
          <w:lang w:val="ro-RO"/>
          <w14:ligatures w14:val="standard"/>
        </w:rPr>
        <w:t xml:space="preserve">Penalitate contractuală </w:t>
      </w:r>
      <w:r w:rsidRPr="009C1CE0">
        <w:rPr>
          <w:rFonts w:ascii="Times New Roman" w:hAnsi="Times New Roman"/>
          <w:spacing w:val="2"/>
          <w:szCs w:val="24"/>
          <w:lang w:val="ro-RO"/>
          <w14:ligatures w14:val="standard"/>
        </w:rPr>
        <w:t>– despăgubirea stabilită în contract ca fiind plătibilă de către una din păr</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ile contractante către cealaltă parte, în caz de neîndeplinire, îndeplinire necorespunzătoare sau cu întârziere a obliga</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iilor din contract (majorări de întârziere </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i/sau daune interese)</w:t>
      </w:r>
    </w:p>
    <w:p w14:paraId="5B21C680" w14:textId="00D2B7AB" w:rsidR="006E29FF" w:rsidRDefault="006E29FF" w:rsidP="006E29FF">
      <w:pPr>
        <w:pStyle w:val="DefaultText1"/>
        <w:numPr>
          <w:ilvl w:val="1"/>
          <w:numId w:val="32"/>
        </w:numPr>
        <w:tabs>
          <w:tab w:val="left" w:pos="360"/>
        </w:tabs>
        <w:spacing w:line="276" w:lineRule="auto"/>
        <w:ind w:left="0" w:firstLine="0"/>
        <w:jc w:val="both"/>
        <w:rPr>
          <w:rFonts w:ascii="Times New Roman" w:hAnsi="Times New Roman"/>
          <w:bCs/>
          <w:iCs/>
          <w:spacing w:val="2"/>
          <w:szCs w:val="24"/>
          <w:lang w:val="ro-RO"/>
          <w14:ligatures w14:val="standard"/>
        </w:rPr>
      </w:pPr>
      <w:r w:rsidRPr="009C1CE0">
        <w:rPr>
          <w:rFonts w:ascii="Times New Roman" w:hAnsi="Times New Roman"/>
          <w:b/>
          <w:i/>
          <w:spacing w:val="2"/>
          <w:szCs w:val="24"/>
          <w:lang w:val="ro-RO"/>
          <w14:ligatures w14:val="standard"/>
        </w:rPr>
        <w:t>Părți</w:t>
      </w:r>
      <w:r w:rsidRPr="009C1CE0">
        <w:rPr>
          <w:rFonts w:ascii="Times New Roman" w:hAnsi="Times New Roman"/>
          <w:bCs/>
          <w:iCs/>
          <w:spacing w:val="2"/>
          <w:szCs w:val="24"/>
          <w:lang w:val="ro-RO"/>
          <w14:ligatures w14:val="standard"/>
        </w:rPr>
        <w:t xml:space="preserve"> - </w:t>
      </w:r>
      <w:proofErr w:type="spellStart"/>
      <w:r w:rsidRPr="009C1CE0">
        <w:rPr>
          <w:rFonts w:ascii="Times New Roman" w:hAnsi="Times New Roman"/>
          <w:bCs/>
          <w:iCs/>
          <w:spacing w:val="2"/>
          <w:szCs w:val="24"/>
          <w:lang w:val="ro-RO"/>
          <w14:ligatures w14:val="standard"/>
        </w:rPr>
        <w:t>părţile</w:t>
      </w:r>
      <w:proofErr w:type="spellEnd"/>
      <w:r w:rsidRPr="009C1CE0">
        <w:rPr>
          <w:rFonts w:ascii="Times New Roman" w:hAnsi="Times New Roman"/>
          <w:bCs/>
          <w:iCs/>
          <w:spacing w:val="2"/>
          <w:szCs w:val="24"/>
          <w:lang w:val="ro-RO"/>
          <w14:ligatures w14:val="standard"/>
        </w:rPr>
        <w:t xml:space="preserve"> contractante, </w:t>
      </w:r>
      <w:proofErr w:type="spellStart"/>
      <w:r w:rsidRPr="009C1CE0">
        <w:rPr>
          <w:rFonts w:ascii="Times New Roman" w:hAnsi="Times New Roman"/>
          <w:bCs/>
          <w:iCs/>
          <w:spacing w:val="2"/>
          <w:szCs w:val="24"/>
          <w:lang w:val="ro-RO"/>
          <w14:ligatures w14:val="standard"/>
        </w:rPr>
        <w:t>aşa</w:t>
      </w:r>
      <w:proofErr w:type="spellEnd"/>
      <w:r w:rsidRPr="009C1CE0">
        <w:rPr>
          <w:rFonts w:ascii="Times New Roman" w:hAnsi="Times New Roman"/>
          <w:bCs/>
          <w:iCs/>
          <w:spacing w:val="2"/>
          <w:szCs w:val="24"/>
          <w:lang w:val="ro-RO"/>
          <w14:ligatures w14:val="standard"/>
        </w:rPr>
        <w:t xml:space="preserve"> cum sunt acestea numite și identificate în prezentul Contract, respectiv Achizitor </w:t>
      </w:r>
      <w:proofErr w:type="spellStart"/>
      <w:r w:rsidRPr="009C1CE0">
        <w:rPr>
          <w:rFonts w:ascii="Times New Roman" w:hAnsi="Times New Roman"/>
          <w:bCs/>
          <w:iCs/>
          <w:spacing w:val="2"/>
          <w:szCs w:val="24"/>
          <w:lang w:val="ro-RO"/>
          <w14:ligatures w14:val="standard"/>
        </w:rPr>
        <w:t>şi</w:t>
      </w:r>
      <w:proofErr w:type="spellEnd"/>
      <w:r w:rsidRPr="009C1CE0">
        <w:rPr>
          <w:rFonts w:ascii="Times New Roman" w:hAnsi="Times New Roman"/>
          <w:bCs/>
          <w:iCs/>
          <w:spacing w:val="2"/>
          <w:szCs w:val="24"/>
          <w:lang w:val="ro-RO"/>
          <w14:ligatures w14:val="standard"/>
        </w:rPr>
        <w:t xml:space="preserve"> Contractant; Achizitorul este autoritate contractantă în sensul Legii nr. 98/2016, cu modificările și completările ulterioare, astfel cum se obligă prin semnarea Contractului; Contractantul este operator economic în sensul Legii nr. 98/2016, cu modificările și completările ulterioare, astfel cum a ofertat, cum a fost acceptată oferta sa și cum se obligă prin semnarea Contractului;</w:t>
      </w:r>
    </w:p>
    <w:p w14:paraId="461251C9" w14:textId="3F65F6F3" w:rsidR="00F84243" w:rsidRPr="00FC4E16" w:rsidRDefault="00F84243" w:rsidP="00FC4E16">
      <w:pPr>
        <w:pStyle w:val="DefaultText1"/>
        <w:numPr>
          <w:ilvl w:val="1"/>
          <w:numId w:val="32"/>
        </w:numPr>
        <w:tabs>
          <w:tab w:val="left" w:pos="360"/>
        </w:tabs>
        <w:spacing w:line="276" w:lineRule="auto"/>
        <w:ind w:left="0" w:firstLine="0"/>
        <w:jc w:val="both"/>
        <w:rPr>
          <w:rFonts w:ascii="Times New Roman" w:hAnsi="Times New Roman"/>
          <w:spacing w:val="2"/>
          <w:szCs w:val="24"/>
          <w:lang w:val="ro-RO"/>
          <w14:ligatures w14:val="standard"/>
        </w:rPr>
      </w:pPr>
      <w:r w:rsidRPr="009C1CE0">
        <w:rPr>
          <w:rFonts w:ascii="Times New Roman" w:hAnsi="Times New Roman"/>
          <w:b/>
          <w:i/>
          <w:iCs/>
          <w:spacing w:val="2"/>
          <w:szCs w:val="24"/>
          <w:lang w:val="ro-RO" w:eastAsia="en-GB"/>
          <w14:ligatures w14:val="standard"/>
        </w:rPr>
        <w:t>Subcontractant</w:t>
      </w:r>
      <w:r w:rsidRPr="009C1CE0">
        <w:rPr>
          <w:rFonts w:ascii="Times New Roman" w:hAnsi="Times New Roman"/>
          <w:iCs/>
          <w:spacing w:val="2"/>
          <w:szCs w:val="24"/>
          <w:lang w:val="ro-RO" w:eastAsia="en-GB"/>
          <w14:ligatures w14:val="standard"/>
        </w:rPr>
        <w:t xml:space="preserve"> </w:t>
      </w:r>
      <w:r w:rsidRPr="009C1CE0">
        <w:rPr>
          <w:rFonts w:ascii="Times New Roman" w:hAnsi="Times New Roman"/>
          <w:spacing w:val="2"/>
          <w:szCs w:val="24"/>
          <w:lang w:val="ro-RO" w:eastAsia="en-GB"/>
          <w14:ligatures w14:val="standard"/>
        </w:rPr>
        <w:t xml:space="preserve">- orice operator economic care nu este parte a acestui </w:t>
      </w:r>
      <w:r w:rsidRPr="009C1CE0">
        <w:rPr>
          <w:rFonts w:ascii="Times New Roman" w:hAnsi="Times New Roman"/>
          <w:i/>
          <w:spacing w:val="2"/>
          <w:szCs w:val="24"/>
          <w:lang w:val="ro-RO" w:eastAsia="en-GB"/>
          <w14:ligatures w14:val="standard"/>
        </w:rPr>
        <w:t xml:space="preserve">Contract </w:t>
      </w:r>
      <w:r w:rsidRPr="009C1CE0">
        <w:rPr>
          <w:rFonts w:ascii="Times New Roman" w:hAnsi="Times New Roman"/>
          <w:spacing w:val="2"/>
          <w:szCs w:val="24"/>
          <w:lang w:val="ro-RO" w:eastAsia="en-GB"/>
          <w14:ligatures w14:val="standard"/>
        </w:rPr>
        <w:t xml:space="preserve">și care execută și/sau furnizează și/sau prestează anumite părți ori elemente ale </w:t>
      </w:r>
      <w:r w:rsidRPr="009C1CE0">
        <w:rPr>
          <w:rFonts w:ascii="Times New Roman" w:hAnsi="Times New Roman"/>
          <w:i/>
          <w:spacing w:val="2"/>
          <w:szCs w:val="24"/>
          <w:lang w:val="ro-RO" w:eastAsia="en-GB"/>
          <w14:ligatures w14:val="standard"/>
        </w:rPr>
        <w:t>Contractului</w:t>
      </w:r>
      <w:r w:rsidRPr="009C1CE0">
        <w:rPr>
          <w:rFonts w:ascii="Times New Roman" w:hAnsi="Times New Roman"/>
          <w:spacing w:val="2"/>
          <w:szCs w:val="24"/>
          <w:lang w:val="ro-RO" w:eastAsia="en-GB"/>
          <w14:ligatures w14:val="standard"/>
        </w:rPr>
        <w:t xml:space="preserve"> ori îndeplinește activități care fac parte din obiectul </w:t>
      </w:r>
      <w:r w:rsidRPr="009C1CE0">
        <w:rPr>
          <w:rFonts w:ascii="Times New Roman" w:hAnsi="Times New Roman"/>
          <w:i/>
          <w:spacing w:val="2"/>
          <w:szCs w:val="24"/>
          <w:lang w:val="ro-RO" w:eastAsia="en-GB"/>
          <w14:ligatures w14:val="standard"/>
        </w:rPr>
        <w:t>Contractului</w:t>
      </w:r>
      <w:r w:rsidRPr="009C1CE0">
        <w:rPr>
          <w:rFonts w:ascii="Times New Roman" w:hAnsi="Times New Roman"/>
          <w:spacing w:val="2"/>
          <w:szCs w:val="24"/>
          <w:lang w:val="ro-RO" w:eastAsia="en-GB"/>
          <w14:ligatures w14:val="standard"/>
        </w:rPr>
        <w:t xml:space="preserve">, răspunzând în fața </w:t>
      </w:r>
      <w:r w:rsidRPr="009C1CE0">
        <w:rPr>
          <w:rFonts w:ascii="Times New Roman" w:hAnsi="Times New Roman"/>
          <w:i/>
          <w:spacing w:val="2"/>
          <w:szCs w:val="24"/>
          <w:lang w:val="ro-RO" w:eastAsia="en-GB"/>
          <w14:ligatures w14:val="standard"/>
        </w:rPr>
        <w:t xml:space="preserve">Contractantului </w:t>
      </w:r>
      <w:r w:rsidRPr="009C1CE0">
        <w:rPr>
          <w:rFonts w:ascii="Times New Roman" w:hAnsi="Times New Roman"/>
          <w:spacing w:val="2"/>
          <w:szCs w:val="24"/>
          <w:lang w:val="ro-RO" w:eastAsia="en-GB"/>
          <w14:ligatures w14:val="standard"/>
        </w:rPr>
        <w:t>pentru organizarea și derularea tuturor etapelor necesare în acest scop;</w:t>
      </w:r>
    </w:p>
    <w:p w14:paraId="7B529128" w14:textId="77777777" w:rsidR="00F46846" w:rsidRPr="009C1CE0" w:rsidRDefault="00F46846" w:rsidP="00F46846">
      <w:pPr>
        <w:pStyle w:val="DefaultText1"/>
        <w:tabs>
          <w:tab w:val="left" w:pos="360"/>
        </w:tabs>
        <w:spacing w:line="276" w:lineRule="auto"/>
        <w:jc w:val="both"/>
        <w:rPr>
          <w:rFonts w:ascii="Times New Roman" w:hAnsi="Times New Roman"/>
          <w:spacing w:val="2"/>
          <w:szCs w:val="24"/>
          <w:lang w:val="ro-RO"/>
          <w14:ligatures w14:val="standard"/>
        </w:rPr>
      </w:pPr>
    </w:p>
    <w:p w14:paraId="2F84C6D2" w14:textId="77777777"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3. Interpretare</w:t>
      </w:r>
    </w:p>
    <w:p w14:paraId="13CC217C" w14:textId="20FCA07A" w:rsidR="00151449" w:rsidRPr="009C1CE0" w:rsidRDefault="00151449" w:rsidP="005E234F">
      <w:pPr>
        <w:pStyle w:val="DefaultText"/>
        <w:spacing w:line="276" w:lineRule="auto"/>
        <w:jc w:val="both"/>
        <w:rPr>
          <w:rFonts w:ascii="Times New Roman" w:hAnsi="Times New Roman"/>
          <w:b/>
          <w:spacing w:val="2"/>
          <w:szCs w:val="24"/>
          <w:lang w:val="ro-RO"/>
          <w14:ligatures w14:val="standard"/>
        </w:rPr>
      </w:pPr>
      <w:r w:rsidRPr="009C1CE0">
        <w:rPr>
          <w:rFonts w:ascii="Times New Roman" w:hAnsi="Times New Roman"/>
          <w:spacing w:val="2"/>
          <w:szCs w:val="24"/>
          <w:lang w:val="ro-RO"/>
          <w14:ligatures w14:val="standard"/>
        </w:rPr>
        <w:t>3.1.</w:t>
      </w:r>
      <w:r w:rsidRPr="009C1CE0">
        <w:rPr>
          <w:rFonts w:ascii="Times New Roman" w:hAnsi="Times New Roman"/>
          <w:b/>
          <w:spacing w:val="2"/>
          <w:szCs w:val="24"/>
          <w:lang w:val="ro-RO"/>
          <w14:ligatures w14:val="standard"/>
        </w:rPr>
        <w:t xml:space="preserve"> </w:t>
      </w:r>
      <w:r w:rsidRPr="009C1CE0">
        <w:rPr>
          <w:rFonts w:ascii="Times New Roman" w:hAnsi="Times New Roman"/>
          <w:spacing w:val="2"/>
          <w:szCs w:val="24"/>
          <w:lang w:val="ro-RO"/>
          <w14:ligatures w14:val="standard"/>
        </w:rPr>
        <w:t>În prezentul contract, cu excep</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ia unei prevederi contrare, cuvintele la forma singular vor include forma de plural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viceversa, acolo unde acest lucru este permis de context.</w:t>
      </w:r>
    </w:p>
    <w:p w14:paraId="192D588F" w14:textId="77777777"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3.2.</w:t>
      </w:r>
      <w:r w:rsidRPr="009C1CE0">
        <w:rPr>
          <w:rFonts w:ascii="Times New Roman" w:hAnsi="Times New Roman"/>
          <w:b/>
          <w:spacing w:val="2"/>
          <w:szCs w:val="24"/>
          <w:lang w:val="ro-RO"/>
          <w14:ligatures w14:val="standard"/>
        </w:rPr>
        <w:t xml:space="preserve"> </w:t>
      </w:r>
      <w:r w:rsidRPr="009C1CE0">
        <w:rPr>
          <w:rFonts w:ascii="Times New Roman" w:hAnsi="Times New Roman"/>
          <w:spacing w:val="2"/>
          <w:szCs w:val="24"/>
          <w:lang w:val="ro-RO"/>
          <w14:ligatures w14:val="standard"/>
        </w:rPr>
        <w:t>Termenul "zi" ori "zile" sau orice referire la zile reprezintă zile calendaristice dacă nu se specifică în mod diferit.</w:t>
      </w:r>
    </w:p>
    <w:p w14:paraId="7BAB1680" w14:textId="15AECAE4"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3.3. Trimiterile la actele normative includ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modificările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completările ulterioare ale acestora, precum </w:t>
      </w:r>
      <w:r w:rsidR="00366039" w:rsidRPr="009C1CE0">
        <w:rPr>
          <w:rFonts w:ascii="Times New Roman" w:hAnsi="Times New Roman"/>
          <w:spacing w:val="2"/>
          <w:szCs w:val="24"/>
          <w:lang w:val="ro-RO"/>
          <w14:ligatures w14:val="standard"/>
        </w:rPr>
        <w:t>și</w:t>
      </w:r>
      <w:r w:rsidR="00D64ACE"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orice alte acte normative subsecvente.</w:t>
      </w:r>
    </w:p>
    <w:p w14:paraId="6D8B2150" w14:textId="58A74044"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3.4. În cazul în care oricare dintre prevederile prezentului contract este sau devine nulă, invalidă sau neexecutabilă conform legii, legalitatea, valabilitatea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posibilitatea de executare a celorlalte prevederi din prezentul contract vor rămâne neafectate, iar păr</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ile vor depune eforturile necesare pentru a realiza acele acte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/sau modificări care ar conduce la acela</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 xml:space="preserve">i rezultat legal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/sau economic care s-a avut în vedere la data încheierii contractului.</w:t>
      </w:r>
    </w:p>
    <w:p w14:paraId="19F0720B" w14:textId="70822354" w:rsidR="00B408D0" w:rsidRDefault="00151449" w:rsidP="00F84243">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3.5. Clauzele contractuale susceptibile de mai multe în</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elesuri se interpretează coroborat cu toate documentele contractului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în conformitate cu prevederile Legii nr.98/2016 </w:t>
      </w:r>
      <w:r w:rsidRPr="009C1CE0">
        <w:rPr>
          <w:rFonts w:ascii="Times New Roman" w:hAnsi="Times New Roman"/>
          <w:bCs/>
          <w:spacing w:val="2"/>
          <w:szCs w:val="24"/>
          <w:lang w:val="ro-RO"/>
          <w14:ligatures w14:val="standard"/>
        </w:rPr>
        <w:t>privind achizi</w:t>
      </w:r>
      <w:r w:rsidR="00366039" w:rsidRPr="009C1CE0">
        <w:rPr>
          <w:rFonts w:ascii="Times New Roman" w:hAnsi="Times New Roman"/>
          <w:bCs/>
          <w:spacing w:val="2"/>
          <w:szCs w:val="24"/>
          <w:lang w:val="ro-RO"/>
          <w14:ligatures w14:val="standard"/>
        </w:rPr>
        <w:t>ț</w:t>
      </w:r>
      <w:r w:rsidRPr="009C1CE0">
        <w:rPr>
          <w:rFonts w:ascii="Times New Roman" w:hAnsi="Times New Roman"/>
          <w:bCs/>
          <w:spacing w:val="2"/>
          <w:szCs w:val="24"/>
          <w:lang w:val="ro-RO"/>
          <w14:ligatures w14:val="standard"/>
        </w:rPr>
        <w:t>iile publice</w:t>
      </w:r>
      <w:r w:rsidRPr="009C1CE0">
        <w:rPr>
          <w:rFonts w:ascii="Times New Roman" w:hAnsi="Times New Roman"/>
          <w:spacing w:val="2"/>
          <w:szCs w:val="24"/>
          <w:lang w:val="ro-RO"/>
          <w14:ligatures w14:val="standard"/>
        </w:rPr>
        <w:t xml:space="preserve"> actualizata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a altor acte normative date în aplicarea acesteia.</w:t>
      </w:r>
    </w:p>
    <w:p w14:paraId="7E3649AA" w14:textId="77777777" w:rsidR="00B408D0" w:rsidRPr="009C1CE0" w:rsidRDefault="00B408D0" w:rsidP="005E234F">
      <w:pPr>
        <w:pStyle w:val="DefaultText"/>
        <w:spacing w:line="276" w:lineRule="auto"/>
        <w:rPr>
          <w:rFonts w:ascii="Times New Roman" w:hAnsi="Times New Roman"/>
          <w:b/>
          <w:i/>
          <w:spacing w:val="2"/>
          <w:szCs w:val="24"/>
          <w:lang w:val="ro-RO"/>
          <w14:ligatures w14:val="standard"/>
        </w:rPr>
      </w:pPr>
    </w:p>
    <w:p w14:paraId="531CE6BC" w14:textId="16CC9736" w:rsidR="00267F3D" w:rsidRPr="009C1CE0" w:rsidRDefault="00151449" w:rsidP="00267F3D">
      <w:pPr>
        <w:pStyle w:val="DefaultText"/>
        <w:spacing w:line="276" w:lineRule="auto"/>
        <w:jc w:val="center"/>
        <w:rPr>
          <w:rFonts w:ascii="Times New Roman" w:hAnsi="Times New Roman"/>
          <w:b/>
          <w:i/>
          <w:spacing w:val="2"/>
          <w:szCs w:val="24"/>
          <w:lang w:val="ro-RO"/>
          <w14:ligatures w14:val="standard"/>
        </w:rPr>
      </w:pPr>
      <w:r w:rsidRPr="009C1CE0">
        <w:rPr>
          <w:rFonts w:ascii="Times New Roman" w:hAnsi="Times New Roman"/>
          <w:b/>
          <w:i/>
          <w:spacing w:val="2"/>
          <w:szCs w:val="24"/>
          <w:lang w:val="ro-RO"/>
          <w14:ligatures w14:val="standard"/>
        </w:rPr>
        <w:t>Clauze obligatorii</w:t>
      </w:r>
    </w:p>
    <w:p w14:paraId="1F9BB542" w14:textId="77777777"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4. Obiectul contractului</w:t>
      </w:r>
    </w:p>
    <w:p w14:paraId="3C61A913" w14:textId="5C5DF08B" w:rsidR="00F46846" w:rsidRPr="009C1CE0" w:rsidRDefault="00151449" w:rsidP="005A5A28">
      <w:pPr>
        <w:pStyle w:val="DefaultText"/>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4.1. </w:t>
      </w:r>
      <w:r w:rsidR="00854551" w:rsidRPr="009C1CE0">
        <w:rPr>
          <w:rFonts w:ascii="Times New Roman" w:hAnsi="Times New Roman"/>
          <w:spacing w:val="2"/>
          <w:szCs w:val="24"/>
          <w:lang w:val="ro-RO"/>
          <w14:ligatures w14:val="standard"/>
        </w:rPr>
        <w:t xml:space="preserve">Obiectul contractului </w:t>
      </w:r>
      <w:r w:rsidR="00713821" w:rsidRPr="009C1CE0">
        <w:rPr>
          <w:rFonts w:ascii="Times New Roman" w:hAnsi="Times New Roman"/>
          <w:spacing w:val="2"/>
          <w:szCs w:val="24"/>
          <w:lang w:val="ro-RO"/>
          <w14:ligatures w14:val="standard"/>
        </w:rPr>
        <w:t>îl</w:t>
      </w:r>
      <w:r w:rsidR="00854551" w:rsidRPr="009C1CE0">
        <w:rPr>
          <w:rFonts w:ascii="Times New Roman" w:hAnsi="Times New Roman"/>
          <w:spacing w:val="2"/>
          <w:szCs w:val="24"/>
          <w:lang w:val="ro-RO"/>
          <w14:ligatures w14:val="standard"/>
        </w:rPr>
        <w:t xml:space="preserve"> constituie achiziția publică de servicii de </w:t>
      </w:r>
      <w:r w:rsidR="0056022A" w:rsidRPr="0056022A">
        <w:rPr>
          <w:rFonts w:ascii="Times New Roman" w:hAnsi="Times New Roman"/>
          <w:b/>
          <w:bCs/>
          <w:spacing w:val="2"/>
          <w:szCs w:val="24"/>
          <w:lang w:val="ro-RO"/>
          <w14:ligatures w14:val="standard"/>
        </w:rPr>
        <w:t>„Mentenanța si suportul tehnic al infrastructurii hardware IT ANR”</w:t>
      </w:r>
      <w:r w:rsidR="00943140" w:rsidRPr="009C1CE0">
        <w:rPr>
          <w:rFonts w:ascii="Times New Roman" w:hAnsi="Times New Roman"/>
          <w:spacing w:val="2"/>
          <w:szCs w:val="24"/>
          <w:lang w:val="ro-RO"/>
          <w14:ligatures w14:val="standard"/>
        </w:rPr>
        <w:t xml:space="preserve">, în perioada convenită </w:t>
      </w:r>
      <w:r w:rsidR="00713821" w:rsidRPr="009C1CE0">
        <w:rPr>
          <w:rFonts w:ascii="Times New Roman" w:hAnsi="Times New Roman"/>
          <w:spacing w:val="2"/>
          <w:szCs w:val="24"/>
          <w:lang w:val="ro-RO"/>
          <w14:ligatures w14:val="standard"/>
        </w:rPr>
        <w:t>și</w:t>
      </w:r>
      <w:r w:rsidR="00943140" w:rsidRPr="009C1CE0">
        <w:rPr>
          <w:rFonts w:ascii="Times New Roman" w:hAnsi="Times New Roman"/>
          <w:spacing w:val="2"/>
          <w:szCs w:val="24"/>
          <w:lang w:val="ro-RO"/>
          <w14:ligatures w14:val="standard"/>
        </w:rPr>
        <w:t xml:space="preserve"> în conformitate cu obligațiile asumate prin prezentul </w:t>
      </w:r>
      <w:r w:rsidR="00180003" w:rsidRPr="009C1CE0">
        <w:rPr>
          <w:rFonts w:ascii="Times New Roman" w:hAnsi="Times New Roman"/>
          <w:spacing w:val="2"/>
          <w:szCs w:val="24"/>
          <w:lang w:val="ro-RO"/>
          <w14:ligatures w14:val="standard"/>
        </w:rPr>
        <w:t>c</w:t>
      </w:r>
      <w:r w:rsidR="00943140" w:rsidRPr="009C1CE0">
        <w:rPr>
          <w:rFonts w:ascii="Times New Roman" w:hAnsi="Times New Roman"/>
          <w:spacing w:val="2"/>
          <w:szCs w:val="24"/>
          <w:lang w:val="ro-RO"/>
          <w14:ligatures w14:val="standard"/>
        </w:rPr>
        <w:t>ontract</w:t>
      </w:r>
      <w:r w:rsidR="00180003" w:rsidRPr="009C1CE0">
        <w:rPr>
          <w:rFonts w:ascii="Times New Roman" w:hAnsi="Times New Roman"/>
          <w:spacing w:val="2"/>
          <w:szCs w:val="24"/>
          <w:lang w:val="ro-RO"/>
          <w14:ligatures w14:val="standard"/>
        </w:rPr>
        <w:t xml:space="preserve">, cu dispozițiile legale, aprobările </w:t>
      </w:r>
      <w:r w:rsidR="00180003" w:rsidRPr="009C1CE0">
        <w:rPr>
          <w:rFonts w:ascii="Times New Roman" w:hAnsi="Times New Roman"/>
          <w:spacing w:val="2"/>
          <w:szCs w:val="24"/>
          <w:lang w:val="ro-RO"/>
          <w14:ligatures w14:val="standard"/>
        </w:rPr>
        <w:lastRenderedPageBreak/>
        <w:t>și standardele tehnice, profesionale și de calitate în vigoare și conform cerințelor din Caietul de Sarcini</w:t>
      </w:r>
      <w:r w:rsidR="00AB3494">
        <w:rPr>
          <w:rFonts w:ascii="Times New Roman" w:hAnsi="Times New Roman"/>
          <w:spacing w:val="2"/>
          <w:szCs w:val="24"/>
          <w:lang w:val="ro-RO"/>
          <w14:ligatures w14:val="standard"/>
        </w:rPr>
        <w:t>.</w:t>
      </w:r>
    </w:p>
    <w:p w14:paraId="5C03D97B" w14:textId="2AEE22DE" w:rsidR="00F46846" w:rsidRPr="009C1CE0" w:rsidRDefault="00A42FF2" w:rsidP="005E234F">
      <w:pPr>
        <w:pStyle w:val="DefaultText"/>
        <w:spacing w:line="276" w:lineRule="auto"/>
        <w:jc w:val="both"/>
        <w:rPr>
          <w:rFonts w:ascii="Times New Roman" w:hAnsi="Times New Roman"/>
          <w:spacing w:val="2"/>
          <w:szCs w:val="24"/>
          <w:lang w:val="ro-RO"/>
          <w14:ligatures w14:val="standard"/>
        </w:rPr>
      </w:pPr>
      <w:r>
        <w:rPr>
          <w:rFonts w:ascii="Times New Roman" w:hAnsi="Times New Roman"/>
          <w:spacing w:val="2"/>
          <w:szCs w:val="24"/>
          <w:lang w:val="ro-RO"/>
          <w14:ligatures w14:val="standard"/>
        </w:rPr>
        <w:t xml:space="preserve"> </w:t>
      </w:r>
    </w:p>
    <w:p w14:paraId="5153194B" w14:textId="2990950F"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5. Pre</w:t>
      </w:r>
      <w:r w:rsidR="00366039" w:rsidRPr="009C1CE0">
        <w:rPr>
          <w:rFonts w:ascii="Times New Roman" w:hAnsi="Times New Roman"/>
          <w:spacing w:val="2"/>
          <w14:ligatures w14:val="standard"/>
        </w:rPr>
        <w:t>ț</w:t>
      </w:r>
      <w:r w:rsidRPr="009C1CE0">
        <w:rPr>
          <w:rFonts w:ascii="Times New Roman" w:hAnsi="Times New Roman"/>
          <w:spacing w:val="2"/>
          <w14:ligatures w14:val="standard"/>
        </w:rPr>
        <w:t>ul contractului</w:t>
      </w:r>
      <w:r w:rsidR="003841E0" w:rsidRPr="009C1CE0">
        <w:rPr>
          <w:rFonts w:ascii="Times New Roman" w:hAnsi="Times New Roman"/>
          <w:spacing w:val="2"/>
          <w14:ligatures w14:val="standard"/>
        </w:rPr>
        <w:t xml:space="preserve"> și modalitățile de plată</w:t>
      </w:r>
    </w:p>
    <w:p w14:paraId="74AE97F9" w14:textId="280F1182" w:rsidR="00773EEB" w:rsidRPr="00713626" w:rsidRDefault="00943140" w:rsidP="00713626">
      <w:pPr>
        <w:autoSpaceDE w:val="0"/>
        <w:autoSpaceDN w:val="0"/>
        <w:adjustRightInd w:val="0"/>
        <w:spacing w:after="0"/>
        <w:jc w:val="both"/>
        <w:rPr>
          <w:rFonts w:ascii="Times New Roman" w:hAnsi="Times New Roman"/>
          <w:spacing w:val="2"/>
          <w:sz w:val="24"/>
          <w:szCs w:val="24"/>
          <w:lang w:val="ro-RO"/>
          <w14:ligatures w14:val="standard"/>
        </w:rPr>
      </w:pPr>
      <w:r w:rsidRPr="0012742E">
        <w:rPr>
          <w:rFonts w:ascii="Times New Roman" w:hAnsi="Times New Roman"/>
          <w:spacing w:val="2"/>
          <w:sz w:val="24"/>
          <w:szCs w:val="24"/>
          <w:lang w:val="ro-RO"/>
          <w14:ligatures w14:val="standard"/>
        </w:rPr>
        <w:t>5.1.</w:t>
      </w:r>
      <w:r w:rsidRPr="009C1CE0">
        <w:rPr>
          <w:rFonts w:ascii="Times New Roman" w:hAnsi="Times New Roman"/>
          <w:spacing w:val="2"/>
          <w:sz w:val="24"/>
          <w:szCs w:val="24"/>
          <w:lang w:val="ro-RO"/>
          <w14:ligatures w14:val="standard"/>
        </w:rPr>
        <w:t xml:space="preserve"> Prețul convenit pentru îndeplinirea contractului,</w:t>
      </w:r>
      <w:r w:rsidR="00854551" w:rsidRPr="009C1CE0">
        <w:rPr>
          <w:rFonts w:ascii="Times New Roman" w:hAnsi="Times New Roman"/>
          <w:spacing w:val="2"/>
          <w:sz w:val="24"/>
          <w:szCs w:val="24"/>
          <w:lang w:val="ro-RO"/>
          <w14:ligatures w14:val="standard"/>
        </w:rPr>
        <w:t xml:space="preserve"> pentru serviciile prestate,</w:t>
      </w:r>
      <w:r w:rsidRPr="009C1CE0">
        <w:rPr>
          <w:rFonts w:ascii="Times New Roman" w:hAnsi="Times New Roman"/>
          <w:spacing w:val="2"/>
          <w:sz w:val="24"/>
          <w:szCs w:val="24"/>
          <w:lang w:val="ro-RO"/>
          <w14:ligatures w14:val="standard"/>
        </w:rPr>
        <w:t xml:space="preserve"> plătibil </w:t>
      </w:r>
      <w:r w:rsidR="00773EEB" w:rsidRPr="009C1CE0">
        <w:rPr>
          <w:rFonts w:ascii="Times New Roman" w:hAnsi="Times New Roman"/>
          <w:spacing w:val="2"/>
          <w:sz w:val="24"/>
          <w:szCs w:val="24"/>
          <w:lang w:val="ro-RO"/>
          <w14:ligatures w14:val="standard"/>
        </w:rPr>
        <w:t>Contractantului</w:t>
      </w:r>
      <w:r w:rsidRPr="009C1CE0">
        <w:rPr>
          <w:rFonts w:ascii="Times New Roman" w:hAnsi="Times New Roman"/>
          <w:spacing w:val="2"/>
          <w:sz w:val="24"/>
          <w:szCs w:val="24"/>
          <w:lang w:val="ro-RO"/>
          <w14:ligatures w14:val="standard"/>
        </w:rPr>
        <w:t xml:space="preserve"> de către Achizitor, </w:t>
      </w:r>
      <w:r w:rsidR="00713626" w:rsidRPr="009637F3">
        <w:rPr>
          <w:rFonts w:ascii="Times New Roman" w:hAnsi="Times New Roman"/>
          <w:spacing w:val="2"/>
          <w:sz w:val="24"/>
          <w:szCs w:val="24"/>
          <w:lang w:val="ro-RO"/>
          <w14:ligatures w14:val="standard"/>
        </w:rPr>
        <w:t xml:space="preserve">conform ofertei Anexă la prezentul contract, este de </w:t>
      </w:r>
      <w:r w:rsidR="00713626">
        <w:rPr>
          <w:rFonts w:ascii="Times New Roman" w:hAnsi="Times New Roman"/>
          <w:b/>
          <w:bCs/>
          <w:spacing w:val="2"/>
          <w:sz w:val="24"/>
          <w:szCs w:val="24"/>
          <w:lang w:val="ro-RO"/>
          <w14:ligatures w14:val="standard"/>
        </w:rPr>
        <w:t>..........................................</w:t>
      </w:r>
      <w:r w:rsidR="00713626" w:rsidRPr="009637F3">
        <w:rPr>
          <w:rFonts w:ascii="Times New Roman" w:hAnsi="Times New Roman"/>
          <w:b/>
          <w:bCs/>
          <w:spacing w:val="2"/>
          <w:sz w:val="24"/>
          <w:szCs w:val="24"/>
          <w:lang w:val="ro-RO"/>
          <w14:ligatures w14:val="standard"/>
        </w:rPr>
        <w:t xml:space="preserve"> lei fără TVA</w:t>
      </w:r>
      <w:r w:rsidR="00713626" w:rsidRPr="009637F3">
        <w:rPr>
          <w:rFonts w:ascii="Times New Roman" w:hAnsi="Times New Roman"/>
          <w:spacing w:val="2"/>
          <w:sz w:val="24"/>
          <w:szCs w:val="24"/>
          <w:lang w:val="ro-RO"/>
          <w14:ligatures w14:val="standard"/>
        </w:rPr>
        <w:t xml:space="preserve">, la care se adaugă </w:t>
      </w:r>
      <w:r w:rsidR="00713626" w:rsidRPr="009637F3">
        <w:rPr>
          <w:rFonts w:ascii="Times New Roman" w:hAnsi="Times New Roman"/>
          <w:b/>
          <w:bCs/>
          <w:spacing w:val="2"/>
          <w:sz w:val="24"/>
          <w:szCs w:val="24"/>
          <w:lang w:val="ro-RO"/>
          <w14:ligatures w14:val="standard"/>
        </w:rPr>
        <w:t>TVA</w:t>
      </w:r>
      <w:r w:rsidR="00713626" w:rsidRPr="009637F3">
        <w:rPr>
          <w:rFonts w:ascii="Times New Roman" w:hAnsi="Times New Roman"/>
          <w:spacing w:val="2"/>
          <w:sz w:val="24"/>
          <w:szCs w:val="24"/>
          <w:lang w:val="ro-RO"/>
          <w14:ligatures w14:val="standard"/>
        </w:rPr>
        <w:t xml:space="preserve"> in conformitate cu prevederile legale</w:t>
      </w:r>
      <w:r w:rsidR="00713626">
        <w:rPr>
          <w:rFonts w:ascii="Times New Roman" w:hAnsi="Times New Roman"/>
          <w:spacing w:val="2"/>
          <w:sz w:val="24"/>
          <w:szCs w:val="24"/>
          <w:lang w:val="ro-RO"/>
          <w14:ligatures w14:val="standard"/>
        </w:rPr>
        <w:t xml:space="preserve"> in vigoare la data </w:t>
      </w:r>
      <w:r w:rsidR="00DE6EC2">
        <w:rPr>
          <w:rFonts w:ascii="Times New Roman" w:hAnsi="Times New Roman"/>
          <w:spacing w:val="2"/>
          <w:sz w:val="24"/>
          <w:szCs w:val="24"/>
          <w:lang w:val="ro-RO"/>
          <w14:ligatures w14:val="standard"/>
        </w:rPr>
        <w:t>facturării</w:t>
      </w:r>
      <w:r w:rsidR="00713626">
        <w:rPr>
          <w:rFonts w:ascii="Times New Roman" w:hAnsi="Times New Roman"/>
          <w:spacing w:val="2"/>
          <w:sz w:val="24"/>
          <w:szCs w:val="24"/>
          <w:lang w:val="ro-RO"/>
          <w14:ligatures w14:val="standard"/>
        </w:rPr>
        <w:t>.</w:t>
      </w:r>
      <w:r w:rsidR="00AB3494" w:rsidRPr="00AB3494">
        <w:rPr>
          <w:rFonts w:ascii="Times New Roman" w:hAnsi="Times New Roman"/>
          <w:sz w:val="24"/>
          <w:szCs w:val="24"/>
          <w:lang w:val="pt-BR"/>
        </w:rPr>
        <w:t xml:space="preserve"> Prețu</w:t>
      </w:r>
      <w:r w:rsidR="00AB3494">
        <w:rPr>
          <w:rFonts w:ascii="Times New Roman" w:hAnsi="Times New Roman"/>
          <w:sz w:val="24"/>
          <w:szCs w:val="24"/>
          <w:lang w:val="pt-BR"/>
        </w:rPr>
        <w:t>l</w:t>
      </w:r>
      <w:r w:rsidR="00AB3494" w:rsidRPr="00AB3494">
        <w:rPr>
          <w:rFonts w:ascii="Times New Roman" w:hAnsi="Times New Roman"/>
          <w:sz w:val="24"/>
          <w:szCs w:val="24"/>
          <w:lang w:val="pt-BR"/>
        </w:rPr>
        <w:t xml:space="preserve"> rămân</w:t>
      </w:r>
      <w:r w:rsidR="00AB3494">
        <w:rPr>
          <w:rFonts w:ascii="Times New Roman" w:hAnsi="Times New Roman"/>
          <w:sz w:val="24"/>
          <w:szCs w:val="24"/>
          <w:lang w:val="pt-BR"/>
        </w:rPr>
        <w:t>e</w:t>
      </w:r>
      <w:r w:rsidR="00AB3494" w:rsidRPr="00AB3494">
        <w:rPr>
          <w:rFonts w:ascii="Times New Roman" w:hAnsi="Times New Roman"/>
          <w:sz w:val="24"/>
          <w:szCs w:val="24"/>
          <w:lang w:val="pt-BR"/>
        </w:rPr>
        <w:t xml:space="preserve"> ferm şi nu se modifică pe toată durata prezentului contract.</w:t>
      </w:r>
    </w:p>
    <w:p w14:paraId="09D32563" w14:textId="4069FCFE" w:rsidR="00716D32" w:rsidRPr="00B37DC1" w:rsidRDefault="003841E0" w:rsidP="00B37DC1">
      <w:pPr>
        <w:spacing w:after="0" w:line="240" w:lineRule="auto"/>
        <w:jc w:val="both"/>
        <w:rPr>
          <w:rFonts w:ascii="Times New Roman" w:hAnsi="Times New Roman"/>
          <w:sz w:val="24"/>
          <w:szCs w:val="24"/>
          <w:lang w:val="ro-RO"/>
        </w:rPr>
      </w:pPr>
      <w:r w:rsidRPr="0012742E">
        <w:rPr>
          <w:rFonts w:ascii="Times New Roman" w:hAnsi="Times New Roman"/>
          <w:spacing w:val="2"/>
          <w:sz w:val="24"/>
          <w:szCs w:val="24"/>
          <w:lang w:val="ro-RO"/>
          <w14:ligatures w14:val="standard"/>
        </w:rPr>
        <w:t>5.</w:t>
      </w:r>
      <w:r w:rsidR="00881F31" w:rsidRPr="0012742E">
        <w:rPr>
          <w:rFonts w:ascii="Times New Roman" w:hAnsi="Times New Roman"/>
          <w:spacing w:val="2"/>
          <w:sz w:val="24"/>
          <w:szCs w:val="24"/>
          <w:lang w:val="ro-RO"/>
          <w14:ligatures w14:val="standard"/>
        </w:rPr>
        <w:t>2</w:t>
      </w:r>
      <w:r w:rsidRPr="0012742E">
        <w:rPr>
          <w:rFonts w:ascii="Times New Roman" w:hAnsi="Times New Roman"/>
          <w:spacing w:val="2"/>
          <w:sz w:val="24"/>
          <w:szCs w:val="24"/>
          <w:lang w:val="ro-RO"/>
          <w14:ligatures w14:val="standard"/>
        </w:rPr>
        <w:t>.</w:t>
      </w:r>
      <w:r w:rsidRPr="009C1CE0">
        <w:rPr>
          <w:rFonts w:ascii="Times New Roman" w:hAnsi="Times New Roman"/>
          <w:b/>
          <w:bCs/>
          <w:spacing w:val="2"/>
          <w:sz w:val="24"/>
          <w:szCs w:val="24"/>
          <w:lang w:val="ro-RO"/>
          <w14:ligatures w14:val="standard"/>
        </w:rPr>
        <w:t xml:space="preserve"> </w:t>
      </w:r>
      <w:r w:rsidR="00D132D3" w:rsidRPr="009C1CE0">
        <w:rPr>
          <w:rFonts w:ascii="Times New Roman" w:hAnsi="Times New Roman"/>
          <w:b/>
          <w:bCs/>
          <w:spacing w:val="2"/>
          <w:sz w:val="24"/>
          <w:szCs w:val="24"/>
          <w:lang w:val="ro-RO"/>
          <w14:ligatures w14:val="standard"/>
        </w:rPr>
        <w:t>Modalități de plată:</w:t>
      </w:r>
      <w:bookmarkStart w:id="1" w:name="_Hlk195103172"/>
      <w:r w:rsidR="00AB3494">
        <w:rPr>
          <w:rFonts w:ascii="Times New Roman" w:hAnsi="Times New Roman"/>
          <w:b/>
          <w:bCs/>
          <w:spacing w:val="2"/>
          <w:sz w:val="24"/>
          <w:szCs w:val="24"/>
          <w:lang w:val="ro-RO"/>
          <w14:ligatures w14:val="standard"/>
        </w:rPr>
        <w:t xml:space="preserve"> </w:t>
      </w:r>
      <w:r w:rsidR="00185134" w:rsidRPr="00812F2B">
        <w:rPr>
          <w:rFonts w:ascii="Times New Roman" w:hAnsi="Times New Roman"/>
          <w:b/>
          <w:bCs/>
          <w:spacing w:val="2"/>
          <w:sz w:val="24"/>
          <w:szCs w:val="24"/>
          <w:lang w:val="ro-RO"/>
          <w14:ligatures w14:val="standard"/>
        </w:rPr>
        <w:t xml:space="preserve">Plata </w:t>
      </w:r>
      <w:r w:rsidR="00185134" w:rsidRPr="00812F2B">
        <w:rPr>
          <w:rFonts w:ascii="Times New Roman" w:hAnsi="Times New Roman"/>
          <w:spacing w:val="2"/>
          <w:sz w:val="24"/>
          <w:szCs w:val="24"/>
          <w:lang w:val="ro-RO"/>
          <w14:ligatures w14:val="standard"/>
        </w:rPr>
        <w:t xml:space="preserve">se realizează de Achizitor în termen de </w:t>
      </w:r>
      <w:r w:rsidR="00185134" w:rsidRPr="00812F2B">
        <w:rPr>
          <w:rFonts w:ascii="Times New Roman" w:hAnsi="Times New Roman"/>
          <w:b/>
          <w:bCs/>
          <w:spacing w:val="2"/>
          <w:sz w:val="24"/>
          <w:szCs w:val="24"/>
          <w:lang w:val="ro-RO"/>
          <w14:ligatures w14:val="standard"/>
        </w:rPr>
        <w:t>30 zile</w:t>
      </w:r>
      <w:r w:rsidR="00185134" w:rsidRPr="00812F2B">
        <w:rPr>
          <w:rFonts w:ascii="Times New Roman" w:hAnsi="Times New Roman"/>
          <w:spacing w:val="2"/>
          <w:sz w:val="24"/>
          <w:szCs w:val="24"/>
          <w:lang w:val="ro-RO"/>
          <w14:ligatures w14:val="standard"/>
        </w:rPr>
        <w:t xml:space="preserve"> de la data înregistrării facturii la sediul Achizitorului, însoțita de </w:t>
      </w:r>
      <w:r w:rsidR="00B37DC1" w:rsidRPr="00B37DC1">
        <w:rPr>
          <w:rFonts w:ascii="Times New Roman" w:hAnsi="Times New Roman"/>
          <w:sz w:val="24"/>
          <w:szCs w:val="24"/>
          <w:lang w:val="ro-RO"/>
        </w:rPr>
        <w:t xml:space="preserve">Raportul lunar de activitate, </w:t>
      </w:r>
      <w:r w:rsidR="00B37DC1">
        <w:rPr>
          <w:rFonts w:ascii="Times New Roman" w:hAnsi="Times New Roman"/>
          <w:sz w:val="24"/>
          <w:szCs w:val="24"/>
          <w:lang w:val="ro-RO"/>
        </w:rPr>
        <w:t xml:space="preserve">semnat </w:t>
      </w:r>
      <w:r w:rsidR="00B37DC1" w:rsidRPr="00B37DC1">
        <w:rPr>
          <w:rFonts w:ascii="Times New Roman" w:hAnsi="Times New Roman"/>
          <w:sz w:val="24"/>
          <w:szCs w:val="24"/>
          <w:lang w:val="ro-RO"/>
        </w:rPr>
        <w:t>fără obiecțiuni</w:t>
      </w:r>
      <w:r w:rsidR="00B73BA3">
        <w:rPr>
          <w:rFonts w:ascii="Times New Roman" w:hAnsi="Times New Roman"/>
          <w:sz w:val="24"/>
          <w:szCs w:val="24"/>
          <w:lang w:val="ro-RO"/>
        </w:rPr>
        <w:t xml:space="preserve"> </w:t>
      </w:r>
      <w:r w:rsidR="00B73BA3" w:rsidRPr="00313E05">
        <w:rPr>
          <w:rFonts w:ascii="Times New Roman" w:hAnsi="Times New Roman"/>
          <w:sz w:val="24"/>
          <w:szCs w:val="24"/>
          <w:lang w:val="ro-RO"/>
        </w:rPr>
        <w:t xml:space="preserve">de către </w:t>
      </w:r>
      <w:r w:rsidR="00073E88" w:rsidRPr="00313E05">
        <w:rPr>
          <w:rFonts w:ascii="Times New Roman" w:hAnsi="Times New Roman"/>
          <w:sz w:val="24"/>
          <w:szCs w:val="24"/>
          <w:lang w:val="ro-RO"/>
        </w:rPr>
        <w:t>achizitor</w:t>
      </w:r>
      <w:r w:rsidR="00B37DC1">
        <w:rPr>
          <w:rFonts w:ascii="Times New Roman" w:hAnsi="Times New Roman"/>
          <w:sz w:val="24"/>
          <w:szCs w:val="24"/>
          <w:lang w:val="ro-RO"/>
        </w:rPr>
        <w:t>.</w:t>
      </w:r>
      <w:r w:rsidR="00DE6EC2">
        <w:rPr>
          <w:rFonts w:ascii="Times New Roman" w:hAnsi="Times New Roman"/>
          <w:spacing w:val="2"/>
          <w:sz w:val="24"/>
          <w:szCs w:val="24"/>
          <w:lang w:val="ro-RO"/>
          <w14:ligatures w14:val="standard"/>
        </w:rPr>
        <w:t xml:space="preserve"> </w:t>
      </w:r>
      <w:r w:rsidR="00185134" w:rsidRPr="00B37DC1">
        <w:rPr>
          <w:rFonts w:ascii="Times New Roman" w:hAnsi="Times New Roman"/>
          <w:spacing w:val="2"/>
          <w:sz w:val="24"/>
          <w:szCs w:val="24"/>
          <w:lang w:val="ro-RO"/>
          <w14:ligatures w14:val="standard"/>
        </w:rPr>
        <w:t xml:space="preserve">Factura va evidenția toate elementele obligatorii prevăzute de art. 319 alin. </w:t>
      </w:r>
      <w:r w:rsidR="00185134" w:rsidRPr="009C1CE0">
        <w:rPr>
          <w:rFonts w:ascii="Times New Roman" w:hAnsi="Times New Roman"/>
          <w:spacing w:val="2"/>
          <w:sz w:val="24"/>
          <w:szCs w:val="24"/>
          <w:lang w:val="pt-BR"/>
          <w14:ligatures w14:val="standard"/>
        </w:rPr>
        <w:t xml:space="preserve">(20) din Legea nr. 227/2015 privind Codul Fiscal. </w:t>
      </w:r>
      <w:r w:rsidR="00716D32" w:rsidRPr="009C1CE0">
        <w:rPr>
          <w:rFonts w:ascii="Times New Roman" w:hAnsi="Times New Roman"/>
          <w:spacing w:val="2"/>
          <w:sz w:val="24"/>
          <w:szCs w:val="24"/>
          <w:lang w:val="pt-BR"/>
          <w14:ligatures w14:val="standard"/>
        </w:rPr>
        <w:t>Potrivit prevederilor Legii 139/2022, factura se va emite electronic și se va  transmite prin sistemul național privind factura electronică RO e-Factura.</w:t>
      </w:r>
    </w:p>
    <w:p w14:paraId="34E665C6" w14:textId="5394DB7D" w:rsidR="00931073" w:rsidRDefault="00B408D0" w:rsidP="00B37DC1">
      <w:pPr>
        <w:pStyle w:val="ListParagraph"/>
        <w:autoSpaceDE w:val="0"/>
        <w:autoSpaceDN w:val="0"/>
        <w:adjustRightInd w:val="0"/>
        <w:spacing w:after="0" w:line="240" w:lineRule="auto"/>
        <w:ind w:left="0"/>
        <w:jc w:val="both"/>
        <w:rPr>
          <w:rFonts w:ascii="Times New Roman" w:hAnsi="Times New Roman"/>
          <w:spacing w:val="2"/>
          <w:sz w:val="24"/>
          <w:szCs w:val="24"/>
          <w:lang w:val="ro-RO"/>
          <w14:ligatures w14:val="standard"/>
        </w:rPr>
      </w:pPr>
      <w:r>
        <w:rPr>
          <w:rFonts w:ascii="Times New Roman" w:hAnsi="Times New Roman"/>
          <w:spacing w:val="2"/>
          <w:sz w:val="24"/>
          <w:szCs w:val="24"/>
          <w:lang w:val="ro-RO"/>
          <w14:ligatures w14:val="standard"/>
        </w:rPr>
        <w:t xml:space="preserve">5.3. </w:t>
      </w:r>
      <w:r w:rsidR="00151449" w:rsidRPr="009C1CE0">
        <w:rPr>
          <w:rFonts w:ascii="Times New Roman" w:hAnsi="Times New Roman"/>
          <w:spacing w:val="2"/>
          <w:sz w:val="24"/>
          <w:szCs w:val="24"/>
          <w:lang w:val="ro-RO"/>
          <w14:ligatures w14:val="standard"/>
        </w:rPr>
        <w:t>Plă</w:t>
      </w:r>
      <w:r w:rsidR="00366039" w:rsidRPr="009C1CE0">
        <w:rPr>
          <w:rFonts w:ascii="Times New Roman" w:hAnsi="Times New Roman"/>
          <w:spacing w:val="2"/>
          <w:sz w:val="24"/>
          <w:szCs w:val="24"/>
          <w:lang w:val="ro-RO"/>
          <w14:ligatures w14:val="standard"/>
        </w:rPr>
        <w:t>ț</w:t>
      </w:r>
      <w:r w:rsidR="00151449" w:rsidRPr="009C1CE0">
        <w:rPr>
          <w:rFonts w:ascii="Times New Roman" w:hAnsi="Times New Roman"/>
          <w:spacing w:val="2"/>
          <w:sz w:val="24"/>
          <w:szCs w:val="24"/>
          <w:lang w:val="ro-RO"/>
          <w14:ligatures w14:val="standard"/>
        </w:rPr>
        <w:t xml:space="preserve">ile se fac prin Ordin de plată în contul de Trezorerie al </w:t>
      </w:r>
      <w:r w:rsidR="00CF2451" w:rsidRPr="009C1CE0">
        <w:rPr>
          <w:rFonts w:ascii="Times New Roman" w:hAnsi="Times New Roman"/>
          <w:spacing w:val="2"/>
          <w:sz w:val="24"/>
          <w:szCs w:val="24"/>
          <w:lang w:val="ro-RO"/>
          <w14:ligatures w14:val="standard"/>
        </w:rPr>
        <w:t>Contractant</w:t>
      </w:r>
      <w:r w:rsidR="00151449" w:rsidRPr="009C1CE0">
        <w:rPr>
          <w:rFonts w:ascii="Times New Roman" w:hAnsi="Times New Roman"/>
          <w:spacing w:val="2"/>
          <w:sz w:val="24"/>
          <w:szCs w:val="24"/>
          <w:lang w:val="ro-RO"/>
          <w14:ligatures w14:val="standard"/>
        </w:rPr>
        <w:t>ului cu respectarea prevederilor art.</w:t>
      </w:r>
      <w:r w:rsidR="00366039" w:rsidRPr="009C1CE0">
        <w:rPr>
          <w:rFonts w:ascii="Times New Roman" w:hAnsi="Times New Roman"/>
          <w:spacing w:val="2"/>
          <w:sz w:val="24"/>
          <w:szCs w:val="24"/>
          <w:lang w:val="ro-RO"/>
          <w14:ligatures w14:val="standard"/>
        </w:rPr>
        <w:t xml:space="preserve"> </w:t>
      </w:r>
      <w:r w:rsidR="00151449" w:rsidRPr="009C1CE0">
        <w:rPr>
          <w:rFonts w:ascii="Times New Roman" w:hAnsi="Times New Roman"/>
          <w:spacing w:val="2"/>
          <w:sz w:val="24"/>
          <w:szCs w:val="24"/>
          <w:lang w:val="ro-RO"/>
          <w14:ligatures w14:val="standard"/>
        </w:rPr>
        <w:t xml:space="preserve">6 alin. (1) lit. </w:t>
      </w:r>
      <w:r w:rsidR="00812F2B">
        <w:rPr>
          <w:rFonts w:ascii="Times New Roman" w:hAnsi="Times New Roman"/>
          <w:spacing w:val="2"/>
          <w:sz w:val="24"/>
          <w:szCs w:val="24"/>
          <w:lang w:val="ro-RO"/>
          <w14:ligatures w14:val="standard"/>
        </w:rPr>
        <w:t>a</w:t>
      </w:r>
      <w:r w:rsidR="00151449" w:rsidRPr="009C1CE0">
        <w:rPr>
          <w:rFonts w:ascii="Times New Roman" w:hAnsi="Times New Roman"/>
          <w:spacing w:val="2"/>
          <w:sz w:val="24"/>
          <w:szCs w:val="24"/>
          <w:lang w:val="ro-RO"/>
          <w14:ligatures w14:val="standard"/>
        </w:rPr>
        <w:t>) din Legea nr.</w:t>
      </w:r>
      <w:r w:rsidR="00366039" w:rsidRPr="009C1CE0">
        <w:rPr>
          <w:rFonts w:ascii="Times New Roman" w:hAnsi="Times New Roman"/>
          <w:spacing w:val="2"/>
          <w:sz w:val="24"/>
          <w:szCs w:val="24"/>
          <w:lang w:val="ro-RO"/>
          <w14:ligatures w14:val="standard"/>
        </w:rPr>
        <w:t xml:space="preserve"> </w:t>
      </w:r>
      <w:r w:rsidR="00151449" w:rsidRPr="009C1CE0">
        <w:rPr>
          <w:rFonts w:ascii="Times New Roman" w:hAnsi="Times New Roman"/>
          <w:spacing w:val="2"/>
          <w:sz w:val="24"/>
          <w:szCs w:val="24"/>
          <w:lang w:val="ro-RO"/>
          <w14:ligatures w14:val="standard"/>
        </w:rPr>
        <w:t>72/2013 privind măsurile pentru combaterea întârzierii în executarea obliga</w:t>
      </w:r>
      <w:r w:rsidR="00366039" w:rsidRPr="009C1CE0">
        <w:rPr>
          <w:rFonts w:ascii="Times New Roman" w:hAnsi="Times New Roman"/>
          <w:spacing w:val="2"/>
          <w:sz w:val="24"/>
          <w:szCs w:val="24"/>
          <w:lang w:val="ro-RO"/>
          <w14:ligatures w14:val="standard"/>
        </w:rPr>
        <w:t>ț</w:t>
      </w:r>
      <w:r w:rsidR="00151449" w:rsidRPr="009C1CE0">
        <w:rPr>
          <w:rFonts w:ascii="Times New Roman" w:hAnsi="Times New Roman"/>
          <w:spacing w:val="2"/>
          <w:sz w:val="24"/>
          <w:szCs w:val="24"/>
          <w:lang w:val="ro-RO"/>
          <w14:ligatures w14:val="standard"/>
        </w:rPr>
        <w:t>iilor de plată a unor sume de bani rezultând din contracte încheiate între profesioni</w:t>
      </w:r>
      <w:r w:rsidR="00366039" w:rsidRPr="009C1CE0">
        <w:rPr>
          <w:rFonts w:ascii="Times New Roman" w:hAnsi="Times New Roman"/>
          <w:spacing w:val="2"/>
          <w:sz w:val="24"/>
          <w:szCs w:val="24"/>
          <w:lang w:val="ro-RO"/>
          <w14:ligatures w14:val="standard"/>
        </w:rPr>
        <w:t>ș</w:t>
      </w:r>
      <w:r w:rsidR="00151449" w:rsidRPr="009C1CE0">
        <w:rPr>
          <w:rFonts w:ascii="Times New Roman" w:hAnsi="Times New Roman"/>
          <w:spacing w:val="2"/>
          <w:sz w:val="24"/>
          <w:szCs w:val="24"/>
          <w:lang w:val="ro-RO"/>
          <w14:ligatures w14:val="standard"/>
        </w:rPr>
        <w:t xml:space="preserve">ti </w:t>
      </w:r>
      <w:r w:rsidR="00366039" w:rsidRPr="009C1CE0">
        <w:rPr>
          <w:rFonts w:ascii="Times New Roman" w:hAnsi="Times New Roman"/>
          <w:spacing w:val="2"/>
          <w:sz w:val="24"/>
          <w:szCs w:val="24"/>
          <w:lang w:val="ro-RO"/>
          <w14:ligatures w14:val="standard"/>
        </w:rPr>
        <w:t>și</w:t>
      </w:r>
      <w:r w:rsidR="00151449" w:rsidRPr="009C1CE0">
        <w:rPr>
          <w:rFonts w:ascii="Times New Roman" w:hAnsi="Times New Roman"/>
          <w:spacing w:val="2"/>
          <w:sz w:val="24"/>
          <w:szCs w:val="24"/>
          <w:lang w:val="ro-RO"/>
          <w14:ligatures w14:val="standard"/>
        </w:rPr>
        <w:t xml:space="preserve"> între ace</w:t>
      </w:r>
      <w:r w:rsidR="00366039" w:rsidRPr="009C1CE0">
        <w:rPr>
          <w:rFonts w:ascii="Times New Roman" w:hAnsi="Times New Roman"/>
          <w:spacing w:val="2"/>
          <w:sz w:val="24"/>
          <w:szCs w:val="24"/>
          <w:lang w:val="ro-RO"/>
          <w14:ligatures w14:val="standard"/>
        </w:rPr>
        <w:t>ș</w:t>
      </w:r>
      <w:r w:rsidR="00151449" w:rsidRPr="009C1CE0">
        <w:rPr>
          <w:rFonts w:ascii="Times New Roman" w:hAnsi="Times New Roman"/>
          <w:spacing w:val="2"/>
          <w:sz w:val="24"/>
          <w:szCs w:val="24"/>
          <w:lang w:val="ro-RO"/>
          <w14:ligatures w14:val="standard"/>
        </w:rPr>
        <w:t xml:space="preserve">tia </w:t>
      </w:r>
      <w:r w:rsidR="00366039" w:rsidRPr="009C1CE0">
        <w:rPr>
          <w:rFonts w:ascii="Times New Roman" w:hAnsi="Times New Roman"/>
          <w:spacing w:val="2"/>
          <w:sz w:val="24"/>
          <w:szCs w:val="24"/>
          <w:lang w:val="ro-RO"/>
          <w14:ligatures w14:val="standard"/>
        </w:rPr>
        <w:t>ș</w:t>
      </w:r>
      <w:r w:rsidR="00151449" w:rsidRPr="009C1CE0">
        <w:rPr>
          <w:rFonts w:ascii="Times New Roman" w:hAnsi="Times New Roman"/>
          <w:spacing w:val="2"/>
          <w:sz w:val="24"/>
          <w:szCs w:val="24"/>
          <w:lang w:val="ro-RO"/>
          <w14:ligatures w14:val="standard"/>
        </w:rPr>
        <w:t>i autorită</w:t>
      </w:r>
      <w:r w:rsidR="00366039" w:rsidRPr="009C1CE0">
        <w:rPr>
          <w:rFonts w:ascii="Times New Roman" w:hAnsi="Times New Roman"/>
          <w:spacing w:val="2"/>
          <w:sz w:val="24"/>
          <w:szCs w:val="24"/>
          <w:lang w:val="ro-RO"/>
          <w14:ligatures w14:val="standard"/>
        </w:rPr>
        <w:t>ț</w:t>
      </w:r>
      <w:r w:rsidR="00151449" w:rsidRPr="009C1CE0">
        <w:rPr>
          <w:rFonts w:ascii="Times New Roman" w:hAnsi="Times New Roman"/>
          <w:spacing w:val="2"/>
          <w:sz w:val="24"/>
          <w:szCs w:val="24"/>
          <w:lang w:val="ro-RO"/>
          <w14:ligatures w14:val="standard"/>
        </w:rPr>
        <w:t>i contractante.</w:t>
      </w:r>
      <w:r w:rsidR="00716D32" w:rsidRPr="009C1CE0">
        <w:rPr>
          <w:rFonts w:ascii="Times New Roman" w:hAnsi="Times New Roman"/>
          <w:spacing w:val="2"/>
          <w:sz w:val="24"/>
          <w:szCs w:val="24"/>
          <w:lang w:val="ro-RO"/>
          <w14:ligatures w14:val="standard"/>
        </w:rPr>
        <w:t xml:space="preserve"> </w:t>
      </w:r>
    </w:p>
    <w:p w14:paraId="2B2BD382" w14:textId="112D1383" w:rsidR="00B37DC1" w:rsidRDefault="00B37DC1" w:rsidP="00B37DC1">
      <w:pPr>
        <w:autoSpaceDE w:val="0"/>
        <w:autoSpaceDN w:val="0"/>
        <w:adjustRightInd w:val="0"/>
        <w:spacing w:after="0" w:line="240" w:lineRule="auto"/>
        <w:jc w:val="both"/>
        <w:rPr>
          <w:rFonts w:ascii="Times New Roman" w:hAnsi="Times New Roman"/>
          <w:spacing w:val="2"/>
          <w:sz w:val="24"/>
          <w:szCs w:val="24"/>
          <w:lang w:val="ro-RO"/>
          <w14:ligatures w14:val="standard"/>
        </w:rPr>
      </w:pPr>
      <w:r w:rsidRPr="00B37DC1">
        <w:rPr>
          <w:rFonts w:ascii="Times New Roman" w:hAnsi="Times New Roman"/>
          <w:spacing w:val="2"/>
          <w:sz w:val="24"/>
          <w:szCs w:val="24"/>
          <w:lang w:val="ro-RO"/>
          <w14:ligatures w14:val="standard"/>
        </w:rPr>
        <w:t xml:space="preserve">5.4. Decontarea serviciilor se va face lunar, pe baza raportului de activitate privind prestarea serviciilor, acceptat fără obiecțiuni de persoana împuternicită pentru a semna în numele </w:t>
      </w:r>
      <w:r>
        <w:rPr>
          <w:rFonts w:ascii="Times New Roman" w:hAnsi="Times New Roman"/>
          <w:spacing w:val="2"/>
          <w:sz w:val="24"/>
          <w:szCs w:val="24"/>
          <w:lang w:val="ro-RO"/>
          <w14:ligatures w14:val="standard"/>
        </w:rPr>
        <w:t>achizitorului</w:t>
      </w:r>
      <w:r w:rsidRPr="00B37DC1">
        <w:rPr>
          <w:rFonts w:ascii="Times New Roman" w:hAnsi="Times New Roman"/>
          <w:spacing w:val="2"/>
          <w:sz w:val="24"/>
          <w:szCs w:val="24"/>
          <w:lang w:val="ro-RO"/>
          <w14:ligatures w14:val="standard"/>
        </w:rPr>
        <w:t xml:space="preserve">. </w:t>
      </w:r>
      <w:r w:rsidRPr="00313E05">
        <w:rPr>
          <w:rFonts w:ascii="Times New Roman" w:hAnsi="Times New Roman"/>
          <w:spacing w:val="2"/>
          <w:sz w:val="24"/>
          <w:szCs w:val="24"/>
          <w:lang w:val="ro-RO"/>
          <w14:ligatures w14:val="standard"/>
        </w:rPr>
        <w:t>Contravaloarea  serviciilor software va fi decontată sub formă de deviz lunar, deviz ce va fi întocmit în baza Centralizatorului lunar de incidente și va cuprinde un sumar al orelor de servicii efectuate de Experții Contractantului.</w:t>
      </w:r>
    </w:p>
    <w:p w14:paraId="54088267" w14:textId="77777777" w:rsidR="000E5850" w:rsidRPr="000E5850" w:rsidRDefault="000E5850" w:rsidP="000E5850">
      <w:pPr>
        <w:autoSpaceDE w:val="0"/>
        <w:autoSpaceDN w:val="0"/>
        <w:adjustRightInd w:val="0"/>
        <w:spacing w:after="0" w:line="240" w:lineRule="auto"/>
        <w:jc w:val="both"/>
        <w:rPr>
          <w:rFonts w:ascii="Times New Roman" w:hAnsi="Times New Roman"/>
          <w:spacing w:val="2"/>
          <w:sz w:val="24"/>
          <w:szCs w:val="24"/>
          <w:lang w:val="pt-BR"/>
          <w14:ligatures w14:val="standard"/>
        </w:rPr>
      </w:pPr>
      <w:r w:rsidRPr="000E5850">
        <w:rPr>
          <w:rFonts w:ascii="Times New Roman" w:hAnsi="Times New Roman"/>
          <w:spacing w:val="2"/>
          <w:sz w:val="24"/>
          <w:szCs w:val="24"/>
          <w:lang w:val="ro-RO"/>
          <w14:ligatures w14:val="standard"/>
        </w:rPr>
        <w:t>5.5.</w:t>
      </w:r>
      <w:r w:rsidRPr="000E5850">
        <w:rPr>
          <w:rFonts w:ascii="Times New Roman" w:hAnsi="Times New Roman"/>
          <w:spacing w:val="2"/>
          <w:sz w:val="24"/>
          <w:szCs w:val="24"/>
          <w:lang w:val="pt-BR"/>
          <w14:ligatures w14:val="standard"/>
        </w:rPr>
        <w:t xml:space="preserve"> Pentru serviciile prestate, plăţile datorate de Achizitor Contractantului sunt tarifele declarate în propunerea financiară, anexă la contract.</w:t>
      </w:r>
    </w:p>
    <w:p w14:paraId="2EC476AB" w14:textId="005DFD9B" w:rsidR="000E5850" w:rsidRPr="000E5850" w:rsidRDefault="000E5850" w:rsidP="000E5850">
      <w:pPr>
        <w:autoSpaceDE w:val="0"/>
        <w:autoSpaceDN w:val="0"/>
        <w:adjustRightInd w:val="0"/>
        <w:spacing w:after="0" w:line="240" w:lineRule="auto"/>
        <w:jc w:val="both"/>
        <w:rPr>
          <w:rFonts w:ascii="Times New Roman" w:hAnsi="Times New Roman"/>
          <w:spacing w:val="2"/>
          <w:sz w:val="24"/>
          <w:szCs w:val="24"/>
          <w:lang w:val="pt-BR"/>
          <w14:ligatures w14:val="standard"/>
        </w:rPr>
      </w:pPr>
      <w:r w:rsidRPr="000E5850">
        <w:rPr>
          <w:rFonts w:ascii="Times New Roman" w:hAnsi="Times New Roman"/>
          <w:spacing w:val="2"/>
          <w:sz w:val="24"/>
          <w:szCs w:val="24"/>
          <w:lang w:val="pt-BR"/>
          <w14:ligatures w14:val="standard"/>
        </w:rPr>
        <w:t>5.6. Preţul contractului este ferm în LEI și nu se ajustează.</w:t>
      </w:r>
    </w:p>
    <w:bookmarkEnd w:id="1"/>
    <w:p w14:paraId="53D058DC" w14:textId="77777777" w:rsidR="00A04F34" w:rsidRPr="009C1CE0" w:rsidRDefault="00A04F34" w:rsidP="005E234F">
      <w:pPr>
        <w:pStyle w:val="ListParagraph"/>
        <w:autoSpaceDE w:val="0"/>
        <w:autoSpaceDN w:val="0"/>
        <w:adjustRightInd w:val="0"/>
        <w:spacing w:after="0" w:line="276" w:lineRule="auto"/>
        <w:ind w:left="0"/>
        <w:jc w:val="both"/>
        <w:rPr>
          <w:rFonts w:ascii="Times New Roman" w:hAnsi="Times New Roman"/>
          <w:spacing w:val="2"/>
          <w:sz w:val="24"/>
          <w:szCs w:val="24"/>
          <w:lang w:val="ro-RO"/>
          <w14:ligatures w14:val="standard"/>
        </w:rPr>
      </w:pPr>
    </w:p>
    <w:p w14:paraId="2317A46F" w14:textId="77777777"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6. Durata contractului</w:t>
      </w:r>
    </w:p>
    <w:p w14:paraId="3D38EA2C" w14:textId="3B41B63A" w:rsidR="0097554D" w:rsidRPr="009C1CE0" w:rsidRDefault="00151449" w:rsidP="005E234F">
      <w:pPr>
        <w:pStyle w:val="DefaultText2"/>
        <w:spacing w:line="276" w:lineRule="auto"/>
        <w:jc w:val="both"/>
        <w:rPr>
          <w:spacing w:val="2"/>
          <w:szCs w:val="24"/>
          <w:lang w:val="ro-RO"/>
          <w14:ligatures w14:val="standard"/>
        </w:rPr>
      </w:pPr>
      <w:r w:rsidRPr="009C1CE0">
        <w:rPr>
          <w:spacing w:val="2"/>
          <w:szCs w:val="24"/>
          <w:lang w:val="ro-RO"/>
          <w14:ligatures w14:val="standard"/>
        </w:rPr>
        <w:t>6.1. Contractul începe să</w:t>
      </w:r>
      <w:r w:rsidR="00D64ACE" w:rsidRPr="009C1CE0">
        <w:rPr>
          <w:spacing w:val="2"/>
          <w:szCs w:val="24"/>
          <w:lang w:val="ro-RO"/>
          <w14:ligatures w14:val="standard"/>
        </w:rPr>
        <w:t xml:space="preserve"> </w:t>
      </w:r>
      <w:r w:rsidRPr="009C1CE0">
        <w:rPr>
          <w:spacing w:val="2"/>
          <w:szCs w:val="24"/>
          <w:lang w:val="ro-RO"/>
          <w14:ligatures w14:val="standard"/>
        </w:rPr>
        <w:t xml:space="preserve">producă efectele de la data semnării de către </w:t>
      </w:r>
      <w:r w:rsidR="00655A77" w:rsidRPr="009C1CE0">
        <w:rPr>
          <w:spacing w:val="2"/>
          <w:szCs w:val="24"/>
          <w:lang w:val="ro-RO"/>
          <w14:ligatures w14:val="standard"/>
        </w:rPr>
        <w:t>păr</w:t>
      </w:r>
      <w:r w:rsidR="00366039" w:rsidRPr="009C1CE0">
        <w:rPr>
          <w:spacing w:val="2"/>
          <w:szCs w:val="24"/>
          <w:lang w:val="ro-RO"/>
          <w14:ligatures w14:val="standard"/>
        </w:rPr>
        <w:t>ț</w:t>
      </w:r>
      <w:r w:rsidR="00655A77" w:rsidRPr="009C1CE0">
        <w:rPr>
          <w:spacing w:val="2"/>
          <w:szCs w:val="24"/>
          <w:lang w:val="ro-RO"/>
          <w14:ligatures w14:val="standard"/>
        </w:rPr>
        <w:t>i</w:t>
      </w:r>
      <w:r w:rsidR="0097554D" w:rsidRPr="009C1CE0">
        <w:rPr>
          <w:spacing w:val="2"/>
          <w:szCs w:val="24"/>
          <w:lang w:val="ro-RO"/>
          <w14:ligatures w14:val="standard"/>
        </w:rPr>
        <w:t xml:space="preserve"> și înregistrarea acestuia la registratura </w:t>
      </w:r>
      <w:r w:rsidR="007D0650" w:rsidRPr="009C1CE0">
        <w:rPr>
          <w:spacing w:val="2"/>
          <w:szCs w:val="24"/>
          <w:lang w:val="ro-RO"/>
          <w14:ligatures w14:val="standard"/>
        </w:rPr>
        <w:t>Achizitorului</w:t>
      </w:r>
      <w:r w:rsidR="0097554D" w:rsidRPr="009C1CE0">
        <w:rPr>
          <w:spacing w:val="2"/>
          <w:szCs w:val="24"/>
          <w:lang w:val="ro-RO"/>
          <w14:ligatures w14:val="standard"/>
        </w:rPr>
        <w:t>.</w:t>
      </w:r>
    </w:p>
    <w:p w14:paraId="59207710" w14:textId="5C48992A" w:rsidR="002A3DE1" w:rsidRPr="000C1821" w:rsidRDefault="00151449" w:rsidP="005E234F">
      <w:pPr>
        <w:pStyle w:val="DefaultText2"/>
        <w:spacing w:line="276" w:lineRule="auto"/>
        <w:jc w:val="both"/>
        <w:rPr>
          <w:spacing w:val="2"/>
          <w:szCs w:val="24"/>
          <w:lang w:val="ro-RO"/>
          <w14:ligatures w14:val="standard"/>
        </w:rPr>
      </w:pPr>
      <w:r w:rsidRPr="009C1CE0">
        <w:rPr>
          <w:spacing w:val="2"/>
          <w:szCs w:val="24"/>
          <w:lang w:val="ro-RO"/>
          <w14:ligatures w14:val="standard"/>
        </w:rPr>
        <w:t xml:space="preserve">6.2. Durata prezentului contract </w:t>
      </w:r>
      <w:r w:rsidR="00655A77" w:rsidRPr="009C1CE0">
        <w:rPr>
          <w:spacing w:val="2"/>
          <w:szCs w:val="24"/>
          <w:lang w:val="ro-RO"/>
          <w14:ligatures w14:val="standard"/>
        </w:rPr>
        <w:t>este</w:t>
      </w:r>
      <w:r w:rsidRPr="009C1CE0">
        <w:rPr>
          <w:spacing w:val="2"/>
          <w:szCs w:val="24"/>
          <w:lang w:val="ro-RO"/>
          <w14:ligatures w14:val="standard"/>
        </w:rPr>
        <w:t xml:space="preserve"> de </w:t>
      </w:r>
      <w:r w:rsidR="00DE6EC2">
        <w:rPr>
          <w:b/>
          <w:bCs/>
          <w:spacing w:val="2"/>
          <w:szCs w:val="24"/>
          <w:lang w:val="ro-RO"/>
          <w14:ligatures w14:val="standard"/>
        </w:rPr>
        <w:t>12 luni</w:t>
      </w:r>
      <w:r w:rsidRPr="009C1CE0">
        <w:rPr>
          <w:spacing w:val="2"/>
          <w:szCs w:val="24"/>
          <w:lang w:val="ro-RO"/>
          <w14:ligatures w14:val="standard"/>
        </w:rPr>
        <w:t>.</w:t>
      </w:r>
    </w:p>
    <w:p w14:paraId="33766F18" w14:textId="77777777" w:rsidR="009A2754" w:rsidRPr="009C1CE0" w:rsidRDefault="009A2754" w:rsidP="005E234F">
      <w:pPr>
        <w:pStyle w:val="DefaultText2"/>
        <w:spacing w:line="276" w:lineRule="auto"/>
        <w:jc w:val="both"/>
        <w:rPr>
          <w:spacing w:val="2"/>
          <w:szCs w:val="24"/>
          <w:lang w:val="ro-RO"/>
          <w14:ligatures w14:val="standard"/>
        </w:rPr>
      </w:pPr>
    </w:p>
    <w:p w14:paraId="6A8D67E3" w14:textId="77777777"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7. Documentele contractului</w:t>
      </w:r>
    </w:p>
    <w:p w14:paraId="4DD760E8" w14:textId="1B7EF489" w:rsidR="00151449" w:rsidRPr="009C1CE0" w:rsidRDefault="00151449" w:rsidP="005E234F">
      <w:pPr>
        <w:pStyle w:val="DefaultText1"/>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7.1. </w:t>
      </w:r>
      <w:r w:rsidR="0097554D" w:rsidRPr="009C1CE0">
        <w:rPr>
          <w:rFonts w:ascii="Times New Roman" w:hAnsi="Times New Roman"/>
          <w:spacing w:val="2"/>
          <w:szCs w:val="24"/>
          <w:lang w:val="ro-RO"/>
          <w14:ligatures w14:val="standard"/>
        </w:rPr>
        <w:t>Documentele contractului sunt</w:t>
      </w:r>
      <w:r w:rsidRPr="009C1CE0">
        <w:rPr>
          <w:rFonts w:ascii="Times New Roman" w:hAnsi="Times New Roman"/>
          <w:spacing w:val="2"/>
          <w:szCs w:val="24"/>
          <w:lang w:val="ro-RO"/>
          <w14:ligatures w14:val="standard"/>
        </w:rPr>
        <w:t>:</w:t>
      </w:r>
    </w:p>
    <w:p w14:paraId="06799857"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Caietul de sarcini, inclusiv clarificările și măsurile de remediere aduse până la depunerea ofertelor ce privesc aspectele tehnice și financiare, dacă este cazul;</w:t>
      </w:r>
    </w:p>
    <w:p w14:paraId="01D5F071"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Propunerea tehnică, inclusiv clarificările din perioada de evaluare;</w:t>
      </w:r>
    </w:p>
    <w:p w14:paraId="0775C053"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Propunerea financiară, inclusiv clarificările din perioada de evaluare;</w:t>
      </w:r>
    </w:p>
    <w:p w14:paraId="4B5FD625"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Garanția de bună execuție;</w:t>
      </w:r>
    </w:p>
    <w:p w14:paraId="36A7176F"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Acordul pentru prelucrarea datelor cu caracter personal</w:t>
      </w:r>
    </w:p>
    <w:p w14:paraId="433ACB40"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Acordul de asociere, dacă este cazul</w:t>
      </w:r>
    </w:p>
    <w:p w14:paraId="41942C7E"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 xml:space="preserve">Angajament ferm terț susținător, dacă este cazul  </w:t>
      </w:r>
    </w:p>
    <w:p w14:paraId="6C7BBA3C"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 xml:space="preserve">Acordul/contractul de </w:t>
      </w:r>
      <w:r w:rsidRPr="009C1CE0">
        <w:rPr>
          <w:rFonts w:ascii="Times New Roman" w:hAnsi="Times New Roman"/>
          <w:i/>
          <w:iCs/>
          <w:sz w:val="24"/>
          <w:szCs w:val="24"/>
          <w:lang w:val="ro-RO"/>
          <w14:ligatures w14:val="standard"/>
        </w:rPr>
        <w:t>subcontractare</w:t>
      </w:r>
      <w:r w:rsidRPr="009C1CE0">
        <w:rPr>
          <w:rFonts w:ascii="Times New Roman" w:hAnsi="Times New Roman"/>
          <w:i/>
          <w:iCs/>
          <w:spacing w:val="2"/>
          <w:sz w:val="24"/>
          <w:szCs w:val="24"/>
          <w:lang w:val="ro-RO"/>
          <w14:ligatures w14:val="standard"/>
        </w:rPr>
        <w:t>, dacă este cazul</w:t>
      </w:r>
    </w:p>
    <w:p w14:paraId="61A46F2E"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Acte adiționale</w:t>
      </w:r>
    </w:p>
    <w:p w14:paraId="7C4A1A63" w14:textId="77777777" w:rsidR="00F84243" w:rsidRPr="009C1CE0" w:rsidRDefault="00F84243" w:rsidP="00F84243">
      <w:pPr>
        <w:pStyle w:val="ListParagraph"/>
        <w:numPr>
          <w:ilvl w:val="1"/>
          <w:numId w:val="31"/>
        </w:numPr>
        <w:autoSpaceDE w:val="0"/>
        <w:autoSpaceDN w:val="0"/>
        <w:adjustRightInd w:val="0"/>
        <w:spacing w:after="0" w:line="276" w:lineRule="auto"/>
        <w:ind w:left="0" w:firstLine="0"/>
        <w:jc w:val="both"/>
        <w:rPr>
          <w:rFonts w:ascii="Times New Roman" w:hAnsi="Times New Roman"/>
          <w:i/>
          <w:iCs/>
          <w:spacing w:val="2"/>
          <w:sz w:val="24"/>
          <w:szCs w:val="24"/>
          <w:lang w:val="ro-RO"/>
          <w14:ligatures w14:val="standard"/>
        </w:rPr>
      </w:pPr>
      <w:r w:rsidRPr="009C1CE0">
        <w:rPr>
          <w:rFonts w:ascii="Times New Roman" w:hAnsi="Times New Roman"/>
          <w:i/>
          <w:iCs/>
          <w:spacing w:val="2"/>
          <w:sz w:val="24"/>
          <w:szCs w:val="24"/>
          <w:lang w:val="ro-RO"/>
          <w14:ligatures w14:val="standard"/>
        </w:rPr>
        <w:t>Alte documente</w:t>
      </w:r>
    </w:p>
    <w:p w14:paraId="1873CB36" w14:textId="5D431CA2" w:rsidR="00344962" w:rsidRPr="009C1CE0" w:rsidRDefault="00151449" w:rsidP="005E234F">
      <w:pPr>
        <w:pStyle w:val="DefaultText1"/>
        <w:spacing w:line="276" w:lineRule="auto"/>
        <w:jc w:val="both"/>
        <w:rPr>
          <w:rFonts w:ascii="Times New Roman" w:hAnsi="Times New Roman"/>
          <w:iCs/>
          <w:spacing w:val="2"/>
          <w:szCs w:val="24"/>
          <w:lang w:val="ro-RO"/>
          <w14:ligatures w14:val="standard"/>
        </w:rPr>
      </w:pPr>
      <w:r w:rsidRPr="009C1CE0">
        <w:rPr>
          <w:rFonts w:ascii="Times New Roman" w:hAnsi="Times New Roman"/>
          <w:iCs/>
          <w:spacing w:val="2"/>
          <w:szCs w:val="24"/>
          <w:lang w:val="ro-RO"/>
          <w14:ligatures w14:val="standard"/>
        </w:rPr>
        <w:lastRenderedPageBreak/>
        <w:t xml:space="preserve">7.2. </w:t>
      </w:r>
      <w:r w:rsidR="00366039" w:rsidRPr="009C1CE0">
        <w:rPr>
          <w:rFonts w:ascii="Times New Roman" w:hAnsi="Times New Roman"/>
          <w:iCs/>
          <w:spacing w:val="2"/>
          <w:szCs w:val="24"/>
          <w:lang w:val="ro-RO"/>
          <w14:ligatures w14:val="standard"/>
        </w:rPr>
        <w:t>În</w:t>
      </w:r>
      <w:r w:rsidRPr="009C1CE0">
        <w:rPr>
          <w:rFonts w:ascii="Times New Roman" w:hAnsi="Times New Roman"/>
          <w:iCs/>
          <w:spacing w:val="2"/>
          <w:szCs w:val="24"/>
          <w:lang w:val="ro-RO"/>
          <w14:ligatures w14:val="standard"/>
        </w:rPr>
        <w:t xml:space="preserve"> cazul oricărei contradic</w:t>
      </w:r>
      <w:r w:rsidR="00366039" w:rsidRPr="009C1CE0">
        <w:rPr>
          <w:rFonts w:ascii="Times New Roman" w:hAnsi="Times New Roman"/>
          <w:iCs/>
          <w:spacing w:val="2"/>
          <w:szCs w:val="24"/>
          <w:lang w:val="ro-RO"/>
          <w14:ligatures w14:val="standard"/>
        </w:rPr>
        <w:t>ț</w:t>
      </w:r>
      <w:r w:rsidRPr="009C1CE0">
        <w:rPr>
          <w:rFonts w:ascii="Times New Roman" w:hAnsi="Times New Roman"/>
          <w:iCs/>
          <w:spacing w:val="2"/>
          <w:szCs w:val="24"/>
          <w:lang w:val="ro-RO"/>
          <w14:ligatures w14:val="standard"/>
        </w:rPr>
        <w:t>ii între documentele prevăzute la art</w:t>
      </w:r>
      <w:r w:rsidR="008109BB" w:rsidRPr="009C1CE0">
        <w:rPr>
          <w:rFonts w:ascii="Times New Roman" w:hAnsi="Times New Roman"/>
          <w:iCs/>
          <w:spacing w:val="2"/>
          <w:szCs w:val="24"/>
          <w:lang w:val="ro-RO"/>
          <w14:ligatures w14:val="standard"/>
        </w:rPr>
        <w:t>.</w:t>
      </w:r>
      <w:r w:rsidRPr="009C1CE0">
        <w:rPr>
          <w:rFonts w:ascii="Times New Roman" w:hAnsi="Times New Roman"/>
          <w:iCs/>
          <w:spacing w:val="2"/>
          <w:szCs w:val="24"/>
          <w:lang w:val="ro-RO"/>
          <w14:ligatures w14:val="standard"/>
        </w:rPr>
        <w:t xml:space="preserve"> 7.1, prevederile acestora vor fi aplicate în ordinea de preceden</w:t>
      </w:r>
      <w:r w:rsidR="00366039" w:rsidRPr="009C1CE0">
        <w:rPr>
          <w:rFonts w:ascii="Times New Roman" w:hAnsi="Times New Roman"/>
          <w:iCs/>
          <w:spacing w:val="2"/>
          <w:szCs w:val="24"/>
          <w:lang w:val="ro-RO"/>
          <w14:ligatures w14:val="standard"/>
        </w:rPr>
        <w:t>ț</w:t>
      </w:r>
      <w:r w:rsidRPr="009C1CE0">
        <w:rPr>
          <w:rFonts w:ascii="Times New Roman" w:hAnsi="Times New Roman"/>
          <w:iCs/>
          <w:spacing w:val="2"/>
          <w:szCs w:val="24"/>
          <w:lang w:val="ro-RO"/>
          <w14:ligatures w14:val="standard"/>
        </w:rPr>
        <w:t>ă stabilită conform succesiunii documentelor enumerate mai sus. În cazul în care, pe parcursul executării contractului, se constat</w:t>
      </w:r>
      <w:r w:rsidR="008109BB" w:rsidRPr="009C1CE0">
        <w:rPr>
          <w:rFonts w:ascii="Times New Roman" w:hAnsi="Times New Roman"/>
          <w:iCs/>
          <w:spacing w:val="2"/>
          <w:szCs w:val="24"/>
          <w:lang w:val="ro-RO"/>
          <w14:ligatures w14:val="standard"/>
        </w:rPr>
        <w:t>ă</w:t>
      </w:r>
      <w:r w:rsidRPr="009C1CE0">
        <w:rPr>
          <w:rFonts w:ascii="Times New Roman" w:hAnsi="Times New Roman"/>
          <w:iCs/>
          <w:spacing w:val="2"/>
          <w:szCs w:val="24"/>
          <w:lang w:val="ro-RO"/>
          <w14:ligatures w14:val="standard"/>
        </w:rPr>
        <w:t xml:space="preserve"> faptul ca anumite elemente ale propunerii tehnice sunt inferioare sau nu corespund cerin</w:t>
      </w:r>
      <w:r w:rsidR="00366039" w:rsidRPr="009C1CE0">
        <w:rPr>
          <w:rFonts w:ascii="Times New Roman" w:hAnsi="Times New Roman"/>
          <w:iCs/>
          <w:spacing w:val="2"/>
          <w:szCs w:val="24"/>
          <w:lang w:val="ro-RO"/>
          <w14:ligatures w14:val="standard"/>
        </w:rPr>
        <w:t>ț</w:t>
      </w:r>
      <w:r w:rsidRPr="009C1CE0">
        <w:rPr>
          <w:rFonts w:ascii="Times New Roman" w:hAnsi="Times New Roman"/>
          <w:iCs/>
          <w:spacing w:val="2"/>
          <w:szCs w:val="24"/>
          <w:lang w:val="ro-RO"/>
          <w14:ligatures w14:val="standard"/>
        </w:rPr>
        <w:t xml:space="preserve">elor prevăzute în caietul de sarcini, prevalează prevederile caietului de sarcini, inclusiv clarificările </w:t>
      </w:r>
      <w:r w:rsidR="00366039" w:rsidRPr="009C1CE0">
        <w:rPr>
          <w:rFonts w:ascii="Times New Roman" w:hAnsi="Times New Roman"/>
          <w:iCs/>
          <w:spacing w:val="2"/>
          <w:szCs w:val="24"/>
          <w:lang w:val="ro-RO"/>
          <w14:ligatures w14:val="standard"/>
        </w:rPr>
        <w:t>și</w:t>
      </w:r>
      <w:r w:rsidRPr="009C1CE0">
        <w:rPr>
          <w:rFonts w:ascii="Times New Roman" w:hAnsi="Times New Roman"/>
          <w:iCs/>
          <w:spacing w:val="2"/>
          <w:szCs w:val="24"/>
          <w:lang w:val="ro-RO"/>
          <w14:ligatures w14:val="standard"/>
        </w:rPr>
        <w:t xml:space="preserve"> măsurile de remediere aduse până la depunerea ofertelor ce privesc aspectele tehnice </w:t>
      </w:r>
      <w:r w:rsidR="00366039" w:rsidRPr="009C1CE0">
        <w:rPr>
          <w:rFonts w:ascii="Times New Roman" w:hAnsi="Times New Roman"/>
          <w:iCs/>
          <w:spacing w:val="2"/>
          <w:szCs w:val="24"/>
          <w:lang w:val="ro-RO"/>
          <w14:ligatures w14:val="standard"/>
        </w:rPr>
        <w:t>și</w:t>
      </w:r>
      <w:r w:rsidRPr="009C1CE0">
        <w:rPr>
          <w:rFonts w:ascii="Times New Roman" w:hAnsi="Times New Roman"/>
          <w:iCs/>
          <w:spacing w:val="2"/>
          <w:szCs w:val="24"/>
          <w:lang w:val="ro-RO"/>
          <w14:ligatures w14:val="standard"/>
        </w:rPr>
        <w:t xml:space="preserve"> financiare</w:t>
      </w:r>
      <w:r w:rsidR="008109BB" w:rsidRPr="009C1CE0">
        <w:rPr>
          <w:rFonts w:ascii="Times New Roman" w:hAnsi="Times New Roman"/>
          <w:iCs/>
          <w:spacing w:val="2"/>
          <w:szCs w:val="24"/>
          <w:lang w:val="ro-RO"/>
          <w14:ligatures w14:val="standard"/>
        </w:rPr>
        <w:t>, după caz</w:t>
      </w:r>
      <w:r w:rsidRPr="009C1CE0">
        <w:rPr>
          <w:rFonts w:ascii="Times New Roman" w:hAnsi="Times New Roman"/>
          <w:iCs/>
          <w:spacing w:val="2"/>
          <w:szCs w:val="24"/>
          <w:lang w:val="ro-RO"/>
          <w14:ligatures w14:val="standard"/>
        </w:rPr>
        <w:t>.</w:t>
      </w:r>
    </w:p>
    <w:p w14:paraId="29B47560" w14:textId="77777777" w:rsidR="00DF35BB" w:rsidRPr="009C1CE0" w:rsidRDefault="00DF35BB" w:rsidP="005E234F">
      <w:pPr>
        <w:pStyle w:val="DefaultText1"/>
        <w:spacing w:line="276" w:lineRule="auto"/>
        <w:jc w:val="both"/>
        <w:rPr>
          <w:rFonts w:ascii="Times New Roman" w:hAnsi="Times New Roman"/>
          <w:iCs/>
          <w:spacing w:val="2"/>
          <w:szCs w:val="24"/>
          <w:lang w:val="ro-RO"/>
          <w14:ligatures w14:val="standard"/>
        </w:rPr>
      </w:pPr>
    </w:p>
    <w:p w14:paraId="034AB711" w14:textId="45E742CC" w:rsidR="008D2174" w:rsidRPr="009C1CE0" w:rsidRDefault="008D2174" w:rsidP="008D2174">
      <w:pPr>
        <w:pStyle w:val="DefaultText"/>
        <w:spacing w:line="276" w:lineRule="auto"/>
        <w:jc w:val="both"/>
        <w:rPr>
          <w:rFonts w:ascii="Times New Roman" w:hAnsi="Times New Roman"/>
          <w:b/>
          <w:bCs/>
          <w:i/>
          <w:iCs/>
          <w:spacing w:val="2"/>
          <w:szCs w:val="24"/>
          <w:lang w:val="ro-RO"/>
          <w14:ligatures w14:val="standard"/>
        </w:rPr>
      </w:pPr>
      <w:r w:rsidRPr="009C1CE0">
        <w:rPr>
          <w:rFonts w:ascii="Times New Roman" w:hAnsi="Times New Roman"/>
          <w:b/>
          <w:bCs/>
          <w:i/>
          <w:iCs/>
          <w:spacing w:val="2"/>
          <w:szCs w:val="24"/>
          <w:lang w:val="ro-RO"/>
          <w14:ligatures w14:val="standard"/>
        </w:rPr>
        <w:t>8. Confidențialitatea informațiilor și protecția datelor cu caracter personal</w:t>
      </w:r>
    </w:p>
    <w:p w14:paraId="645DAB4A" w14:textId="09E9D98A"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8.1 „Informații Confidențiale” înseamnă orice date și/sau informații, indiferent de natura acestora, dezvăluite în mod direct și/sau indirect de către achizitor către </w:t>
      </w:r>
      <w:r w:rsidR="00CF2451" w:rsidRPr="009C1CE0">
        <w:rPr>
          <w:rFonts w:ascii="Times New Roman" w:hAnsi="Times New Roman"/>
          <w:spacing w:val="2"/>
          <w:szCs w:val="24"/>
          <w:lang w:val="ro-RO"/>
          <w14:ligatures w14:val="standard"/>
        </w:rPr>
        <w:t>Contractant</w:t>
      </w:r>
      <w:r w:rsidRPr="009C1CE0">
        <w:rPr>
          <w:rFonts w:ascii="Times New Roman" w:hAnsi="Times New Roman"/>
          <w:spacing w:val="2"/>
          <w:szCs w:val="24"/>
          <w:lang w:val="ro-RO"/>
          <w14:ligatures w14:val="standard"/>
        </w:rPr>
        <w:t xml:space="preserve"> pe perioada prezentului contract, precum și datele și/sau informațiile despre care </w:t>
      </w:r>
      <w:r w:rsidR="00CF2451" w:rsidRPr="009C1CE0">
        <w:rPr>
          <w:rFonts w:ascii="Times New Roman" w:hAnsi="Times New Roman"/>
          <w:spacing w:val="2"/>
          <w:szCs w:val="24"/>
          <w:lang w:val="ro-RO"/>
          <w14:ligatures w14:val="standard"/>
        </w:rPr>
        <w:t>Contractant</w:t>
      </w:r>
      <w:r w:rsidRPr="009C1CE0">
        <w:rPr>
          <w:rFonts w:ascii="Times New Roman" w:hAnsi="Times New Roman"/>
          <w:spacing w:val="2"/>
          <w:szCs w:val="24"/>
          <w:lang w:val="ro-RO"/>
          <w14:ligatures w14:val="standard"/>
        </w:rPr>
        <w:t>ul ia la cunoștință și/sau la care are acces în timpul/ca efect al executării prezentului contrat, ale datelor și/sau informațiilor și/sau derivate ale acestora, indiferent de modul în care au fost dezvăluite datele și/sau informațiile (în scris, verbal, prin transmitere electronică de date sau prin orice alt mijloc), indiferent de suportul în/pe care sunt cuprinse/transmise datele și/sau informațiile și indiferent dacă este specificat sau nu că acestea sunt confidențiale.</w:t>
      </w:r>
    </w:p>
    <w:p w14:paraId="788124DA" w14:textId="6F84D172"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8.2 </w:t>
      </w:r>
      <w:r w:rsidR="007F3DAD" w:rsidRPr="009C1CE0">
        <w:rPr>
          <w:rFonts w:ascii="Times New Roman" w:hAnsi="Times New Roman"/>
          <w:spacing w:val="2"/>
          <w:szCs w:val="24"/>
          <w:lang w:val="ro-RO"/>
          <w14:ligatures w14:val="standard"/>
        </w:rPr>
        <w:t>Contractantul</w:t>
      </w:r>
      <w:r w:rsidR="004B7169"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va considera toate documentele și informațiile care îi sunt puse la dispoziție în vederea încheierii și executării Contractului drept strict confidențiale.</w:t>
      </w:r>
      <w:r w:rsidR="007F3DAD" w:rsidRPr="009C1CE0">
        <w:rPr>
          <w:rFonts w:ascii="Times New Roman" w:hAnsi="Times New Roman"/>
          <w:spacing w:val="2"/>
          <w:szCs w:val="24"/>
          <w:lang w:val="ro-RO"/>
          <w14:ligatures w14:val="standard"/>
        </w:rPr>
        <w:t xml:space="preserve"> </w:t>
      </w:r>
    </w:p>
    <w:p w14:paraId="0D6FB06A" w14:textId="591E3E1D"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8.3 Obligația de confidențialitate nu se aplică părților în cazul solicitărilor legale privind divulgarea unor informații venite, din partea autorităților publice (ex: instanțe de judecată, ANAF, autorități contractante etc.) ori a unui alt terț autorizat potrivit legislației, în cazul în care legea prevede obligația autorității</w:t>
      </w:r>
      <w:r w:rsidR="007F3DAD"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contractante de a furniza aceste informați</w:t>
      </w:r>
      <w:r w:rsidR="002270A5" w:rsidRPr="009C1CE0">
        <w:rPr>
          <w:rFonts w:ascii="Times New Roman" w:hAnsi="Times New Roman"/>
          <w:spacing w:val="2"/>
          <w:szCs w:val="24"/>
          <w:lang w:val="ro-RO"/>
          <w14:ligatures w14:val="standard"/>
        </w:rPr>
        <w:t>i</w:t>
      </w:r>
      <w:r w:rsidRPr="009C1CE0">
        <w:rPr>
          <w:rFonts w:ascii="Times New Roman" w:hAnsi="Times New Roman"/>
          <w:spacing w:val="2"/>
          <w:szCs w:val="24"/>
          <w:lang w:val="ro-RO"/>
          <w14:ligatures w14:val="standard"/>
        </w:rPr>
        <w:t>.</w:t>
      </w:r>
    </w:p>
    <w:p w14:paraId="10CF97AB" w14:textId="49B34351"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8.4 Părțile colectează și prelucrează datele cu caracter personal înscrise în prezentul contract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06FA47B4" w14:textId="62B98701"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8.5 În procesul de prelucrare a datelor cu caracter personal conform Contractului, Părțile se angajează să respecte Regulamentul (UE) 2016/679 al Parlamentului European si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 Datele cu caracter personal comunicate în cadrul prezentului contract vor fi prelucrate în scopul executării prezentului contract.</w:t>
      </w:r>
    </w:p>
    <w:p w14:paraId="4A9D69EE" w14:textId="25CC7C82"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8.6 Datele cu caracter personal colectate și prelucrate în vederea executării prezentului contract sunt următoarele: nume, prenume, semnătura, funcție, telefon, adresa de e-mail.</w:t>
      </w:r>
    </w:p>
    <w:p w14:paraId="13F5A961" w14:textId="77777777"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526FA084" w14:textId="590C0A84"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lastRenderedPageBreak/>
        <w:t>8.7 În situația în care este necesară prelucrarea datelor personale în alte scopuri decât cele menționate anterior, partea care realizează prelucrarea va informa cealaltă parte și îi va solicita acordul scris cu privire la prelucrarea datelor cu caracter personal, în conformitate cu prevederile legislației în vigoare.</w:t>
      </w:r>
    </w:p>
    <w:p w14:paraId="1F6DBD39" w14:textId="054914C9"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8.8 Oricare parte contractantă nu are dreptul de a utiliza informațiile și documentele obținute sau la care are acces în perioada de derulare a contractului, în alt scop decât acela de a-și îndeplini obligațiile contractuale.</w:t>
      </w:r>
    </w:p>
    <w:p w14:paraId="5001024E" w14:textId="529B3D1D"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8.9 Orice persoană fizică care acționează sub autoritatea uneia dintre părți și are acces la datele cu caracter personal obținute în baza prezentului contract are obligația să păstreze confidențialitatea acestor date și nu le prelucrează decât la cererea părților, în conformitate cu prevederile legislației în vigoare.</w:t>
      </w:r>
    </w:p>
    <w:p w14:paraId="51C258EE" w14:textId="6791EFDD"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8.10 În situația în care părțile constată o încălcare a securității datelor cu caracter personal (distrugere, pierdere, modificare, dezvăluire sau accesare accidentală, neautorizată sau ilegală) comunicate în baza prezentului contract, părțile se vor informa reciproc, în cel mai scurt timp posibil în împrejurările date, și, în orice caz, în cel mult 48 de ore de la constatare. Notificarea va menționa detaliile incidentului de securitate, tipul de date care au făcut obiectul incidentului de securitate și identitatea fiecărei persoane afectate (sau, dacă nu este posibil, numărul aproximativ de persoane vizate și de înregistrări de date cu caracter personal vizate). </w:t>
      </w:r>
    </w:p>
    <w:p w14:paraId="27DA8033" w14:textId="05C29B02"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8.11 Datele personale înscrise în prezentul contract sunt păstrate pe întreaga perioada de executare a contractului și ulterior încetării acestuia, în conformitate cu prevederile legale referitoare la arhivarea documentelor.</w:t>
      </w:r>
    </w:p>
    <w:p w14:paraId="0474E0EC" w14:textId="1C73F5A8"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8.12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12E580A6" w14:textId="491930F8"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8.13 Fiecare parte va acționa ca un operator de date independent pentru propria prelucrare a datelor în legătură cu prezentul contract și niciuna dintre părți nu va accepta vreo răspundere pentru o încălcare de către cealaltă parte a legislației aplicabile privind protecția datelor cu caracter personal.</w:t>
      </w:r>
    </w:p>
    <w:p w14:paraId="09851BA7" w14:textId="7AB937A8" w:rsidR="008D2174" w:rsidRPr="009C1CE0"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8.14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28283C0" w14:textId="6CBB6DD3" w:rsidR="008D2174" w:rsidRDefault="008D2174" w:rsidP="008D2174">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8.15 Prin semnarea prezentului contract, incluzând clauzele privind prelucrarea datelor cu caracter personal, părțile își manifestă în mod voluntar consimțământul cu privire la prelucrarea și utilizarea acestor date în scop contractual și legal</w:t>
      </w:r>
      <w:r w:rsidR="000513E5">
        <w:rPr>
          <w:rFonts w:ascii="Times New Roman" w:hAnsi="Times New Roman"/>
          <w:spacing w:val="2"/>
          <w:szCs w:val="24"/>
          <w:lang w:val="ro-RO"/>
          <w14:ligatures w14:val="standard"/>
        </w:rPr>
        <w:t>.</w:t>
      </w:r>
    </w:p>
    <w:p w14:paraId="2BAF3BED" w14:textId="77777777" w:rsidR="000513E5" w:rsidRPr="009C1CE0" w:rsidRDefault="000513E5" w:rsidP="008D2174">
      <w:pPr>
        <w:pStyle w:val="DefaultText"/>
        <w:spacing w:line="276" w:lineRule="auto"/>
        <w:jc w:val="both"/>
        <w:rPr>
          <w:rFonts w:ascii="Times New Roman" w:hAnsi="Times New Roman"/>
          <w:spacing w:val="2"/>
          <w:szCs w:val="24"/>
          <w:lang w:val="ro-RO"/>
          <w14:ligatures w14:val="standard"/>
        </w:rPr>
      </w:pPr>
    </w:p>
    <w:p w14:paraId="12306731" w14:textId="271B3A16" w:rsidR="002A3DE1" w:rsidRPr="009C1CE0" w:rsidRDefault="00A56DB5" w:rsidP="00713821">
      <w:pPr>
        <w:pStyle w:val="Heading1"/>
        <w:spacing w:line="240" w:lineRule="auto"/>
        <w:ind w:left="720"/>
        <w:rPr>
          <w:rFonts w:ascii="Times New Roman" w:hAnsi="Times New Roman"/>
        </w:rPr>
      </w:pPr>
      <w:bookmarkStart w:id="2" w:name="_Toc528686379"/>
      <w:r w:rsidRPr="009C1CE0">
        <w:rPr>
          <w:rFonts w:ascii="Times New Roman" w:hAnsi="Times New Roman"/>
        </w:rPr>
        <w:t>OBLIGAȚIILE PĂRȚILOR</w:t>
      </w:r>
      <w:bookmarkEnd w:id="2"/>
    </w:p>
    <w:p w14:paraId="1AB412AC" w14:textId="77777777" w:rsidR="00A56DB5" w:rsidRPr="009C1CE0" w:rsidRDefault="00151449" w:rsidP="00A56DB5">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9. Obliga</w:t>
      </w:r>
      <w:r w:rsidR="00366039" w:rsidRPr="009C1CE0">
        <w:rPr>
          <w:rFonts w:ascii="Times New Roman" w:hAnsi="Times New Roman"/>
          <w:spacing w:val="2"/>
          <w14:ligatures w14:val="standard"/>
        </w:rPr>
        <w:t>ț</w:t>
      </w:r>
      <w:r w:rsidRPr="009C1CE0">
        <w:rPr>
          <w:rFonts w:ascii="Times New Roman" w:hAnsi="Times New Roman"/>
          <w:spacing w:val="2"/>
          <w14:ligatures w14:val="standard"/>
        </w:rPr>
        <w:t xml:space="preserve">iile principale ale </w:t>
      </w:r>
      <w:r w:rsidR="00A56DB5" w:rsidRPr="009C1CE0">
        <w:rPr>
          <w:rFonts w:ascii="Times New Roman" w:hAnsi="Times New Roman"/>
          <w:spacing w:val="2"/>
          <w14:ligatures w14:val="standard"/>
        </w:rPr>
        <w:t>Contractantului</w:t>
      </w:r>
    </w:p>
    <w:p w14:paraId="714096F8" w14:textId="005D555C" w:rsidR="00151449" w:rsidRPr="009C1CE0" w:rsidRDefault="00151449" w:rsidP="00A56DB5">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b w:val="0"/>
          <w:bCs/>
          <w:i w:val="0"/>
          <w:iCs/>
          <w:spacing w:val="2"/>
          <w14:ligatures w14:val="standard"/>
        </w:rPr>
        <w:t>9.1.</w:t>
      </w:r>
      <w:r w:rsidR="00A56DB5" w:rsidRPr="009C1CE0">
        <w:rPr>
          <w:rFonts w:ascii="Times New Roman" w:hAnsi="Times New Roman"/>
          <w:b w:val="0"/>
          <w:bCs/>
          <w:i w:val="0"/>
          <w:iCs/>
          <w:spacing w:val="2"/>
          <w14:ligatures w14:val="standard"/>
        </w:rPr>
        <w:t>Contractantul</w:t>
      </w:r>
      <w:r w:rsidRPr="009C1CE0">
        <w:rPr>
          <w:rFonts w:ascii="Times New Roman" w:hAnsi="Times New Roman"/>
          <w:b w:val="0"/>
          <w:i w:val="0"/>
          <w:iCs/>
          <w:spacing w:val="2"/>
          <w14:ligatures w14:val="standard"/>
        </w:rPr>
        <w:t xml:space="preserve"> are obliga</w:t>
      </w:r>
      <w:r w:rsidR="00366039" w:rsidRPr="009C1CE0">
        <w:rPr>
          <w:rFonts w:ascii="Times New Roman" w:hAnsi="Times New Roman"/>
          <w:b w:val="0"/>
          <w:i w:val="0"/>
          <w:iCs/>
          <w:spacing w:val="2"/>
          <w14:ligatures w14:val="standard"/>
        </w:rPr>
        <w:t>ț</w:t>
      </w:r>
      <w:r w:rsidRPr="009C1CE0">
        <w:rPr>
          <w:rFonts w:ascii="Times New Roman" w:hAnsi="Times New Roman"/>
          <w:b w:val="0"/>
          <w:i w:val="0"/>
          <w:iCs/>
          <w:spacing w:val="2"/>
          <w14:ligatures w14:val="standard"/>
        </w:rPr>
        <w:t>ia</w:t>
      </w:r>
      <w:r w:rsidR="00D64ACE" w:rsidRPr="009C1CE0">
        <w:rPr>
          <w:rFonts w:ascii="Times New Roman" w:hAnsi="Times New Roman"/>
          <w:b w:val="0"/>
          <w:i w:val="0"/>
          <w:iCs/>
          <w:spacing w:val="2"/>
          <w14:ligatures w14:val="standard"/>
        </w:rPr>
        <w:t xml:space="preserve"> </w:t>
      </w:r>
      <w:r w:rsidRPr="009C1CE0">
        <w:rPr>
          <w:rFonts w:ascii="Times New Roman" w:hAnsi="Times New Roman"/>
          <w:b w:val="0"/>
          <w:i w:val="0"/>
          <w:iCs/>
          <w:spacing w:val="2"/>
          <w14:ligatures w14:val="standard"/>
        </w:rPr>
        <w:t>de a presta serviciile ce fac obiectul contractului în conformitate cu legisla</w:t>
      </w:r>
      <w:r w:rsidR="00366039" w:rsidRPr="009C1CE0">
        <w:rPr>
          <w:rFonts w:ascii="Times New Roman" w:hAnsi="Times New Roman"/>
          <w:b w:val="0"/>
          <w:i w:val="0"/>
          <w:iCs/>
          <w:spacing w:val="2"/>
          <w14:ligatures w14:val="standard"/>
        </w:rPr>
        <w:t>ț</w:t>
      </w:r>
      <w:r w:rsidRPr="009C1CE0">
        <w:rPr>
          <w:rFonts w:ascii="Times New Roman" w:hAnsi="Times New Roman"/>
          <w:b w:val="0"/>
          <w:i w:val="0"/>
          <w:iCs/>
          <w:spacing w:val="2"/>
          <w14:ligatures w14:val="standard"/>
        </w:rPr>
        <w:t xml:space="preserve">ia </w:t>
      </w:r>
      <w:r w:rsidR="00366039" w:rsidRPr="009C1CE0">
        <w:rPr>
          <w:rFonts w:ascii="Times New Roman" w:hAnsi="Times New Roman"/>
          <w:b w:val="0"/>
          <w:i w:val="0"/>
          <w:iCs/>
          <w:spacing w:val="2"/>
          <w14:ligatures w14:val="standard"/>
        </w:rPr>
        <w:t>în</w:t>
      </w:r>
      <w:r w:rsidRPr="009C1CE0">
        <w:rPr>
          <w:rFonts w:ascii="Times New Roman" w:hAnsi="Times New Roman"/>
          <w:b w:val="0"/>
          <w:i w:val="0"/>
          <w:iCs/>
          <w:spacing w:val="2"/>
          <w14:ligatures w14:val="standard"/>
        </w:rPr>
        <w:t xml:space="preserve"> vigoare, caietul de sarcini </w:t>
      </w:r>
      <w:r w:rsidR="00366039" w:rsidRPr="009C1CE0">
        <w:rPr>
          <w:rFonts w:ascii="Times New Roman" w:hAnsi="Times New Roman"/>
          <w:b w:val="0"/>
          <w:i w:val="0"/>
          <w:iCs/>
          <w:spacing w:val="2"/>
          <w14:ligatures w14:val="standard"/>
        </w:rPr>
        <w:t>și</w:t>
      </w:r>
      <w:r w:rsidRPr="009C1CE0">
        <w:rPr>
          <w:rFonts w:ascii="Times New Roman" w:hAnsi="Times New Roman"/>
          <w:b w:val="0"/>
          <w:i w:val="0"/>
          <w:iCs/>
          <w:spacing w:val="2"/>
          <w14:ligatures w14:val="standard"/>
        </w:rPr>
        <w:t xml:space="preserve"> propunerea tehnică.</w:t>
      </w:r>
    </w:p>
    <w:p w14:paraId="55EC8D2C" w14:textId="07139278"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9.2.</w:t>
      </w:r>
      <w:r w:rsidR="00A56DB5" w:rsidRPr="009C1CE0">
        <w:rPr>
          <w:rFonts w:ascii="Times New Roman" w:hAnsi="Times New Roman"/>
          <w:spacing w:val="2"/>
          <w:szCs w:val="24"/>
          <w:lang w:val="ro-RO"/>
          <w14:ligatures w14:val="standard"/>
        </w:rPr>
        <w:t>Contractantul</w:t>
      </w:r>
      <w:r w:rsidRPr="009C1CE0">
        <w:rPr>
          <w:rFonts w:ascii="Times New Roman" w:hAnsi="Times New Roman"/>
          <w:spacing w:val="2"/>
          <w:szCs w:val="24"/>
          <w:lang w:val="ro-RO"/>
          <w14:ligatures w14:val="standard"/>
        </w:rPr>
        <w:t xml:space="preserve"> se obligă să presteze serviciile la standardele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/sau performan</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ele prezentate în Propunerea tehnică – Anexa la prezentul contract, inclusiv clarificări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în </w:t>
      </w:r>
      <w:r w:rsidRPr="009C1CE0">
        <w:rPr>
          <w:rFonts w:ascii="Times New Roman" w:hAnsi="Times New Roman"/>
          <w:spacing w:val="2"/>
          <w:szCs w:val="24"/>
          <w:lang w:val="ro-RO"/>
          <w14:ligatures w14:val="standard"/>
        </w:rPr>
        <w:lastRenderedPageBreak/>
        <w:t>conformitate cu cerin</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ele din Caietul de sarcini – Anexa la prezentul contract, inclusiv clarificări.</w:t>
      </w:r>
    </w:p>
    <w:p w14:paraId="6EF0AC2B" w14:textId="47A3FB99"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9.3. </w:t>
      </w:r>
      <w:r w:rsidR="00A56DB5" w:rsidRPr="009C1CE0">
        <w:rPr>
          <w:rFonts w:ascii="Times New Roman" w:hAnsi="Times New Roman"/>
          <w:bCs/>
          <w:iCs/>
          <w:spacing w:val="2"/>
          <w:szCs w:val="24"/>
          <w:lang w:val="pt-BR"/>
          <w14:ligatures w14:val="standard"/>
        </w:rPr>
        <w:t>Contractantul</w:t>
      </w:r>
      <w:r w:rsidRPr="009C1CE0">
        <w:rPr>
          <w:rFonts w:ascii="Times New Roman" w:hAnsi="Times New Roman"/>
          <w:spacing w:val="2"/>
          <w:szCs w:val="24"/>
          <w:lang w:val="ro-RO"/>
          <w14:ligatures w14:val="standard"/>
        </w:rPr>
        <w:t xml:space="preserve"> este responsabil pentru calitatea serviciilor </w:t>
      </w:r>
      <w:r w:rsidR="00A04F34" w:rsidRPr="009C1CE0">
        <w:rPr>
          <w:rFonts w:ascii="Times New Roman" w:hAnsi="Times New Roman"/>
          <w:spacing w:val="2"/>
          <w:szCs w:val="24"/>
          <w:lang w:val="ro-RO"/>
          <w14:ligatures w14:val="standard"/>
        </w:rPr>
        <w:t>prestate</w:t>
      </w:r>
      <w:r w:rsidRPr="009C1CE0">
        <w:rPr>
          <w:rFonts w:ascii="Times New Roman" w:hAnsi="Times New Roman"/>
          <w:spacing w:val="2"/>
          <w:szCs w:val="24"/>
          <w:lang w:val="ro-RO"/>
          <w14:ligatures w14:val="standard"/>
        </w:rPr>
        <w:t>,</w:t>
      </w:r>
      <w:r w:rsidR="00D64ACE"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cu execu</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ia la timp a contractului, precum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cu ob</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inerea rezultatelor/respectarea sarcinilor prevăzute în documentele contractului. El va realiza toate cerin</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ele acestui contract, respectând </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i aplicând cele mai bune practici în domeniu.</w:t>
      </w:r>
    </w:p>
    <w:p w14:paraId="2209F000" w14:textId="68AB9F3D"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9.4. </w:t>
      </w:r>
      <w:r w:rsidR="00A56DB5" w:rsidRPr="009C1CE0">
        <w:rPr>
          <w:rFonts w:ascii="Times New Roman" w:hAnsi="Times New Roman"/>
          <w:bCs/>
          <w:iCs/>
          <w:spacing w:val="2"/>
          <w:szCs w:val="24"/>
          <w:lang w:val="pt-BR"/>
          <w14:ligatures w14:val="standard"/>
        </w:rPr>
        <w:t>Contractantul</w:t>
      </w:r>
      <w:r w:rsidR="00A56DB5"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va informa de urgen</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ă </w:t>
      </w:r>
      <w:r w:rsidR="00811F7D" w:rsidRPr="00811F7D">
        <w:rPr>
          <w:rFonts w:ascii="Times New Roman" w:hAnsi="Times New Roman"/>
          <w:spacing w:val="2"/>
          <w:szCs w:val="24"/>
          <w:lang w:val="ro-RO"/>
          <w14:ligatures w14:val="standard"/>
        </w:rPr>
        <w:t>Achizitor</w:t>
      </w:r>
      <w:r w:rsidR="00811F7D">
        <w:rPr>
          <w:rFonts w:ascii="Times New Roman" w:hAnsi="Times New Roman"/>
          <w:spacing w:val="2"/>
          <w:szCs w:val="24"/>
          <w:lang w:val="ro-RO"/>
          <w14:ligatures w14:val="standard"/>
        </w:rPr>
        <w:t>ul</w:t>
      </w:r>
      <w:r w:rsidR="00811F7D" w:rsidRPr="00811F7D">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de orice eveniment sau circumstan</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e care împiedică execu</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ia la timp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eficien</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a sarcinilor sale.</w:t>
      </w:r>
    </w:p>
    <w:p w14:paraId="719C0D5E" w14:textId="30249B45"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9.</w:t>
      </w:r>
      <w:r w:rsidR="00810CEC">
        <w:rPr>
          <w:rFonts w:ascii="Times New Roman" w:hAnsi="Times New Roman"/>
          <w:spacing w:val="2"/>
          <w:szCs w:val="24"/>
          <w:lang w:val="ro-RO"/>
          <w14:ligatures w14:val="standard"/>
        </w:rPr>
        <w:t>5</w:t>
      </w:r>
      <w:r w:rsidRPr="009C1CE0">
        <w:rPr>
          <w:rFonts w:ascii="Times New Roman" w:hAnsi="Times New Roman"/>
          <w:spacing w:val="2"/>
          <w:szCs w:val="24"/>
          <w:lang w:val="ro-RO"/>
          <w14:ligatures w14:val="standard"/>
        </w:rPr>
        <w:t xml:space="preserve">. </w:t>
      </w:r>
      <w:r w:rsidR="00A56DB5" w:rsidRPr="009C1CE0">
        <w:rPr>
          <w:rFonts w:ascii="Times New Roman" w:hAnsi="Times New Roman"/>
          <w:bCs/>
          <w:iCs/>
          <w:spacing w:val="2"/>
          <w:szCs w:val="24"/>
          <w:lang w:val="pt-BR"/>
          <w14:ligatures w14:val="standard"/>
        </w:rPr>
        <w:t>Contractantul</w:t>
      </w:r>
      <w:r w:rsidRPr="009C1CE0">
        <w:rPr>
          <w:rFonts w:ascii="Times New Roman" w:hAnsi="Times New Roman"/>
          <w:spacing w:val="2"/>
          <w:szCs w:val="24"/>
          <w:lang w:val="ro-RO"/>
          <w14:ligatures w14:val="standard"/>
        </w:rPr>
        <w:t xml:space="preserve"> se obligă să supravegheze prestarea serviciilor, să asigure resursele umane, materialele </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i orice alte echipamente necesare pentru executarea contractului</w:t>
      </w:r>
      <w:r w:rsidR="002B18D3" w:rsidRPr="009C1CE0">
        <w:rPr>
          <w:rFonts w:ascii="Times New Roman" w:hAnsi="Times New Roman"/>
          <w:spacing w:val="2"/>
          <w:szCs w:val="24"/>
          <w:lang w:val="ro-RO"/>
          <w14:ligatures w14:val="standard"/>
        </w:rPr>
        <w:t>.</w:t>
      </w:r>
    </w:p>
    <w:p w14:paraId="73C35D48" w14:textId="04D2A23E"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9.</w:t>
      </w:r>
      <w:r w:rsidR="004A59AE">
        <w:rPr>
          <w:rFonts w:ascii="Times New Roman" w:hAnsi="Times New Roman"/>
          <w:spacing w:val="2"/>
          <w:szCs w:val="24"/>
          <w:lang w:val="ro-RO"/>
          <w14:ligatures w14:val="standard"/>
        </w:rPr>
        <w:t>6</w:t>
      </w:r>
      <w:r w:rsidRPr="009C1CE0">
        <w:rPr>
          <w:rFonts w:ascii="Times New Roman" w:hAnsi="Times New Roman"/>
          <w:spacing w:val="2"/>
          <w:szCs w:val="24"/>
          <w:lang w:val="ro-RO"/>
          <w14:ligatures w14:val="standard"/>
        </w:rPr>
        <w:t xml:space="preserve">. </w:t>
      </w:r>
      <w:r w:rsidR="00A56DB5" w:rsidRPr="009C1CE0">
        <w:rPr>
          <w:rFonts w:ascii="Times New Roman" w:hAnsi="Times New Roman"/>
          <w:bCs/>
          <w:iCs/>
          <w:spacing w:val="2"/>
          <w:szCs w:val="24"/>
          <w:lang w:val="ro-RO"/>
          <w14:ligatures w14:val="standard"/>
        </w:rPr>
        <w:t>Contractantul</w:t>
      </w:r>
      <w:r w:rsidR="00A56DB5"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 xml:space="preserve">va respecta </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 xml:space="preserve">i se va supune legilor </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 xml:space="preserve">i reglementărilor în vigoare în România </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 xml:space="preserve">i se va asigura că </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 xml:space="preserve">i personalul său, salariat sau contractat de acesta, conducerea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subordona</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ii acesteia, vor respecta </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i se vor supune de asemenea acelora</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 xml:space="preserve">i legi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reglementări.</w:t>
      </w:r>
    </w:p>
    <w:p w14:paraId="28DE80A1" w14:textId="61628B05"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9.</w:t>
      </w:r>
      <w:r w:rsidR="004A59AE">
        <w:rPr>
          <w:rFonts w:ascii="Times New Roman" w:hAnsi="Times New Roman"/>
          <w:spacing w:val="2"/>
          <w:szCs w:val="24"/>
          <w:lang w:val="ro-RO"/>
          <w14:ligatures w14:val="standard"/>
        </w:rPr>
        <w:t>7</w:t>
      </w:r>
      <w:r w:rsidRPr="009C1CE0">
        <w:rPr>
          <w:rFonts w:ascii="Times New Roman" w:hAnsi="Times New Roman"/>
          <w:spacing w:val="2"/>
          <w:szCs w:val="24"/>
          <w:lang w:val="ro-RO"/>
          <w14:ligatures w14:val="standard"/>
        </w:rPr>
        <w:t xml:space="preserve">. </w:t>
      </w:r>
      <w:r w:rsidR="00A56DB5" w:rsidRPr="009C1CE0">
        <w:rPr>
          <w:rFonts w:ascii="Times New Roman" w:hAnsi="Times New Roman"/>
          <w:bCs/>
          <w:iCs/>
          <w:spacing w:val="2"/>
          <w:szCs w:val="24"/>
          <w:lang w:val="ro-RO"/>
          <w14:ligatures w14:val="standard"/>
        </w:rPr>
        <w:t>Contractantul</w:t>
      </w:r>
      <w:r w:rsidRPr="009C1CE0">
        <w:rPr>
          <w:rFonts w:ascii="Times New Roman" w:hAnsi="Times New Roman"/>
          <w:spacing w:val="2"/>
          <w:szCs w:val="24"/>
          <w:lang w:val="ro-RO"/>
          <w14:ligatures w14:val="standard"/>
        </w:rPr>
        <w:t xml:space="preserve"> se obligă să despăgubească</w:t>
      </w:r>
      <w:r w:rsidR="00D64ACE"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achizitorul împotriva oricăror reclama</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ii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ac</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iuni în justi</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ie, ce rezultă din încălcarea unor drepturi de proprietate intelectuală (brevete, nume, mărci înregistrate etc.), legate de echipamentele, materialele, instala</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iile sau utilajele folosite pentru sau în legătură cu serviciile prestate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respectiv, daune-interese, costuri, taxe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cheltuieli de orice natură, aferente, cu excep</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ia situa</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iei în care o astfel de încălcare rezultă din respectarea obliga</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iilor asumate prin contract. </w:t>
      </w:r>
      <w:r w:rsidR="00A56DB5" w:rsidRPr="009C1CE0">
        <w:rPr>
          <w:rFonts w:ascii="Times New Roman" w:hAnsi="Times New Roman"/>
          <w:bCs/>
          <w:iCs/>
          <w:spacing w:val="2"/>
          <w:szCs w:val="24"/>
          <w:lang w:val="ro-RO"/>
          <w14:ligatures w14:val="standard"/>
        </w:rPr>
        <w:t>Contractantul</w:t>
      </w:r>
      <w:r w:rsidRPr="009C1CE0">
        <w:rPr>
          <w:rFonts w:ascii="Times New Roman" w:hAnsi="Times New Roman"/>
          <w:spacing w:val="2"/>
          <w:szCs w:val="24"/>
          <w:lang w:val="ro-RO"/>
          <w14:ligatures w14:val="standard"/>
        </w:rPr>
        <w:t xml:space="preserve"> va despăgubi Achizitorul în condi</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iile de mai sus, în măsura în care:</w:t>
      </w:r>
    </w:p>
    <w:p w14:paraId="6644A858" w14:textId="4F104B78" w:rsidR="00E007FC" w:rsidRPr="009C1CE0" w:rsidRDefault="00151449" w:rsidP="005E234F">
      <w:pPr>
        <w:pStyle w:val="DefaultText"/>
        <w:numPr>
          <w:ilvl w:val="0"/>
          <w:numId w:val="18"/>
        </w:numPr>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Achizitorul a notificat în scris </w:t>
      </w:r>
      <w:r w:rsidR="00A56DB5" w:rsidRPr="009C1CE0">
        <w:rPr>
          <w:rFonts w:ascii="Times New Roman" w:hAnsi="Times New Roman"/>
          <w:bCs/>
          <w:iCs/>
          <w:spacing w:val="2"/>
          <w:szCs w:val="24"/>
          <w:lang w:val="ro-RO"/>
          <w14:ligatures w14:val="standard"/>
        </w:rPr>
        <w:t>Contractantul</w:t>
      </w:r>
      <w:r w:rsidRPr="009C1CE0">
        <w:rPr>
          <w:rFonts w:ascii="Times New Roman" w:hAnsi="Times New Roman"/>
          <w:spacing w:val="2"/>
          <w:szCs w:val="24"/>
          <w:lang w:val="ro-RO"/>
          <w14:ligatures w14:val="standard"/>
        </w:rPr>
        <w:t xml:space="preserve"> în termen de 5 (cinci) zile lucrătoare de la primirea unei reclama</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ii sau cereri de chemare în judecată, pentru a permite astfel </w:t>
      </w:r>
      <w:r w:rsidR="00A56DB5" w:rsidRPr="009C1CE0">
        <w:rPr>
          <w:rFonts w:ascii="Times New Roman" w:hAnsi="Times New Roman"/>
          <w:bCs/>
          <w:iCs/>
          <w:spacing w:val="2"/>
          <w:szCs w:val="24"/>
          <w:lang w:val="ro-RO"/>
          <w14:ligatures w14:val="standard"/>
        </w:rPr>
        <w:t>Contractantul</w:t>
      </w:r>
      <w:r w:rsidRPr="009C1CE0">
        <w:rPr>
          <w:rFonts w:ascii="Times New Roman" w:hAnsi="Times New Roman"/>
          <w:spacing w:val="2"/>
          <w:szCs w:val="24"/>
          <w:lang w:val="ro-RO"/>
          <w14:ligatures w14:val="standard"/>
        </w:rPr>
        <w:t>ui să sus</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ină Achizitorul în pregătirea apărării; </w:t>
      </w:r>
    </w:p>
    <w:p w14:paraId="7474B4C2" w14:textId="77777777" w:rsidR="00E007FC" w:rsidRPr="009C1CE0" w:rsidRDefault="00151449" w:rsidP="005E234F">
      <w:pPr>
        <w:pStyle w:val="DefaultText"/>
        <w:numPr>
          <w:ilvl w:val="0"/>
          <w:numId w:val="18"/>
        </w:numPr>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Valoarea despăgubirilor în cauză a fost stabilită printr-o hotărâre judecătorească definitivă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executorie;</w:t>
      </w:r>
    </w:p>
    <w:p w14:paraId="4F0E9EC3" w14:textId="460EC31B" w:rsidR="00151449" w:rsidRPr="009C1CE0" w:rsidRDefault="00FE3A71" w:rsidP="005E234F">
      <w:pPr>
        <w:pStyle w:val="DefaultText"/>
        <w:numPr>
          <w:ilvl w:val="0"/>
          <w:numId w:val="18"/>
        </w:numPr>
        <w:spacing w:line="276" w:lineRule="auto"/>
        <w:jc w:val="both"/>
        <w:rPr>
          <w:rFonts w:ascii="Times New Roman" w:hAnsi="Times New Roman"/>
          <w:spacing w:val="2"/>
          <w:szCs w:val="24"/>
          <w:lang w:val="ro-RO"/>
          <w14:ligatures w14:val="standard"/>
        </w:rPr>
      </w:pPr>
      <w:r w:rsidRPr="009C1CE0">
        <w:rPr>
          <w:rFonts w:ascii="Times New Roman" w:hAnsi="Times New Roman"/>
          <w:bCs/>
          <w:iCs/>
          <w:spacing w:val="2"/>
          <w:szCs w:val="24"/>
          <w:lang w:val="ro-RO"/>
          <w14:ligatures w14:val="standard"/>
        </w:rPr>
        <w:t>Contractantul</w:t>
      </w:r>
      <w:r w:rsidRPr="009C1CE0">
        <w:rPr>
          <w:rFonts w:ascii="Times New Roman" w:hAnsi="Times New Roman"/>
          <w:spacing w:val="2"/>
          <w:szCs w:val="24"/>
          <w:lang w:val="ro-RO"/>
          <w14:ligatures w14:val="standard"/>
        </w:rPr>
        <w:t xml:space="preserve"> </w:t>
      </w:r>
      <w:r w:rsidR="00151449" w:rsidRPr="009C1CE0">
        <w:rPr>
          <w:rFonts w:ascii="Times New Roman" w:hAnsi="Times New Roman"/>
          <w:spacing w:val="2"/>
          <w:szCs w:val="24"/>
          <w:lang w:val="ro-RO"/>
          <w14:ligatures w14:val="standard"/>
        </w:rPr>
        <w:t>nu va fi răspunzător în cazul unei preten</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ii prin care se sus</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ine că serviciile prestate sau rezultatul lor încalcă un brevet sau drept de autor, dacă încălcarea pretinsă s-a bazat</w:t>
      </w:r>
      <w:r w:rsidR="00BF7A70">
        <w:rPr>
          <w:rFonts w:ascii="Times New Roman" w:hAnsi="Times New Roman"/>
          <w:spacing w:val="2"/>
          <w:szCs w:val="24"/>
          <w:lang w:val="ro-RO"/>
          <w14:ligatures w14:val="standard"/>
        </w:rPr>
        <w:t xml:space="preserve"> exclusiv</w:t>
      </w:r>
      <w:r w:rsidR="00151449" w:rsidRPr="009C1CE0">
        <w:rPr>
          <w:rFonts w:ascii="Times New Roman" w:hAnsi="Times New Roman"/>
          <w:spacing w:val="2"/>
          <w:szCs w:val="24"/>
          <w:lang w:val="ro-RO"/>
          <w14:ligatures w14:val="standard"/>
        </w:rPr>
        <w:t xml:space="preserve"> pe:</w:t>
      </w:r>
    </w:p>
    <w:p w14:paraId="7EED71EF" w14:textId="525AC360" w:rsidR="00151449" w:rsidRPr="009C1CE0" w:rsidRDefault="00151449" w:rsidP="005E234F">
      <w:pPr>
        <w:pStyle w:val="ListParagraph"/>
        <w:widowControl w:val="0"/>
        <w:numPr>
          <w:ilvl w:val="0"/>
          <w:numId w:val="19"/>
        </w:numPr>
        <w:suppressAutoHyphens/>
        <w:spacing w:after="0" w:line="276" w:lineRule="auto"/>
        <w:ind w:left="0" w:firstLine="0"/>
        <w:contextualSpacing w:val="0"/>
        <w:jc w:val="both"/>
        <w:rPr>
          <w:rFonts w:ascii="Times New Roman" w:eastAsia="Lucida Sans Unicode" w:hAnsi="Times New Roman"/>
          <w:spacing w:val="2"/>
          <w:sz w:val="24"/>
          <w:szCs w:val="24"/>
          <w:lang w:val="ro-RO" w:eastAsia="ro-RO"/>
          <w14:ligatures w14:val="standard"/>
        </w:rPr>
      </w:pPr>
      <w:r w:rsidRPr="009C1CE0">
        <w:rPr>
          <w:rFonts w:ascii="Times New Roman" w:eastAsia="Lucida Sans Unicode" w:hAnsi="Times New Roman"/>
          <w:spacing w:val="2"/>
          <w:sz w:val="24"/>
          <w:szCs w:val="24"/>
          <w:lang w:val="ro-RO" w:eastAsia="ro-RO"/>
          <w14:ligatures w14:val="standard"/>
        </w:rPr>
        <w:t xml:space="preserve">o modificare neautorizată de </w:t>
      </w:r>
      <w:r w:rsidR="00FE3A71" w:rsidRPr="009C1CE0">
        <w:rPr>
          <w:rFonts w:ascii="Times New Roman" w:hAnsi="Times New Roman"/>
          <w:bCs/>
          <w:iCs/>
          <w:spacing w:val="2"/>
          <w:sz w:val="24"/>
          <w:szCs w:val="24"/>
          <w:lang w:val="ro-RO"/>
          <w14:ligatures w14:val="standard"/>
        </w:rPr>
        <w:t>Contractant</w:t>
      </w:r>
      <w:r w:rsidRPr="009C1CE0">
        <w:rPr>
          <w:rFonts w:ascii="Times New Roman" w:eastAsia="Lucida Sans Unicode" w:hAnsi="Times New Roman"/>
          <w:spacing w:val="2"/>
          <w:sz w:val="24"/>
          <w:szCs w:val="24"/>
          <w:lang w:val="ro-RO" w:eastAsia="ro-RO"/>
          <w14:ligatures w14:val="standard"/>
        </w:rPr>
        <w:t>, făcută de Achizitor, direct sau prin intermediul unor ter</w:t>
      </w:r>
      <w:r w:rsidR="00366039" w:rsidRPr="009C1CE0">
        <w:rPr>
          <w:rFonts w:ascii="Times New Roman" w:eastAsia="Lucida Sans Unicode" w:hAnsi="Times New Roman"/>
          <w:spacing w:val="2"/>
          <w:sz w:val="24"/>
          <w:szCs w:val="24"/>
          <w:lang w:val="ro-RO" w:eastAsia="ro-RO"/>
          <w14:ligatures w14:val="standard"/>
        </w:rPr>
        <w:t>ț</w:t>
      </w:r>
      <w:r w:rsidRPr="009C1CE0">
        <w:rPr>
          <w:rFonts w:ascii="Times New Roman" w:eastAsia="Lucida Sans Unicode" w:hAnsi="Times New Roman"/>
          <w:spacing w:val="2"/>
          <w:sz w:val="24"/>
          <w:szCs w:val="24"/>
          <w:lang w:val="ro-RO" w:eastAsia="ro-RO"/>
          <w14:ligatures w14:val="standard"/>
        </w:rPr>
        <w:t>i,</w:t>
      </w:r>
      <w:r w:rsidR="00D64ACE" w:rsidRPr="009C1CE0">
        <w:rPr>
          <w:rFonts w:ascii="Times New Roman" w:eastAsia="Lucida Sans Unicode" w:hAnsi="Times New Roman"/>
          <w:spacing w:val="2"/>
          <w:sz w:val="24"/>
          <w:szCs w:val="24"/>
          <w:lang w:val="ro-RO" w:eastAsia="ro-RO"/>
          <w14:ligatures w14:val="standard"/>
        </w:rPr>
        <w:t xml:space="preserve"> </w:t>
      </w:r>
      <w:r w:rsidRPr="009C1CE0">
        <w:rPr>
          <w:rFonts w:ascii="Times New Roman" w:eastAsia="Lucida Sans Unicode" w:hAnsi="Times New Roman"/>
          <w:spacing w:val="2"/>
          <w:sz w:val="24"/>
          <w:szCs w:val="24"/>
          <w:lang w:val="ro-RO" w:eastAsia="ro-RO"/>
          <w14:ligatures w14:val="standard"/>
        </w:rPr>
        <w:t>asupra rezultatului serviciilor prestate; sau</w:t>
      </w:r>
    </w:p>
    <w:p w14:paraId="7638D6E8" w14:textId="2ED3377E" w:rsidR="00151449" w:rsidRPr="009C1CE0" w:rsidRDefault="00151449" w:rsidP="005E234F">
      <w:pPr>
        <w:pStyle w:val="ListParagraph"/>
        <w:widowControl w:val="0"/>
        <w:numPr>
          <w:ilvl w:val="0"/>
          <w:numId w:val="19"/>
        </w:numPr>
        <w:suppressAutoHyphens/>
        <w:spacing w:after="0" w:line="276" w:lineRule="auto"/>
        <w:ind w:left="0" w:firstLine="0"/>
        <w:contextualSpacing w:val="0"/>
        <w:jc w:val="both"/>
        <w:rPr>
          <w:rFonts w:ascii="Times New Roman" w:eastAsia="Lucida Sans Unicode" w:hAnsi="Times New Roman"/>
          <w:spacing w:val="2"/>
          <w:sz w:val="24"/>
          <w:szCs w:val="24"/>
          <w:lang w:val="ro-RO" w:eastAsia="ro-RO"/>
          <w14:ligatures w14:val="standard"/>
        </w:rPr>
      </w:pPr>
      <w:r w:rsidRPr="009C1CE0">
        <w:rPr>
          <w:rFonts w:ascii="Times New Roman" w:eastAsia="Lucida Sans Unicode" w:hAnsi="Times New Roman"/>
          <w:spacing w:val="2"/>
          <w:sz w:val="24"/>
          <w:szCs w:val="24"/>
          <w:lang w:val="ro-RO" w:eastAsia="ro-RO"/>
          <w14:ligatures w14:val="standard"/>
        </w:rPr>
        <w:t>o combina</w:t>
      </w:r>
      <w:r w:rsidR="00366039" w:rsidRPr="009C1CE0">
        <w:rPr>
          <w:rFonts w:ascii="Times New Roman" w:eastAsia="Lucida Sans Unicode" w:hAnsi="Times New Roman"/>
          <w:spacing w:val="2"/>
          <w:sz w:val="24"/>
          <w:szCs w:val="24"/>
          <w:lang w:val="ro-RO" w:eastAsia="ro-RO"/>
          <w14:ligatures w14:val="standard"/>
        </w:rPr>
        <w:t>ț</w:t>
      </w:r>
      <w:r w:rsidRPr="009C1CE0">
        <w:rPr>
          <w:rFonts w:ascii="Times New Roman" w:eastAsia="Lucida Sans Unicode" w:hAnsi="Times New Roman"/>
          <w:spacing w:val="2"/>
          <w:sz w:val="24"/>
          <w:szCs w:val="24"/>
          <w:lang w:val="ro-RO" w:eastAsia="ro-RO"/>
          <w14:ligatures w14:val="standard"/>
        </w:rPr>
        <w:t xml:space="preserve">ie între rezultatele serviciilor executate de </w:t>
      </w:r>
      <w:r w:rsidR="00FE3A71" w:rsidRPr="009C1CE0">
        <w:rPr>
          <w:rFonts w:ascii="Times New Roman" w:eastAsia="Lucida Sans Unicode" w:hAnsi="Times New Roman"/>
          <w:spacing w:val="2"/>
          <w:sz w:val="24"/>
          <w:szCs w:val="24"/>
          <w:lang w:val="ro-RO" w:eastAsia="ro-RO"/>
          <w14:ligatures w14:val="standard"/>
        </w:rPr>
        <w:t>Contractant</w:t>
      </w:r>
      <w:r w:rsidRPr="009C1CE0">
        <w:rPr>
          <w:rFonts w:ascii="Times New Roman" w:eastAsia="Lucida Sans Unicode" w:hAnsi="Times New Roman"/>
          <w:spacing w:val="2"/>
          <w:sz w:val="24"/>
          <w:szCs w:val="24"/>
          <w:lang w:val="ro-RO" w:eastAsia="ro-RO"/>
          <w14:ligatures w14:val="standard"/>
        </w:rPr>
        <w:t xml:space="preserve"> </w:t>
      </w:r>
      <w:r w:rsidR="00366039" w:rsidRPr="009C1CE0">
        <w:rPr>
          <w:rFonts w:ascii="Times New Roman" w:eastAsia="Lucida Sans Unicode" w:hAnsi="Times New Roman"/>
          <w:spacing w:val="2"/>
          <w:sz w:val="24"/>
          <w:szCs w:val="24"/>
          <w:lang w:val="ro-RO" w:eastAsia="ro-RO"/>
          <w14:ligatures w14:val="standard"/>
        </w:rPr>
        <w:t>și</w:t>
      </w:r>
      <w:r w:rsidRPr="009C1CE0">
        <w:rPr>
          <w:rFonts w:ascii="Times New Roman" w:eastAsia="Lucida Sans Unicode" w:hAnsi="Times New Roman"/>
          <w:spacing w:val="2"/>
          <w:sz w:val="24"/>
          <w:szCs w:val="24"/>
          <w:lang w:val="ro-RO" w:eastAsia="ro-RO"/>
          <w14:ligatures w14:val="standard"/>
        </w:rPr>
        <w:t xml:space="preserve"> servicii ale ter</w:t>
      </w:r>
      <w:r w:rsidR="00366039" w:rsidRPr="009C1CE0">
        <w:rPr>
          <w:rFonts w:ascii="Times New Roman" w:eastAsia="Lucida Sans Unicode" w:hAnsi="Times New Roman"/>
          <w:spacing w:val="2"/>
          <w:sz w:val="24"/>
          <w:szCs w:val="24"/>
          <w:lang w:val="ro-RO" w:eastAsia="ro-RO"/>
          <w14:ligatures w14:val="standard"/>
        </w:rPr>
        <w:t>ț</w:t>
      </w:r>
      <w:r w:rsidRPr="009C1CE0">
        <w:rPr>
          <w:rFonts w:ascii="Times New Roman" w:eastAsia="Lucida Sans Unicode" w:hAnsi="Times New Roman"/>
          <w:spacing w:val="2"/>
          <w:sz w:val="24"/>
          <w:szCs w:val="24"/>
          <w:lang w:val="ro-RO" w:eastAsia="ro-RO"/>
          <w14:ligatures w14:val="standard"/>
        </w:rPr>
        <w:t>ilor.</w:t>
      </w:r>
    </w:p>
    <w:p w14:paraId="2460D721" w14:textId="0CC4E7BE" w:rsidR="00C471E7" w:rsidRPr="00EB04F5" w:rsidRDefault="00151449" w:rsidP="005E234F">
      <w:pPr>
        <w:pStyle w:val="DefaultText"/>
        <w:spacing w:line="276" w:lineRule="auto"/>
        <w:jc w:val="both"/>
        <w:rPr>
          <w:rFonts w:ascii="Times New Roman" w:hAnsi="Times New Roman"/>
          <w:bCs/>
          <w:spacing w:val="2"/>
          <w:szCs w:val="24"/>
          <w:lang w:val="ro-RO"/>
          <w14:ligatures w14:val="standard"/>
        </w:rPr>
      </w:pPr>
      <w:r w:rsidRPr="009C1CE0">
        <w:rPr>
          <w:rFonts w:ascii="Times New Roman" w:hAnsi="Times New Roman"/>
          <w:spacing w:val="2"/>
          <w:szCs w:val="24"/>
          <w:lang w:val="ro-RO"/>
          <w14:ligatures w14:val="standard"/>
        </w:rPr>
        <w:t>9.</w:t>
      </w:r>
      <w:r w:rsidR="004A59AE">
        <w:rPr>
          <w:rFonts w:ascii="Times New Roman" w:hAnsi="Times New Roman"/>
          <w:spacing w:val="2"/>
          <w:szCs w:val="24"/>
          <w:lang w:val="ro-RO"/>
          <w14:ligatures w14:val="standard"/>
        </w:rPr>
        <w:t>8</w:t>
      </w:r>
      <w:r w:rsidRPr="009C1CE0">
        <w:rPr>
          <w:rFonts w:ascii="Times New Roman" w:hAnsi="Times New Roman"/>
          <w:spacing w:val="2"/>
          <w:szCs w:val="24"/>
          <w:lang w:val="ro-RO"/>
          <w14:ligatures w14:val="standard"/>
        </w:rPr>
        <w:t>.</w:t>
      </w:r>
      <w:r w:rsidRPr="009C1CE0">
        <w:rPr>
          <w:rFonts w:ascii="Times New Roman" w:hAnsi="Times New Roman"/>
          <w:bCs/>
          <w:spacing w:val="2"/>
          <w:szCs w:val="24"/>
          <w:lang w:val="ro-RO"/>
          <w14:ligatures w14:val="standard"/>
        </w:rPr>
        <w:t xml:space="preserve"> Dacă pe parcursul îndeplinirii contractului intervin circumstan</w:t>
      </w:r>
      <w:r w:rsidR="00366039" w:rsidRPr="009C1CE0">
        <w:rPr>
          <w:rFonts w:ascii="Times New Roman" w:hAnsi="Times New Roman"/>
          <w:bCs/>
          <w:spacing w:val="2"/>
          <w:szCs w:val="24"/>
          <w:lang w:val="ro-RO"/>
          <w14:ligatures w14:val="standard"/>
        </w:rPr>
        <w:t>ț</w:t>
      </w:r>
      <w:r w:rsidRPr="009C1CE0">
        <w:rPr>
          <w:rFonts w:ascii="Times New Roman" w:hAnsi="Times New Roman"/>
          <w:bCs/>
          <w:spacing w:val="2"/>
          <w:szCs w:val="24"/>
          <w:lang w:val="ro-RO"/>
          <w14:ligatures w14:val="standard"/>
        </w:rPr>
        <w:t xml:space="preserve">e, care nu se datorează </w:t>
      </w:r>
      <w:r w:rsidR="00FE3A71" w:rsidRPr="009C1CE0">
        <w:rPr>
          <w:rFonts w:ascii="Times New Roman" w:hAnsi="Times New Roman"/>
          <w:bCs/>
          <w:iCs/>
          <w:spacing w:val="2"/>
          <w:szCs w:val="24"/>
          <w:lang w:val="ro-RO"/>
          <w14:ligatures w14:val="standard"/>
        </w:rPr>
        <w:t>Contractantul</w:t>
      </w:r>
      <w:r w:rsidR="00FE3A71" w:rsidRPr="009C1CE0">
        <w:rPr>
          <w:rFonts w:ascii="Times New Roman" w:hAnsi="Times New Roman"/>
          <w:bCs/>
          <w:spacing w:val="2"/>
          <w:szCs w:val="24"/>
          <w:lang w:val="ro-RO"/>
          <w14:ligatures w14:val="standard"/>
        </w:rPr>
        <w:t>ui</w:t>
      </w:r>
      <w:r w:rsidRPr="009C1CE0">
        <w:rPr>
          <w:rFonts w:ascii="Times New Roman" w:hAnsi="Times New Roman"/>
          <w:bCs/>
          <w:spacing w:val="2"/>
          <w:szCs w:val="24"/>
          <w:lang w:val="ro-RO"/>
          <w14:ligatures w14:val="standard"/>
        </w:rPr>
        <w:t>, care îl pun pe acesta în imposibilitatea de a respecta termenele de prestare a serviciilor, acesta are obliga</w:t>
      </w:r>
      <w:r w:rsidR="00366039" w:rsidRPr="009C1CE0">
        <w:rPr>
          <w:rFonts w:ascii="Times New Roman" w:hAnsi="Times New Roman"/>
          <w:bCs/>
          <w:spacing w:val="2"/>
          <w:szCs w:val="24"/>
          <w:lang w:val="ro-RO"/>
          <w14:ligatures w14:val="standard"/>
        </w:rPr>
        <w:t>ț</w:t>
      </w:r>
      <w:r w:rsidRPr="009C1CE0">
        <w:rPr>
          <w:rFonts w:ascii="Times New Roman" w:hAnsi="Times New Roman"/>
          <w:bCs/>
          <w:spacing w:val="2"/>
          <w:szCs w:val="24"/>
          <w:lang w:val="ro-RO"/>
          <w14:ligatures w14:val="standard"/>
        </w:rPr>
        <w:t xml:space="preserve">ia de a notifica acest lucru, în timp util, Achizitorului. </w:t>
      </w:r>
      <w:r w:rsidR="00366039" w:rsidRPr="009C1CE0">
        <w:rPr>
          <w:rFonts w:ascii="Times New Roman" w:hAnsi="Times New Roman"/>
          <w:bCs/>
          <w:spacing w:val="2"/>
          <w:szCs w:val="24"/>
          <w:lang w:val="ro-RO"/>
          <w14:ligatures w14:val="standard"/>
        </w:rPr>
        <w:t>În</w:t>
      </w:r>
      <w:r w:rsidRPr="009C1CE0">
        <w:rPr>
          <w:rFonts w:ascii="Times New Roman" w:hAnsi="Times New Roman"/>
          <w:bCs/>
          <w:spacing w:val="2"/>
          <w:szCs w:val="24"/>
          <w:lang w:val="ro-RO"/>
          <w14:ligatures w14:val="standard"/>
        </w:rPr>
        <w:t xml:space="preserve"> afara cazului în care Achizitorul acceptă, în scris </w:t>
      </w:r>
      <w:r w:rsidR="00366039" w:rsidRPr="009C1CE0">
        <w:rPr>
          <w:rFonts w:ascii="Times New Roman" w:hAnsi="Times New Roman"/>
          <w:bCs/>
          <w:spacing w:val="2"/>
          <w:szCs w:val="24"/>
          <w:lang w:val="ro-RO"/>
          <w14:ligatures w14:val="standard"/>
        </w:rPr>
        <w:t>și</w:t>
      </w:r>
      <w:r w:rsidRPr="009C1CE0">
        <w:rPr>
          <w:rFonts w:ascii="Times New Roman" w:hAnsi="Times New Roman"/>
          <w:bCs/>
          <w:spacing w:val="2"/>
          <w:szCs w:val="24"/>
          <w:lang w:val="ro-RO"/>
          <w14:ligatures w14:val="standard"/>
        </w:rPr>
        <w:t xml:space="preserve"> expres, revizuirea acestora, pe baza justificărilor furnizate de </w:t>
      </w:r>
      <w:r w:rsidR="00FE3A71" w:rsidRPr="009C1CE0">
        <w:rPr>
          <w:rFonts w:ascii="Times New Roman" w:hAnsi="Times New Roman"/>
          <w:bCs/>
          <w:iCs/>
          <w:spacing w:val="2"/>
          <w:szCs w:val="24"/>
          <w:lang w:val="ro-RO"/>
          <w14:ligatures w14:val="standard"/>
        </w:rPr>
        <w:t>Contractant</w:t>
      </w:r>
      <w:r w:rsidRPr="009C1CE0">
        <w:rPr>
          <w:rFonts w:ascii="Times New Roman" w:hAnsi="Times New Roman"/>
          <w:bCs/>
          <w:spacing w:val="2"/>
          <w:szCs w:val="24"/>
          <w:lang w:val="ro-RO"/>
          <w14:ligatures w14:val="standard"/>
        </w:rPr>
        <w:t xml:space="preserve">, orice întârziere în îndeplinirea contractului dă dreptul Achizitorului de a pretinde </w:t>
      </w:r>
      <w:r w:rsidR="00FE3A71" w:rsidRPr="009C1CE0">
        <w:rPr>
          <w:rFonts w:ascii="Times New Roman" w:hAnsi="Times New Roman"/>
          <w:bCs/>
          <w:iCs/>
          <w:spacing w:val="2"/>
          <w:szCs w:val="24"/>
          <w:lang w:val="ro-RO"/>
          <w14:ligatures w14:val="standard"/>
        </w:rPr>
        <w:t>Contractantul</w:t>
      </w:r>
      <w:r w:rsidR="00FE3A71" w:rsidRPr="009C1CE0">
        <w:rPr>
          <w:rFonts w:ascii="Times New Roman" w:hAnsi="Times New Roman"/>
          <w:bCs/>
          <w:spacing w:val="2"/>
          <w:szCs w:val="24"/>
          <w:lang w:val="ro-RO"/>
          <w14:ligatures w14:val="standard"/>
        </w:rPr>
        <w:t>ui</w:t>
      </w:r>
      <w:r w:rsidRPr="009C1CE0">
        <w:rPr>
          <w:rFonts w:ascii="Times New Roman" w:hAnsi="Times New Roman"/>
          <w:bCs/>
          <w:spacing w:val="2"/>
          <w:szCs w:val="24"/>
          <w:lang w:val="ro-RO"/>
          <w14:ligatures w14:val="standard"/>
        </w:rPr>
        <w:t xml:space="preserve"> penalită</w:t>
      </w:r>
      <w:r w:rsidR="00366039" w:rsidRPr="009C1CE0">
        <w:rPr>
          <w:rFonts w:ascii="Times New Roman" w:hAnsi="Times New Roman"/>
          <w:bCs/>
          <w:spacing w:val="2"/>
          <w:szCs w:val="24"/>
          <w:lang w:val="ro-RO"/>
          <w14:ligatures w14:val="standard"/>
        </w:rPr>
        <w:t>ț</w:t>
      </w:r>
      <w:r w:rsidRPr="009C1CE0">
        <w:rPr>
          <w:rFonts w:ascii="Times New Roman" w:hAnsi="Times New Roman"/>
          <w:bCs/>
          <w:spacing w:val="2"/>
          <w:szCs w:val="24"/>
          <w:lang w:val="ro-RO"/>
          <w14:ligatures w14:val="standard"/>
        </w:rPr>
        <w:t>i de întârziere, conform prevederilor prezentului contract.</w:t>
      </w:r>
    </w:p>
    <w:p w14:paraId="368A60FF" w14:textId="77777777" w:rsidR="000C03F5" w:rsidRPr="009C1CE0" w:rsidRDefault="000C03F5" w:rsidP="005E234F">
      <w:pPr>
        <w:pStyle w:val="DefaultText"/>
        <w:spacing w:line="276" w:lineRule="auto"/>
        <w:jc w:val="both"/>
        <w:rPr>
          <w:rFonts w:ascii="Times New Roman" w:hAnsi="Times New Roman"/>
          <w:spacing w:val="2"/>
          <w:szCs w:val="24"/>
          <w:lang w:val="ro-RO"/>
          <w14:ligatures w14:val="standard"/>
        </w:rPr>
      </w:pPr>
    </w:p>
    <w:p w14:paraId="6E4577FE" w14:textId="62B2050F"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10. Obliga</w:t>
      </w:r>
      <w:r w:rsidR="00366039" w:rsidRPr="009C1CE0">
        <w:rPr>
          <w:rFonts w:ascii="Times New Roman" w:hAnsi="Times New Roman"/>
          <w:spacing w:val="2"/>
          <w14:ligatures w14:val="standard"/>
        </w:rPr>
        <w:t>ț</w:t>
      </w:r>
      <w:r w:rsidRPr="009C1CE0">
        <w:rPr>
          <w:rFonts w:ascii="Times New Roman" w:hAnsi="Times New Roman"/>
          <w:spacing w:val="2"/>
          <w14:ligatures w14:val="standard"/>
        </w:rPr>
        <w:t xml:space="preserve">iile principale ale </w:t>
      </w:r>
      <w:r w:rsidR="008D59BE" w:rsidRPr="009C1CE0">
        <w:rPr>
          <w:rFonts w:ascii="Times New Roman" w:hAnsi="Times New Roman"/>
          <w:spacing w:val="2"/>
          <w14:ligatures w14:val="standard"/>
        </w:rPr>
        <w:t>A</w:t>
      </w:r>
      <w:r w:rsidRPr="009C1CE0">
        <w:rPr>
          <w:rFonts w:ascii="Times New Roman" w:hAnsi="Times New Roman"/>
          <w:spacing w:val="2"/>
          <w14:ligatures w14:val="standard"/>
        </w:rPr>
        <w:t>chizitorului</w:t>
      </w:r>
    </w:p>
    <w:p w14:paraId="7A193957" w14:textId="3D1B63D5" w:rsidR="00151449" w:rsidRPr="009C1CE0" w:rsidRDefault="00151449" w:rsidP="005E234F">
      <w:pPr>
        <w:pStyle w:val="DefaultText"/>
        <w:spacing w:line="276" w:lineRule="auto"/>
        <w:jc w:val="both"/>
        <w:rPr>
          <w:rFonts w:ascii="Times New Roman" w:hAnsi="Times New Roman"/>
          <w:strike/>
          <w:spacing w:val="2"/>
          <w:szCs w:val="24"/>
          <w:lang w:val="ro-RO"/>
          <w14:ligatures w14:val="standard"/>
        </w:rPr>
      </w:pPr>
      <w:r w:rsidRPr="009C1CE0">
        <w:rPr>
          <w:rFonts w:ascii="Times New Roman" w:hAnsi="Times New Roman"/>
          <w:spacing w:val="2"/>
          <w:szCs w:val="24"/>
          <w:lang w:val="ro-RO"/>
          <w14:ligatures w14:val="standard"/>
        </w:rPr>
        <w:t>10.1.</w:t>
      </w:r>
      <w:r w:rsidR="00073E88">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Achizitorul se obligă să plătească pre</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ul către </w:t>
      </w:r>
      <w:r w:rsidR="00FE3A71" w:rsidRPr="009C1CE0">
        <w:rPr>
          <w:rFonts w:ascii="Times New Roman" w:hAnsi="Times New Roman"/>
          <w:bCs/>
          <w:iCs/>
          <w:spacing w:val="2"/>
          <w:szCs w:val="24"/>
          <w:lang w:val="ro-RO"/>
          <w14:ligatures w14:val="standard"/>
        </w:rPr>
        <w:t>Contractant</w:t>
      </w:r>
      <w:r w:rsidRPr="009C1CE0">
        <w:rPr>
          <w:rFonts w:ascii="Times New Roman" w:hAnsi="Times New Roman"/>
          <w:spacing w:val="2"/>
          <w:szCs w:val="24"/>
          <w:lang w:val="ro-RO"/>
          <w14:ligatures w14:val="standard"/>
        </w:rPr>
        <w:t xml:space="preserve"> în conformitate cu prevederile art.</w:t>
      </w:r>
      <w:r w:rsidR="00D64ACE"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ro-RO"/>
          <w14:ligatures w14:val="standard"/>
        </w:rPr>
        <w:t xml:space="preserve">5 din prezentul contract, </w:t>
      </w:r>
      <w:r w:rsidRPr="000B47F5">
        <w:rPr>
          <w:rFonts w:ascii="Times New Roman" w:hAnsi="Times New Roman"/>
          <w:spacing w:val="2"/>
          <w:szCs w:val="24"/>
          <w:lang w:val="ro-RO"/>
          <w14:ligatures w14:val="standard"/>
        </w:rPr>
        <w:t xml:space="preserve">în baza </w:t>
      </w:r>
      <w:r w:rsidR="00DB4922" w:rsidRPr="00DB4922">
        <w:rPr>
          <w:rFonts w:ascii="Times New Roman" w:hAnsi="Times New Roman"/>
          <w:szCs w:val="24"/>
          <w:lang w:val="ro-RO"/>
        </w:rPr>
        <w:t>Raportul</w:t>
      </w:r>
      <w:r w:rsidR="00DB4922">
        <w:rPr>
          <w:rFonts w:ascii="Times New Roman" w:hAnsi="Times New Roman"/>
          <w:szCs w:val="24"/>
          <w:lang w:val="ro-RO"/>
        </w:rPr>
        <w:t>ui</w:t>
      </w:r>
      <w:r w:rsidR="00DB4922" w:rsidRPr="00DB4922">
        <w:rPr>
          <w:rFonts w:ascii="Times New Roman" w:hAnsi="Times New Roman"/>
          <w:szCs w:val="24"/>
          <w:lang w:val="ro-RO"/>
        </w:rPr>
        <w:t xml:space="preserve"> lunar de activitate, semnat fără obiecțiuni</w:t>
      </w:r>
      <w:r w:rsidR="00DB4922">
        <w:rPr>
          <w:rFonts w:ascii="Times New Roman" w:hAnsi="Times New Roman"/>
          <w:szCs w:val="24"/>
          <w:lang w:val="ro-RO"/>
        </w:rPr>
        <w:t xml:space="preserve">, </w:t>
      </w:r>
      <w:r w:rsidR="000B47F5" w:rsidRPr="000B47F5">
        <w:rPr>
          <w:rFonts w:ascii="Times New Roman" w:hAnsi="Times New Roman"/>
          <w:szCs w:val="24"/>
          <w:lang w:val="ro-RO"/>
        </w:rPr>
        <w:t xml:space="preserve">care atestă </w:t>
      </w:r>
      <w:r w:rsidR="00DB4922">
        <w:rPr>
          <w:rFonts w:ascii="Times New Roman" w:hAnsi="Times New Roman"/>
          <w:szCs w:val="24"/>
          <w:lang w:val="ro-RO"/>
        </w:rPr>
        <w:t>prestarea serviciilor</w:t>
      </w:r>
      <w:r w:rsidR="000B47F5" w:rsidRPr="000B47F5">
        <w:rPr>
          <w:rFonts w:ascii="Times New Roman" w:hAnsi="Times New Roman"/>
          <w:szCs w:val="24"/>
          <w:lang w:val="ro-RO"/>
        </w:rPr>
        <w:t>, în conformitate cu cerințele caietului de sarcini.</w:t>
      </w:r>
    </w:p>
    <w:p w14:paraId="34B9B85D" w14:textId="715F4F53"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lastRenderedPageBreak/>
        <w:t>10.2. Achizitorul se obligă să recep</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 xml:space="preserve">ioneze serviciile în termenul convenit, respectiv să verifice conformitatea cu propunerea tehnică </w:t>
      </w:r>
      <w:r w:rsidR="00366039" w:rsidRPr="009C1CE0">
        <w:rPr>
          <w:rFonts w:ascii="Times New Roman" w:hAnsi="Times New Roman"/>
          <w:spacing w:val="2"/>
          <w:szCs w:val="24"/>
          <w:lang w:val="ro-RO"/>
          <w14:ligatures w14:val="standard"/>
        </w:rPr>
        <w:t>și</w:t>
      </w:r>
      <w:r w:rsidRPr="009C1CE0">
        <w:rPr>
          <w:rFonts w:ascii="Times New Roman" w:hAnsi="Times New Roman"/>
          <w:spacing w:val="2"/>
          <w:szCs w:val="24"/>
          <w:lang w:val="ro-RO"/>
          <w14:ligatures w14:val="standard"/>
        </w:rPr>
        <w:t xml:space="preserve"> caietul de sarcini.</w:t>
      </w:r>
    </w:p>
    <w:p w14:paraId="53E2A811" w14:textId="44184AE3"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DF235B">
        <w:rPr>
          <w:rFonts w:ascii="Times New Roman" w:hAnsi="Times New Roman"/>
          <w:spacing w:val="2"/>
          <w:szCs w:val="24"/>
          <w:lang w:val="ro-RO"/>
          <w14:ligatures w14:val="standard"/>
        </w:rPr>
        <w:t>10.3. Achizitorul se obligă să pună la dispozi</w:t>
      </w:r>
      <w:r w:rsidR="00366039" w:rsidRPr="00DF235B">
        <w:rPr>
          <w:rFonts w:ascii="Times New Roman" w:hAnsi="Times New Roman"/>
          <w:spacing w:val="2"/>
          <w:szCs w:val="24"/>
          <w:lang w:val="ro-RO"/>
          <w14:ligatures w14:val="standard"/>
        </w:rPr>
        <w:t>ț</w:t>
      </w:r>
      <w:r w:rsidRPr="00DF235B">
        <w:rPr>
          <w:rFonts w:ascii="Times New Roman" w:hAnsi="Times New Roman"/>
          <w:spacing w:val="2"/>
          <w:szCs w:val="24"/>
          <w:lang w:val="ro-RO"/>
          <w14:ligatures w14:val="standard"/>
        </w:rPr>
        <w:t xml:space="preserve">ia </w:t>
      </w:r>
      <w:r w:rsidR="00DA7FBE" w:rsidRPr="00DF235B">
        <w:rPr>
          <w:rFonts w:ascii="Times New Roman" w:hAnsi="Times New Roman"/>
          <w:bCs/>
          <w:iCs/>
          <w:spacing w:val="2"/>
          <w:szCs w:val="24"/>
          <w:lang w:val="ro-RO"/>
          <w14:ligatures w14:val="standard"/>
        </w:rPr>
        <w:t>Contractantul</w:t>
      </w:r>
      <w:r w:rsidRPr="00DF235B">
        <w:rPr>
          <w:rFonts w:ascii="Times New Roman" w:hAnsi="Times New Roman"/>
          <w:spacing w:val="2"/>
          <w:szCs w:val="24"/>
          <w:lang w:val="ro-RO"/>
          <w14:ligatures w14:val="standard"/>
        </w:rPr>
        <w:t>ui orice informa</w:t>
      </w:r>
      <w:r w:rsidR="00366039" w:rsidRPr="00DF235B">
        <w:rPr>
          <w:rFonts w:ascii="Times New Roman" w:hAnsi="Times New Roman"/>
          <w:spacing w:val="2"/>
          <w:szCs w:val="24"/>
          <w:lang w:val="ro-RO"/>
          <w14:ligatures w14:val="standard"/>
        </w:rPr>
        <w:t>ț</w:t>
      </w:r>
      <w:r w:rsidRPr="00DF235B">
        <w:rPr>
          <w:rFonts w:ascii="Times New Roman" w:hAnsi="Times New Roman"/>
          <w:spacing w:val="2"/>
          <w:szCs w:val="24"/>
          <w:lang w:val="ro-RO"/>
          <w14:ligatures w14:val="standard"/>
        </w:rPr>
        <w:t>ii, documente, documenta</w:t>
      </w:r>
      <w:r w:rsidR="00366039" w:rsidRPr="00DF235B">
        <w:rPr>
          <w:rFonts w:ascii="Times New Roman" w:hAnsi="Times New Roman"/>
          <w:spacing w:val="2"/>
          <w:szCs w:val="24"/>
          <w:lang w:val="ro-RO"/>
          <w14:ligatures w14:val="standard"/>
        </w:rPr>
        <w:t>ț</w:t>
      </w:r>
      <w:r w:rsidRPr="00DF235B">
        <w:rPr>
          <w:rFonts w:ascii="Times New Roman" w:hAnsi="Times New Roman"/>
          <w:spacing w:val="2"/>
          <w:szCs w:val="24"/>
          <w:lang w:val="ro-RO"/>
          <w14:ligatures w14:val="standard"/>
        </w:rPr>
        <w:t>ii tehnice, avize/ acorduri</w:t>
      </w:r>
      <w:r w:rsidR="004A59AE" w:rsidRPr="00DF235B">
        <w:rPr>
          <w:rFonts w:ascii="Times New Roman" w:hAnsi="Times New Roman"/>
          <w:spacing w:val="2"/>
          <w:szCs w:val="24"/>
          <w:lang w:val="ro-RO"/>
          <w14:ligatures w14:val="standard"/>
        </w:rPr>
        <w:t xml:space="preserve"> </w:t>
      </w:r>
      <w:r w:rsidRPr="00DF235B">
        <w:rPr>
          <w:rFonts w:ascii="Times New Roman" w:hAnsi="Times New Roman"/>
          <w:spacing w:val="2"/>
          <w:szCs w:val="24"/>
          <w:lang w:val="ro-RO"/>
          <w14:ligatures w14:val="standard"/>
        </w:rPr>
        <w:t xml:space="preserve">pe care acesta le solicita </w:t>
      </w:r>
      <w:r w:rsidR="00366039" w:rsidRPr="00DF235B">
        <w:rPr>
          <w:rFonts w:ascii="Times New Roman" w:hAnsi="Times New Roman"/>
          <w:spacing w:val="2"/>
          <w:szCs w:val="24"/>
          <w:lang w:val="ro-RO"/>
          <w14:ligatures w14:val="standard"/>
        </w:rPr>
        <w:t>și</w:t>
      </w:r>
      <w:r w:rsidRPr="00DF235B">
        <w:rPr>
          <w:rFonts w:ascii="Times New Roman" w:hAnsi="Times New Roman"/>
          <w:spacing w:val="2"/>
          <w:szCs w:val="24"/>
          <w:lang w:val="ro-RO"/>
          <w14:ligatures w14:val="standard"/>
        </w:rPr>
        <w:t xml:space="preserve"> care sunt necesare îndeplinirii contractului.</w:t>
      </w:r>
      <w:r w:rsidR="00DA7FBE" w:rsidRPr="009C1CE0">
        <w:rPr>
          <w:rFonts w:ascii="Times New Roman" w:hAnsi="Times New Roman"/>
          <w:spacing w:val="2"/>
          <w:szCs w:val="24"/>
          <w:lang w:val="ro-RO"/>
          <w14:ligatures w14:val="standard"/>
        </w:rPr>
        <w:t xml:space="preserve"> </w:t>
      </w:r>
    </w:p>
    <w:p w14:paraId="39567DAD" w14:textId="4BE925A6"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10.4. Achizitorul stabile</w:t>
      </w:r>
      <w:r w:rsidR="00366039" w:rsidRPr="009C1CE0">
        <w:rPr>
          <w:rFonts w:ascii="Times New Roman" w:hAnsi="Times New Roman"/>
          <w:spacing w:val="2"/>
          <w:szCs w:val="24"/>
          <w:lang w:val="ro-RO"/>
          <w14:ligatures w14:val="standard"/>
        </w:rPr>
        <w:t>ș</w:t>
      </w:r>
      <w:r w:rsidRPr="009C1CE0">
        <w:rPr>
          <w:rFonts w:ascii="Times New Roman" w:hAnsi="Times New Roman"/>
          <w:spacing w:val="2"/>
          <w:szCs w:val="24"/>
          <w:lang w:val="ro-RO"/>
          <w14:ligatures w14:val="standard"/>
        </w:rPr>
        <w:t xml:space="preserve">te de comun acord cu </w:t>
      </w:r>
      <w:r w:rsidR="00DA7FBE" w:rsidRPr="009C1CE0">
        <w:rPr>
          <w:rFonts w:ascii="Times New Roman" w:hAnsi="Times New Roman"/>
          <w:bCs/>
          <w:iCs/>
          <w:spacing w:val="2"/>
          <w:szCs w:val="24"/>
          <w:lang w:val="ro-RO"/>
          <w14:ligatures w14:val="standard"/>
        </w:rPr>
        <w:t>Contractantul</w:t>
      </w:r>
      <w:r w:rsidRPr="009C1CE0">
        <w:rPr>
          <w:rFonts w:ascii="Times New Roman" w:hAnsi="Times New Roman"/>
          <w:spacing w:val="2"/>
          <w:szCs w:val="24"/>
          <w:lang w:val="ro-RO"/>
          <w14:ligatures w14:val="standard"/>
        </w:rPr>
        <w:t xml:space="preserve"> graficul întâlnirilor echipei de</w:t>
      </w:r>
      <w:r w:rsidR="00ED7699" w:rsidRPr="009C1CE0">
        <w:rPr>
          <w:rFonts w:ascii="Times New Roman" w:hAnsi="Times New Roman"/>
          <w:spacing w:val="2"/>
          <w:szCs w:val="24"/>
          <w:lang w:val="ro-RO"/>
          <w14:ligatures w14:val="standard"/>
        </w:rPr>
        <w:t xml:space="preserve"> lucru</w:t>
      </w:r>
      <w:r w:rsidRPr="009C1CE0">
        <w:rPr>
          <w:rFonts w:ascii="Times New Roman" w:hAnsi="Times New Roman"/>
          <w:spacing w:val="2"/>
          <w:szCs w:val="24"/>
          <w:lang w:val="ro-RO"/>
          <w14:ligatures w14:val="standard"/>
        </w:rPr>
        <w:t>.</w:t>
      </w:r>
    </w:p>
    <w:p w14:paraId="57C1A527" w14:textId="6EB91EBD" w:rsidR="00ED7699" w:rsidRPr="009C1CE0" w:rsidRDefault="00ED769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10.5. Achizitorul, pe parcursul derulării contractului de achiziție publică, are obligația de a se implica activ prin reprezentanții săi pentru a rezolva toate problemele ce pot apărea pe întreaga durată a prestării serviciilor și de care depinde îndeplinirea obligațiilor contractuale ale </w:t>
      </w:r>
      <w:r w:rsidR="00DA7FBE" w:rsidRPr="009C1CE0">
        <w:rPr>
          <w:rFonts w:ascii="Times New Roman" w:hAnsi="Times New Roman"/>
          <w:bCs/>
          <w:iCs/>
          <w:spacing w:val="2"/>
          <w:szCs w:val="24"/>
          <w:lang w:val="ro-RO"/>
          <w14:ligatures w14:val="standard"/>
        </w:rPr>
        <w:t>Contractantul</w:t>
      </w:r>
      <w:r w:rsidR="00534E06" w:rsidRPr="009C1CE0">
        <w:rPr>
          <w:rFonts w:ascii="Times New Roman" w:hAnsi="Times New Roman"/>
          <w:spacing w:val="2"/>
          <w:szCs w:val="24"/>
          <w:lang w:val="ro-RO"/>
          <w14:ligatures w14:val="standard"/>
        </w:rPr>
        <w:t>ui</w:t>
      </w:r>
      <w:r w:rsidRPr="009C1CE0">
        <w:rPr>
          <w:rFonts w:ascii="Times New Roman" w:hAnsi="Times New Roman"/>
          <w:spacing w:val="2"/>
          <w:szCs w:val="24"/>
          <w:lang w:val="ro-RO"/>
          <w14:ligatures w14:val="standard"/>
        </w:rPr>
        <w:t xml:space="preserve">. </w:t>
      </w:r>
    </w:p>
    <w:p w14:paraId="1402286E" w14:textId="722C6ABE" w:rsidR="00ED7699" w:rsidRPr="009C1CE0" w:rsidRDefault="00ED7699" w:rsidP="005E234F">
      <w:pPr>
        <w:pStyle w:val="DefaultText"/>
        <w:spacing w:line="276" w:lineRule="auto"/>
        <w:jc w:val="both"/>
        <w:rPr>
          <w:rFonts w:ascii="Times New Roman" w:hAnsi="Times New Roman"/>
          <w:spacing w:val="2"/>
          <w:szCs w:val="24"/>
          <w:lang w:val="it-IT"/>
          <w14:ligatures w14:val="standard"/>
        </w:rPr>
      </w:pPr>
      <w:r w:rsidRPr="009C1CE0">
        <w:rPr>
          <w:rFonts w:ascii="Times New Roman" w:hAnsi="Times New Roman"/>
          <w:spacing w:val="2"/>
          <w:szCs w:val="24"/>
          <w:lang w:val="ro-RO"/>
          <w14:ligatures w14:val="standard"/>
        </w:rPr>
        <w:t>10.6. Achizitorul</w:t>
      </w:r>
      <w:r w:rsidRPr="009C1CE0">
        <w:rPr>
          <w:rFonts w:ascii="Times New Roman" w:hAnsi="Times New Roman"/>
          <w:spacing w:val="2"/>
          <w:szCs w:val="24"/>
          <w:lang w:val="it-IT"/>
          <w14:ligatures w14:val="standard"/>
        </w:rPr>
        <w:t xml:space="preserve"> își asumă răspunderea pentru veridicitatea, corectitudinea și legalitatea datelor/informațiilor/documentelor puse la dispoziția </w:t>
      </w:r>
      <w:r w:rsidR="00DA7FBE" w:rsidRPr="009C1CE0">
        <w:rPr>
          <w:rFonts w:ascii="Times New Roman" w:hAnsi="Times New Roman"/>
          <w:bCs/>
          <w:iCs/>
          <w:spacing w:val="2"/>
          <w:szCs w:val="24"/>
          <w:lang w:val="ro-RO"/>
          <w14:ligatures w14:val="standard"/>
        </w:rPr>
        <w:t>Contractantul</w:t>
      </w:r>
      <w:r w:rsidR="00DA7FBE" w:rsidRPr="009C1CE0">
        <w:rPr>
          <w:rFonts w:ascii="Times New Roman" w:hAnsi="Times New Roman"/>
          <w:spacing w:val="2"/>
          <w:szCs w:val="24"/>
          <w:lang w:val="it-IT"/>
          <w14:ligatures w14:val="standard"/>
        </w:rPr>
        <w:t>ui</w:t>
      </w:r>
      <w:r w:rsidR="00534E06" w:rsidRPr="009C1CE0">
        <w:rPr>
          <w:rFonts w:ascii="Times New Roman" w:hAnsi="Times New Roman"/>
          <w:spacing w:val="2"/>
          <w:szCs w:val="24"/>
          <w:lang w:val="it-IT"/>
          <w14:ligatures w14:val="standard"/>
        </w:rPr>
        <w:t xml:space="preserve"> </w:t>
      </w:r>
      <w:r w:rsidRPr="009C1CE0">
        <w:rPr>
          <w:rFonts w:ascii="Times New Roman" w:hAnsi="Times New Roman"/>
          <w:spacing w:val="2"/>
          <w:szCs w:val="24"/>
          <w:lang w:val="it-IT"/>
          <w14:ligatures w14:val="standard"/>
        </w:rPr>
        <w:t>în vederea îndeplinirii Contractului.</w:t>
      </w:r>
    </w:p>
    <w:p w14:paraId="516D5CE0" w14:textId="6C520327" w:rsidR="00EC5163" w:rsidRPr="00EC5163" w:rsidRDefault="00EC5163" w:rsidP="00EC5163">
      <w:pPr>
        <w:spacing w:after="0"/>
        <w:rPr>
          <w:rFonts w:ascii="Times New Roman" w:eastAsia="Calibri" w:hAnsi="Times New Roman"/>
          <w:spacing w:val="2"/>
          <w:sz w:val="24"/>
          <w:szCs w:val="24"/>
          <w:lang w:val="pt-BR"/>
          <w14:ligatures w14:val="standard"/>
        </w:rPr>
      </w:pPr>
      <w:r>
        <w:rPr>
          <w:rFonts w:ascii="Times New Roman" w:eastAsia="Calibri" w:hAnsi="Times New Roman"/>
          <w:spacing w:val="2"/>
          <w:sz w:val="24"/>
          <w:szCs w:val="24"/>
          <w:lang w:val="ro-RO"/>
          <w14:ligatures w14:val="standard"/>
        </w:rPr>
        <w:t xml:space="preserve">10.7. </w:t>
      </w:r>
      <w:r w:rsidRPr="00EC5163">
        <w:rPr>
          <w:rFonts w:ascii="Times New Roman" w:eastAsia="Calibri" w:hAnsi="Times New Roman"/>
          <w:spacing w:val="2"/>
          <w:sz w:val="24"/>
          <w:szCs w:val="24"/>
          <w:lang w:val="ro-RO"/>
          <w14:ligatures w14:val="standard"/>
        </w:rPr>
        <w:t>Persoanele responsabile cu derularea și urmărirea contractului</w:t>
      </w:r>
      <w:r w:rsidRPr="00EC5163">
        <w:rPr>
          <w:rFonts w:ascii="Times New Roman" w:eastAsia="Calibri" w:hAnsi="Times New Roman"/>
          <w:spacing w:val="2"/>
          <w:sz w:val="24"/>
          <w:szCs w:val="24"/>
          <w:lang w:val="pt-BR"/>
          <w14:ligatures w14:val="standard"/>
        </w:rPr>
        <w:t>:</w:t>
      </w:r>
    </w:p>
    <w:p w14:paraId="138EC3D9" w14:textId="77777777" w:rsidR="00EC5163" w:rsidRDefault="00EC5163" w:rsidP="00EC5163">
      <w:pPr>
        <w:spacing w:after="0"/>
        <w:rPr>
          <w:rFonts w:ascii="Times New Roman" w:eastAsia="Calibri" w:hAnsi="Times New Roman"/>
          <w:spacing w:val="2"/>
          <w:sz w:val="24"/>
          <w:szCs w:val="24"/>
          <w:lang w:val="pt-BR"/>
          <w14:ligatures w14:val="standard"/>
        </w:rPr>
      </w:pPr>
      <w:r w:rsidRPr="00EC5163">
        <w:rPr>
          <w:rFonts w:ascii="Times New Roman" w:eastAsia="Calibri" w:hAnsi="Times New Roman"/>
          <w:b/>
          <w:bCs/>
          <w:spacing w:val="2"/>
          <w:sz w:val="24"/>
          <w:szCs w:val="24"/>
          <w:lang w:val="pt-BR"/>
          <w14:ligatures w14:val="standard"/>
        </w:rPr>
        <w:t>Din partea Achizitorulu</w:t>
      </w:r>
      <w:r>
        <w:rPr>
          <w:rFonts w:ascii="Times New Roman" w:eastAsia="Calibri" w:hAnsi="Times New Roman"/>
          <w:b/>
          <w:bCs/>
          <w:spacing w:val="2"/>
          <w:sz w:val="24"/>
          <w:szCs w:val="24"/>
          <w:lang w:val="pt-BR"/>
          <w14:ligatures w14:val="standard"/>
        </w:rPr>
        <w:t>i</w:t>
      </w:r>
      <w:r w:rsidRPr="00EC5163">
        <w:rPr>
          <w:rFonts w:ascii="Times New Roman" w:eastAsia="Calibri" w:hAnsi="Times New Roman"/>
          <w:b/>
          <w:bCs/>
          <w:spacing w:val="2"/>
          <w:sz w:val="24"/>
          <w:szCs w:val="24"/>
          <w:lang w:val="pt-BR"/>
          <w14:ligatures w14:val="standard"/>
        </w:rPr>
        <w:t>:</w:t>
      </w:r>
    </w:p>
    <w:p w14:paraId="6B90D244" w14:textId="39C0812F" w:rsidR="00EC5163" w:rsidRPr="00EC5163" w:rsidRDefault="00EC5163" w:rsidP="00EC5163">
      <w:pPr>
        <w:spacing w:after="0"/>
        <w:rPr>
          <w:rFonts w:ascii="Times New Roman" w:eastAsia="Calibri" w:hAnsi="Times New Roman"/>
          <w:spacing w:val="2"/>
          <w:sz w:val="24"/>
          <w:szCs w:val="24"/>
          <w:lang w:val="pt-BR"/>
          <w14:ligatures w14:val="standard"/>
        </w:rPr>
      </w:pPr>
      <w:r>
        <w:rPr>
          <w:rFonts w:ascii="Times New Roman" w:eastAsia="Calibri" w:hAnsi="Times New Roman"/>
          <w:spacing w:val="2"/>
          <w:sz w:val="24"/>
          <w:szCs w:val="24"/>
          <w:lang w:val="pt-BR"/>
          <w14:ligatures w14:val="standard"/>
        </w:rPr>
        <w:t>___nume prenume__________________________</w:t>
      </w:r>
      <w:r w:rsidRPr="00EC5163">
        <w:rPr>
          <w:rFonts w:ascii="Times New Roman" w:eastAsia="Calibri" w:hAnsi="Times New Roman"/>
          <w:spacing w:val="2"/>
          <w:sz w:val="24"/>
          <w:szCs w:val="24"/>
          <w:lang w:val="pt-BR"/>
          <w14:ligatures w14:val="standard"/>
        </w:rPr>
        <w:br/>
        <w:t xml:space="preserve">E-mail:  </w:t>
      </w:r>
    </w:p>
    <w:p w14:paraId="6763BE6E" w14:textId="77777777" w:rsidR="00EC5163" w:rsidRDefault="00EC5163" w:rsidP="00EC5163">
      <w:pPr>
        <w:spacing w:after="0"/>
        <w:rPr>
          <w:rFonts w:ascii="Times New Roman" w:eastAsia="Calibri" w:hAnsi="Times New Roman"/>
          <w:b/>
          <w:bCs/>
          <w:spacing w:val="2"/>
          <w:sz w:val="24"/>
          <w:szCs w:val="24"/>
          <w:lang w:val="pt-BR"/>
          <w14:ligatures w14:val="standard"/>
        </w:rPr>
      </w:pPr>
      <w:r w:rsidRPr="00EC5163">
        <w:rPr>
          <w:rFonts w:ascii="Times New Roman" w:eastAsia="Calibri" w:hAnsi="Times New Roman"/>
          <w:b/>
          <w:bCs/>
          <w:spacing w:val="2"/>
          <w:sz w:val="24"/>
          <w:szCs w:val="24"/>
          <w:lang w:val="pt-BR"/>
          <w14:ligatures w14:val="standard"/>
        </w:rPr>
        <w:t>Din partea Contractantului:</w:t>
      </w:r>
    </w:p>
    <w:p w14:paraId="2DDF7330" w14:textId="5750FA6F" w:rsidR="00EC5163" w:rsidRDefault="00EC5163" w:rsidP="00EC5163">
      <w:pPr>
        <w:spacing w:after="0"/>
        <w:rPr>
          <w:rFonts w:ascii="Times New Roman" w:eastAsia="Calibri" w:hAnsi="Times New Roman"/>
          <w:spacing w:val="2"/>
          <w:sz w:val="24"/>
          <w:szCs w:val="24"/>
          <w:lang w:val="pt-BR"/>
          <w14:ligatures w14:val="standard"/>
        </w:rPr>
      </w:pPr>
      <w:r>
        <w:rPr>
          <w:rFonts w:ascii="Times New Roman" w:eastAsia="Calibri" w:hAnsi="Times New Roman"/>
          <w:spacing w:val="2"/>
          <w:sz w:val="24"/>
          <w:szCs w:val="24"/>
          <w:lang w:val="pt-BR"/>
          <w14:ligatures w14:val="standard"/>
        </w:rPr>
        <w:t>____nume prenume__________</w:t>
      </w:r>
    </w:p>
    <w:p w14:paraId="1BF37C95" w14:textId="03632ADE" w:rsidR="007F18AA" w:rsidRPr="00EC5163" w:rsidRDefault="00EC5163" w:rsidP="005E234F">
      <w:pPr>
        <w:spacing w:after="0"/>
        <w:rPr>
          <w:rFonts w:ascii="Times New Roman" w:eastAsia="Calibri" w:hAnsi="Times New Roman"/>
          <w:spacing w:val="2"/>
          <w:sz w:val="24"/>
          <w:szCs w:val="24"/>
          <w:lang w:val="pt-BR"/>
          <w14:ligatures w14:val="standard"/>
        </w:rPr>
      </w:pPr>
      <w:r w:rsidRPr="00EC5163">
        <w:rPr>
          <w:rFonts w:ascii="Times New Roman" w:eastAsia="Calibri" w:hAnsi="Times New Roman"/>
          <w:spacing w:val="2"/>
          <w:sz w:val="24"/>
          <w:szCs w:val="24"/>
          <w:lang w:val="pt-BR"/>
          <w14:ligatures w14:val="standard"/>
        </w:rPr>
        <w:t>E-mail: </w:t>
      </w:r>
    </w:p>
    <w:p w14:paraId="221C84AD" w14:textId="77777777" w:rsidR="00534E06" w:rsidRPr="009C1CE0" w:rsidRDefault="00534E06" w:rsidP="005E234F">
      <w:pPr>
        <w:spacing w:after="0"/>
        <w:rPr>
          <w:rFonts w:ascii="Times New Roman" w:eastAsia="Calibri" w:hAnsi="Times New Roman"/>
          <w:spacing w:val="2"/>
          <w:sz w:val="24"/>
          <w:szCs w:val="24"/>
          <w:lang w:val="ro-RO"/>
          <w14:ligatures w14:val="standard"/>
        </w:rPr>
      </w:pPr>
    </w:p>
    <w:p w14:paraId="0969FC0F" w14:textId="1E221190"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22014F">
        <w:rPr>
          <w:rFonts w:ascii="Times New Roman" w:hAnsi="Times New Roman"/>
          <w:spacing w:val="2"/>
          <w14:ligatures w14:val="standard"/>
        </w:rPr>
        <w:t xml:space="preserve">11. </w:t>
      </w:r>
      <w:r w:rsidR="00655A77" w:rsidRPr="0022014F">
        <w:rPr>
          <w:rFonts w:ascii="Times New Roman" w:hAnsi="Times New Roman"/>
          <w:spacing w:val="2"/>
          <w14:ligatures w14:val="standard"/>
        </w:rPr>
        <w:t>Sanc</w:t>
      </w:r>
      <w:r w:rsidR="00366039" w:rsidRPr="0022014F">
        <w:rPr>
          <w:rFonts w:ascii="Times New Roman" w:hAnsi="Times New Roman"/>
          <w:spacing w:val="2"/>
          <w14:ligatures w14:val="standard"/>
        </w:rPr>
        <w:t>ț</w:t>
      </w:r>
      <w:r w:rsidR="00655A77" w:rsidRPr="0022014F">
        <w:rPr>
          <w:rFonts w:ascii="Times New Roman" w:hAnsi="Times New Roman"/>
          <w:spacing w:val="2"/>
          <w14:ligatures w14:val="standard"/>
        </w:rPr>
        <w:t>iuni</w:t>
      </w:r>
      <w:r w:rsidRPr="0022014F">
        <w:rPr>
          <w:rFonts w:ascii="Times New Roman" w:hAnsi="Times New Roman"/>
          <w:spacing w:val="2"/>
          <w14:ligatures w14:val="standard"/>
        </w:rPr>
        <w:t xml:space="preserve"> pentru neîndeplinirea culpabilă a obliga</w:t>
      </w:r>
      <w:r w:rsidR="00366039" w:rsidRPr="0022014F">
        <w:rPr>
          <w:rFonts w:ascii="Times New Roman" w:hAnsi="Times New Roman"/>
          <w:spacing w:val="2"/>
          <w14:ligatures w14:val="standard"/>
        </w:rPr>
        <w:t>ț</w:t>
      </w:r>
      <w:r w:rsidRPr="0022014F">
        <w:rPr>
          <w:rFonts w:ascii="Times New Roman" w:hAnsi="Times New Roman"/>
          <w:spacing w:val="2"/>
          <w14:ligatures w14:val="standard"/>
        </w:rPr>
        <w:t>iilor</w:t>
      </w:r>
      <w:r w:rsidR="00D64ACE" w:rsidRPr="0022014F">
        <w:rPr>
          <w:rFonts w:ascii="Times New Roman" w:hAnsi="Times New Roman"/>
          <w:spacing w:val="2"/>
          <w14:ligatures w14:val="standard"/>
        </w:rPr>
        <w:t xml:space="preserve"> </w:t>
      </w:r>
      <w:r w:rsidRPr="0022014F">
        <w:rPr>
          <w:rFonts w:ascii="Times New Roman" w:hAnsi="Times New Roman"/>
          <w:spacing w:val="2"/>
          <w14:ligatures w14:val="standard"/>
        </w:rPr>
        <w:t>care se aplic</w:t>
      </w:r>
      <w:r w:rsidR="00D64ACE" w:rsidRPr="0022014F">
        <w:rPr>
          <w:rFonts w:ascii="Times New Roman" w:hAnsi="Times New Roman"/>
          <w:spacing w:val="2"/>
          <w14:ligatures w14:val="standard"/>
        </w:rPr>
        <w:t>ă</w:t>
      </w:r>
      <w:r w:rsidRPr="0022014F">
        <w:rPr>
          <w:rFonts w:ascii="Times New Roman" w:hAnsi="Times New Roman"/>
          <w:spacing w:val="2"/>
          <w14:ligatures w14:val="standard"/>
        </w:rPr>
        <w:t xml:space="preserve"> pe perioada de valabilitate a contractului de </w:t>
      </w:r>
      <w:r w:rsidR="00655A77" w:rsidRPr="0022014F">
        <w:rPr>
          <w:rFonts w:ascii="Times New Roman" w:hAnsi="Times New Roman"/>
          <w:spacing w:val="2"/>
          <w14:ligatures w14:val="standard"/>
        </w:rPr>
        <w:t>achizi</w:t>
      </w:r>
      <w:r w:rsidR="00366039" w:rsidRPr="0022014F">
        <w:rPr>
          <w:rFonts w:ascii="Times New Roman" w:hAnsi="Times New Roman"/>
          <w:spacing w:val="2"/>
          <w14:ligatures w14:val="standard"/>
        </w:rPr>
        <w:t>ț</w:t>
      </w:r>
      <w:r w:rsidR="00655A77" w:rsidRPr="0022014F">
        <w:rPr>
          <w:rFonts w:ascii="Times New Roman" w:hAnsi="Times New Roman"/>
          <w:spacing w:val="2"/>
          <w14:ligatures w14:val="standard"/>
        </w:rPr>
        <w:t>ie</w:t>
      </w:r>
      <w:r w:rsidRPr="0022014F">
        <w:rPr>
          <w:rFonts w:ascii="Times New Roman" w:hAnsi="Times New Roman"/>
          <w:spacing w:val="2"/>
          <w14:ligatures w14:val="standard"/>
        </w:rPr>
        <w:t xml:space="preserve"> public</w:t>
      </w:r>
      <w:r w:rsidR="00655A77" w:rsidRPr="0022014F">
        <w:rPr>
          <w:rFonts w:ascii="Times New Roman" w:hAnsi="Times New Roman"/>
          <w:spacing w:val="2"/>
          <w14:ligatures w14:val="standard"/>
        </w:rPr>
        <w:t>ă</w:t>
      </w:r>
    </w:p>
    <w:p w14:paraId="7358221D" w14:textId="7162FBAB" w:rsidR="002B2CEC" w:rsidRPr="00DF235B" w:rsidRDefault="002B2CEC" w:rsidP="005E234F">
      <w:pPr>
        <w:tabs>
          <w:tab w:val="left" w:pos="-90"/>
        </w:tabs>
        <w:spacing w:after="0"/>
        <w:jc w:val="both"/>
        <w:rPr>
          <w:rFonts w:ascii="Times New Roman" w:eastAsia="Calibri" w:hAnsi="Times New Roman"/>
          <w:spacing w:val="2"/>
          <w:sz w:val="24"/>
          <w:szCs w:val="24"/>
          <w:lang w:val="ro-RO"/>
          <w14:ligatures w14:val="standard"/>
        </w:rPr>
      </w:pPr>
      <w:r w:rsidRPr="009C1CE0">
        <w:rPr>
          <w:rFonts w:ascii="Times New Roman" w:eastAsia="Calibri" w:hAnsi="Times New Roman"/>
          <w:spacing w:val="2"/>
          <w:sz w:val="24"/>
          <w:szCs w:val="24"/>
          <w:lang w:val="ro-RO"/>
          <w14:ligatures w14:val="standard"/>
        </w:rPr>
        <w:t xml:space="preserve">11.1. În cazul în care, </w:t>
      </w:r>
      <w:r w:rsidR="005B5A26" w:rsidRPr="009C1CE0">
        <w:rPr>
          <w:rFonts w:ascii="Times New Roman" w:eastAsia="Calibri" w:hAnsi="Times New Roman"/>
          <w:spacing w:val="2"/>
          <w:sz w:val="24"/>
          <w:szCs w:val="24"/>
          <w:lang w:val="ro-RO"/>
          <w14:ligatures w14:val="standard"/>
        </w:rPr>
        <w:t>Contractantul</w:t>
      </w:r>
      <w:r w:rsidRPr="009C1CE0">
        <w:rPr>
          <w:rFonts w:ascii="Times New Roman" w:eastAsia="Calibri" w:hAnsi="Times New Roman"/>
          <w:spacing w:val="2"/>
          <w:sz w:val="24"/>
          <w:szCs w:val="24"/>
          <w:lang w:val="ro-RO"/>
          <w14:ligatures w14:val="standard"/>
        </w:rPr>
        <w:t xml:space="preserve"> nu își îndeplinește la termen obligațiile asumate prin Contract sau le îndeplinește necorespunzător sau cu întârziere, atunci </w:t>
      </w:r>
      <w:r w:rsidR="00286B68" w:rsidRPr="009C1CE0">
        <w:rPr>
          <w:rFonts w:ascii="Times New Roman" w:eastAsia="Lucida Sans Unicode" w:hAnsi="Times New Roman"/>
          <w:bCs/>
          <w:spacing w:val="2"/>
          <w:sz w:val="24"/>
          <w:szCs w:val="24"/>
          <w:lang w:val="ro-RO" w:eastAsia="ro-RO"/>
          <w14:ligatures w14:val="standard"/>
        </w:rPr>
        <w:t>Achizitorul</w:t>
      </w:r>
      <w:r w:rsidR="00286B68" w:rsidRPr="009C1CE0">
        <w:rPr>
          <w:rFonts w:ascii="Times New Roman" w:eastAsia="Calibri" w:hAnsi="Times New Roman"/>
          <w:spacing w:val="2"/>
          <w:sz w:val="24"/>
          <w:szCs w:val="24"/>
          <w:lang w:val="ro-RO"/>
          <w14:ligatures w14:val="standard"/>
        </w:rPr>
        <w:t xml:space="preserve"> </w:t>
      </w:r>
      <w:r w:rsidRPr="009C1CE0">
        <w:rPr>
          <w:rFonts w:ascii="Times New Roman" w:eastAsia="Calibri" w:hAnsi="Times New Roman"/>
          <w:spacing w:val="2"/>
          <w:sz w:val="24"/>
          <w:szCs w:val="24"/>
          <w:lang w:val="ro-RO"/>
          <w14:ligatures w14:val="standard"/>
        </w:rPr>
        <w:t>are dreptul de a percepe dobânda legală penalizatoare prevăzută la art. 3 alin. 2</w:t>
      </w:r>
      <w:r w:rsidRPr="009C1CE0">
        <w:rPr>
          <w:rFonts w:ascii="Times New Roman" w:eastAsia="Calibri" w:hAnsi="Times New Roman"/>
          <w:spacing w:val="2"/>
          <w:sz w:val="24"/>
          <w:szCs w:val="24"/>
          <w:vertAlign w:val="superscript"/>
          <w:lang w:val="ro-RO"/>
          <w14:ligatures w14:val="standard"/>
        </w:rPr>
        <w:t>1</w:t>
      </w:r>
      <w:r w:rsidRPr="009C1CE0">
        <w:rPr>
          <w:rFonts w:ascii="Times New Roman" w:eastAsia="Calibri" w:hAnsi="Times New Roman"/>
          <w:spacing w:val="2"/>
          <w:sz w:val="24"/>
          <w:szCs w:val="24"/>
          <w:lang w:val="ro-RO"/>
          <w14:ligatures w14:val="standard"/>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w:t>
      </w:r>
      <w:r w:rsidR="00073E88">
        <w:rPr>
          <w:rFonts w:ascii="Times New Roman" w:eastAsia="Calibri" w:hAnsi="Times New Roman"/>
          <w:spacing w:val="2"/>
          <w:sz w:val="24"/>
          <w:szCs w:val="24"/>
          <w:lang w:val="ro-RO"/>
          <w14:ligatures w14:val="standard"/>
        </w:rPr>
        <w:t xml:space="preserve"> </w:t>
      </w:r>
      <w:r w:rsidR="00073E88" w:rsidRPr="00DF235B">
        <w:rPr>
          <w:rFonts w:ascii="Times New Roman" w:eastAsia="Calibri" w:hAnsi="Times New Roman"/>
          <w:spacing w:val="2"/>
          <w:sz w:val="24"/>
          <w:szCs w:val="24"/>
          <w:lang w:val="ro-RO"/>
          <w14:ligatures w14:val="standard"/>
        </w:rPr>
        <w:t>sau prestate necorespunzător</w:t>
      </w:r>
      <w:r w:rsidRPr="00DF235B">
        <w:rPr>
          <w:rFonts w:ascii="Times New Roman" w:eastAsia="Calibri" w:hAnsi="Times New Roman"/>
          <w:spacing w:val="2"/>
          <w:sz w:val="24"/>
          <w:szCs w:val="24"/>
          <w:lang w:val="ro-RO"/>
          <w14:ligatures w14:val="standard"/>
        </w:rPr>
        <w:t xml:space="preserve"> pentru fiecare zi de întârziere.</w:t>
      </w:r>
      <w:r w:rsidR="005B5A26" w:rsidRPr="00DF235B">
        <w:rPr>
          <w:rFonts w:ascii="Times New Roman" w:eastAsia="Calibri" w:hAnsi="Times New Roman"/>
          <w:spacing w:val="2"/>
          <w:sz w:val="24"/>
          <w:szCs w:val="24"/>
          <w:lang w:val="ro-RO"/>
          <w14:ligatures w14:val="standard"/>
        </w:rPr>
        <w:t xml:space="preserve"> </w:t>
      </w:r>
    </w:p>
    <w:p w14:paraId="10FE9F30" w14:textId="760DA31F" w:rsidR="002B2CEC" w:rsidRPr="009C1CE0" w:rsidRDefault="002B2CEC" w:rsidP="005E234F">
      <w:pPr>
        <w:tabs>
          <w:tab w:val="left" w:pos="-90"/>
        </w:tabs>
        <w:spacing w:after="0"/>
        <w:jc w:val="both"/>
        <w:rPr>
          <w:rFonts w:ascii="Times New Roman" w:hAnsi="Times New Roman"/>
          <w:spacing w:val="2"/>
          <w:sz w:val="24"/>
          <w:szCs w:val="24"/>
          <w:lang w:val="ro-RO"/>
          <w14:ligatures w14:val="standard"/>
        </w:rPr>
      </w:pPr>
      <w:r w:rsidRPr="009C1CE0">
        <w:rPr>
          <w:rFonts w:ascii="Times New Roman" w:eastAsia="Calibri" w:hAnsi="Times New Roman"/>
          <w:spacing w:val="2"/>
          <w:sz w:val="24"/>
          <w:szCs w:val="24"/>
          <w:lang w:val="ro-RO"/>
          <w14:ligatures w14:val="standard"/>
        </w:rPr>
        <w:t xml:space="preserve">11.2. În măsura în care </w:t>
      </w:r>
      <w:r w:rsidR="00286B68" w:rsidRPr="009C1CE0">
        <w:rPr>
          <w:rFonts w:ascii="Times New Roman" w:eastAsia="Lucida Sans Unicode" w:hAnsi="Times New Roman"/>
          <w:bCs/>
          <w:spacing w:val="2"/>
          <w:sz w:val="24"/>
          <w:szCs w:val="24"/>
          <w:lang w:val="ro-RO" w:eastAsia="ro-RO"/>
          <w14:ligatures w14:val="standard"/>
        </w:rPr>
        <w:t>Achizitorul</w:t>
      </w:r>
      <w:r w:rsidR="00286B68" w:rsidRPr="009C1CE0">
        <w:rPr>
          <w:rFonts w:ascii="Times New Roman" w:eastAsia="Calibri" w:hAnsi="Times New Roman"/>
          <w:spacing w:val="2"/>
          <w:sz w:val="24"/>
          <w:szCs w:val="24"/>
          <w:lang w:val="ro-RO"/>
          <w14:ligatures w14:val="standard"/>
        </w:rPr>
        <w:t xml:space="preserve"> </w:t>
      </w:r>
      <w:r w:rsidRPr="009C1CE0">
        <w:rPr>
          <w:rFonts w:ascii="Times New Roman" w:eastAsia="Calibri" w:hAnsi="Times New Roman"/>
          <w:spacing w:val="2"/>
          <w:sz w:val="24"/>
          <w:szCs w:val="24"/>
          <w:lang w:val="ro-RO"/>
          <w14:ligatures w14:val="standard"/>
        </w:rPr>
        <w:t xml:space="preserve">nu efectuează plata în termenul stabilit la </w:t>
      </w:r>
      <w:r w:rsidRPr="009C1CE0">
        <w:rPr>
          <w:rFonts w:ascii="Times New Roman" w:hAnsi="Times New Roman"/>
          <w:spacing w:val="2"/>
          <w:sz w:val="24"/>
          <w:szCs w:val="24"/>
          <w:lang w:val="ro-RO"/>
          <w14:ligatures w14:val="standard"/>
        </w:rPr>
        <w:t>art. 5</w:t>
      </w:r>
      <w:r w:rsidRPr="009C1CE0">
        <w:rPr>
          <w:rFonts w:ascii="Times New Roman" w:eastAsia="Calibri" w:hAnsi="Times New Roman"/>
          <w:spacing w:val="2"/>
          <w:sz w:val="24"/>
          <w:szCs w:val="24"/>
          <w:lang w:val="ro-RO"/>
          <w14:ligatures w14:val="standard"/>
        </w:rPr>
        <w:t xml:space="preserve">, </w:t>
      </w:r>
      <w:r w:rsidR="005B5A26" w:rsidRPr="009C1CE0">
        <w:rPr>
          <w:rFonts w:ascii="Times New Roman" w:eastAsia="Calibri" w:hAnsi="Times New Roman"/>
          <w:spacing w:val="2"/>
          <w:sz w:val="24"/>
          <w:szCs w:val="24"/>
          <w:lang w:val="ro-RO"/>
          <w14:ligatures w14:val="standard"/>
        </w:rPr>
        <w:t>Contractantul</w:t>
      </w:r>
      <w:r w:rsidR="00534E06" w:rsidRPr="009C1CE0">
        <w:rPr>
          <w:rFonts w:ascii="Times New Roman" w:eastAsia="Calibri" w:hAnsi="Times New Roman"/>
          <w:spacing w:val="2"/>
          <w:sz w:val="24"/>
          <w:szCs w:val="24"/>
          <w:lang w:val="ro-RO"/>
          <w14:ligatures w14:val="standard"/>
        </w:rPr>
        <w:t xml:space="preserve"> </w:t>
      </w:r>
      <w:r w:rsidRPr="009C1CE0">
        <w:rPr>
          <w:rFonts w:ascii="Times New Roman" w:eastAsia="Calibri" w:hAnsi="Times New Roman"/>
          <w:spacing w:val="2"/>
          <w:sz w:val="24"/>
          <w:szCs w:val="24"/>
          <w:lang w:val="ro-RO"/>
          <w14:ligatures w14:val="standard"/>
        </w:rPr>
        <w:t>are dreptul de a solicita plata dobânzii legale penalizatoare, aplicată la valoarea plății neefectuate, în conformitate cu prevederile art. 4 și art.8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2ABE6EB" w14:textId="7D18E60B" w:rsidR="00470710" w:rsidRDefault="00151449" w:rsidP="005E234F">
      <w:pPr>
        <w:tabs>
          <w:tab w:val="left" w:pos="-90"/>
        </w:tabs>
        <w:spacing w:after="0"/>
        <w:jc w:val="both"/>
        <w:rPr>
          <w:rFonts w:ascii="Times New Roman" w:hAnsi="Times New Roman"/>
          <w:spacing w:val="2"/>
          <w:sz w:val="24"/>
          <w:szCs w:val="24"/>
          <w:lang w:val="ro-RO"/>
          <w14:ligatures w14:val="standard"/>
        </w:rPr>
      </w:pPr>
      <w:r w:rsidRPr="009C1CE0">
        <w:rPr>
          <w:rFonts w:ascii="Times New Roman" w:hAnsi="Times New Roman"/>
          <w:spacing w:val="2"/>
          <w:sz w:val="24"/>
          <w:szCs w:val="24"/>
          <w:lang w:val="ro-RO"/>
          <w14:ligatures w14:val="standard"/>
        </w:rPr>
        <w:t xml:space="preserve">11.3. </w:t>
      </w:r>
      <w:r w:rsidR="002B2CEC" w:rsidRPr="009C1CE0">
        <w:rPr>
          <w:rFonts w:ascii="Times New Roman" w:hAnsi="Times New Roman"/>
          <w:spacing w:val="2"/>
          <w:sz w:val="24"/>
          <w:szCs w:val="24"/>
          <w:lang w:val="ro-RO"/>
          <w14:ligatures w14:val="standard"/>
        </w:rPr>
        <w:t xml:space="preserve">Nerespectarea </w:t>
      </w:r>
      <w:proofErr w:type="spellStart"/>
      <w:r w:rsidR="002B2CEC" w:rsidRPr="009C1CE0">
        <w:rPr>
          <w:rFonts w:ascii="Times New Roman" w:hAnsi="Times New Roman"/>
          <w:spacing w:val="2"/>
          <w:sz w:val="24"/>
          <w:szCs w:val="24"/>
          <w:lang w:val="ro-RO"/>
          <w14:ligatures w14:val="standard"/>
        </w:rPr>
        <w:t>obligaţiilor</w:t>
      </w:r>
      <w:proofErr w:type="spellEnd"/>
      <w:r w:rsidR="002B2CEC" w:rsidRPr="009C1CE0">
        <w:rPr>
          <w:rFonts w:ascii="Times New Roman" w:hAnsi="Times New Roman"/>
          <w:spacing w:val="2"/>
          <w:sz w:val="24"/>
          <w:szCs w:val="24"/>
          <w:lang w:val="ro-RO"/>
          <w14:ligatures w14:val="standard"/>
        </w:rPr>
        <w:t xml:space="preserve"> asumate prin prezentul contract de către una dintre </w:t>
      </w:r>
      <w:proofErr w:type="spellStart"/>
      <w:r w:rsidR="002B2CEC" w:rsidRPr="009C1CE0">
        <w:rPr>
          <w:rFonts w:ascii="Times New Roman" w:hAnsi="Times New Roman"/>
          <w:spacing w:val="2"/>
          <w:sz w:val="24"/>
          <w:szCs w:val="24"/>
          <w:lang w:val="ro-RO"/>
          <w14:ligatures w14:val="standard"/>
        </w:rPr>
        <w:t>părţi</w:t>
      </w:r>
      <w:proofErr w:type="spellEnd"/>
      <w:r w:rsidR="002B2CEC" w:rsidRPr="009C1CE0">
        <w:rPr>
          <w:rFonts w:ascii="Times New Roman" w:hAnsi="Times New Roman"/>
          <w:spacing w:val="2"/>
          <w:sz w:val="24"/>
          <w:szCs w:val="24"/>
          <w:lang w:val="ro-RO"/>
          <w14:ligatures w14:val="standard"/>
        </w:rPr>
        <w:t xml:space="preserve">, în mod culpabil, dă dreptul </w:t>
      </w:r>
      <w:proofErr w:type="spellStart"/>
      <w:r w:rsidR="002B2CEC" w:rsidRPr="009C1CE0">
        <w:rPr>
          <w:rFonts w:ascii="Times New Roman" w:hAnsi="Times New Roman"/>
          <w:spacing w:val="2"/>
          <w:sz w:val="24"/>
          <w:szCs w:val="24"/>
          <w:lang w:val="ro-RO"/>
          <w14:ligatures w14:val="standard"/>
        </w:rPr>
        <w:t>părţii</w:t>
      </w:r>
      <w:proofErr w:type="spellEnd"/>
      <w:r w:rsidR="002B2CEC" w:rsidRPr="009C1CE0">
        <w:rPr>
          <w:rFonts w:ascii="Times New Roman" w:hAnsi="Times New Roman"/>
          <w:spacing w:val="2"/>
          <w:sz w:val="24"/>
          <w:szCs w:val="24"/>
          <w:lang w:val="ro-RO"/>
          <w14:ligatures w14:val="standard"/>
        </w:rPr>
        <w:t xml:space="preserve"> lezate de a cere rezilierea contractului </w:t>
      </w:r>
      <w:proofErr w:type="spellStart"/>
      <w:r w:rsidR="002B2CEC" w:rsidRPr="009C1CE0">
        <w:rPr>
          <w:rFonts w:ascii="Times New Roman" w:hAnsi="Times New Roman"/>
          <w:spacing w:val="2"/>
          <w:sz w:val="24"/>
          <w:szCs w:val="24"/>
          <w:lang w:val="ro-RO"/>
          <w14:ligatures w14:val="standard"/>
        </w:rPr>
        <w:t>şi</w:t>
      </w:r>
      <w:proofErr w:type="spellEnd"/>
      <w:r w:rsidR="002B2CEC" w:rsidRPr="009C1CE0">
        <w:rPr>
          <w:rFonts w:ascii="Times New Roman" w:hAnsi="Times New Roman"/>
          <w:spacing w:val="2"/>
          <w:sz w:val="24"/>
          <w:szCs w:val="24"/>
          <w:lang w:val="ro-RO"/>
          <w14:ligatures w14:val="standard"/>
        </w:rPr>
        <w:t xml:space="preserve"> de a pretinde plata de daune-interese, daca ulterior </w:t>
      </w:r>
      <w:r w:rsidR="00B86834" w:rsidRPr="009C1CE0">
        <w:rPr>
          <w:rFonts w:ascii="Times New Roman" w:hAnsi="Times New Roman"/>
          <w:spacing w:val="2"/>
          <w:sz w:val="24"/>
          <w:szCs w:val="24"/>
          <w:lang w:val="ro-RO"/>
          <w14:ligatures w14:val="standard"/>
        </w:rPr>
        <w:t>notificării</w:t>
      </w:r>
      <w:r w:rsidR="002B2CEC" w:rsidRPr="009C1CE0">
        <w:rPr>
          <w:rFonts w:ascii="Times New Roman" w:hAnsi="Times New Roman"/>
          <w:spacing w:val="2"/>
          <w:sz w:val="24"/>
          <w:szCs w:val="24"/>
          <w:lang w:val="ro-RO"/>
          <w14:ligatures w14:val="standard"/>
        </w:rPr>
        <w:t xml:space="preserve"> scrise adresată de către partea lezată, partea în culpă nu </w:t>
      </w:r>
      <w:proofErr w:type="spellStart"/>
      <w:r w:rsidR="002B2CEC" w:rsidRPr="009C1CE0">
        <w:rPr>
          <w:rFonts w:ascii="Times New Roman" w:hAnsi="Times New Roman"/>
          <w:spacing w:val="2"/>
          <w:sz w:val="24"/>
          <w:szCs w:val="24"/>
          <w:lang w:val="ro-RO"/>
          <w14:ligatures w14:val="standard"/>
        </w:rPr>
        <w:t>iși</w:t>
      </w:r>
      <w:proofErr w:type="spellEnd"/>
      <w:r w:rsidR="002B2CEC" w:rsidRPr="009C1CE0">
        <w:rPr>
          <w:rFonts w:ascii="Times New Roman" w:hAnsi="Times New Roman"/>
          <w:spacing w:val="2"/>
          <w:sz w:val="24"/>
          <w:szCs w:val="24"/>
          <w:lang w:val="ro-RO"/>
          <w14:ligatures w14:val="standard"/>
        </w:rPr>
        <w:t xml:space="preserve"> execută în mod corespunzător obligațiile respective, în termen de 30 de zile de la primirea notificării. În cazul în care partea în culpă va îndeplini obligațiile neîndeplinite sau îndeplinite </w:t>
      </w:r>
      <w:r w:rsidR="00B86834" w:rsidRPr="009C1CE0">
        <w:rPr>
          <w:rFonts w:ascii="Times New Roman" w:hAnsi="Times New Roman"/>
          <w:spacing w:val="2"/>
          <w:sz w:val="24"/>
          <w:szCs w:val="24"/>
          <w:lang w:val="ro-RO"/>
          <w14:ligatures w14:val="standard"/>
        </w:rPr>
        <w:t>necorespunzător</w:t>
      </w:r>
      <w:r w:rsidR="002B2CEC" w:rsidRPr="009C1CE0">
        <w:rPr>
          <w:rFonts w:ascii="Times New Roman" w:hAnsi="Times New Roman"/>
          <w:spacing w:val="2"/>
          <w:sz w:val="24"/>
          <w:szCs w:val="24"/>
          <w:lang w:val="ro-RO"/>
          <w14:ligatures w14:val="standard"/>
        </w:rPr>
        <w:t xml:space="preserve"> în termenul menționat mai sus, rezilierea nu va mai opera.</w:t>
      </w:r>
    </w:p>
    <w:p w14:paraId="285A7515" w14:textId="0E6C5898" w:rsidR="00B86834" w:rsidRPr="0022014F" w:rsidRDefault="00B86834" w:rsidP="00D15CDF">
      <w:pPr>
        <w:tabs>
          <w:tab w:val="left" w:pos="-90"/>
        </w:tabs>
        <w:spacing w:after="0" w:line="240" w:lineRule="auto"/>
        <w:jc w:val="both"/>
        <w:rPr>
          <w:rFonts w:ascii="Times New Roman" w:hAnsi="Times New Roman"/>
          <w:spacing w:val="2"/>
          <w:sz w:val="24"/>
          <w:szCs w:val="24"/>
          <w:lang w:val="ro-RO"/>
          <w14:ligatures w14:val="standard"/>
        </w:rPr>
      </w:pPr>
      <w:r w:rsidRPr="0022014F">
        <w:rPr>
          <w:rFonts w:ascii="Times New Roman" w:hAnsi="Times New Roman"/>
          <w:spacing w:val="2"/>
          <w:sz w:val="24"/>
          <w:szCs w:val="24"/>
          <w:lang w:val="ro-RO"/>
          <w14:ligatures w14:val="standard"/>
        </w:rPr>
        <w:lastRenderedPageBreak/>
        <w:t>11.4. Penalitățile prevăzute în Caietul de sarcini se aplică distinct și cumulativ, după caz, față de dobânda legală penalizatoare prevăzută la art. 11.1, fără a fi necesară dovedirea unui prejudiciu, acestea având caracter de clauză penală.</w:t>
      </w:r>
    </w:p>
    <w:p w14:paraId="3AC1655D" w14:textId="77777777" w:rsidR="00B86834" w:rsidRPr="0022014F" w:rsidRDefault="00B86834" w:rsidP="00D15CDF">
      <w:pPr>
        <w:tabs>
          <w:tab w:val="left" w:pos="-90"/>
        </w:tabs>
        <w:spacing w:after="0" w:line="240" w:lineRule="auto"/>
        <w:jc w:val="both"/>
        <w:rPr>
          <w:rFonts w:ascii="Times New Roman" w:hAnsi="Times New Roman"/>
          <w:spacing w:val="2"/>
          <w:sz w:val="24"/>
          <w:szCs w:val="24"/>
          <w:lang w:val="ro-RO"/>
          <w14:ligatures w14:val="standard"/>
        </w:rPr>
      </w:pPr>
    </w:p>
    <w:p w14:paraId="2D59BCCA" w14:textId="0CD0FD1B" w:rsidR="00B53D04" w:rsidRPr="0022014F" w:rsidRDefault="00EB04F5" w:rsidP="002A4374">
      <w:pPr>
        <w:tabs>
          <w:tab w:val="left" w:pos="-90"/>
        </w:tabs>
        <w:spacing w:after="0"/>
        <w:jc w:val="both"/>
        <w:rPr>
          <w:rFonts w:ascii="Times New Roman" w:hAnsi="Times New Roman"/>
          <w:sz w:val="24"/>
          <w:szCs w:val="24"/>
          <w:lang w:val="ro-RO"/>
        </w:rPr>
      </w:pPr>
      <w:r w:rsidRPr="0022014F">
        <w:rPr>
          <w:rFonts w:ascii="Times New Roman" w:hAnsi="Times New Roman"/>
          <w:spacing w:val="2"/>
          <w:sz w:val="24"/>
          <w:szCs w:val="24"/>
          <w:lang w:val="ro-RO"/>
          <w14:ligatures w14:val="standard"/>
        </w:rPr>
        <w:t>11.</w:t>
      </w:r>
      <w:r w:rsidR="00B86834" w:rsidRPr="0022014F">
        <w:rPr>
          <w:rFonts w:ascii="Times New Roman" w:hAnsi="Times New Roman"/>
          <w:spacing w:val="2"/>
          <w:sz w:val="24"/>
          <w:szCs w:val="24"/>
          <w:lang w:val="ro-RO"/>
          <w14:ligatures w14:val="standard"/>
        </w:rPr>
        <w:t>5</w:t>
      </w:r>
      <w:r w:rsidRPr="0022014F">
        <w:rPr>
          <w:rFonts w:ascii="Times New Roman" w:hAnsi="Times New Roman"/>
          <w:spacing w:val="2"/>
          <w:sz w:val="24"/>
          <w:szCs w:val="24"/>
          <w:lang w:val="ro-RO"/>
          <w14:ligatures w14:val="standard"/>
        </w:rPr>
        <w:t xml:space="preserve">. În cazul nerespectării obligațiilor esențiale, Contractantul are obligația de a remedia neconformitățile </w:t>
      </w:r>
      <w:r w:rsidRPr="0022014F">
        <w:rPr>
          <w:rFonts w:ascii="Times New Roman" w:hAnsi="Times New Roman"/>
          <w:b/>
          <w:bCs/>
          <w:spacing w:val="2"/>
          <w:sz w:val="24"/>
          <w:szCs w:val="24"/>
          <w:lang w:val="ro-RO"/>
          <w14:ligatures w14:val="standard"/>
        </w:rPr>
        <w:t>în termenele stabilite prin nivelurile de servicii (SLA)</w:t>
      </w:r>
      <w:r w:rsidRPr="0022014F">
        <w:rPr>
          <w:rFonts w:ascii="Times New Roman" w:hAnsi="Times New Roman"/>
          <w:spacing w:val="2"/>
          <w:sz w:val="24"/>
          <w:szCs w:val="24"/>
          <w:lang w:val="ro-RO"/>
          <w14:ligatures w14:val="standard"/>
        </w:rPr>
        <w:t xml:space="preserve"> prevăzute în Caietul de sarcini, fără a fi aplicabil termenul general de remediere de 30 de zile</w:t>
      </w:r>
      <w:r w:rsidR="0073130E">
        <w:rPr>
          <w:rFonts w:ascii="Times New Roman" w:hAnsi="Times New Roman"/>
          <w:spacing w:val="2"/>
          <w:sz w:val="24"/>
          <w:szCs w:val="24"/>
          <w:lang w:val="ro-RO"/>
          <w14:ligatures w14:val="standard"/>
        </w:rPr>
        <w:t xml:space="preserve"> prevăzut la art.11.3.</w:t>
      </w:r>
      <w:r w:rsidRPr="0022014F">
        <w:rPr>
          <w:rFonts w:ascii="Times New Roman" w:hAnsi="Times New Roman"/>
          <w:sz w:val="24"/>
          <w:szCs w:val="24"/>
          <w:lang w:val="ro-RO"/>
        </w:rPr>
        <w:t xml:space="preserve"> </w:t>
      </w:r>
      <w:r w:rsidRPr="0022014F">
        <w:rPr>
          <w:rFonts w:ascii="Times New Roman" w:hAnsi="Times New Roman"/>
          <w:spacing w:val="2"/>
          <w:sz w:val="24"/>
          <w:szCs w:val="24"/>
          <w:lang w:val="ro-RO"/>
          <w14:ligatures w14:val="standard"/>
        </w:rPr>
        <w:t>Sunt considerate obligații esențiale ale contractului obligațiile privind asigurarea continuității, funcționării și disponibilității serviciilor și sistemelor critice, astfel cum sunt definite în Caietul de sarcini.</w:t>
      </w:r>
    </w:p>
    <w:p w14:paraId="4B78BF9E" w14:textId="416E5650" w:rsidR="00EB04F5" w:rsidRPr="0022014F" w:rsidRDefault="00B53D04" w:rsidP="002A4374">
      <w:pPr>
        <w:tabs>
          <w:tab w:val="left" w:pos="-90"/>
        </w:tabs>
        <w:spacing w:after="0"/>
        <w:jc w:val="both"/>
        <w:rPr>
          <w:rFonts w:ascii="Times New Roman" w:hAnsi="Times New Roman"/>
          <w:spacing w:val="2"/>
          <w:sz w:val="24"/>
          <w:szCs w:val="24"/>
          <w:lang w:val="ro-RO"/>
          <w14:ligatures w14:val="standard"/>
        </w:rPr>
      </w:pPr>
      <w:r w:rsidRPr="0022014F">
        <w:rPr>
          <w:rFonts w:ascii="Times New Roman" w:hAnsi="Times New Roman"/>
          <w:sz w:val="24"/>
          <w:szCs w:val="24"/>
          <w:lang w:val="ro-RO"/>
        </w:rPr>
        <w:t>11.</w:t>
      </w:r>
      <w:r w:rsidR="00B86834" w:rsidRPr="0022014F">
        <w:rPr>
          <w:rFonts w:ascii="Times New Roman" w:hAnsi="Times New Roman"/>
          <w:sz w:val="24"/>
          <w:szCs w:val="24"/>
          <w:lang w:val="ro-RO"/>
        </w:rPr>
        <w:t>6</w:t>
      </w:r>
      <w:r w:rsidRPr="0022014F">
        <w:rPr>
          <w:rFonts w:ascii="Times New Roman" w:hAnsi="Times New Roman"/>
          <w:sz w:val="24"/>
          <w:szCs w:val="24"/>
          <w:lang w:val="ro-RO"/>
        </w:rPr>
        <w:t xml:space="preserve">. </w:t>
      </w:r>
      <w:r w:rsidRPr="0022014F">
        <w:rPr>
          <w:rFonts w:ascii="Times New Roman" w:hAnsi="Times New Roman"/>
          <w:spacing w:val="2"/>
          <w:sz w:val="24"/>
          <w:szCs w:val="24"/>
          <w:lang w:val="ro-RO"/>
          <w14:ligatures w14:val="standard"/>
        </w:rPr>
        <w:t>Dacă neîndeplinirea obligațiilor esențiale este calificată, potrivit Caietului de sarcini, drept incident blocant sau critic și nu este remediată în termenele SLA aplicabile, Achizitorul are dreptul de a dispune rezilierea contractului, fără acordarea termenului de remediere de 30 de zile prevăzut pentru celelalte obligații contractuale.</w:t>
      </w:r>
    </w:p>
    <w:p w14:paraId="1796AABF" w14:textId="77777777" w:rsidR="00DF35BB" w:rsidRPr="0022014F" w:rsidRDefault="00DF35BB" w:rsidP="005E234F">
      <w:pPr>
        <w:tabs>
          <w:tab w:val="left" w:pos="-90"/>
        </w:tabs>
        <w:spacing w:after="0"/>
        <w:jc w:val="both"/>
        <w:rPr>
          <w:rFonts w:ascii="Times New Roman" w:hAnsi="Times New Roman"/>
          <w:spacing w:val="2"/>
          <w:sz w:val="24"/>
          <w:szCs w:val="24"/>
          <w:lang w:val="ro-RO"/>
          <w14:ligatures w14:val="standard"/>
        </w:rPr>
      </w:pPr>
    </w:p>
    <w:p w14:paraId="1ACFE0C3" w14:textId="40F82876" w:rsidR="00151449" w:rsidRPr="00FC4E16" w:rsidRDefault="00151449" w:rsidP="00B32602">
      <w:pPr>
        <w:pStyle w:val="DefaultText"/>
        <w:spacing w:line="276" w:lineRule="auto"/>
        <w:jc w:val="center"/>
        <w:rPr>
          <w:rFonts w:ascii="Times New Roman" w:hAnsi="Times New Roman"/>
          <w:b/>
          <w:i/>
          <w:spacing w:val="2"/>
          <w:szCs w:val="24"/>
          <w:lang w:val="ro-RO"/>
          <w14:ligatures w14:val="standard"/>
        </w:rPr>
      </w:pPr>
      <w:r w:rsidRPr="00FC4E16">
        <w:rPr>
          <w:rFonts w:ascii="Times New Roman" w:hAnsi="Times New Roman"/>
          <w:b/>
          <w:i/>
          <w:spacing w:val="2"/>
          <w:szCs w:val="24"/>
          <w:lang w:val="ro-RO"/>
          <w14:ligatures w14:val="standard"/>
        </w:rPr>
        <w:t>Clauze specifice</w:t>
      </w:r>
    </w:p>
    <w:p w14:paraId="650122AF" w14:textId="77777777" w:rsidR="00425ADB" w:rsidRPr="00EB04F5" w:rsidRDefault="00425ADB" w:rsidP="005E234F">
      <w:pPr>
        <w:pStyle w:val="Heading1"/>
        <w:spacing w:beforeLines="0" w:before="0" w:afterLines="0" w:after="0" w:line="276" w:lineRule="auto"/>
        <w:rPr>
          <w:rFonts w:ascii="Times New Roman" w:hAnsi="Times New Roman"/>
          <w:color w:val="EE0000"/>
          <w:spacing w:val="2"/>
          <w:lang w:eastAsia="ro-RO"/>
          <w14:ligatures w14:val="standard"/>
        </w:rPr>
      </w:pPr>
    </w:p>
    <w:p w14:paraId="33EE693D" w14:textId="21E839E1" w:rsidR="00151449" w:rsidRPr="0022014F" w:rsidRDefault="00151449" w:rsidP="005E234F">
      <w:pPr>
        <w:pStyle w:val="Heading1"/>
        <w:spacing w:beforeLines="0" w:before="0" w:afterLines="0" w:after="0" w:line="276" w:lineRule="auto"/>
        <w:rPr>
          <w:rFonts w:ascii="Times New Roman" w:hAnsi="Times New Roman"/>
          <w:spacing w:val="2"/>
          <w:lang w:eastAsia="ro-RO"/>
          <w14:ligatures w14:val="standard"/>
        </w:rPr>
      </w:pPr>
      <w:r w:rsidRPr="0022014F">
        <w:rPr>
          <w:rFonts w:ascii="Times New Roman" w:hAnsi="Times New Roman"/>
          <w:spacing w:val="2"/>
          <w:lang w:eastAsia="ro-RO"/>
          <w14:ligatures w14:val="standard"/>
        </w:rPr>
        <w:t xml:space="preserve">12. </w:t>
      </w:r>
      <w:r w:rsidR="00BD1692" w:rsidRPr="0022014F">
        <w:rPr>
          <w:rFonts w:ascii="Times New Roman" w:hAnsi="Times New Roman"/>
          <w:spacing w:val="2"/>
          <w:lang w:eastAsia="ro-RO"/>
          <w14:ligatures w14:val="standard"/>
        </w:rPr>
        <w:t>Garan</w:t>
      </w:r>
      <w:r w:rsidR="00366039" w:rsidRPr="0022014F">
        <w:rPr>
          <w:rFonts w:ascii="Times New Roman" w:hAnsi="Times New Roman"/>
          <w:spacing w:val="2"/>
          <w:lang w:eastAsia="ro-RO"/>
          <w14:ligatures w14:val="standard"/>
        </w:rPr>
        <w:t>ț</w:t>
      </w:r>
      <w:r w:rsidR="00BD1692" w:rsidRPr="0022014F">
        <w:rPr>
          <w:rFonts w:ascii="Times New Roman" w:hAnsi="Times New Roman"/>
          <w:spacing w:val="2"/>
          <w:lang w:eastAsia="ro-RO"/>
          <w14:ligatures w14:val="standard"/>
        </w:rPr>
        <w:t>ia</w:t>
      </w:r>
      <w:r w:rsidRPr="0022014F">
        <w:rPr>
          <w:rFonts w:ascii="Times New Roman" w:hAnsi="Times New Roman"/>
          <w:spacing w:val="2"/>
          <w:lang w:eastAsia="ro-RO"/>
          <w14:ligatures w14:val="standard"/>
        </w:rPr>
        <w:t xml:space="preserve"> de bună </w:t>
      </w:r>
      <w:r w:rsidR="00BD1692" w:rsidRPr="0022014F">
        <w:rPr>
          <w:rFonts w:ascii="Times New Roman" w:hAnsi="Times New Roman"/>
          <w:spacing w:val="2"/>
          <w:lang w:eastAsia="ro-RO"/>
          <w14:ligatures w14:val="standard"/>
        </w:rPr>
        <w:t>execu</w:t>
      </w:r>
      <w:r w:rsidR="00366039" w:rsidRPr="0022014F">
        <w:rPr>
          <w:rFonts w:ascii="Times New Roman" w:hAnsi="Times New Roman"/>
          <w:spacing w:val="2"/>
          <w:lang w:eastAsia="ro-RO"/>
          <w14:ligatures w14:val="standard"/>
        </w:rPr>
        <w:t>ț</w:t>
      </w:r>
      <w:r w:rsidR="00BD1692" w:rsidRPr="0022014F">
        <w:rPr>
          <w:rFonts w:ascii="Times New Roman" w:hAnsi="Times New Roman"/>
          <w:spacing w:val="2"/>
          <w:lang w:eastAsia="ro-RO"/>
          <w14:ligatures w14:val="standard"/>
        </w:rPr>
        <w:t>ie</w:t>
      </w:r>
      <w:r w:rsidRPr="0022014F">
        <w:rPr>
          <w:rFonts w:ascii="Times New Roman" w:hAnsi="Times New Roman"/>
          <w:spacing w:val="2"/>
          <w:lang w:eastAsia="ro-RO"/>
          <w14:ligatures w14:val="standard"/>
        </w:rPr>
        <w:t xml:space="preserve"> a contractului </w:t>
      </w:r>
    </w:p>
    <w:p w14:paraId="728F43AA" w14:textId="476981C6" w:rsidR="003E421B" w:rsidRPr="009C1CE0" w:rsidRDefault="00151449" w:rsidP="005E234F">
      <w:pPr>
        <w:widowControl w:val="0"/>
        <w:suppressAutoHyphens/>
        <w:spacing w:after="0"/>
        <w:jc w:val="both"/>
        <w:rPr>
          <w:rFonts w:ascii="Times New Roman" w:eastAsia="Lucida Sans Unicode" w:hAnsi="Times New Roman"/>
          <w:bCs/>
          <w:spacing w:val="2"/>
          <w:sz w:val="24"/>
          <w:szCs w:val="24"/>
          <w:lang w:val="ro-RO" w:eastAsia="ro-RO"/>
          <w14:ligatures w14:val="standard"/>
        </w:rPr>
      </w:pPr>
      <w:r w:rsidRPr="009C1CE0">
        <w:rPr>
          <w:rFonts w:ascii="Times New Roman" w:eastAsia="Lucida Sans Unicode" w:hAnsi="Times New Roman"/>
          <w:bCs/>
          <w:spacing w:val="2"/>
          <w:sz w:val="24"/>
          <w:szCs w:val="24"/>
          <w:lang w:val="ro-RO" w:eastAsia="ro-RO"/>
          <w14:ligatures w14:val="standard"/>
        </w:rPr>
        <w:t xml:space="preserve">12.1. </w:t>
      </w:r>
      <w:r w:rsidR="005B5A26" w:rsidRPr="009C1CE0">
        <w:rPr>
          <w:rFonts w:ascii="Times New Roman" w:eastAsia="Lucida Sans Unicode" w:hAnsi="Times New Roman"/>
          <w:bCs/>
          <w:spacing w:val="2"/>
          <w:sz w:val="24"/>
          <w:szCs w:val="24"/>
          <w:lang w:val="ro-RO" w:eastAsia="ro-RO"/>
          <w14:ligatures w14:val="standard"/>
        </w:rPr>
        <w:t>Contractantul</w:t>
      </w:r>
      <w:r w:rsidR="003E421B" w:rsidRPr="009C1CE0">
        <w:rPr>
          <w:rFonts w:ascii="Times New Roman" w:eastAsia="Lucida Sans Unicode" w:hAnsi="Times New Roman"/>
          <w:bCs/>
          <w:spacing w:val="2"/>
          <w:sz w:val="24"/>
          <w:szCs w:val="24"/>
          <w:lang w:val="ro-RO" w:eastAsia="ro-RO"/>
          <w14:ligatures w14:val="standard"/>
        </w:rPr>
        <w:t xml:space="preserve"> se obligă să constituie </w:t>
      </w:r>
      <w:r w:rsidR="00BF7A70" w:rsidRPr="00BF7A70">
        <w:rPr>
          <w:rFonts w:ascii="Times New Roman" w:eastAsia="Lucida Sans Unicode" w:hAnsi="Times New Roman"/>
          <w:bCs/>
          <w:spacing w:val="2"/>
          <w:sz w:val="24"/>
          <w:szCs w:val="24"/>
          <w:lang w:val="ro-RO" w:eastAsia="ro-RO"/>
          <w14:ligatures w14:val="standard"/>
        </w:rPr>
        <w:t xml:space="preserve">și să transmită Achizitorului </w:t>
      </w:r>
      <w:r w:rsidR="003E421B" w:rsidRPr="009C1CE0">
        <w:rPr>
          <w:rFonts w:ascii="Times New Roman" w:eastAsia="Lucida Sans Unicode" w:hAnsi="Times New Roman"/>
          <w:bCs/>
          <w:spacing w:val="2"/>
          <w:sz w:val="24"/>
          <w:szCs w:val="24"/>
          <w:lang w:val="ro-RO" w:eastAsia="ro-RO"/>
          <w14:ligatures w14:val="standard"/>
        </w:rPr>
        <w:t xml:space="preserve">garanția de bună execuție a contractului în termen de 5 zile lucrătoare de la data semnării contractului de ambele părți și înregistrării acestuia la registratura ANR,  </w:t>
      </w:r>
      <w:r w:rsidR="003E421B" w:rsidRPr="009C1CE0">
        <w:rPr>
          <w:rFonts w:ascii="Times New Roman" w:eastAsia="Lucida Sans Unicode" w:hAnsi="Times New Roman"/>
          <w:b/>
          <w:spacing w:val="2"/>
          <w:sz w:val="24"/>
          <w:szCs w:val="24"/>
          <w:lang w:val="ro-RO" w:eastAsia="ro-RO"/>
          <w14:ligatures w14:val="standard"/>
        </w:rPr>
        <w:t>în cuantum de 10% din prețul contractului fără TVA.</w:t>
      </w:r>
      <w:r w:rsidR="00286B68" w:rsidRPr="009C1CE0">
        <w:rPr>
          <w:rFonts w:ascii="Times New Roman" w:hAnsi="Times New Roman"/>
          <w:sz w:val="24"/>
          <w:szCs w:val="24"/>
          <w:lang w:val="ro-RO"/>
        </w:rPr>
        <w:t xml:space="preserve"> </w:t>
      </w:r>
      <w:r w:rsidR="00286B68" w:rsidRPr="009C1CE0">
        <w:rPr>
          <w:rFonts w:ascii="Times New Roman" w:eastAsia="Lucida Sans Unicode" w:hAnsi="Times New Roman"/>
          <w:bCs/>
          <w:spacing w:val="2"/>
          <w:sz w:val="24"/>
          <w:szCs w:val="24"/>
          <w:lang w:val="ro-RO" w:eastAsia="ro-RO"/>
          <w14:ligatures w14:val="standard"/>
        </w:rPr>
        <w:t xml:space="preserve">Acest termen poate fi prelungit la solicitarea justificată a </w:t>
      </w:r>
      <w:r w:rsidR="000938C0" w:rsidRPr="009C1CE0">
        <w:rPr>
          <w:rFonts w:ascii="Times New Roman" w:eastAsia="Calibri" w:hAnsi="Times New Roman"/>
          <w:spacing w:val="2"/>
          <w:sz w:val="24"/>
          <w:szCs w:val="24"/>
          <w:lang w:val="ro-RO"/>
          <w14:ligatures w14:val="standard"/>
        </w:rPr>
        <w:t>Contractantul</w:t>
      </w:r>
      <w:r w:rsidR="000938C0" w:rsidRPr="009C1CE0">
        <w:rPr>
          <w:rFonts w:ascii="Times New Roman" w:eastAsia="Lucida Sans Unicode" w:hAnsi="Times New Roman"/>
          <w:bCs/>
          <w:spacing w:val="2"/>
          <w:sz w:val="24"/>
          <w:szCs w:val="24"/>
          <w:lang w:val="ro-RO" w:eastAsia="ro-RO"/>
          <w14:ligatures w14:val="standard"/>
        </w:rPr>
        <w:t>ui</w:t>
      </w:r>
      <w:r w:rsidR="00286B68" w:rsidRPr="009C1CE0">
        <w:rPr>
          <w:rFonts w:ascii="Times New Roman" w:eastAsia="Lucida Sans Unicode" w:hAnsi="Times New Roman"/>
          <w:bCs/>
          <w:spacing w:val="2"/>
          <w:sz w:val="24"/>
          <w:szCs w:val="24"/>
          <w:lang w:val="ro-RO" w:eastAsia="ro-RO"/>
          <w14:ligatures w14:val="standard"/>
        </w:rPr>
        <w:t xml:space="preserve">, fără a depăși 15  zile de la data semnării contractului de achiziție publică.  </w:t>
      </w:r>
      <w:r w:rsidR="000938C0" w:rsidRPr="009C1CE0">
        <w:rPr>
          <w:rFonts w:ascii="Times New Roman" w:eastAsia="Lucida Sans Unicode" w:hAnsi="Times New Roman"/>
          <w:bCs/>
          <w:spacing w:val="2"/>
          <w:sz w:val="24"/>
          <w:szCs w:val="24"/>
          <w:lang w:val="ro-RO" w:eastAsia="ro-RO"/>
          <w14:ligatures w14:val="standard"/>
        </w:rPr>
        <w:t xml:space="preserve"> </w:t>
      </w:r>
    </w:p>
    <w:p w14:paraId="10F3668B" w14:textId="64B1A46E" w:rsidR="00286B68" w:rsidRPr="009C1CE0" w:rsidRDefault="00151449" w:rsidP="005E234F">
      <w:pPr>
        <w:widowControl w:val="0"/>
        <w:suppressAutoHyphens/>
        <w:spacing w:after="0"/>
        <w:jc w:val="both"/>
        <w:rPr>
          <w:rFonts w:ascii="Times New Roman" w:eastAsia="Lucida Sans Unicode" w:hAnsi="Times New Roman"/>
          <w:bCs/>
          <w:spacing w:val="2"/>
          <w:sz w:val="24"/>
          <w:szCs w:val="24"/>
          <w:lang w:val="ro-RO" w:eastAsia="ro-RO"/>
          <w14:ligatures w14:val="standard"/>
        </w:rPr>
      </w:pPr>
      <w:r w:rsidRPr="009C1CE0">
        <w:rPr>
          <w:rFonts w:ascii="Times New Roman" w:eastAsia="Lucida Sans Unicode" w:hAnsi="Times New Roman"/>
          <w:bCs/>
          <w:spacing w:val="2"/>
          <w:sz w:val="24"/>
          <w:szCs w:val="24"/>
          <w:lang w:val="ro-RO" w:eastAsia="ro-RO"/>
          <w14:ligatures w14:val="standard"/>
        </w:rPr>
        <w:t xml:space="preserve">12.2. </w:t>
      </w:r>
      <w:r w:rsidR="00286B68" w:rsidRPr="009C1CE0">
        <w:rPr>
          <w:rFonts w:ascii="Times New Roman" w:eastAsia="Lucida Sans Unicode" w:hAnsi="Times New Roman"/>
          <w:bCs/>
          <w:spacing w:val="2"/>
          <w:sz w:val="24"/>
          <w:szCs w:val="24"/>
          <w:lang w:val="ro-RO" w:eastAsia="ro-RO"/>
          <w14:ligatures w14:val="standard"/>
        </w:rPr>
        <w:t>Garanția de bună execuție se poate constitui în oricare din formele prevăzute la art.154 alin.4 din Legea 98/2016 privind achizițiile publice, cu modificările și completările ulterioare.</w:t>
      </w:r>
    </w:p>
    <w:p w14:paraId="237907C7" w14:textId="59C9B4F2" w:rsidR="00151449" w:rsidRPr="009C1CE0" w:rsidRDefault="00151449" w:rsidP="005E234F">
      <w:pPr>
        <w:widowControl w:val="0"/>
        <w:suppressAutoHyphens/>
        <w:spacing w:after="0"/>
        <w:jc w:val="both"/>
        <w:rPr>
          <w:rFonts w:ascii="Times New Roman" w:eastAsia="Lucida Sans Unicode" w:hAnsi="Times New Roman"/>
          <w:bCs/>
          <w:spacing w:val="2"/>
          <w:sz w:val="24"/>
          <w:szCs w:val="24"/>
          <w:lang w:val="ro-RO" w:eastAsia="ro-RO"/>
          <w14:ligatures w14:val="standard"/>
        </w:rPr>
      </w:pPr>
      <w:r w:rsidRPr="009C1CE0">
        <w:rPr>
          <w:rFonts w:ascii="Times New Roman" w:eastAsia="Lucida Sans Unicode" w:hAnsi="Times New Roman"/>
          <w:bCs/>
          <w:spacing w:val="2"/>
          <w:sz w:val="24"/>
          <w:szCs w:val="24"/>
          <w:lang w:val="ro-RO" w:eastAsia="ro-RO"/>
          <w14:ligatures w14:val="standard"/>
        </w:rPr>
        <w:t>12.</w:t>
      </w:r>
      <w:r w:rsidR="00286B68" w:rsidRPr="009C1CE0">
        <w:rPr>
          <w:rFonts w:ascii="Times New Roman" w:eastAsia="Lucida Sans Unicode" w:hAnsi="Times New Roman"/>
          <w:bCs/>
          <w:spacing w:val="2"/>
          <w:sz w:val="24"/>
          <w:szCs w:val="24"/>
          <w:lang w:val="ro-RO" w:eastAsia="ro-RO"/>
          <w14:ligatures w14:val="standard"/>
        </w:rPr>
        <w:t>3</w:t>
      </w:r>
      <w:r w:rsidRPr="009C1CE0">
        <w:rPr>
          <w:rFonts w:ascii="Times New Roman" w:eastAsia="Lucida Sans Unicode" w:hAnsi="Times New Roman"/>
          <w:bCs/>
          <w:spacing w:val="2"/>
          <w:sz w:val="24"/>
          <w:szCs w:val="24"/>
          <w:lang w:val="ro-RO" w:eastAsia="ro-RO"/>
          <w14:ligatures w14:val="standard"/>
        </w:rPr>
        <w:t>. Neconstituirea garan</w:t>
      </w:r>
      <w:r w:rsidR="00366039" w:rsidRPr="009C1CE0">
        <w:rPr>
          <w:rFonts w:ascii="Times New Roman" w:eastAsia="Lucida Sans Unicode" w:hAnsi="Times New Roman"/>
          <w:bCs/>
          <w:spacing w:val="2"/>
          <w:sz w:val="24"/>
          <w:szCs w:val="24"/>
          <w:lang w:val="ro-RO" w:eastAsia="ro-RO"/>
          <w14:ligatures w14:val="standard"/>
        </w:rPr>
        <w:t>ț</w:t>
      </w:r>
      <w:r w:rsidRPr="009C1CE0">
        <w:rPr>
          <w:rFonts w:ascii="Times New Roman" w:eastAsia="Lucida Sans Unicode" w:hAnsi="Times New Roman"/>
          <w:bCs/>
          <w:spacing w:val="2"/>
          <w:sz w:val="24"/>
          <w:szCs w:val="24"/>
          <w:lang w:val="ro-RO" w:eastAsia="ro-RO"/>
          <w14:ligatures w14:val="standard"/>
        </w:rPr>
        <w:t>iei de bună execu</w:t>
      </w:r>
      <w:r w:rsidR="00366039" w:rsidRPr="009C1CE0">
        <w:rPr>
          <w:rFonts w:ascii="Times New Roman" w:eastAsia="Lucida Sans Unicode" w:hAnsi="Times New Roman"/>
          <w:bCs/>
          <w:spacing w:val="2"/>
          <w:sz w:val="24"/>
          <w:szCs w:val="24"/>
          <w:lang w:val="ro-RO" w:eastAsia="ro-RO"/>
          <w14:ligatures w14:val="standard"/>
        </w:rPr>
        <w:t>ț</w:t>
      </w:r>
      <w:r w:rsidRPr="009C1CE0">
        <w:rPr>
          <w:rFonts w:ascii="Times New Roman" w:eastAsia="Lucida Sans Unicode" w:hAnsi="Times New Roman"/>
          <w:bCs/>
          <w:spacing w:val="2"/>
          <w:sz w:val="24"/>
          <w:szCs w:val="24"/>
          <w:lang w:val="ro-RO" w:eastAsia="ro-RO"/>
          <w14:ligatures w14:val="standard"/>
        </w:rPr>
        <w:t xml:space="preserve">ie </w:t>
      </w:r>
      <w:r w:rsidR="00BF7A70" w:rsidRPr="00BF7A70">
        <w:rPr>
          <w:rFonts w:ascii="Times New Roman" w:eastAsia="Lucida Sans Unicode" w:hAnsi="Times New Roman"/>
          <w:bCs/>
          <w:spacing w:val="2"/>
          <w:sz w:val="24"/>
          <w:szCs w:val="24"/>
          <w:lang w:val="ro-RO" w:eastAsia="ro-RO"/>
          <w14:ligatures w14:val="standard"/>
        </w:rPr>
        <w:t xml:space="preserve">sau netransmiterea către Achizitor </w:t>
      </w:r>
      <w:r w:rsidRPr="009C1CE0">
        <w:rPr>
          <w:rFonts w:ascii="Times New Roman" w:eastAsia="Lucida Sans Unicode" w:hAnsi="Times New Roman"/>
          <w:bCs/>
          <w:spacing w:val="2"/>
          <w:sz w:val="24"/>
          <w:szCs w:val="24"/>
          <w:lang w:val="ro-RO" w:eastAsia="ro-RO"/>
          <w14:ligatures w14:val="standard"/>
        </w:rPr>
        <w:t>în termenul indicat la pct.</w:t>
      </w:r>
      <w:r w:rsidR="00035BDB" w:rsidRPr="009C1CE0">
        <w:rPr>
          <w:rFonts w:ascii="Times New Roman" w:eastAsia="Lucida Sans Unicode" w:hAnsi="Times New Roman"/>
          <w:bCs/>
          <w:spacing w:val="2"/>
          <w:sz w:val="24"/>
          <w:szCs w:val="24"/>
          <w:lang w:val="ro-RO" w:eastAsia="ro-RO"/>
          <w14:ligatures w14:val="standard"/>
        </w:rPr>
        <w:t xml:space="preserve"> </w:t>
      </w:r>
      <w:r w:rsidRPr="009C1CE0">
        <w:rPr>
          <w:rFonts w:ascii="Times New Roman" w:eastAsia="Lucida Sans Unicode" w:hAnsi="Times New Roman"/>
          <w:bCs/>
          <w:spacing w:val="2"/>
          <w:sz w:val="24"/>
          <w:szCs w:val="24"/>
          <w:lang w:val="ro-RO" w:eastAsia="ro-RO"/>
          <w14:ligatures w14:val="standard"/>
        </w:rPr>
        <w:t>12.1. atrage de la sine rezilierea de drept a contractului, fără punere în întârziere sau îndeplinirea unei formalită</w:t>
      </w:r>
      <w:r w:rsidR="00366039" w:rsidRPr="009C1CE0">
        <w:rPr>
          <w:rFonts w:ascii="Times New Roman" w:eastAsia="Lucida Sans Unicode" w:hAnsi="Times New Roman"/>
          <w:bCs/>
          <w:spacing w:val="2"/>
          <w:sz w:val="24"/>
          <w:szCs w:val="24"/>
          <w:lang w:val="ro-RO" w:eastAsia="ro-RO"/>
          <w14:ligatures w14:val="standard"/>
        </w:rPr>
        <w:t>ț</w:t>
      </w:r>
      <w:r w:rsidRPr="009C1CE0">
        <w:rPr>
          <w:rFonts w:ascii="Times New Roman" w:eastAsia="Lucida Sans Unicode" w:hAnsi="Times New Roman"/>
          <w:bCs/>
          <w:spacing w:val="2"/>
          <w:sz w:val="24"/>
          <w:szCs w:val="24"/>
          <w:lang w:val="ro-RO" w:eastAsia="ro-RO"/>
          <w14:ligatures w14:val="standard"/>
        </w:rPr>
        <w:t>i prealabile de către achizitor.</w:t>
      </w:r>
    </w:p>
    <w:p w14:paraId="2E588F4D" w14:textId="2AD342A3" w:rsidR="00151449" w:rsidRPr="009C1CE0" w:rsidRDefault="00151449" w:rsidP="005E234F">
      <w:pPr>
        <w:widowControl w:val="0"/>
        <w:suppressAutoHyphens/>
        <w:spacing w:after="0"/>
        <w:jc w:val="both"/>
        <w:rPr>
          <w:rFonts w:ascii="Times New Roman" w:hAnsi="Times New Roman"/>
          <w:b/>
          <w:i/>
          <w:spacing w:val="2"/>
          <w:sz w:val="24"/>
          <w:szCs w:val="24"/>
          <w:lang w:val="ro-RO"/>
          <w14:ligatures w14:val="standard"/>
        </w:rPr>
      </w:pPr>
      <w:r w:rsidRPr="009C1CE0">
        <w:rPr>
          <w:rFonts w:ascii="Times New Roman" w:eastAsia="Lucida Sans Unicode" w:hAnsi="Times New Roman"/>
          <w:bCs/>
          <w:spacing w:val="2"/>
          <w:sz w:val="24"/>
          <w:szCs w:val="24"/>
          <w:lang w:val="ro-RO" w:eastAsia="ro-RO"/>
          <w14:ligatures w14:val="standard"/>
        </w:rPr>
        <w:t>12.</w:t>
      </w:r>
      <w:r w:rsidR="004514F6">
        <w:rPr>
          <w:rFonts w:ascii="Times New Roman" w:eastAsia="Lucida Sans Unicode" w:hAnsi="Times New Roman"/>
          <w:bCs/>
          <w:spacing w:val="2"/>
          <w:sz w:val="24"/>
          <w:szCs w:val="24"/>
          <w:lang w:val="ro-RO" w:eastAsia="ro-RO"/>
          <w14:ligatures w14:val="standard"/>
        </w:rPr>
        <w:t>4</w:t>
      </w:r>
      <w:r w:rsidRPr="009C1CE0">
        <w:rPr>
          <w:rFonts w:ascii="Times New Roman" w:eastAsia="Lucida Sans Unicode" w:hAnsi="Times New Roman"/>
          <w:bCs/>
          <w:spacing w:val="2"/>
          <w:sz w:val="24"/>
          <w:szCs w:val="24"/>
          <w:lang w:val="ro-RO" w:eastAsia="ro-RO"/>
          <w14:ligatures w14:val="standard"/>
        </w:rPr>
        <w:t xml:space="preserve">. </w:t>
      </w:r>
      <w:r w:rsidR="00D44B66" w:rsidRPr="009C1CE0">
        <w:rPr>
          <w:rFonts w:ascii="Times New Roman" w:eastAsia="Lucida Sans Unicode" w:hAnsi="Times New Roman"/>
          <w:bCs/>
          <w:spacing w:val="2"/>
          <w:sz w:val="24"/>
          <w:szCs w:val="24"/>
          <w:lang w:val="ro-RO" w:eastAsia="ro-RO"/>
          <w14:ligatures w14:val="standard"/>
        </w:rPr>
        <w:t xml:space="preserve">Achizitorul </w:t>
      </w:r>
      <w:r w:rsidR="00286B68" w:rsidRPr="009C1CE0">
        <w:rPr>
          <w:rFonts w:ascii="Times New Roman" w:eastAsia="Lucida Sans Unicode" w:hAnsi="Times New Roman"/>
          <w:bCs/>
          <w:spacing w:val="2"/>
          <w:sz w:val="24"/>
          <w:szCs w:val="24"/>
          <w:lang w:val="ro-RO" w:eastAsia="ro-RO"/>
          <w14:ligatures w14:val="standard"/>
        </w:rPr>
        <w:t xml:space="preserve">se obligă să restituie </w:t>
      </w:r>
      <w:r w:rsidR="00811F7D" w:rsidRPr="009C1CE0">
        <w:rPr>
          <w:rFonts w:ascii="Times New Roman" w:eastAsia="Lucida Sans Unicode" w:hAnsi="Times New Roman"/>
          <w:bCs/>
          <w:spacing w:val="2"/>
          <w:sz w:val="24"/>
          <w:szCs w:val="24"/>
          <w:lang w:val="ro-RO" w:eastAsia="ro-RO"/>
          <w14:ligatures w14:val="standard"/>
        </w:rPr>
        <w:t>garanția</w:t>
      </w:r>
      <w:r w:rsidR="00286B68" w:rsidRPr="009C1CE0">
        <w:rPr>
          <w:rFonts w:ascii="Times New Roman" w:eastAsia="Lucida Sans Unicode" w:hAnsi="Times New Roman"/>
          <w:bCs/>
          <w:spacing w:val="2"/>
          <w:sz w:val="24"/>
          <w:szCs w:val="24"/>
          <w:lang w:val="ro-RO" w:eastAsia="ro-RO"/>
          <w14:ligatures w14:val="standard"/>
        </w:rPr>
        <w:t xml:space="preserve"> de bună </w:t>
      </w:r>
      <w:r w:rsidR="00811F7D" w:rsidRPr="009C1CE0">
        <w:rPr>
          <w:rFonts w:ascii="Times New Roman" w:eastAsia="Lucida Sans Unicode" w:hAnsi="Times New Roman"/>
          <w:bCs/>
          <w:spacing w:val="2"/>
          <w:sz w:val="24"/>
          <w:szCs w:val="24"/>
          <w:lang w:val="ro-RO" w:eastAsia="ro-RO"/>
          <w14:ligatures w14:val="standard"/>
        </w:rPr>
        <w:t>execuție</w:t>
      </w:r>
      <w:r w:rsidR="00286B68" w:rsidRPr="009C1CE0">
        <w:rPr>
          <w:rFonts w:ascii="Times New Roman" w:eastAsia="Lucida Sans Unicode" w:hAnsi="Times New Roman"/>
          <w:bCs/>
          <w:spacing w:val="2"/>
          <w:sz w:val="24"/>
          <w:szCs w:val="24"/>
          <w:lang w:val="ro-RO" w:eastAsia="ro-RO"/>
          <w14:ligatures w14:val="standard"/>
        </w:rPr>
        <w:t xml:space="preserve"> conform prevederilor art. 154</w:t>
      </w:r>
      <w:r w:rsidR="00286B68" w:rsidRPr="009C1CE0">
        <w:rPr>
          <w:rFonts w:ascii="Times New Roman" w:eastAsia="Lucida Sans Unicode" w:hAnsi="Times New Roman"/>
          <w:bCs/>
          <w:spacing w:val="2"/>
          <w:sz w:val="24"/>
          <w:szCs w:val="24"/>
          <w:vertAlign w:val="superscript"/>
          <w:lang w:val="ro-RO" w:eastAsia="ro-RO"/>
          <w14:ligatures w14:val="standard"/>
        </w:rPr>
        <w:t>2</w:t>
      </w:r>
      <w:r w:rsidR="00286B68" w:rsidRPr="009C1CE0">
        <w:rPr>
          <w:rFonts w:ascii="Times New Roman" w:eastAsia="Lucida Sans Unicode" w:hAnsi="Times New Roman"/>
          <w:bCs/>
          <w:spacing w:val="2"/>
          <w:sz w:val="24"/>
          <w:szCs w:val="24"/>
          <w:lang w:val="ro-RO" w:eastAsia="ro-RO"/>
          <w14:ligatures w14:val="standard"/>
        </w:rPr>
        <w:t xml:space="preserve">, alin.2 din Legea nr. 98/2016 privind </w:t>
      </w:r>
      <w:r w:rsidR="00811F7D" w:rsidRPr="009C1CE0">
        <w:rPr>
          <w:rFonts w:ascii="Times New Roman" w:eastAsia="Lucida Sans Unicode" w:hAnsi="Times New Roman"/>
          <w:bCs/>
          <w:spacing w:val="2"/>
          <w:sz w:val="24"/>
          <w:szCs w:val="24"/>
          <w:lang w:val="ro-RO" w:eastAsia="ro-RO"/>
          <w14:ligatures w14:val="standard"/>
        </w:rPr>
        <w:t>achizițiile</w:t>
      </w:r>
      <w:r w:rsidR="00286B68" w:rsidRPr="009C1CE0">
        <w:rPr>
          <w:rFonts w:ascii="Times New Roman" w:eastAsia="Lucida Sans Unicode" w:hAnsi="Times New Roman"/>
          <w:bCs/>
          <w:spacing w:val="2"/>
          <w:sz w:val="24"/>
          <w:szCs w:val="24"/>
          <w:lang w:val="ro-RO" w:eastAsia="ro-RO"/>
          <w14:ligatures w14:val="standard"/>
        </w:rPr>
        <w:t xml:space="preserve"> publice</w:t>
      </w:r>
      <w:r w:rsidR="00811F7D">
        <w:rPr>
          <w:rFonts w:ascii="Times New Roman" w:eastAsia="Lucida Sans Unicode" w:hAnsi="Times New Roman"/>
          <w:bCs/>
          <w:spacing w:val="2"/>
          <w:sz w:val="24"/>
          <w:szCs w:val="24"/>
          <w:lang w:val="ro-RO" w:eastAsia="ro-RO"/>
          <w14:ligatures w14:val="standard"/>
        </w:rPr>
        <w:t>.</w:t>
      </w:r>
    </w:p>
    <w:p w14:paraId="74077B37" w14:textId="77777777" w:rsidR="00F46846" w:rsidRPr="009C1CE0" w:rsidRDefault="00F46846" w:rsidP="005E234F">
      <w:pPr>
        <w:widowControl w:val="0"/>
        <w:suppressAutoHyphens/>
        <w:spacing w:after="0"/>
        <w:jc w:val="both"/>
        <w:rPr>
          <w:rFonts w:ascii="Times New Roman" w:hAnsi="Times New Roman"/>
          <w:b/>
          <w:i/>
          <w:spacing w:val="2"/>
          <w:sz w:val="24"/>
          <w:szCs w:val="24"/>
          <w:lang w:val="ro-RO"/>
          <w14:ligatures w14:val="standard"/>
        </w:rPr>
      </w:pPr>
    </w:p>
    <w:p w14:paraId="167E546B" w14:textId="0CDBF08C"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13. Recep</w:t>
      </w:r>
      <w:r w:rsidR="00366039" w:rsidRPr="009C1CE0">
        <w:rPr>
          <w:rFonts w:ascii="Times New Roman" w:hAnsi="Times New Roman"/>
          <w:spacing w:val="2"/>
          <w14:ligatures w14:val="standard"/>
        </w:rPr>
        <w:t>ț</w:t>
      </w:r>
      <w:r w:rsidRPr="009C1CE0">
        <w:rPr>
          <w:rFonts w:ascii="Times New Roman" w:hAnsi="Times New Roman"/>
          <w:spacing w:val="2"/>
          <w14:ligatures w14:val="standard"/>
        </w:rPr>
        <w:t>ie, inspec</w:t>
      </w:r>
      <w:r w:rsidR="00366039" w:rsidRPr="009C1CE0">
        <w:rPr>
          <w:rFonts w:ascii="Times New Roman" w:hAnsi="Times New Roman"/>
          <w:spacing w:val="2"/>
          <w14:ligatures w14:val="standard"/>
        </w:rPr>
        <w:t>ț</w:t>
      </w:r>
      <w:r w:rsidRPr="009C1CE0">
        <w:rPr>
          <w:rFonts w:ascii="Times New Roman" w:hAnsi="Times New Roman"/>
          <w:spacing w:val="2"/>
          <w14:ligatures w14:val="standard"/>
        </w:rPr>
        <w:t xml:space="preserve">ii </w:t>
      </w:r>
      <w:r w:rsidR="00366039" w:rsidRPr="009C1CE0">
        <w:rPr>
          <w:rFonts w:ascii="Times New Roman" w:hAnsi="Times New Roman"/>
          <w:spacing w:val="2"/>
          <w14:ligatures w14:val="standard"/>
        </w:rPr>
        <w:t>și</w:t>
      </w:r>
      <w:r w:rsidRPr="009C1CE0">
        <w:rPr>
          <w:rFonts w:ascii="Times New Roman" w:hAnsi="Times New Roman"/>
          <w:spacing w:val="2"/>
          <w14:ligatures w14:val="standard"/>
        </w:rPr>
        <w:t xml:space="preserve"> verificări</w:t>
      </w:r>
    </w:p>
    <w:p w14:paraId="5058CADD" w14:textId="216612A9" w:rsidR="000938C0" w:rsidRPr="009C1CE0" w:rsidRDefault="00671780" w:rsidP="00881F31">
      <w:pPr>
        <w:spacing w:after="0"/>
        <w:jc w:val="both"/>
        <w:rPr>
          <w:rFonts w:ascii="Times New Roman" w:hAnsi="Times New Roman"/>
          <w:sz w:val="24"/>
          <w:szCs w:val="24"/>
          <w:lang w:val="ro-RO"/>
        </w:rPr>
      </w:pPr>
      <w:r w:rsidRPr="009C1CE0">
        <w:rPr>
          <w:rFonts w:ascii="Times New Roman" w:hAnsi="Times New Roman"/>
          <w:sz w:val="24"/>
          <w:szCs w:val="24"/>
          <w:lang w:val="ro-RO"/>
        </w:rPr>
        <w:t>13.</w:t>
      </w:r>
      <w:r w:rsidR="000B47F5">
        <w:rPr>
          <w:rFonts w:ascii="Times New Roman" w:hAnsi="Times New Roman"/>
          <w:sz w:val="24"/>
          <w:szCs w:val="24"/>
          <w:lang w:val="ro-RO"/>
        </w:rPr>
        <w:t>1</w:t>
      </w:r>
      <w:r w:rsidRPr="009C1CE0">
        <w:rPr>
          <w:rFonts w:ascii="Times New Roman" w:hAnsi="Times New Roman"/>
          <w:sz w:val="24"/>
          <w:szCs w:val="24"/>
          <w:lang w:val="ro-RO"/>
        </w:rPr>
        <w:t xml:space="preserve">. </w:t>
      </w:r>
      <w:r w:rsidR="000938C0" w:rsidRPr="009C1CE0">
        <w:rPr>
          <w:rFonts w:ascii="Times New Roman" w:hAnsi="Times New Roman"/>
          <w:sz w:val="24"/>
          <w:szCs w:val="24"/>
          <w:lang w:val="ro-RO"/>
        </w:rPr>
        <w:t xml:space="preserve">Recepția cantitativă și calitativă a </w:t>
      </w:r>
      <w:r w:rsidR="00E1744E" w:rsidRPr="009C1CE0">
        <w:rPr>
          <w:rFonts w:ascii="Times New Roman" w:hAnsi="Times New Roman"/>
          <w:sz w:val="24"/>
          <w:szCs w:val="24"/>
          <w:lang w:val="ro-RO"/>
        </w:rPr>
        <w:t>s</w:t>
      </w:r>
      <w:r w:rsidR="000938C0" w:rsidRPr="009C1CE0">
        <w:rPr>
          <w:rFonts w:ascii="Times New Roman" w:hAnsi="Times New Roman"/>
          <w:sz w:val="24"/>
          <w:szCs w:val="24"/>
          <w:lang w:val="ro-RO"/>
        </w:rPr>
        <w:t xml:space="preserve">erviciilor se face de Achizitor, </w:t>
      </w:r>
      <w:r w:rsidR="001A1FA3">
        <w:rPr>
          <w:rFonts w:ascii="Times New Roman" w:hAnsi="Times New Roman"/>
          <w:sz w:val="24"/>
          <w:szCs w:val="24"/>
          <w:lang w:val="ro-RO"/>
        </w:rPr>
        <w:t xml:space="preserve">prin responsabilii de </w:t>
      </w:r>
      <w:proofErr w:type="spellStart"/>
      <w:r w:rsidR="001A1FA3">
        <w:rPr>
          <w:rFonts w:ascii="Times New Roman" w:hAnsi="Times New Roman"/>
          <w:sz w:val="24"/>
          <w:szCs w:val="24"/>
          <w:lang w:val="ro-RO"/>
        </w:rPr>
        <w:t>urmarirea</w:t>
      </w:r>
      <w:proofErr w:type="spellEnd"/>
      <w:r w:rsidR="001A1FA3">
        <w:rPr>
          <w:rFonts w:ascii="Times New Roman" w:hAnsi="Times New Roman"/>
          <w:sz w:val="24"/>
          <w:szCs w:val="24"/>
          <w:lang w:val="ro-RO"/>
        </w:rPr>
        <w:t xml:space="preserve"> contractului, </w:t>
      </w:r>
      <w:r w:rsidR="000938C0" w:rsidRPr="009C1CE0">
        <w:rPr>
          <w:rFonts w:ascii="Times New Roman" w:hAnsi="Times New Roman"/>
          <w:sz w:val="24"/>
          <w:szCs w:val="24"/>
          <w:lang w:val="ro-RO"/>
        </w:rPr>
        <w:t>în conformitate cu legislația în vigoare.</w:t>
      </w:r>
    </w:p>
    <w:p w14:paraId="2CAAB103" w14:textId="63BA96B8" w:rsidR="001A1FA3" w:rsidRPr="001A1FA3" w:rsidRDefault="00671780" w:rsidP="001A1FA3">
      <w:pPr>
        <w:pStyle w:val="ModelerNormal"/>
        <w:jc w:val="both"/>
        <w:rPr>
          <w:rFonts w:ascii="Times New Roman" w:eastAsia="Lucida Sans Unicode" w:hAnsi="Times New Roman"/>
          <w:bCs/>
          <w:color w:val="auto"/>
          <w:spacing w:val="2"/>
          <w:sz w:val="24"/>
          <w:lang w:val="ro-RO" w:eastAsia="ro-RO"/>
          <w14:ligatures w14:val="standard"/>
        </w:rPr>
      </w:pPr>
      <w:r w:rsidRPr="001A1FA3">
        <w:rPr>
          <w:rFonts w:ascii="Times New Roman" w:hAnsi="Times New Roman"/>
          <w:color w:val="auto"/>
          <w:sz w:val="24"/>
          <w:lang w:val="ro-RO"/>
        </w:rPr>
        <w:t>13.</w:t>
      </w:r>
      <w:r w:rsidR="001A1FA3" w:rsidRPr="001A1FA3">
        <w:rPr>
          <w:rFonts w:ascii="Times New Roman" w:hAnsi="Times New Roman"/>
          <w:color w:val="auto"/>
          <w:sz w:val="24"/>
          <w:lang w:val="ro-RO"/>
        </w:rPr>
        <w:t>2</w:t>
      </w:r>
      <w:r w:rsidRPr="001A1FA3">
        <w:rPr>
          <w:rFonts w:ascii="Times New Roman" w:hAnsi="Times New Roman"/>
          <w:color w:val="auto"/>
          <w:sz w:val="24"/>
          <w:lang w:val="ro-RO"/>
        </w:rPr>
        <w:t xml:space="preserve">. </w:t>
      </w:r>
      <w:r w:rsidR="001A1FA3" w:rsidRPr="001A1FA3">
        <w:rPr>
          <w:rFonts w:ascii="Times New Roman" w:eastAsia="Lucida Sans Unicode" w:hAnsi="Times New Roman"/>
          <w:bCs/>
          <w:color w:val="auto"/>
          <w:spacing w:val="2"/>
          <w:sz w:val="24"/>
          <w:lang w:val="ro-RO" w:eastAsia="ro-RO"/>
          <w14:ligatures w14:val="standard"/>
        </w:rPr>
        <w:t xml:space="preserve">Contractantul va </w:t>
      </w:r>
      <w:proofErr w:type="spellStart"/>
      <w:r w:rsidR="001A1FA3" w:rsidRPr="001A1FA3">
        <w:rPr>
          <w:rFonts w:ascii="Times New Roman" w:eastAsia="Lucida Sans Unicode" w:hAnsi="Times New Roman"/>
          <w:bCs/>
          <w:color w:val="auto"/>
          <w:spacing w:val="2"/>
          <w:sz w:val="24"/>
          <w:lang w:val="ro-RO" w:eastAsia="ro-RO"/>
          <w14:ligatures w14:val="standard"/>
        </w:rPr>
        <w:t>intocmi</w:t>
      </w:r>
      <w:proofErr w:type="spellEnd"/>
      <w:r w:rsidR="001A1FA3" w:rsidRPr="001A1FA3">
        <w:rPr>
          <w:rFonts w:ascii="Times New Roman" w:eastAsia="Lucida Sans Unicode" w:hAnsi="Times New Roman"/>
          <w:bCs/>
          <w:color w:val="auto"/>
          <w:spacing w:val="2"/>
          <w:sz w:val="24"/>
          <w:lang w:val="ro-RO" w:eastAsia="ro-RO"/>
          <w14:ligatures w14:val="standard"/>
        </w:rPr>
        <w:t xml:space="preserve"> lunar un raport de activitate sintetizat ce va include evenimentele și rezolvările din luna respectivă in care se vor detalia tipurile de activități efectuate: </w:t>
      </w:r>
    </w:p>
    <w:p w14:paraId="2B5578E3" w14:textId="77777777" w:rsidR="001A1FA3" w:rsidRPr="001A1FA3" w:rsidRDefault="001A1FA3" w:rsidP="001A1FA3">
      <w:pPr>
        <w:pStyle w:val="ModelerNormal"/>
        <w:jc w:val="both"/>
        <w:rPr>
          <w:rFonts w:ascii="Times New Roman" w:eastAsia="Lucida Sans Unicode" w:hAnsi="Times New Roman"/>
          <w:bCs/>
          <w:color w:val="auto"/>
          <w:spacing w:val="2"/>
          <w:sz w:val="24"/>
          <w:lang w:val="ro-RO" w:eastAsia="ro-RO"/>
          <w14:ligatures w14:val="standard"/>
        </w:rPr>
      </w:pPr>
      <w:r w:rsidRPr="001A1FA3">
        <w:rPr>
          <w:rFonts w:ascii="Times New Roman" w:eastAsia="Lucida Sans Unicode" w:hAnsi="Times New Roman"/>
          <w:bCs/>
          <w:color w:val="auto"/>
          <w:spacing w:val="2"/>
          <w:sz w:val="24"/>
          <w:lang w:val="ro-RO" w:eastAsia="ro-RO"/>
          <w14:ligatures w14:val="standard"/>
        </w:rPr>
        <w:t>-</w:t>
      </w:r>
      <w:r w:rsidRPr="001A1FA3">
        <w:rPr>
          <w:rFonts w:ascii="Times New Roman" w:eastAsia="Lucida Sans Unicode" w:hAnsi="Times New Roman"/>
          <w:bCs/>
          <w:color w:val="auto"/>
          <w:spacing w:val="2"/>
          <w:sz w:val="24"/>
          <w:lang w:val="ro-RO" w:eastAsia="ro-RO"/>
          <w14:ligatures w14:val="standard"/>
        </w:rPr>
        <w:tab/>
        <w:t xml:space="preserve">Mentenanță </w:t>
      </w:r>
      <w:proofErr w:type="spellStart"/>
      <w:r w:rsidRPr="001A1FA3">
        <w:rPr>
          <w:rFonts w:ascii="Times New Roman" w:eastAsia="Lucida Sans Unicode" w:hAnsi="Times New Roman"/>
          <w:bCs/>
          <w:color w:val="auto"/>
          <w:spacing w:val="2"/>
          <w:sz w:val="24"/>
          <w:lang w:val="ro-RO" w:eastAsia="ro-RO"/>
          <w14:ligatures w14:val="standard"/>
        </w:rPr>
        <w:t>Proactiva</w:t>
      </w:r>
      <w:proofErr w:type="spellEnd"/>
      <w:r w:rsidRPr="001A1FA3">
        <w:rPr>
          <w:rFonts w:ascii="Times New Roman" w:eastAsia="Lucida Sans Unicode" w:hAnsi="Times New Roman"/>
          <w:bCs/>
          <w:color w:val="auto"/>
          <w:spacing w:val="2"/>
          <w:sz w:val="24"/>
          <w:lang w:val="ro-RO" w:eastAsia="ro-RO"/>
          <w14:ligatures w14:val="standard"/>
        </w:rPr>
        <w:t xml:space="preserve"> (incluse in abonamentul fix)</w:t>
      </w:r>
    </w:p>
    <w:p w14:paraId="090B6A2B" w14:textId="77777777" w:rsidR="001A1FA3" w:rsidRPr="001A1FA3" w:rsidRDefault="001A1FA3" w:rsidP="001A1FA3">
      <w:pPr>
        <w:pStyle w:val="ModelerNormal"/>
        <w:jc w:val="both"/>
        <w:rPr>
          <w:rFonts w:ascii="Times New Roman" w:eastAsia="Lucida Sans Unicode" w:hAnsi="Times New Roman"/>
          <w:bCs/>
          <w:color w:val="auto"/>
          <w:spacing w:val="2"/>
          <w:sz w:val="24"/>
          <w:lang w:val="ro-RO" w:eastAsia="ro-RO"/>
          <w14:ligatures w14:val="standard"/>
        </w:rPr>
      </w:pPr>
      <w:r w:rsidRPr="001A1FA3">
        <w:rPr>
          <w:rFonts w:ascii="Times New Roman" w:eastAsia="Lucida Sans Unicode" w:hAnsi="Times New Roman"/>
          <w:bCs/>
          <w:color w:val="auto"/>
          <w:spacing w:val="2"/>
          <w:sz w:val="24"/>
          <w:lang w:val="ro-RO" w:eastAsia="ro-RO"/>
          <w14:ligatures w14:val="standard"/>
        </w:rPr>
        <w:t>-</w:t>
      </w:r>
      <w:r w:rsidRPr="001A1FA3">
        <w:rPr>
          <w:rFonts w:ascii="Times New Roman" w:eastAsia="Lucida Sans Unicode" w:hAnsi="Times New Roman"/>
          <w:bCs/>
          <w:color w:val="auto"/>
          <w:spacing w:val="2"/>
          <w:sz w:val="24"/>
          <w:lang w:val="ro-RO" w:eastAsia="ro-RO"/>
          <w14:ligatures w14:val="standard"/>
        </w:rPr>
        <w:tab/>
        <w:t>Mentenanță Reactiva</w:t>
      </w:r>
    </w:p>
    <w:p w14:paraId="15F4B4F6" w14:textId="77777777" w:rsidR="001A1FA3" w:rsidRPr="001A1FA3" w:rsidRDefault="001A1FA3" w:rsidP="001A1FA3">
      <w:pPr>
        <w:pStyle w:val="ModelerNormal"/>
        <w:jc w:val="both"/>
        <w:rPr>
          <w:rFonts w:ascii="Times New Roman" w:eastAsia="Lucida Sans Unicode" w:hAnsi="Times New Roman"/>
          <w:bCs/>
          <w:color w:val="auto"/>
          <w:spacing w:val="2"/>
          <w:sz w:val="24"/>
          <w:lang w:val="ro-RO" w:eastAsia="ro-RO"/>
          <w14:ligatures w14:val="standard"/>
        </w:rPr>
      </w:pPr>
      <w:r w:rsidRPr="001A1FA3">
        <w:rPr>
          <w:rFonts w:ascii="Times New Roman" w:eastAsia="Lucida Sans Unicode" w:hAnsi="Times New Roman"/>
          <w:bCs/>
          <w:color w:val="auto"/>
          <w:spacing w:val="2"/>
          <w:sz w:val="24"/>
          <w:lang w:val="ro-RO" w:eastAsia="ro-RO"/>
          <w14:ligatures w14:val="standard"/>
        </w:rPr>
        <w:t>-</w:t>
      </w:r>
      <w:r w:rsidRPr="001A1FA3">
        <w:rPr>
          <w:rFonts w:ascii="Times New Roman" w:eastAsia="Lucida Sans Unicode" w:hAnsi="Times New Roman"/>
          <w:bCs/>
          <w:color w:val="auto"/>
          <w:spacing w:val="2"/>
          <w:sz w:val="24"/>
          <w:lang w:val="ro-RO" w:eastAsia="ro-RO"/>
          <w14:ligatures w14:val="standard"/>
        </w:rPr>
        <w:tab/>
        <w:t xml:space="preserve">Mentenanță Evolutiva </w:t>
      </w:r>
    </w:p>
    <w:p w14:paraId="6A03C549" w14:textId="2C83A73A" w:rsidR="001A1FA3" w:rsidRPr="001A1FA3" w:rsidRDefault="001A1FA3" w:rsidP="001A1FA3">
      <w:pPr>
        <w:pStyle w:val="ModelerNormal"/>
        <w:jc w:val="both"/>
        <w:rPr>
          <w:rFonts w:ascii="Times New Roman" w:eastAsia="Lucida Sans Unicode" w:hAnsi="Times New Roman"/>
          <w:bCs/>
          <w:color w:val="auto"/>
          <w:spacing w:val="2"/>
          <w:sz w:val="24"/>
          <w:lang w:val="ro-RO" w:eastAsia="ro-RO"/>
          <w14:ligatures w14:val="standard"/>
        </w:rPr>
      </w:pPr>
      <w:r w:rsidRPr="001A1FA3">
        <w:rPr>
          <w:rFonts w:ascii="Times New Roman" w:eastAsia="Lucida Sans Unicode" w:hAnsi="Times New Roman"/>
          <w:bCs/>
          <w:color w:val="auto"/>
          <w:spacing w:val="2"/>
          <w:sz w:val="24"/>
          <w:lang w:val="ro-RO" w:eastAsia="ro-RO"/>
          <w14:ligatures w14:val="standard"/>
        </w:rPr>
        <w:t>(</w:t>
      </w:r>
      <w:proofErr w:type="spellStart"/>
      <w:r w:rsidRPr="001A1FA3">
        <w:rPr>
          <w:rFonts w:ascii="Times New Roman" w:eastAsia="Lucida Sans Unicode" w:hAnsi="Times New Roman"/>
          <w:bCs/>
          <w:color w:val="auto"/>
          <w:spacing w:val="2"/>
          <w:sz w:val="24"/>
          <w:lang w:val="ro-RO" w:eastAsia="ro-RO"/>
          <w14:ligatures w14:val="standard"/>
        </w:rPr>
        <w:t>asa</w:t>
      </w:r>
      <w:proofErr w:type="spellEnd"/>
      <w:r w:rsidRPr="001A1FA3">
        <w:rPr>
          <w:rFonts w:ascii="Times New Roman" w:eastAsia="Lucida Sans Unicode" w:hAnsi="Times New Roman"/>
          <w:bCs/>
          <w:color w:val="auto"/>
          <w:spacing w:val="2"/>
          <w:sz w:val="24"/>
          <w:lang w:val="ro-RO" w:eastAsia="ro-RO"/>
          <w14:ligatures w14:val="standard"/>
        </w:rPr>
        <w:t xml:space="preserve"> cum sunt descrise la cap. 4 si cap. 5 din caietul de sarcini).</w:t>
      </w:r>
    </w:p>
    <w:p w14:paraId="5AFA1480" w14:textId="0D992568" w:rsidR="00D32F3A" w:rsidRPr="009C1CE0" w:rsidRDefault="0073130E" w:rsidP="00881F31">
      <w:pPr>
        <w:spacing w:after="0"/>
        <w:jc w:val="both"/>
        <w:rPr>
          <w:rFonts w:ascii="Times New Roman" w:hAnsi="Times New Roman"/>
          <w:sz w:val="24"/>
          <w:szCs w:val="24"/>
          <w:lang w:val="ro-RO"/>
        </w:rPr>
      </w:pPr>
      <w:r>
        <w:rPr>
          <w:rFonts w:ascii="Times New Roman" w:hAnsi="Times New Roman"/>
          <w:sz w:val="24"/>
          <w:szCs w:val="24"/>
          <w:lang w:val="ro-RO"/>
        </w:rPr>
        <w:t xml:space="preserve">13.3. </w:t>
      </w:r>
      <w:r w:rsidR="000938C0" w:rsidRPr="009C1CE0">
        <w:rPr>
          <w:rFonts w:ascii="Times New Roman" w:hAnsi="Times New Roman"/>
          <w:sz w:val="24"/>
          <w:szCs w:val="24"/>
          <w:lang w:val="ro-RO"/>
        </w:rPr>
        <w:t xml:space="preserve">În cazul în care oricare dintre </w:t>
      </w:r>
      <w:r w:rsidR="00E1744E" w:rsidRPr="009C1CE0">
        <w:rPr>
          <w:rFonts w:ascii="Times New Roman" w:hAnsi="Times New Roman"/>
          <w:sz w:val="24"/>
          <w:szCs w:val="24"/>
          <w:lang w:val="ro-RO"/>
        </w:rPr>
        <w:t>s</w:t>
      </w:r>
      <w:r w:rsidR="000938C0" w:rsidRPr="009C1CE0">
        <w:rPr>
          <w:rFonts w:ascii="Times New Roman" w:hAnsi="Times New Roman"/>
          <w:sz w:val="24"/>
          <w:szCs w:val="24"/>
          <w:lang w:val="ro-RO"/>
        </w:rPr>
        <w:t xml:space="preserve">erviciile prestate, inclusiv orice </w:t>
      </w:r>
      <w:r w:rsidR="00E1744E" w:rsidRPr="009C1CE0">
        <w:rPr>
          <w:rFonts w:ascii="Times New Roman" w:hAnsi="Times New Roman"/>
          <w:sz w:val="24"/>
          <w:szCs w:val="24"/>
          <w:lang w:val="ro-RO"/>
        </w:rPr>
        <w:t>r</w:t>
      </w:r>
      <w:r w:rsidR="000938C0" w:rsidRPr="009C1CE0">
        <w:rPr>
          <w:rFonts w:ascii="Times New Roman" w:hAnsi="Times New Roman"/>
          <w:sz w:val="24"/>
          <w:szCs w:val="24"/>
          <w:lang w:val="ro-RO"/>
        </w:rPr>
        <w:t xml:space="preserve">ezultat al </w:t>
      </w:r>
      <w:r w:rsidR="00E1744E" w:rsidRPr="009C1CE0">
        <w:rPr>
          <w:rFonts w:ascii="Times New Roman" w:hAnsi="Times New Roman"/>
          <w:sz w:val="24"/>
          <w:szCs w:val="24"/>
          <w:lang w:val="ro-RO"/>
        </w:rPr>
        <w:t>s</w:t>
      </w:r>
      <w:r w:rsidR="000938C0" w:rsidRPr="009C1CE0">
        <w:rPr>
          <w:rFonts w:ascii="Times New Roman" w:hAnsi="Times New Roman"/>
          <w:sz w:val="24"/>
          <w:szCs w:val="24"/>
          <w:lang w:val="ro-RO"/>
        </w:rPr>
        <w:t xml:space="preserve">erviciilor, nu corespunde specificațiilor, Achizitorul are dreptul să îl respingă, justificând în scris motivul respingerii, iar Contractantul are obligația, fără pretenția de modificare a prețului Contractului, </w:t>
      </w:r>
      <w:r w:rsidR="000938C0" w:rsidRPr="009C1CE0">
        <w:rPr>
          <w:rFonts w:ascii="Times New Roman" w:hAnsi="Times New Roman"/>
          <w:sz w:val="24"/>
          <w:szCs w:val="24"/>
          <w:lang w:val="ro-RO"/>
        </w:rPr>
        <w:lastRenderedPageBreak/>
        <w:t xml:space="preserve">de a remedia </w:t>
      </w:r>
      <w:r w:rsidR="00E1744E" w:rsidRPr="009C1CE0">
        <w:rPr>
          <w:rFonts w:ascii="Times New Roman" w:hAnsi="Times New Roman"/>
          <w:sz w:val="24"/>
          <w:szCs w:val="24"/>
          <w:lang w:val="ro-RO"/>
        </w:rPr>
        <w:t>n</w:t>
      </w:r>
      <w:r w:rsidR="000938C0" w:rsidRPr="009C1CE0">
        <w:rPr>
          <w:rFonts w:ascii="Times New Roman" w:hAnsi="Times New Roman"/>
          <w:sz w:val="24"/>
          <w:szCs w:val="24"/>
          <w:lang w:val="ro-RO"/>
        </w:rPr>
        <w:t xml:space="preserve">econformitatea </w:t>
      </w:r>
      <w:r w:rsidRPr="0022014F">
        <w:rPr>
          <w:rFonts w:ascii="Times New Roman" w:hAnsi="Times New Roman"/>
          <w:b/>
          <w:bCs/>
          <w:spacing w:val="2"/>
          <w:sz w:val="24"/>
          <w:szCs w:val="24"/>
          <w:lang w:val="ro-RO"/>
          <w14:ligatures w14:val="standard"/>
        </w:rPr>
        <w:t>în termenele stabilite prin nivelurile de servicii (SLA)</w:t>
      </w:r>
      <w:r w:rsidRPr="0022014F">
        <w:rPr>
          <w:rFonts w:ascii="Times New Roman" w:hAnsi="Times New Roman"/>
          <w:spacing w:val="2"/>
          <w:sz w:val="24"/>
          <w:szCs w:val="24"/>
          <w:lang w:val="ro-RO"/>
          <w14:ligatures w14:val="standard"/>
        </w:rPr>
        <w:t xml:space="preserve"> prevăzute în Caietul de sarcini</w:t>
      </w:r>
      <w:r>
        <w:rPr>
          <w:rFonts w:ascii="Times New Roman" w:hAnsi="Times New Roman"/>
          <w:sz w:val="24"/>
          <w:szCs w:val="24"/>
          <w:lang w:val="ro-RO"/>
        </w:rPr>
        <w:t>.</w:t>
      </w:r>
    </w:p>
    <w:p w14:paraId="2759042B" w14:textId="515E0BBA" w:rsidR="000938C0" w:rsidRPr="009C1CE0" w:rsidRDefault="00831B91" w:rsidP="00881F31">
      <w:pPr>
        <w:spacing w:after="0"/>
        <w:jc w:val="both"/>
        <w:rPr>
          <w:rFonts w:ascii="Times New Roman" w:hAnsi="Times New Roman"/>
          <w:sz w:val="24"/>
          <w:szCs w:val="24"/>
          <w:lang w:val="ro-RO"/>
        </w:rPr>
      </w:pPr>
      <w:r w:rsidRPr="009C1CE0">
        <w:rPr>
          <w:rFonts w:ascii="Times New Roman" w:hAnsi="Times New Roman"/>
          <w:sz w:val="24"/>
          <w:szCs w:val="24"/>
          <w:lang w:val="ro-RO"/>
        </w:rPr>
        <w:t>13.</w:t>
      </w:r>
      <w:r w:rsidR="001352EC">
        <w:rPr>
          <w:rFonts w:ascii="Times New Roman" w:hAnsi="Times New Roman"/>
          <w:sz w:val="24"/>
          <w:szCs w:val="24"/>
          <w:lang w:val="ro-RO"/>
        </w:rPr>
        <w:t>4</w:t>
      </w:r>
      <w:r w:rsidRPr="009C1CE0">
        <w:rPr>
          <w:rFonts w:ascii="Times New Roman" w:hAnsi="Times New Roman"/>
          <w:sz w:val="24"/>
          <w:szCs w:val="24"/>
          <w:lang w:val="ro-RO"/>
        </w:rPr>
        <w:t xml:space="preserve">. </w:t>
      </w:r>
      <w:r w:rsidR="000938C0" w:rsidRPr="009C1CE0">
        <w:rPr>
          <w:rFonts w:ascii="Times New Roman" w:hAnsi="Times New Roman"/>
          <w:sz w:val="24"/>
          <w:szCs w:val="24"/>
          <w:lang w:val="ro-RO"/>
        </w:rPr>
        <w:t xml:space="preserve">Achizitorul semnează </w:t>
      </w:r>
      <w:r w:rsidR="001A1FA3">
        <w:rPr>
          <w:rFonts w:ascii="Times New Roman" w:hAnsi="Times New Roman"/>
          <w:sz w:val="24"/>
          <w:szCs w:val="24"/>
          <w:lang w:val="ro-RO"/>
        </w:rPr>
        <w:t>rapoartele</w:t>
      </w:r>
      <w:r w:rsidR="000938C0" w:rsidRPr="009C1CE0">
        <w:rPr>
          <w:rFonts w:ascii="Times New Roman" w:hAnsi="Times New Roman"/>
          <w:sz w:val="24"/>
          <w:szCs w:val="24"/>
          <w:lang w:val="ro-RO"/>
        </w:rPr>
        <w:t xml:space="preserve"> doar pentru Serviciile prestate efectiv și care respectă specificațiile din Caietul de Sarcini.</w:t>
      </w:r>
    </w:p>
    <w:p w14:paraId="0521DEEF" w14:textId="77777777" w:rsidR="00151449" w:rsidRPr="009C1CE0" w:rsidRDefault="00151449" w:rsidP="005E234F">
      <w:pPr>
        <w:pStyle w:val="DefaultText"/>
        <w:spacing w:line="276" w:lineRule="auto"/>
        <w:jc w:val="both"/>
        <w:rPr>
          <w:rFonts w:ascii="Times New Roman" w:hAnsi="Times New Roman"/>
          <w:b/>
          <w:spacing w:val="2"/>
          <w:szCs w:val="24"/>
          <w:lang w:val="ro-RO"/>
          <w14:ligatures w14:val="standard"/>
        </w:rPr>
      </w:pPr>
    </w:p>
    <w:p w14:paraId="7F7223B4" w14:textId="77777777"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EC4F74">
        <w:rPr>
          <w:rFonts w:ascii="Times New Roman" w:hAnsi="Times New Roman"/>
          <w:spacing w:val="2"/>
          <w14:ligatures w14:val="standard"/>
        </w:rPr>
        <w:t>14. Amendamente</w:t>
      </w:r>
    </w:p>
    <w:p w14:paraId="65C249AD" w14:textId="13A54DEC" w:rsidR="00563E33" w:rsidRDefault="00151449" w:rsidP="005E234F">
      <w:pPr>
        <w:widowControl w:val="0"/>
        <w:tabs>
          <w:tab w:val="left" w:pos="1418"/>
        </w:tabs>
        <w:autoSpaceDE w:val="0"/>
        <w:autoSpaceDN w:val="0"/>
        <w:adjustRightInd w:val="0"/>
        <w:spacing w:after="0"/>
        <w:jc w:val="both"/>
        <w:rPr>
          <w:rFonts w:ascii="Times New Roman" w:hAnsi="Times New Roman"/>
          <w:b/>
          <w:i/>
          <w:spacing w:val="2"/>
          <w:sz w:val="24"/>
          <w:szCs w:val="24"/>
          <w:lang w:val="ro-RO"/>
          <w14:ligatures w14:val="standard"/>
        </w:rPr>
      </w:pPr>
      <w:r w:rsidRPr="009C1CE0">
        <w:rPr>
          <w:rFonts w:ascii="Times New Roman" w:hAnsi="Times New Roman"/>
          <w:spacing w:val="2"/>
          <w:sz w:val="24"/>
          <w:szCs w:val="24"/>
          <w:lang w:val="ro-RO"/>
          <w14:ligatures w14:val="standard"/>
        </w:rPr>
        <w:t xml:space="preserve">14.1. </w:t>
      </w:r>
      <w:r w:rsidR="0056022A" w:rsidRPr="0056022A">
        <w:rPr>
          <w:rFonts w:ascii="Times New Roman" w:hAnsi="Times New Roman"/>
          <w:spacing w:val="2"/>
          <w:sz w:val="24"/>
          <w:szCs w:val="24"/>
          <w:lang w:val="ro-RO"/>
          <w14:ligatures w14:val="standard"/>
        </w:rPr>
        <w:t>Prezentul contract poate fi modificat, doar cu acordul ambelor părți, prin act adițional, în condițiile prevăzute la art.221</w:t>
      </w:r>
      <w:r w:rsidR="008D32F0">
        <w:rPr>
          <w:rFonts w:ascii="Times New Roman" w:hAnsi="Times New Roman"/>
          <w:spacing w:val="2"/>
          <w:sz w:val="24"/>
          <w:szCs w:val="24"/>
          <w:lang w:val="ro-RO"/>
          <w14:ligatures w14:val="standard"/>
        </w:rPr>
        <w:t xml:space="preserve"> </w:t>
      </w:r>
      <w:r w:rsidR="0056022A" w:rsidRPr="0056022A">
        <w:rPr>
          <w:rFonts w:ascii="Times New Roman" w:hAnsi="Times New Roman"/>
          <w:spacing w:val="2"/>
          <w:sz w:val="24"/>
          <w:szCs w:val="24"/>
          <w:lang w:val="ro-RO"/>
          <w14:ligatures w14:val="standard"/>
        </w:rPr>
        <w:t>din Legea nr.98/2016 privind achizițiile publice, cu modificările și completările ulterioare.</w:t>
      </w:r>
    </w:p>
    <w:p w14:paraId="6B0934A8" w14:textId="04AA13DF" w:rsidR="008D2174" w:rsidRDefault="005C2163" w:rsidP="00BF7A70">
      <w:pPr>
        <w:widowControl w:val="0"/>
        <w:tabs>
          <w:tab w:val="left" w:pos="1418"/>
        </w:tabs>
        <w:autoSpaceDE w:val="0"/>
        <w:autoSpaceDN w:val="0"/>
        <w:adjustRightInd w:val="0"/>
        <w:spacing w:after="0"/>
        <w:jc w:val="both"/>
        <w:rPr>
          <w:rFonts w:ascii="Times New Roman" w:hAnsi="Times New Roman"/>
          <w:sz w:val="24"/>
          <w:szCs w:val="24"/>
        </w:rPr>
      </w:pPr>
      <w:r w:rsidRPr="009C1CE0">
        <w:rPr>
          <w:rFonts w:ascii="Times New Roman" w:hAnsi="Times New Roman"/>
          <w:bCs/>
          <w:iCs/>
          <w:spacing w:val="2"/>
          <w:sz w:val="24"/>
          <w:szCs w:val="24"/>
          <w:lang w:val="pt-BR"/>
          <w14:ligatures w14:val="standard"/>
        </w:rPr>
        <w:t>14.</w:t>
      </w:r>
      <w:r w:rsidR="00F173F7">
        <w:rPr>
          <w:rFonts w:ascii="Times New Roman" w:hAnsi="Times New Roman"/>
          <w:bCs/>
          <w:iCs/>
          <w:spacing w:val="2"/>
          <w:sz w:val="24"/>
          <w:szCs w:val="24"/>
          <w:lang w:val="pt-BR"/>
          <w14:ligatures w14:val="standard"/>
        </w:rPr>
        <w:t>2.</w:t>
      </w:r>
      <w:r w:rsidRPr="009C1CE0">
        <w:rPr>
          <w:rFonts w:ascii="Times New Roman" w:hAnsi="Times New Roman"/>
          <w:bCs/>
          <w:iCs/>
          <w:spacing w:val="2"/>
          <w:sz w:val="24"/>
          <w:szCs w:val="24"/>
          <w:lang w:val="pt-BR"/>
          <w14:ligatures w14:val="standard"/>
        </w:rPr>
        <w:t xml:space="preserve"> Partea care propune modificarea Contractului are obligația de a transmite celeilalte Părți propunerea de modificare a Contractului cu respectarea clauzelor prevăzute la </w:t>
      </w:r>
      <w:r w:rsidRPr="0091662C">
        <w:rPr>
          <w:rFonts w:ascii="Times New Roman" w:hAnsi="Times New Roman"/>
          <w:b/>
          <w:iCs/>
          <w:spacing w:val="2"/>
          <w:sz w:val="24"/>
          <w:szCs w:val="24"/>
          <w:lang w:val="pt-BR"/>
          <w14:ligatures w14:val="standard"/>
        </w:rPr>
        <w:t>art.2</w:t>
      </w:r>
      <w:r w:rsidR="00E837A0">
        <w:rPr>
          <w:rFonts w:ascii="Times New Roman" w:hAnsi="Times New Roman"/>
          <w:b/>
          <w:iCs/>
          <w:spacing w:val="2"/>
          <w:sz w:val="24"/>
          <w:szCs w:val="24"/>
          <w:lang w:val="pt-BR"/>
          <w14:ligatures w14:val="standard"/>
        </w:rPr>
        <w:t>4</w:t>
      </w:r>
      <w:r w:rsidRPr="0091662C">
        <w:rPr>
          <w:rFonts w:ascii="Times New Roman" w:hAnsi="Times New Roman"/>
          <w:b/>
          <w:iCs/>
          <w:spacing w:val="2"/>
          <w:sz w:val="24"/>
          <w:szCs w:val="24"/>
          <w:lang w:val="pt-BR"/>
          <w14:ligatures w14:val="standard"/>
        </w:rPr>
        <w:t xml:space="preserve"> Comunicări</w:t>
      </w:r>
      <w:r w:rsidRPr="0091662C">
        <w:rPr>
          <w:rFonts w:ascii="Times New Roman" w:hAnsi="Times New Roman"/>
          <w:bCs/>
          <w:iCs/>
          <w:spacing w:val="2"/>
          <w:sz w:val="24"/>
          <w:szCs w:val="24"/>
          <w:lang w:val="pt-BR"/>
          <w14:ligatures w14:val="standard"/>
        </w:rPr>
        <w:t>, cu cel puțin 5 zile lucrătoare înainte de data la care se consideră că modificarea ar trebui să producă efecte.</w:t>
      </w:r>
      <w:r w:rsidR="00E234F8" w:rsidRPr="0091662C">
        <w:rPr>
          <w:rFonts w:ascii="Times New Roman" w:hAnsi="Times New Roman"/>
          <w:sz w:val="24"/>
          <w:szCs w:val="24"/>
          <w:lang w:val="pt-BR"/>
        </w:rPr>
        <w:t xml:space="preserve"> </w:t>
      </w:r>
      <w:proofErr w:type="spellStart"/>
      <w:r w:rsidR="00E234F8" w:rsidRPr="0091662C">
        <w:rPr>
          <w:rFonts w:ascii="Times New Roman" w:hAnsi="Times New Roman"/>
          <w:bCs/>
          <w:iCs/>
          <w:spacing w:val="2"/>
          <w:sz w:val="24"/>
          <w:szCs w:val="24"/>
          <w14:ligatures w14:val="standard"/>
        </w:rPr>
        <w:t>Modificarea</w:t>
      </w:r>
      <w:proofErr w:type="spellEnd"/>
      <w:r w:rsidR="00E234F8" w:rsidRPr="0091662C">
        <w:rPr>
          <w:rFonts w:ascii="Times New Roman" w:hAnsi="Times New Roman"/>
          <w:bCs/>
          <w:iCs/>
          <w:spacing w:val="2"/>
          <w:sz w:val="24"/>
          <w:szCs w:val="24"/>
          <w14:ligatures w14:val="standard"/>
        </w:rPr>
        <w:t xml:space="preserve"> </w:t>
      </w:r>
      <w:proofErr w:type="spellStart"/>
      <w:r w:rsidR="00E234F8" w:rsidRPr="0091662C">
        <w:rPr>
          <w:rFonts w:ascii="Times New Roman" w:hAnsi="Times New Roman"/>
          <w:bCs/>
          <w:iCs/>
          <w:spacing w:val="2"/>
          <w:sz w:val="24"/>
          <w:szCs w:val="24"/>
          <w14:ligatures w14:val="standard"/>
        </w:rPr>
        <w:t>va</w:t>
      </w:r>
      <w:proofErr w:type="spellEnd"/>
      <w:r w:rsidR="00E234F8" w:rsidRPr="0091662C">
        <w:rPr>
          <w:rFonts w:ascii="Times New Roman" w:hAnsi="Times New Roman"/>
          <w:bCs/>
          <w:iCs/>
          <w:spacing w:val="2"/>
          <w:sz w:val="24"/>
          <w:szCs w:val="24"/>
          <w14:ligatures w14:val="standard"/>
        </w:rPr>
        <w:t xml:space="preserve"> produce </w:t>
      </w:r>
      <w:proofErr w:type="spellStart"/>
      <w:r w:rsidR="00E234F8" w:rsidRPr="0091662C">
        <w:rPr>
          <w:rFonts w:ascii="Times New Roman" w:hAnsi="Times New Roman"/>
          <w:bCs/>
          <w:iCs/>
          <w:spacing w:val="2"/>
          <w:sz w:val="24"/>
          <w:szCs w:val="24"/>
          <w14:ligatures w14:val="standard"/>
        </w:rPr>
        <w:t>efecte</w:t>
      </w:r>
      <w:proofErr w:type="spellEnd"/>
      <w:r w:rsidR="00E234F8" w:rsidRPr="0091662C">
        <w:rPr>
          <w:rFonts w:ascii="Times New Roman" w:hAnsi="Times New Roman"/>
          <w:bCs/>
          <w:iCs/>
          <w:spacing w:val="2"/>
          <w:sz w:val="24"/>
          <w:szCs w:val="24"/>
          <w14:ligatures w14:val="standard"/>
        </w:rPr>
        <w:t xml:space="preserve"> </w:t>
      </w:r>
      <w:proofErr w:type="spellStart"/>
      <w:r w:rsidR="00BF7A70" w:rsidRPr="0091662C">
        <w:rPr>
          <w:rFonts w:ascii="Times New Roman" w:hAnsi="Times New Roman"/>
          <w:bCs/>
          <w:iCs/>
          <w:spacing w:val="2"/>
          <w:sz w:val="24"/>
          <w:szCs w:val="24"/>
          <w14:ligatures w14:val="standard"/>
        </w:rPr>
        <w:t>doar</w:t>
      </w:r>
      <w:proofErr w:type="spellEnd"/>
      <w:r w:rsidR="00BF7A70" w:rsidRPr="0091662C">
        <w:rPr>
          <w:rFonts w:ascii="Times New Roman" w:hAnsi="Times New Roman"/>
          <w:bCs/>
          <w:iCs/>
          <w:spacing w:val="2"/>
          <w:sz w:val="24"/>
          <w:szCs w:val="24"/>
          <w14:ligatures w14:val="standard"/>
        </w:rPr>
        <w:t xml:space="preserve"> </w:t>
      </w:r>
      <w:proofErr w:type="spellStart"/>
      <w:r w:rsidR="00BF7A70" w:rsidRPr="0091662C">
        <w:rPr>
          <w:rFonts w:ascii="Times New Roman" w:hAnsi="Times New Roman"/>
          <w:bCs/>
          <w:iCs/>
          <w:spacing w:val="2"/>
          <w:sz w:val="24"/>
          <w:szCs w:val="24"/>
          <w14:ligatures w14:val="standard"/>
        </w:rPr>
        <w:t>dacă</w:t>
      </w:r>
      <w:proofErr w:type="spellEnd"/>
      <w:r w:rsidR="00BF7A70" w:rsidRPr="0091662C">
        <w:rPr>
          <w:rFonts w:ascii="Times New Roman" w:hAnsi="Times New Roman"/>
          <w:bCs/>
          <w:iCs/>
          <w:spacing w:val="2"/>
          <w:sz w:val="24"/>
          <w:szCs w:val="24"/>
          <w14:ligatures w14:val="standard"/>
        </w:rPr>
        <w:t xml:space="preserve"> </w:t>
      </w:r>
      <w:proofErr w:type="spellStart"/>
      <w:r w:rsidR="00BF7A70" w:rsidRPr="0091662C">
        <w:rPr>
          <w:rFonts w:ascii="Times New Roman" w:hAnsi="Times New Roman"/>
          <w:bCs/>
          <w:iCs/>
          <w:spacing w:val="2"/>
          <w:sz w:val="24"/>
          <w:szCs w:val="24"/>
          <w14:ligatures w14:val="standard"/>
        </w:rPr>
        <w:t>părțile</w:t>
      </w:r>
      <w:proofErr w:type="spellEnd"/>
      <w:r w:rsidR="00BF7A70" w:rsidRPr="0091662C">
        <w:rPr>
          <w:rFonts w:ascii="Times New Roman" w:hAnsi="Times New Roman"/>
          <w:bCs/>
          <w:iCs/>
          <w:spacing w:val="2"/>
          <w:sz w:val="24"/>
          <w:szCs w:val="24"/>
          <w14:ligatures w14:val="standard"/>
        </w:rPr>
        <w:t xml:space="preserve"> au </w:t>
      </w:r>
      <w:proofErr w:type="spellStart"/>
      <w:r w:rsidR="00BF7A70" w:rsidRPr="0091662C">
        <w:rPr>
          <w:rFonts w:ascii="Times New Roman" w:hAnsi="Times New Roman"/>
          <w:bCs/>
          <w:iCs/>
          <w:spacing w:val="2"/>
          <w:sz w:val="24"/>
          <w:szCs w:val="24"/>
          <w14:ligatures w14:val="standard"/>
        </w:rPr>
        <w:t>semnat</w:t>
      </w:r>
      <w:proofErr w:type="spellEnd"/>
      <w:r w:rsidR="00BF7A70" w:rsidRPr="0091662C">
        <w:rPr>
          <w:rFonts w:ascii="Times New Roman" w:hAnsi="Times New Roman"/>
          <w:bCs/>
          <w:iCs/>
          <w:spacing w:val="2"/>
          <w:sz w:val="24"/>
          <w:szCs w:val="24"/>
          <w14:ligatures w14:val="standard"/>
        </w:rPr>
        <w:t xml:space="preserve"> in</w:t>
      </w:r>
      <w:r w:rsidR="00BF7A70" w:rsidRPr="00BF7A70">
        <w:rPr>
          <w:rFonts w:ascii="Times New Roman" w:hAnsi="Times New Roman"/>
          <w:bCs/>
          <w:iCs/>
          <w:spacing w:val="2"/>
          <w:sz w:val="24"/>
          <w:szCs w:val="24"/>
          <w14:ligatures w14:val="standard"/>
        </w:rPr>
        <w:t xml:space="preserve"> </w:t>
      </w:r>
      <w:proofErr w:type="spellStart"/>
      <w:r w:rsidR="00BF7A70" w:rsidRPr="00BF7A70">
        <w:rPr>
          <w:rFonts w:ascii="Times New Roman" w:hAnsi="Times New Roman"/>
          <w:bCs/>
          <w:iCs/>
          <w:spacing w:val="2"/>
          <w:sz w:val="24"/>
          <w:szCs w:val="24"/>
          <w14:ligatures w14:val="standard"/>
        </w:rPr>
        <w:t>acest</w:t>
      </w:r>
      <w:proofErr w:type="spellEnd"/>
      <w:r w:rsidR="00BF7A70" w:rsidRPr="00BF7A70">
        <w:rPr>
          <w:rFonts w:ascii="Times New Roman" w:hAnsi="Times New Roman"/>
          <w:bCs/>
          <w:iCs/>
          <w:spacing w:val="2"/>
          <w:sz w:val="24"/>
          <w:szCs w:val="24"/>
          <w14:ligatures w14:val="standard"/>
        </w:rPr>
        <w:t xml:space="preserve"> </w:t>
      </w:r>
      <w:proofErr w:type="spellStart"/>
      <w:r w:rsidR="00BF7A70" w:rsidRPr="00BF7A70">
        <w:rPr>
          <w:rFonts w:ascii="Times New Roman" w:hAnsi="Times New Roman"/>
          <w:bCs/>
          <w:iCs/>
          <w:spacing w:val="2"/>
          <w:sz w:val="24"/>
          <w:szCs w:val="24"/>
          <w14:ligatures w14:val="standard"/>
        </w:rPr>
        <w:t>sens</w:t>
      </w:r>
      <w:proofErr w:type="spellEnd"/>
      <w:r w:rsidR="00BF7A70" w:rsidRPr="00BF7A70">
        <w:rPr>
          <w:rFonts w:ascii="Times New Roman" w:hAnsi="Times New Roman"/>
          <w:bCs/>
          <w:iCs/>
          <w:spacing w:val="2"/>
          <w:sz w:val="24"/>
          <w:szCs w:val="24"/>
          <w14:ligatures w14:val="standard"/>
        </w:rPr>
        <w:t xml:space="preserve"> un act </w:t>
      </w:r>
      <w:proofErr w:type="spellStart"/>
      <w:r w:rsidR="001717A4">
        <w:rPr>
          <w:rFonts w:ascii="Times New Roman" w:hAnsi="Times New Roman"/>
          <w:bCs/>
          <w:iCs/>
          <w:spacing w:val="2"/>
          <w:sz w:val="24"/>
          <w:szCs w:val="24"/>
          <w14:ligatures w14:val="standard"/>
        </w:rPr>
        <w:t>aditional</w:t>
      </w:r>
      <w:proofErr w:type="spellEnd"/>
      <w:r w:rsidR="001717A4">
        <w:rPr>
          <w:rFonts w:ascii="Times New Roman" w:hAnsi="Times New Roman"/>
          <w:sz w:val="24"/>
          <w:szCs w:val="24"/>
        </w:rPr>
        <w:t>.</w:t>
      </w:r>
    </w:p>
    <w:p w14:paraId="7CE6AC20" w14:textId="3D60B99C" w:rsidR="0056022A" w:rsidRPr="0056022A" w:rsidRDefault="0056022A" w:rsidP="0056022A">
      <w:pPr>
        <w:widowControl w:val="0"/>
        <w:tabs>
          <w:tab w:val="left" w:pos="1418"/>
        </w:tabs>
        <w:autoSpaceDE w:val="0"/>
        <w:autoSpaceDN w:val="0"/>
        <w:adjustRightInd w:val="0"/>
        <w:spacing w:after="0"/>
        <w:jc w:val="both"/>
        <w:rPr>
          <w:rFonts w:ascii="Times New Roman" w:hAnsi="Times New Roman"/>
          <w:sz w:val="24"/>
          <w:szCs w:val="24"/>
        </w:rPr>
      </w:pPr>
      <w:r>
        <w:rPr>
          <w:rFonts w:ascii="Times New Roman" w:hAnsi="Times New Roman"/>
          <w:sz w:val="24"/>
          <w:szCs w:val="24"/>
        </w:rPr>
        <w:t>14.3.</w:t>
      </w:r>
      <w:r w:rsidRPr="0056022A">
        <w:rPr>
          <w:rFonts w:ascii="Times New Roman" w:hAnsi="Times New Roman"/>
          <w:sz w:val="24"/>
          <w:szCs w:val="24"/>
        </w:rPr>
        <w:t xml:space="preserve"> (1) Orice </w:t>
      </w:r>
      <w:proofErr w:type="spellStart"/>
      <w:r w:rsidRPr="0056022A">
        <w:rPr>
          <w:rFonts w:ascii="Times New Roman" w:hAnsi="Times New Roman"/>
          <w:sz w:val="24"/>
          <w:szCs w:val="24"/>
        </w:rPr>
        <w:t>modificare</w:t>
      </w:r>
      <w:proofErr w:type="spellEnd"/>
      <w:r w:rsidRPr="0056022A">
        <w:rPr>
          <w:rFonts w:ascii="Times New Roman" w:hAnsi="Times New Roman"/>
          <w:sz w:val="24"/>
          <w:szCs w:val="24"/>
        </w:rPr>
        <w:t xml:space="preserve"> a </w:t>
      </w:r>
      <w:proofErr w:type="spellStart"/>
      <w:r w:rsidRPr="0056022A">
        <w:rPr>
          <w:rFonts w:ascii="Times New Roman" w:hAnsi="Times New Roman"/>
          <w:sz w:val="24"/>
          <w:szCs w:val="24"/>
        </w:rPr>
        <w:t>prezentului</w:t>
      </w:r>
      <w:proofErr w:type="spellEnd"/>
      <w:r w:rsidRPr="0056022A">
        <w:rPr>
          <w:rFonts w:ascii="Times New Roman" w:hAnsi="Times New Roman"/>
          <w:sz w:val="24"/>
          <w:szCs w:val="24"/>
        </w:rPr>
        <w:t xml:space="preserve"> contract </w:t>
      </w:r>
      <w:proofErr w:type="spellStart"/>
      <w:r w:rsidRPr="0056022A">
        <w:rPr>
          <w:rFonts w:ascii="Times New Roman" w:hAnsi="Times New Roman"/>
          <w:sz w:val="24"/>
          <w:szCs w:val="24"/>
        </w:rPr>
        <w:t>în</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cursul</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perioadei</w:t>
      </w:r>
      <w:proofErr w:type="spellEnd"/>
      <w:r w:rsidRPr="0056022A">
        <w:rPr>
          <w:rFonts w:ascii="Times New Roman" w:hAnsi="Times New Roman"/>
          <w:sz w:val="24"/>
          <w:szCs w:val="24"/>
        </w:rPr>
        <w:t xml:space="preserve"> sale de </w:t>
      </w:r>
      <w:proofErr w:type="spellStart"/>
      <w:r w:rsidRPr="0056022A">
        <w:rPr>
          <w:rFonts w:ascii="Times New Roman" w:hAnsi="Times New Roman"/>
          <w:sz w:val="24"/>
          <w:szCs w:val="24"/>
        </w:rPr>
        <w:t>valabilitate</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altfel</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decât</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în</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cazurile</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și</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condițiile</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prevăzute</w:t>
      </w:r>
      <w:proofErr w:type="spellEnd"/>
      <w:r w:rsidRPr="0056022A">
        <w:rPr>
          <w:rFonts w:ascii="Times New Roman" w:hAnsi="Times New Roman"/>
          <w:sz w:val="24"/>
          <w:szCs w:val="24"/>
        </w:rPr>
        <w:t xml:space="preserve"> la art. 221 din Legea 98/ 2016 se </w:t>
      </w:r>
      <w:proofErr w:type="spellStart"/>
      <w:r w:rsidRPr="0056022A">
        <w:rPr>
          <w:rFonts w:ascii="Times New Roman" w:hAnsi="Times New Roman"/>
          <w:sz w:val="24"/>
          <w:szCs w:val="24"/>
        </w:rPr>
        <w:t>realizează</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prin</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organizarea</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unei</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noi</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proceduri</w:t>
      </w:r>
      <w:proofErr w:type="spellEnd"/>
      <w:r w:rsidRPr="0056022A">
        <w:rPr>
          <w:rFonts w:ascii="Times New Roman" w:hAnsi="Times New Roman"/>
          <w:sz w:val="24"/>
          <w:szCs w:val="24"/>
        </w:rPr>
        <w:t xml:space="preserve"> de </w:t>
      </w:r>
      <w:proofErr w:type="spellStart"/>
      <w:r w:rsidRPr="0056022A">
        <w:rPr>
          <w:rFonts w:ascii="Times New Roman" w:hAnsi="Times New Roman"/>
          <w:sz w:val="24"/>
          <w:szCs w:val="24"/>
        </w:rPr>
        <w:t>atribuire</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în</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conformitate</w:t>
      </w:r>
      <w:proofErr w:type="spellEnd"/>
      <w:r w:rsidRPr="0056022A">
        <w:rPr>
          <w:rFonts w:ascii="Times New Roman" w:hAnsi="Times New Roman"/>
          <w:sz w:val="24"/>
          <w:szCs w:val="24"/>
        </w:rPr>
        <w:t xml:space="preserve"> cu </w:t>
      </w:r>
      <w:proofErr w:type="spellStart"/>
      <w:r w:rsidRPr="0056022A">
        <w:rPr>
          <w:rFonts w:ascii="Times New Roman" w:hAnsi="Times New Roman"/>
          <w:sz w:val="24"/>
          <w:szCs w:val="24"/>
        </w:rPr>
        <w:t>dispozițiile</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legii</w:t>
      </w:r>
      <w:proofErr w:type="spellEnd"/>
      <w:r w:rsidRPr="0056022A">
        <w:rPr>
          <w:rFonts w:ascii="Times New Roman" w:hAnsi="Times New Roman"/>
          <w:sz w:val="24"/>
          <w:szCs w:val="24"/>
        </w:rPr>
        <w:t xml:space="preserve"> mai </w:t>
      </w:r>
      <w:proofErr w:type="spellStart"/>
      <w:r w:rsidRPr="0056022A">
        <w:rPr>
          <w:rFonts w:ascii="Times New Roman" w:hAnsi="Times New Roman"/>
          <w:sz w:val="24"/>
          <w:szCs w:val="24"/>
        </w:rPr>
        <w:t>înainte</w:t>
      </w:r>
      <w:proofErr w:type="spellEnd"/>
      <w:r w:rsidRPr="0056022A">
        <w:rPr>
          <w:rFonts w:ascii="Times New Roman" w:hAnsi="Times New Roman"/>
          <w:sz w:val="24"/>
          <w:szCs w:val="24"/>
        </w:rPr>
        <w:t xml:space="preserve"> </w:t>
      </w:r>
      <w:proofErr w:type="spellStart"/>
      <w:r w:rsidRPr="0056022A">
        <w:rPr>
          <w:rFonts w:ascii="Times New Roman" w:hAnsi="Times New Roman"/>
          <w:sz w:val="24"/>
          <w:szCs w:val="24"/>
        </w:rPr>
        <w:t>menționate</w:t>
      </w:r>
      <w:proofErr w:type="spellEnd"/>
      <w:r w:rsidRPr="0056022A">
        <w:rPr>
          <w:rFonts w:ascii="Times New Roman" w:hAnsi="Times New Roman"/>
          <w:sz w:val="24"/>
          <w:szCs w:val="24"/>
        </w:rPr>
        <w:t>.</w:t>
      </w:r>
    </w:p>
    <w:p w14:paraId="6EFAD48A" w14:textId="38664CA0" w:rsidR="0056022A" w:rsidRPr="0056022A" w:rsidRDefault="0056022A" w:rsidP="0056022A">
      <w:pPr>
        <w:widowControl w:val="0"/>
        <w:tabs>
          <w:tab w:val="left" w:pos="1418"/>
        </w:tabs>
        <w:autoSpaceDE w:val="0"/>
        <w:autoSpaceDN w:val="0"/>
        <w:adjustRightInd w:val="0"/>
        <w:spacing w:after="0"/>
        <w:jc w:val="both"/>
        <w:rPr>
          <w:rFonts w:ascii="Times New Roman" w:hAnsi="Times New Roman"/>
          <w:sz w:val="24"/>
          <w:szCs w:val="24"/>
          <w:lang w:val="pt-BR"/>
        </w:rPr>
      </w:pPr>
      <w:r w:rsidRPr="0056022A">
        <w:rPr>
          <w:rFonts w:ascii="Times New Roman" w:hAnsi="Times New Roman"/>
          <w:sz w:val="24"/>
          <w:szCs w:val="24"/>
        </w:rPr>
        <w:t xml:space="preserve">         </w:t>
      </w:r>
      <w:r w:rsidRPr="0056022A">
        <w:rPr>
          <w:rFonts w:ascii="Times New Roman" w:hAnsi="Times New Roman"/>
          <w:sz w:val="24"/>
          <w:szCs w:val="24"/>
          <w:lang w:val="pt-BR"/>
        </w:rPr>
        <w:t>(2) În situaţia nerespectării dispoziţiilor alin. (1), achizitorul are dreptul de a denunţa unilateral contractul.</w:t>
      </w:r>
    </w:p>
    <w:p w14:paraId="70E45D6A" w14:textId="77777777" w:rsidR="00E837A0" w:rsidRPr="0056022A" w:rsidRDefault="00E837A0" w:rsidP="00BF7A70">
      <w:pPr>
        <w:widowControl w:val="0"/>
        <w:tabs>
          <w:tab w:val="left" w:pos="1418"/>
        </w:tabs>
        <w:autoSpaceDE w:val="0"/>
        <w:autoSpaceDN w:val="0"/>
        <w:adjustRightInd w:val="0"/>
        <w:spacing w:after="0"/>
        <w:jc w:val="both"/>
        <w:rPr>
          <w:rFonts w:ascii="Times New Roman" w:hAnsi="Times New Roman"/>
          <w:sz w:val="24"/>
          <w:szCs w:val="24"/>
          <w:lang w:val="pt-BR"/>
        </w:rPr>
      </w:pPr>
    </w:p>
    <w:p w14:paraId="45F5D2F0" w14:textId="5ED4BF29" w:rsidR="00815E46" w:rsidRPr="009C1CE0" w:rsidRDefault="00815E46"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1</w:t>
      </w:r>
      <w:r w:rsidR="000513E5">
        <w:rPr>
          <w:rFonts w:ascii="Times New Roman" w:hAnsi="Times New Roman"/>
          <w:spacing w:val="2"/>
          <w14:ligatures w14:val="standard"/>
        </w:rPr>
        <w:t>5</w:t>
      </w:r>
      <w:r w:rsidRPr="009C1CE0">
        <w:rPr>
          <w:rFonts w:ascii="Times New Roman" w:hAnsi="Times New Roman"/>
          <w:spacing w:val="2"/>
          <w14:ligatures w14:val="standard"/>
        </w:rPr>
        <w:t>. Conflictul de interese</w:t>
      </w:r>
    </w:p>
    <w:p w14:paraId="48D373F0" w14:textId="5821E416" w:rsidR="004514F6" w:rsidRPr="004514F6" w:rsidRDefault="00815E46" w:rsidP="004514F6">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1</w:t>
      </w:r>
      <w:r w:rsidR="000513E5">
        <w:rPr>
          <w:rFonts w:ascii="Times New Roman" w:hAnsi="Times New Roman"/>
          <w:b w:val="0"/>
          <w:bCs/>
          <w:i w:val="0"/>
          <w:iCs/>
          <w:spacing w:val="2"/>
          <w14:ligatures w14:val="standard"/>
        </w:rPr>
        <w:t>5</w:t>
      </w:r>
      <w:r w:rsidRPr="009C1CE0">
        <w:rPr>
          <w:rFonts w:ascii="Times New Roman" w:hAnsi="Times New Roman"/>
          <w:b w:val="0"/>
          <w:bCs/>
          <w:i w:val="0"/>
          <w:iCs/>
          <w:spacing w:val="2"/>
          <w14:ligatures w14:val="standard"/>
        </w:rPr>
        <w:t xml:space="preserve">.1 </w:t>
      </w:r>
      <w:r w:rsidR="00CF2451" w:rsidRPr="009C1CE0">
        <w:rPr>
          <w:rFonts w:ascii="Times New Roman" w:hAnsi="Times New Roman"/>
          <w:b w:val="0"/>
          <w:bCs/>
          <w:i w:val="0"/>
          <w:iCs/>
          <w:spacing w:val="2"/>
          <w14:ligatures w14:val="standard"/>
        </w:rPr>
        <w:t>Contractant</w:t>
      </w:r>
      <w:r w:rsidR="00865970" w:rsidRPr="009C1CE0">
        <w:rPr>
          <w:rFonts w:ascii="Times New Roman" w:hAnsi="Times New Roman"/>
          <w:b w:val="0"/>
          <w:bCs/>
          <w:i w:val="0"/>
          <w:iCs/>
          <w:spacing w:val="2"/>
          <w14:ligatures w14:val="standard"/>
        </w:rPr>
        <w:t>ul</w:t>
      </w:r>
      <w:r w:rsidRPr="009C1CE0">
        <w:rPr>
          <w:rFonts w:ascii="Times New Roman" w:hAnsi="Times New Roman"/>
          <w:b w:val="0"/>
          <w:bCs/>
          <w:i w:val="0"/>
          <w:iCs/>
          <w:spacing w:val="2"/>
          <w14:ligatures w14:val="standard"/>
        </w:rPr>
        <w:t xml:space="preserve">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BC3438" w:rsidRPr="00BC3438">
        <w:rPr>
          <w:rFonts w:ascii="Times New Roman" w:hAnsi="Times New Roman"/>
          <w:b w:val="0"/>
          <w:bCs/>
          <w:i w:val="0"/>
          <w:iCs/>
          <w:spacing w:val="2"/>
          <w14:ligatures w14:val="standard"/>
        </w:rPr>
        <w:t>Achizitorului</w:t>
      </w:r>
      <w:r w:rsidRPr="009C1CE0">
        <w:rPr>
          <w:rFonts w:ascii="Times New Roman" w:hAnsi="Times New Roman"/>
          <w:b w:val="0"/>
          <w:bCs/>
          <w:i w:val="0"/>
          <w:iCs/>
          <w:spacing w:val="2"/>
          <w14:ligatures w14:val="standard"/>
        </w:rPr>
        <w:t xml:space="preserve">, </w:t>
      </w:r>
      <w:r w:rsidR="004514F6" w:rsidRPr="004514F6">
        <w:rPr>
          <w:rFonts w:ascii="Times New Roman" w:hAnsi="Times New Roman"/>
          <w:b w:val="0"/>
          <w:bCs/>
          <w:i w:val="0"/>
          <w:iCs/>
          <w:spacing w:val="2"/>
          <w14:ligatures w14:val="standard"/>
        </w:rPr>
        <w:t>în termen de 5 zile de la apariția acestuia.</w:t>
      </w:r>
    </w:p>
    <w:p w14:paraId="65C21ABA" w14:textId="7FE4550E" w:rsidR="00E837A0" w:rsidRDefault="00815E46" w:rsidP="000E5850">
      <w:pPr>
        <w:pStyle w:val="Heading1"/>
        <w:spacing w:beforeLines="0" w:before="0" w:afterLines="0" w:after="0" w:line="240"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1</w:t>
      </w:r>
      <w:r w:rsidR="000513E5">
        <w:rPr>
          <w:rFonts w:ascii="Times New Roman" w:hAnsi="Times New Roman"/>
          <w:b w:val="0"/>
          <w:bCs/>
          <w:i w:val="0"/>
          <w:iCs/>
          <w:spacing w:val="2"/>
          <w14:ligatures w14:val="standard"/>
        </w:rPr>
        <w:t>5</w:t>
      </w:r>
      <w:r w:rsidRPr="009C1CE0">
        <w:rPr>
          <w:rFonts w:ascii="Times New Roman" w:hAnsi="Times New Roman"/>
          <w:b w:val="0"/>
          <w:bCs/>
          <w:i w:val="0"/>
          <w:iCs/>
          <w:spacing w:val="2"/>
          <w14:ligatures w14:val="standard"/>
        </w:rPr>
        <w:t xml:space="preserve">.2 </w:t>
      </w:r>
      <w:r w:rsidR="00CF2451" w:rsidRPr="009C1CE0">
        <w:rPr>
          <w:rFonts w:ascii="Times New Roman" w:hAnsi="Times New Roman"/>
          <w:b w:val="0"/>
          <w:bCs/>
          <w:i w:val="0"/>
          <w:iCs/>
          <w:spacing w:val="2"/>
          <w14:ligatures w14:val="standard"/>
        </w:rPr>
        <w:t>Contractant</w:t>
      </w:r>
      <w:r w:rsidR="00865970" w:rsidRPr="009C1CE0">
        <w:rPr>
          <w:rFonts w:ascii="Times New Roman" w:hAnsi="Times New Roman"/>
          <w:b w:val="0"/>
          <w:bCs/>
          <w:i w:val="0"/>
          <w:iCs/>
          <w:spacing w:val="2"/>
          <w14:ligatures w14:val="standard"/>
        </w:rPr>
        <w:t>ul</w:t>
      </w:r>
      <w:r w:rsidRPr="009C1CE0">
        <w:rPr>
          <w:rFonts w:ascii="Times New Roman" w:hAnsi="Times New Roman"/>
          <w:b w:val="0"/>
          <w:bCs/>
          <w:i w:val="0"/>
          <w:iCs/>
          <w:spacing w:val="2"/>
          <w14:ligatures w14:val="standard"/>
        </w:rPr>
        <w:t xml:space="preserve"> se va asigura că Personalul său nu se află într-o situație care ar putea genera un conflict de interese. </w:t>
      </w:r>
      <w:r w:rsidR="00CF2451" w:rsidRPr="009C1CE0">
        <w:rPr>
          <w:rFonts w:ascii="Times New Roman" w:hAnsi="Times New Roman"/>
          <w:b w:val="0"/>
          <w:bCs/>
          <w:i w:val="0"/>
          <w:iCs/>
          <w:spacing w:val="2"/>
          <w14:ligatures w14:val="standard"/>
        </w:rPr>
        <w:t>Contractant</w:t>
      </w:r>
      <w:r w:rsidR="00865970" w:rsidRPr="009C1CE0">
        <w:rPr>
          <w:rFonts w:ascii="Times New Roman" w:hAnsi="Times New Roman"/>
          <w:b w:val="0"/>
          <w:bCs/>
          <w:i w:val="0"/>
          <w:iCs/>
          <w:spacing w:val="2"/>
          <w14:ligatures w14:val="standard"/>
        </w:rPr>
        <w:t>ul</w:t>
      </w:r>
      <w:r w:rsidRPr="009C1CE0">
        <w:rPr>
          <w:rFonts w:ascii="Times New Roman" w:hAnsi="Times New Roman"/>
          <w:b w:val="0"/>
          <w:bCs/>
          <w:i w:val="0"/>
          <w:iCs/>
          <w:spacing w:val="2"/>
          <w14:ligatures w14:val="standard"/>
        </w:rPr>
        <w:t xml:space="preserve"> va înlocui, imediat și fără vreo compensație din partea </w:t>
      </w:r>
      <w:bookmarkStart w:id="3" w:name="_Hlk198898098"/>
      <w:r w:rsidR="00BC3438" w:rsidRPr="00BC3438">
        <w:rPr>
          <w:rFonts w:ascii="Times New Roman" w:hAnsi="Times New Roman"/>
          <w:b w:val="0"/>
          <w:bCs/>
          <w:i w:val="0"/>
          <w:iCs/>
          <w:spacing w:val="2"/>
          <w14:ligatures w14:val="standard"/>
        </w:rPr>
        <w:t>Achizitor</w:t>
      </w:r>
      <w:r w:rsidR="00BC3438">
        <w:rPr>
          <w:rFonts w:ascii="Times New Roman" w:hAnsi="Times New Roman"/>
          <w:b w:val="0"/>
          <w:bCs/>
          <w:i w:val="0"/>
          <w:iCs/>
          <w:spacing w:val="2"/>
          <w14:ligatures w14:val="standard"/>
        </w:rPr>
        <w:t>ului</w:t>
      </w:r>
      <w:bookmarkEnd w:id="3"/>
      <w:r w:rsidRPr="009C1CE0">
        <w:rPr>
          <w:rFonts w:ascii="Times New Roman" w:hAnsi="Times New Roman"/>
          <w:b w:val="0"/>
          <w:bCs/>
          <w:i w:val="0"/>
          <w:iCs/>
          <w:spacing w:val="2"/>
          <w14:ligatures w14:val="standard"/>
        </w:rPr>
        <w:t>, orice membru al Personalului său, care se regăsește într-o astfel de situație (ex.: înlocuire, încetare, aprobare, deplasare/delegare, orar/program), cu o altă persoană ce îndeplinește condițiile minime stabilite prin prezentul Contract.</w:t>
      </w:r>
    </w:p>
    <w:p w14:paraId="13DC0B72" w14:textId="77777777" w:rsidR="000E5850" w:rsidRPr="000E5850" w:rsidRDefault="000E5850" w:rsidP="000E5850">
      <w:pPr>
        <w:spacing w:line="240" w:lineRule="auto"/>
        <w:rPr>
          <w:lang w:val="ro-RO"/>
        </w:rPr>
      </w:pPr>
    </w:p>
    <w:p w14:paraId="2F54C404" w14:textId="27BC681A" w:rsidR="00E837A0" w:rsidRPr="009C1CE0" w:rsidRDefault="00E837A0" w:rsidP="000E5850">
      <w:pPr>
        <w:pStyle w:val="Heading1"/>
        <w:spacing w:beforeLines="0" w:before="0" w:afterLines="0" w:after="0" w:line="240" w:lineRule="auto"/>
        <w:rPr>
          <w:rFonts w:ascii="Times New Roman" w:hAnsi="Times New Roman"/>
          <w:spacing w:val="2"/>
          <w14:ligatures w14:val="standard"/>
        </w:rPr>
      </w:pPr>
      <w:r>
        <w:rPr>
          <w:rFonts w:ascii="Times New Roman" w:hAnsi="Times New Roman"/>
          <w:spacing w:val="2"/>
          <w14:ligatures w14:val="standard"/>
        </w:rPr>
        <w:t xml:space="preserve">16. </w:t>
      </w:r>
      <w:r w:rsidRPr="009C1CE0">
        <w:rPr>
          <w:rFonts w:ascii="Times New Roman" w:hAnsi="Times New Roman"/>
          <w:spacing w:val="2"/>
          <w14:ligatures w14:val="standard"/>
        </w:rPr>
        <w:t>Subcontractanți/terți susținători (dacă este cazul)</w:t>
      </w:r>
    </w:p>
    <w:p w14:paraId="61F08D84" w14:textId="77777777" w:rsidR="00E837A0" w:rsidRPr="009C1CE0" w:rsidRDefault="00E837A0" w:rsidP="000E5850">
      <w:pPr>
        <w:pStyle w:val="DefaultText"/>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 xml:space="preserve">16.1. La încheierea contractului sau atunci când se introduc noi subcontractanți, este obligatorie furnizarea către Achizitor a contractelor încheiate de către Contractant cu subcontractanții nominalizați în ofertă sau declarați ulterior, astfel încât activitățile ce revin acestora, precum și sumele aferente prestațiilor, să fie cuprinse în Contract devenind anexe ale acestuia. Ele trebuie să cuprindă obligatoriu, însă fără a se limita: denumirea subcontractanților, reprezentanții legali ai subcontractanților, datele de contact, activitățile ce urmează a fi subcontractate, valoarea aferentă prestațiilor, opțiunea de a fi plătiți direct de către Achizitor, opțiunea de cesionare a contractului în favoarea Achizitorului (dacă este cazul). </w:t>
      </w:r>
    </w:p>
    <w:p w14:paraId="6471E667" w14:textId="77777777" w:rsidR="00E837A0" w:rsidRPr="009C1CE0" w:rsidRDefault="00E837A0" w:rsidP="00E837A0">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16.2. Contractantul nu va avea dreptul de a înlocui/implica niciun subcontractant, în perioada de implementare a contractului fără acordul prealabil scris al Achizitorului.</w:t>
      </w:r>
    </w:p>
    <w:p w14:paraId="00A0FB60" w14:textId="77777777" w:rsidR="00E837A0" w:rsidRPr="009C1CE0" w:rsidRDefault="00E837A0" w:rsidP="00E837A0">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lastRenderedPageBreak/>
        <w:t>16.3. În vederea obținerii acordului Achizitorului, noii subcontractanți sunt obligați să prezinte:</w:t>
      </w:r>
    </w:p>
    <w:p w14:paraId="3AD85250" w14:textId="77777777" w:rsidR="00E837A0" w:rsidRPr="009C1CE0" w:rsidRDefault="00E837A0" w:rsidP="00E837A0">
      <w:pPr>
        <w:pStyle w:val="DefaultText"/>
        <w:numPr>
          <w:ilvl w:val="0"/>
          <w:numId w:val="42"/>
        </w:numPr>
        <w:spacing w:line="276" w:lineRule="auto"/>
        <w:ind w:left="900" w:firstLine="0"/>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declarație pe propria răspundere prin care își asumă prevederile caietului de sarcini și a propunerii tehnice depusă de către Contractant la ofertă, pentru activitățile supuse subcontractării;</w:t>
      </w:r>
    </w:p>
    <w:p w14:paraId="17DAA8FF" w14:textId="77777777" w:rsidR="00E837A0" w:rsidRPr="009C1CE0" w:rsidRDefault="00E837A0" w:rsidP="00E837A0">
      <w:pPr>
        <w:pStyle w:val="DefaultText"/>
        <w:numPr>
          <w:ilvl w:val="0"/>
          <w:numId w:val="42"/>
        </w:numPr>
        <w:spacing w:line="276" w:lineRule="auto"/>
        <w:ind w:left="900" w:firstLine="0"/>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contractele de subcontractare încheiate între Contractant și noii subcontractori ce vor cuprinde obligatoriu, dar fără a se limita la acestea, reprezentantul legal și datele de contact, activitățile ce urmează a fi subcontractate, valoarea aferentă prestațiilor;</w:t>
      </w:r>
    </w:p>
    <w:p w14:paraId="3A920D16" w14:textId="77777777" w:rsidR="00E837A0" w:rsidRPr="009C1CE0" w:rsidRDefault="00E837A0" w:rsidP="00E837A0">
      <w:pPr>
        <w:pStyle w:val="DefaultText"/>
        <w:numPr>
          <w:ilvl w:val="0"/>
          <w:numId w:val="42"/>
        </w:numPr>
        <w:spacing w:line="276" w:lineRule="auto"/>
        <w:ind w:left="900" w:firstLine="0"/>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certificatele și alte documente necesare pentru verificarea inexistenței unor situații de excludere și a resurselor/capabilităților corespunzătoare părților de implicare în contractul de achiziție publică.</w:t>
      </w:r>
    </w:p>
    <w:p w14:paraId="100CE5A7" w14:textId="77777777" w:rsidR="00E837A0" w:rsidRPr="009C1CE0" w:rsidRDefault="00E837A0" w:rsidP="00E837A0">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16.4. În vederea finalizării contractului, Achizitorul poate solicita în condițiile legislației achizițiilor, iar Contractantul se obligă să cesioneze în favoarea Achizitorului, contractele încheiate cu subcontractanții, Contractantul obligându-se totodată să introducă în contractele sale cu subcontractanții clauze în acest sens.</w:t>
      </w:r>
    </w:p>
    <w:p w14:paraId="59D2F748" w14:textId="77777777" w:rsidR="00E837A0" w:rsidRPr="009C1CE0" w:rsidRDefault="00E837A0" w:rsidP="00E837A0">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16.5.</w:t>
      </w:r>
      <w:r w:rsidRPr="009C1CE0">
        <w:rPr>
          <w:rFonts w:ascii="Times New Roman" w:hAnsi="Times New Roman"/>
          <w:spacing w:val="2"/>
          <w:szCs w:val="24"/>
          <w:lang w:val="ro-RO"/>
          <w14:ligatures w14:val="standard"/>
        </w:rPr>
        <w:tab/>
        <w:t>În cazul în care un subcontractant nu reușește să își execute obligațiile contractuale, Achizitorul va solicita Contractantului fie să înlocuiască respectivul subcontractant cu un alt subcontractant, care să dețină calificările și experiența solicitate de Achizitor, fie să preia el însuși partea din Contract care a fost subcontractată.</w:t>
      </w:r>
    </w:p>
    <w:p w14:paraId="0D65672A" w14:textId="77777777" w:rsidR="00E837A0" w:rsidRPr="009C1CE0" w:rsidRDefault="00E837A0" w:rsidP="00E837A0">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16.6.</w:t>
      </w:r>
      <w:r w:rsidRPr="009C1CE0">
        <w:rPr>
          <w:rFonts w:ascii="Times New Roman" w:hAnsi="Times New Roman"/>
          <w:spacing w:val="2"/>
          <w:szCs w:val="24"/>
          <w:lang w:val="ro-RO"/>
          <w14:ligatures w14:val="standard"/>
        </w:rPr>
        <w:tab/>
        <w:t>Partea/părțile din Contract încredințată/încredințate unui subcontractant de Contractant nu poate/pot fi încredințate unor terțe părți de către subcontractant.</w:t>
      </w:r>
    </w:p>
    <w:p w14:paraId="06338037" w14:textId="77777777" w:rsidR="00E837A0" w:rsidRPr="009C1CE0" w:rsidRDefault="00E837A0" w:rsidP="00E837A0">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16.7.</w:t>
      </w:r>
      <w:r w:rsidRPr="009C1CE0">
        <w:rPr>
          <w:rFonts w:ascii="Times New Roman" w:hAnsi="Times New Roman"/>
          <w:spacing w:val="2"/>
          <w:szCs w:val="24"/>
          <w:lang w:val="ro-RO"/>
          <w14:ligatures w14:val="standard"/>
        </w:rPr>
        <w:tab/>
        <w:t>Orice schimbare a subcontractantului fără aprobarea prealabilă în scris a Achizitorului sau orice încredințare a unei părți din Contract, de subcontractant către terțe părți este considerată o încălcare a Contractului, situație care îndreptățește Achizitorul la rezoluțiune/reziliere a Contractului și obținerea de despăgubiri din partea Contractantului.</w:t>
      </w:r>
    </w:p>
    <w:p w14:paraId="00CA7C2D" w14:textId="77777777" w:rsidR="00E837A0" w:rsidRPr="009C1CE0" w:rsidRDefault="00E837A0" w:rsidP="00E837A0">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16.8.</w:t>
      </w:r>
      <w:r w:rsidRPr="009C1CE0">
        <w:rPr>
          <w:rFonts w:ascii="Times New Roman" w:hAnsi="Times New Roman"/>
          <w:spacing w:val="2"/>
          <w:szCs w:val="24"/>
          <w:lang w:val="ro-RO"/>
          <w14:ligatures w14:val="standard"/>
        </w:rPr>
        <w:tab/>
        <w:t>În orice moment, pe perioada derulării Contractului, Achizitorul poate solicita Contractantului să înlocuiască un subcontractant care se află în una dintre situațiile de excludere specificate în Legea nr. 98/2016.</w:t>
      </w:r>
    </w:p>
    <w:p w14:paraId="730A74AE" w14:textId="77777777" w:rsidR="00E837A0" w:rsidRDefault="00E837A0" w:rsidP="00E837A0">
      <w:pPr>
        <w:pStyle w:val="DefaultText"/>
        <w:spacing w:line="276" w:lineRule="auto"/>
        <w:jc w:val="both"/>
        <w:rPr>
          <w:rFonts w:ascii="Times New Roman" w:hAnsi="Times New Roman"/>
          <w:spacing w:val="2"/>
          <w:szCs w:val="24"/>
          <w:lang w:val="pt-BR"/>
          <w14:ligatures w14:val="standard"/>
        </w:rPr>
      </w:pPr>
      <w:r w:rsidRPr="009C1CE0">
        <w:rPr>
          <w:rFonts w:ascii="Times New Roman" w:hAnsi="Times New Roman"/>
          <w:spacing w:val="2"/>
          <w:szCs w:val="24"/>
          <w:lang w:val="ro-RO"/>
          <w14:ligatures w14:val="standard"/>
        </w:rPr>
        <w:t xml:space="preserve">16.9. Contractantul se angajează că prin actul încheiat cu </w:t>
      </w:r>
      <w:proofErr w:type="spellStart"/>
      <w:r w:rsidRPr="009C1CE0">
        <w:rPr>
          <w:rFonts w:ascii="Times New Roman" w:hAnsi="Times New Roman"/>
          <w:spacing w:val="2"/>
          <w:szCs w:val="24"/>
          <w:lang w:val="ro-RO"/>
          <w14:ligatures w14:val="standard"/>
        </w:rPr>
        <w:t>terţul</w:t>
      </w:r>
      <w:proofErr w:type="spellEnd"/>
      <w:r w:rsidRPr="009C1CE0">
        <w:rPr>
          <w:rFonts w:ascii="Times New Roman" w:hAnsi="Times New Roman"/>
          <w:spacing w:val="2"/>
          <w:szCs w:val="24"/>
          <w:lang w:val="ro-RO"/>
          <w14:ligatures w14:val="standard"/>
        </w:rPr>
        <w:t xml:space="preserve"> </w:t>
      </w:r>
      <w:proofErr w:type="spellStart"/>
      <w:r w:rsidRPr="009C1CE0">
        <w:rPr>
          <w:rFonts w:ascii="Times New Roman" w:hAnsi="Times New Roman"/>
          <w:spacing w:val="2"/>
          <w:szCs w:val="24"/>
          <w:lang w:val="ro-RO"/>
          <w14:ligatures w14:val="standard"/>
        </w:rPr>
        <w:t>susţinător</w:t>
      </w:r>
      <w:proofErr w:type="spellEnd"/>
      <w:r w:rsidRPr="009C1CE0">
        <w:rPr>
          <w:rFonts w:ascii="Times New Roman" w:hAnsi="Times New Roman"/>
          <w:spacing w:val="2"/>
          <w:szCs w:val="24"/>
          <w:lang w:val="ro-RO"/>
          <w14:ligatures w14:val="standard"/>
        </w:rPr>
        <w:t xml:space="preserve"> </w:t>
      </w:r>
      <w:proofErr w:type="spellStart"/>
      <w:r w:rsidRPr="009C1CE0">
        <w:rPr>
          <w:rFonts w:ascii="Times New Roman" w:hAnsi="Times New Roman"/>
          <w:spacing w:val="2"/>
          <w:szCs w:val="24"/>
          <w:lang w:val="ro-RO"/>
          <w14:ligatures w14:val="standard"/>
        </w:rPr>
        <w:t>îşi</w:t>
      </w:r>
      <w:proofErr w:type="spellEnd"/>
      <w:r w:rsidRPr="009C1CE0">
        <w:rPr>
          <w:rFonts w:ascii="Times New Roman" w:hAnsi="Times New Roman"/>
          <w:spacing w:val="2"/>
          <w:szCs w:val="24"/>
          <w:lang w:val="ro-RO"/>
          <w14:ligatures w14:val="standard"/>
        </w:rPr>
        <w:t xml:space="preserve"> asumă </w:t>
      </w:r>
      <w:proofErr w:type="spellStart"/>
      <w:r w:rsidRPr="009C1CE0">
        <w:rPr>
          <w:rFonts w:ascii="Times New Roman" w:hAnsi="Times New Roman"/>
          <w:spacing w:val="2"/>
          <w:szCs w:val="24"/>
          <w:lang w:val="ro-RO"/>
          <w14:ligatures w14:val="standard"/>
        </w:rPr>
        <w:t>obligaţia</w:t>
      </w:r>
      <w:proofErr w:type="spellEnd"/>
      <w:r w:rsidRPr="009C1CE0">
        <w:rPr>
          <w:rFonts w:ascii="Times New Roman" w:hAnsi="Times New Roman"/>
          <w:spacing w:val="2"/>
          <w:szCs w:val="24"/>
          <w:lang w:val="ro-RO"/>
          <w14:ligatures w14:val="standard"/>
        </w:rPr>
        <w:t xml:space="preserve"> de a garanta materializarea aspectelor ce fac obiectul respectivului angajament potrivit </w:t>
      </w:r>
      <w:proofErr w:type="spellStart"/>
      <w:r w:rsidRPr="009C1CE0">
        <w:rPr>
          <w:rFonts w:ascii="Times New Roman" w:hAnsi="Times New Roman"/>
          <w:spacing w:val="2"/>
          <w:szCs w:val="24"/>
          <w:lang w:val="ro-RO"/>
          <w14:ligatures w14:val="standard"/>
        </w:rPr>
        <w:t>dispoziţiilor</w:t>
      </w:r>
      <w:proofErr w:type="spellEnd"/>
      <w:r w:rsidRPr="009C1CE0">
        <w:rPr>
          <w:rFonts w:ascii="Times New Roman" w:hAnsi="Times New Roman"/>
          <w:spacing w:val="2"/>
          <w:szCs w:val="24"/>
          <w:lang w:val="ro-RO"/>
          <w14:ligatures w14:val="standard"/>
        </w:rPr>
        <w:t xml:space="preserve"> art. 50 alin (1) din Normele metodologice de aplicare a prevederilor referitoare la atribuirea contractului de </w:t>
      </w:r>
      <w:proofErr w:type="spellStart"/>
      <w:r w:rsidRPr="009C1CE0">
        <w:rPr>
          <w:rFonts w:ascii="Times New Roman" w:hAnsi="Times New Roman"/>
          <w:spacing w:val="2"/>
          <w:szCs w:val="24"/>
          <w:lang w:val="ro-RO"/>
          <w14:ligatures w14:val="standard"/>
        </w:rPr>
        <w:t>achiziţie</w:t>
      </w:r>
      <w:proofErr w:type="spellEnd"/>
      <w:r w:rsidRPr="009C1CE0">
        <w:rPr>
          <w:rFonts w:ascii="Times New Roman" w:hAnsi="Times New Roman"/>
          <w:spacing w:val="2"/>
          <w:szCs w:val="24"/>
          <w:lang w:val="ro-RO"/>
          <w14:ligatures w14:val="standard"/>
        </w:rPr>
        <w:t xml:space="preserve"> publică/acordului-cadru din Legea nr. 98/2016 privind </w:t>
      </w:r>
      <w:proofErr w:type="spellStart"/>
      <w:r w:rsidRPr="009C1CE0">
        <w:rPr>
          <w:rFonts w:ascii="Times New Roman" w:hAnsi="Times New Roman"/>
          <w:spacing w:val="2"/>
          <w:szCs w:val="24"/>
          <w:lang w:val="ro-RO"/>
          <w14:ligatures w14:val="standard"/>
        </w:rPr>
        <w:t>achiziţiile</w:t>
      </w:r>
      <w:proofErr w:type="spellEnd"/>
      <w:r w:rsidRPr="009C1CE0">
        <w:rPr>
          <w:rFonts w:ascii="Times New Roman" w:hAnsi="Times New Roman"/>
          <w:spacing w:val="2"/>
          <w:szCs w:val="24"/>
          <w:lang w:val="ro-RO"/>
          <w14:ligatures w14:val="standard"/>
        </w:rPr>
        <w:t xml:space="preserve"> publice aprobate prin H.G. 395/2016, cu modificările </w:t>
      </w:r>
      <w:proofErr w:type="spellStart"/>
      <w:r w:rsidRPr="009C1CE0">
        <w:rPr>
          <w:rFonts w:ascii="Times New Roman" w:hAnsi="Times New Roman"/>
          <w:spacing w:val="2"/>
          <w:szCs w:val="24"/>
          <w:lang w:val="ro-RO"/>
          <w14:ligatures w14:val="standard"/>
        </w:rPr>
        <w:t>şi</w:t>
      </w:r>
      <w:proofErr w:type="spellEnd"/>
      <w:r w:rsidRPr="009C1CE0">
        <w:rPr>
          <w:rFonts w:ascii="Times New Roman" w:hAnsi="Times New Roman"/>
          <w:spacing w:val="2"/>
          <w:szCs w:val="24"/>
          <w:lang w:val="ro-RO"/>
          <w14:ligatures w14:val="standard"/>
        </w:rPr>
        <w:t xml:space="preserve"> completările ulterioare. Contractantul cedează către achizitor cu titlu de </w:t>
      </w:r>
      <w:proofErr w:type="spellStart"/>
      <w:r w:rsidRPr="009C1CE0">
        <w:rPr>
          <w:rFonts w:ascii="Times New Roman" w:hAnsi="Times New Roman"/>
          <w:spacing w:val="2"/>
          <w:szCs w:val="24"/>
          <w:lang w:val="ro-RO"/>
          <w14:ligatures w14:val="standard"/>
        </w:rPr>
        <w:t>garantie</w:t>
      </w:r>
      <w:proofErr w:type="spellEnd"/>
      <w:r w:rsidRPr="009C1CE0">
        <w:rPr>
          <w:rFonts w:ascii="Times New Roman" w:hAnsi="Times New Roman"/>
          <w:spacing w:val="2"/>
          <w:szCs w:val="24"/>
          <w:lang w:val="ro-RO"/>
          <w14:ligatures w14:val="standard"/>
        </w:rPr>
        <w:t xml:space="preserve">, toate drepturile sale de a urmări orice </w:t>
      </w:r>
      <w:proofErr w:type="spellStart"/>
      <w:r w:rsidRPr="009C1CE0">
        <w:rPr>
          <w:rFonts w:ascii="Times New Roman" w:hAnsi="Times New Roman"/>
          <w:spacing w:val="2"/>
          <w:szCs w:val="24"/>
          <w:lang w:val="ro-RO"/>
          <w14:ligatures w14:val="standard"/>
        </w:rPr>
        <w:t>pretentie</w:t>
      </w:r>
      <w:proofErr w:type="spellEnd"/>
      <w:r w:rsidRPr="009C1CE0">
        <w:rPr>
          <w:rFonts w:ascii="Times New Roman" w:hAnsi="Times New Roman"/>
          <w:spacing w:val="2"/>
          <w:szCs w:val="24"/>
          <w:lang w:val="ro-RO"/>
          <w14:ligatures w14:val="standard"/>
        </w:rPr>
        <w:t xml:space="preserve"> la daune pe care ar putea să o aibă împotriva </w:t>
      </w:r>
      <w:proofErr w:type="spellStart"/>
      <w:r w:rsidRPr="009C1CE0">
        <w:rPr>
          <w:rFonts w:ascii="Times New Roman" w:hAnsi="Times New Roman"/>
          <w:spacing w:val="2"/>
          <w:szCs w:val="24"/>
          <w:lang w:val="ro-RO"/>
          <w14:ligatures w14:val="standard"/>
        </w:rPr>
        <w:t>terţului</w:t>
      </w:r>
      <w:proofErr w:type="spellEnd"/>
      <w:r w:rsidRPr="009C1CE0">
        <w:rPr>
          <w:rFonts w:ascii="Times New Roman" w:hAnsi="Times New Roman"/>
          <w:spacing w:val="2"/>
          <w:szCs w:val="24"/>
          <w:lang w:val="ro-RO"/>
          <w14:ligatures w14:val="standard"/>
        </w:rPr>
        <w:t xml:space="preserve"> </w:t>
      </w:r>
      <w:proofErr w:type="spellStart"/>
      <w:r w:rsidRPr="009C1CE0">
        <w:rPr>
          <w:rFonts w:ascii="Times New Roman" w:hAnsi="Times New Roman"/>
          <w:spacing w:val="2"/>
          <w:szCs w:val="24"/>
          <w:lang w:val="ro-RO"/>
          <w14:ligatures w14:val="standard"/>
        </w:rPr>
        <w:t>susţinător</w:t>
      </w:r>
      <w:proofErr w:type="spellEnd"/>
      <w:r w:rsidRPr="009C1CE0">
        <w:rPr>
          <w:rFonts w:ascii="Times New Roman" w:hAnsi="Times New Roman"/>
          <w:spacing w:val="2"/>
          <w:szCs w:val="24"/>
          <w:lang w:val="ro-RO"/>
          <w14:ligatures w14:val="standard"/>
        </w:rPr>
        <w:t xml:space="preserve"> pentru nerespectarea </w:t>
      </w:r>
      <w:proofErr w:type="spellStart"/>
      <w:r w:rsidRPr="009C1CE0">
        <w:rPr>
          <w:rFonts w:ascii="Times New Roman" w:hAnsi="Times New Roman"/>
          <w:spacing w:val="2"/>
          <w:szCs w:val="24"/>
          <w:lang w:val="ro-RO"/>
          <w14:ligatures w14:val="standard"/>
        </w:rPr>
        <w:t>obligaţiilor</w:t>
      </w:r>
      <w:proofErr w:type="spellEnd"/>
      <w:r w:rsidRPr="009C1CE0">
        <w:rPr>
          <w:rFonts w:ascii="Times New Roman" w:hAnsi="Times New Roman"/>
          <w:spacing w:val="2"/>
          <w:szCs w:val="24"/>
          <w:lang w:val="ro-RO"/>
          <w14:ligatures w14:val="standard"/>
        </w:rPr>
        <w:t xml:space="preserve"> asumate prin angajamentul ferm încheiat între </w:t>
      </w:r>
      <w:proofErr w:type="spellStart"/>
      <w:r w:rsidRPr="009C1CE0">
        <w:rPr>
          <w:rFonts w:ascii="Times New Roman" w:hAnsi="Times New Roman"/>
          <w:spacing w:val="2"/>
          <w:szCs w:val="24"/>
          <w:lang w:val="ro-RO"/>
          <w14:ligatures w14:val="standard"/>
        </w:rPr>
        <w:t>aceştia</w:t>
      </w:r>
      <w:proofErr w:type="spellEnd"/>
      <w:r w:rsidRPr="009C1CE0">
        <w:rPr>
          <w:rFonts w:ascii="Times New Roman" w:hAnsi="Times New Roman"/>
          <w:spacing w:val="2"/>
          <w:szCs w:val="24"/>
          <w:lang w:val="ro-RO"/>
          <w14:ligatures w14:val="standard"/>
        </w:rPr>
        <w:t xml:space="preserve">. </w:t>
      </w:r>
      <w:r w:rsidRPr="009C1CE0">
        <w:rPr>
          <w:rFonts w:ascii="Times New Roman" w:hAnsi="Times New Roman"/>
          <w:spacing w:val="2"/>
          <w:szCs w:val="24"/>
          <w:lang w:val="pt-BR"/>
          <w14:ligatures w14:val="standard"/>
        </w:rPr>
        <w:t xml:space="preserve">În acest sens, se poate realiza o cesiune a drepturilor Contractantului către achizitor, cu titlu de garanţie. </w:t>
      </w:r>
    </w:p>
    <w:p w14:paraId="4A5EE9F8" w14:textId="77777777" w:rsidR="00E837A0" w:rsidRDefault="00E837A0" w:rsidP="00E837A0">
      <w:pPr>
        <w:pStyle w:val="DefaultText"/>
        <w:spacing w:line="276" w:lineRule="auto"/>
        <w:jc w:val="both"/>
        <w:rPr>
          <w:rFonts w:ascii="Times New Roman" w:hAnsi="Times New Roman"/>
          <w:spacing w:val="2"/>
          <w:szCs w:val="24"/>
          <w:lang w:val="pt-BR"/>
          <w14:ligatures w14:val="standard"/>
        </w:rPr>
      </w:pPr>
    </w:p>
    <w:p w14:paraId="23785349" w14:textId="77777777" w:rsidR="00E837A0" w:rsidRPr="009C1CE0" w:rsidRDefault="00E837A0" w:rsidP="00E837A0">
      <w:pPr>
        <w:autoSpaceDE w:val="0"/>
        <w:autoSpaceDN w:val="0"/>
        <w:adjustRightInd w:val="0"/>
        <w:spacing w:after="0"/>
        <w:jc w:val="both"/>
        <w:rPr>
          <w:rFonts w:ascii="Times New Roman" w:hAnsi="Times New Roman"/>
          <w:b/>
          <w:bCs/>
          <w:i/>
          <w:iCs/>
          <w:sz w:val="24"/>
          <w:szCs w:val="24"/>
          <w:lang w:val="pt-BR"/>
        </w:rPr>
      </w:pPr>
      <w:r w:rsidRPr="009C1CE0">
        <w:rPr>
          <w:rFonts w:ascii="Times New Roman" w:hAnsi="Times New Roman"/>
          <w:b/>
          <w:bCs/>
          <w:i/>
          <w:iCs/>
          <w:spacing w:val="2"/>
          <w:sz w:val="24"/>
          <w:szCs w:val="24"/>
          <w:lang w:val="pt-BR"/>
          <w14:ligatures w14:val="standard"/>
        </w:rPr>
        <w:t>17</w:t>
      </w:r>
      <w:r w:rsidRPr="009C1CE0">
        <w:rPr>
          <w:rFonts w:ascii="Times New Roman" w:hAnsi="Times New Roman"/>
          <w:i/>
          <w:iCs/>
          <w:spacing w:val="2"/>
          <w:sz w:val="24"/>
          <w:szCs w:val="24"/>
          <w:lang w:val="pt-BR"/>
          <w14:ligatures w14:val="standard"/>
        </w:rPr>
        <w:t xml:space="preserve">. </w:t>
      </w:r>
      <w:r w:rsidRPr="009C1CE0">
        <w:rPr>
          <w:rFonts w:ascii="Times New Roman" w:hAnsi="Times New Roman"/>
          <w:b/>
          <w:bCs/>
          <w:i/>
          <w:iCs/>
          <w:sz w:val="24"/>
          <w:szCs w:val="24"/>
          <w:lang w:val="pt-BR"/>
        </w:rPr>
        <w:t>Asocierea de operatori economici, dacă este cazul</w:t>
      </w:r>
    </w:p>
    <w:p w14:paraId="5A1FE7EB" w14:textId="77777777" w:rsidR="00E837A0" w:rsidRPr="009C1CE0" w:rsidRDefault="00E837A0" w:rsidP="00E837A0">
      <w:pPr>
        <w:autoSpaceDE w:val="0"/>
        <w:autoSpaceDN w:val="0"/>
        <w:adjustRightInd w:val="0"/>
        <w:spacing w:after="0"/>
        <w:jc w:val="both"/>
        <w:rPr>
          <w:rFonts w:ascii="Times New Roman" w:hAnsi="Times New Roman"/>
          <w:sz w:val="24"/>
          <w:szCs w:val="24"/>
          <w:lang w:val="pt-BR"/>
        </w:rPr>
      </w:pPr>
      <w:r w:rsidRPr="009C1CE0">
        <w:rPr>
          <w:rFonts w:ascii="Times New Roman" w:hAnsi="Times New Roman"/>
          <w:sz w:val="24"/>
          <w:szCs w:val="24"/>
          <w:lang w:val="pt-BR"/>
        </w:rPr>
        <w:t>17.1. Fiecare asociat este responsabil individual și în solidar față de Achizitor, fiind considerat ca având obligații comune și individuale pentru executarea Contractului.</w:t>
      </w:r>
    </w:p>
    <w:p w14:paraId="1510F864" w14:textId="77777777" w:rsidR="00E837A0" w:rsidRPr="009C1CE0" w:rsidRDefault="00E837A0" w:rsidP="00E837A0">
      <w:pPr>
        <w:autoSpaceDE w:val="0"/>
        <w:autoSpaceDN w:val="0"/>
        <w:adjustRightInd w:val="0"/>
        <w:spacing w:after="0"/>
        <w:jc w:val="both"/>
        <w:rPr>
          <w:rFonts w:ascii="Times New Roman" w:hAnsi="Times New Roman"/>
          <w:sz w:val="24"/>
          <w:szCs w:val="24"/>
          <w:lang w:val="pt-BR"/>
        </w:rPr>
      </w:pPr>
      <w:r w:rsidRPr="009C1CE0">
        <w:rPr>
          <w:rFonts w:ascii="Times New Roman" w:hAnsi="Times New Roman"/>
          <w:sz w:val="24"/>
          <w:szCs w:val="24"/>
          <w:lang w:val="pt-BR"/>
        </w:rPr>
        <w:t>17.2. Membrii asocierii înțeleg și confirmă că liderul stabilit prin acordul de asociere este desemnat de asociere să acționeze în numele său și este autorizată să angajeze asocierea în cadrul Contractului.</w:t>
      </w:r>
    </w:p>
    <w:p w14:paraId="4715DBE2" w14:textId="77777777" w:rsidR="00E837A0" w:rsidRPr="009C1CE0" w:rsidRDefault="00E837A0" w:rsidP="00E837A0">
      <w:pPr>
        <w:autoSpaceDE w:val="0"/>
        <w:autoSpaceDN w:val="0"/>
        <w:adjustRightInd w:val="0"/>
        <w:spacing w:after="0"/>
        <w:jc w:val="both"/>
        <w:rPr>
          <w:rFonts w:ascii="Times New Roman" w:hAnsi="Times New Roman"/>
          <w:sz w:val="24"/>
          <w:szCs w:val="24"/>
          <w:lang w:val="pt-BR"/>
        </w:rPr>
      </w:pPr>
      <w:r w:rsidRPr="009C1CE0">
        <w:rPr>
          <w:rFonts w:ascii="Times New Roman" w:hAnsi="Times New Roman"/>
          <w:sz w:val="24"/>
          <w:szCs w:val="24"/>
          <w:lang w:val="pt-BR"/>
        </w:rPr>
        <w:lastRenderedPageBreak/>
        <w:t>17.3. Membrii asocierii înțeleg și confirmă că liderul asocierii este autorizat să primească Dispoziții din partea Autorității contractante și să primească plata pentru și în numele persoanelor care constituie asocierea.</w:t>
      </w:r>
    </w:p>
    <w:p w14:paraId="2CA158DA" w14:textId="77777777" w:rsidR="00E837A0" w:rsidRPr="009C1CE0" w:rsidRDefault="00E837A0" w:rsidP="00E837A0">
      <w:pPr>
        <w:autoSpaceDE w:val="0"/>
        <w:autoSpaceDN w:val="0"/>
        <w:adjustRightInd w:val="0"/>
        <w:spacing w:after="0"/>
        <w:jc w:val="both"/>
        <w:rPr>
          <w:rFonts w:ascii="Times New Roman" w:hAnsi="Times New Roman"/>
          <w:sz w:val="24"/>
          <w:szCs w:val="24"/>
          <w:lang w:val="pt-BR"/>
        </w:rPr>
      </w:pPr>
      <w:r w:rsidRPr="009C1CE0">
        <w:rPr>
          <w:rFonts w:ascii="Times New Roman" w:hAnsi="Times New Roman"/>
          <w:sz w:val="24"/>
          <w:szCs w:val="24"/>
          <w:lang w:val="pt-BR"/>
        </w:rPr>
        <w:t>17.4.</w:t>
      </w:r>
      <w:r w:rsidRPr="009C1CE0">
        <w:rPr>
          <w:rFonts w:ascii="Times New Roman" w:hAnsi="Times New Roman"/>
          <w:b/>
          <w:bCs/>
          <w:sz w:val="24"/>
          <w:szCs w:val="24"/>
          <w:lang w:val="pt-BR"/>
        </w:rPr>
        <w:t xml:space="preserve"> </w:t>
      </w:r>
      <w:r w:rsidRPr="009C1CE0">
        <w:rPr>
          <w:rFonts w:ascii="Times New Roman" w:hAnsi="Times New Roman"/>
          <w:sz w:val="24"/>
          <w:szCs w:val="24"/>
          <w:lang w:val="pt-BR"/>
        </w:rPr>
        <w:t>Prevederile contractului de asociere nu sunt opozabile Achizitorului.</w:t>
      </w:r>
    </w:p>
    <w:p w14:paraId="46239FA5" w14:textId="77777777" w:rsidR="00D90C59" w:rsidRPr="00E837A0" w:rsidRDefault="00D90C59" w:rsidP="00344962">
      <w:pPr>
        <w:pStyle w:val="Heading1"/>
        <w:spacing w:beforeLines="0" w:before="0" w:afterLines="0" w:after="0" w:line="276" w:lineRule="auto"/>
        <w:rPr>
          <w:rFonts w:ascii="Times New Roman" w:hAnsi="Times New Roman"/>
          <w:b w:val="0"/>
          <w:bCs/>
          <w:i w:val="0"/>
          <w:iCs/>
          <w:spacing w:val="2"/>
          <w:lang w:val="pt-BR"/>
          <w14:ligatures w14:val="standard"/>
        </w:rPr>
      </w:pPr>
    </w:p>
    <w:p w14:paraId="65A486AE" w14:textId="54296B02" w:rsidR="00815E46" w:rsidRPr="009C1CE0" w:rsidRDefault="00815E46" w:rsidP="00344962">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1</w:t>
      </w:r>
      <w:r w:rsidR="00E837A0">
        <w:rPr>
          <w:rFonts w:ascii="Times New Roman" w:hAnsi="Times New Roman"/>
          <w:spacing w:val="2"/>
          <w14:ligatures w14:val="standard"/>
        </w:rPr>
        <w:t>8</w:t>
      </w:r>
      <w:r w:rsidRPr="009C1CE0">
        <w:rPr>
          <w:rFonts w:ascii="Times New Roman" w:hAnsi="Times New Roman"/>
          <w:spacing w:val="2"/>
          <w14:ligatures w14:val="standard"/>
        </w:rPr>
        <w:t>. Forța majoră</w:t>
      </w:r>
    </w:p>
    <w:p w14:paraId="73CFAB4E" w14:textId="6078D8B1" w:rsidR="00815E46" w:rsidRPr="009C1CE0" w:rsidRDefault="00815E46"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pt-BR"/>
          <w14:ligatures w14:val="standard"/>
        </w:rPr>
        <w:t>1</w:t>
      </w:r>
      <w:r w:rsidR="00E837A0">
        <w:rPr>
          <w:rFonts w:ascii="Times New Roman" w:hAnsi="Times New Roman"/>
          <w:spacing w:val="2"/>
          <w:szCs w:val="24"/>
          <w:lang w:val="pt-BR"/>
          <w14:ligatures w14:val="standard"/>
        </w:rPr>
        <w:t>8</w:t>
      </w:r>
      <w:r w:rsidRPr="009C1CE0">
        <w:rPr>
          <w:rFonts w:ascii="Times New Roman" w:hAnsi="Times New Roman"/>
          <w:spacing w:val="2"/>
          <w:szCs w:val="24"/>
          <w:lang w:val="ro-RO"/>
          <w14:ligatures w14:val="standard"/>
        </w:rPr>
        <w:t>.1. Forța majoră trebuie constatată de o autoritate competentă.</w:t>
      </w:r>
      <w:r w:rsidR="000513E5">
        <w:rPr>
          <w:rFonts w:ascii="Times New Roman" w:hAnsi="Times New Roman"/>
          <w:spacing w:val="2"/>
          <w:szCs w:val="24"/>
          <w:lang w:val="ro-RO"/>
          <w14:ligatures w14:val="standard"/>
        </w:rPr>
        <w:t xml:space="preserve"> </w:t>
      </w:r>
    </w:p>
    <w:p w14:paraId="00EBD756" w14:textId="6FABE6BB" w:rsidR="00815E46" w:rsidRPr="009C1CE0" w:rsidRDefault="000513E5" w:rsidP="005E234F">
      <w:pPr>
        <w:pStyle w:val="DefaultText"/>
        <w:spacing w:line="276" w:lineRule="auto"/>
        <w:jc w:val="both"/>
        <w:rPr>
          <w:rFonts w:ascii="Times New Roman" w:hAnsi="Times New Roman"/>
          <w:spacing w:val="2"/>
          <w:szCs w:val="24"/>
          <w:lang w:val="ro-RO"/>
          <w14:ligatures w14:val="standard"/>
        </w:rPr>
      </w:pPr>
      <w:r w:rsidRPr="00BF7A70">
        <w:rPr>
          <w:rFonts w:ascii="Times New Roman" w:hAnsi="Times New Roman"/>
          <w:spacing w:val="2"/>
          <w:szCs w:val="24"/>
          <w:lang w:val="ro-RO"/>
          <w14:ligatures w14:val="standard"/>
        </w:rPr>
        <w:t>1</w:t>
      </w:r>
      <w:r w:rsidR="00E837A0">
        <w:rPr>
          <w:rFonts w:ascii="Times New Roman" w:hAnsi="Times New Roman"/>
          <w:spacing w:val="2"/>
          <w:szCs w:val="24"/>
          <w:lang w:val="ro-RO"/>
          <w14:ligatures w14:val="standard"/>
        </w:rPr>
        <w:t>8</w:t>
      </w:r>
      <w:r>
        <w:rPr>
          <w:rFonts w:ascii="Times New Roman" w:hAnsi="Times New Roman"/>
          <w:spacing w:val="2"/>
          <w:szCs w:val="24"/>
          <w:lang w:val="ro-RO"/>
          <w14:ligatures w14:val="standard"/>
        </w:rPr>
        <w:t>.</w:t>
      </w:r>
      <w:r w:rsidR="00815E46" w:rsidRPr="009C1CE0">
        <w:rPr>
          <w:rFonts w:ascii="Times New Roman" w:hAnsi="Times New Roman"/>
          <w:spacing w:val="2"/>
          <w:szCs w:val="24"/>
          <w:lang w:val="ro-RO"/>
          <w14:ligatures w14:val="standard"/>
        </w:rPr>
        <w:t>2. Forța majoră exonerează părțile contractante de îndeplinirea obligațiilor asumate prin prezentul contract, pe toată perioada în care aceasta acționează.</w:t>
      </w:r>
    </w:p>
    <w:p w14:paraId="72B0A56D" w14:textId="68BC603A" w:rsidR="00815E46" w:rsidRPr="009C1CE0" w:rsidRDefault="000513E5" w:rsidP="005E234F">
      <w:pPr>
        <w:pStyle w:val="DefaultText"/>
        <w:spacing w:line="276" w:lineRule="auto"/>
        <w:jc w:val="both"/>
        <w:rPr>
          <w:rFonts w:ascii="Times New Roman" w:hAnsi="Times New Roman"/>
          <w:b/>
          <w:spacing w:val="2"/>
          <w:szCs w:val="24"/>
          <w:lang w:val="ro-RO"/>
          <w14:ligatures w14:val="standard"/>
        </w:rPr>
      </w:pPr>
      <w:r w:rsidRPr="009C1CE0">
        <w:rPr>
          <w:rFonts w:ascii="Times New Roman" w:hAnsi="Times New Roman"/>
          <w:spacing w:val="2"/>
          <w:szCs w:val="24"/>
          <w:lang w:val="pt-BR"/>
          <w14:ligatures w14:val="standard"/>
        </w:rPr>
        <w:t>1</w:t>
      </w:r>
      <w:r>
        <w:rPr>
          <w:rFonts w:ascii="Times New Roman" w:hAnsi="Times New Roman"/>
          <w:spacing w:val="2"/>
          <w:szCs w:val="24"/>
          <w:lang w:val="pt-BR"/>
          <w14:ligatures w14:val="standard"/>
        </w:rPr>
        <w:t>6</w:t>
      </w:r>
      <w:r>
        <w:rPr>
          <w:rFonts w:ascii="Times New Roman" w:hAnsi="Times New Roman"/>
          <w:spacing w:val="2"/>
          <w:szCs w:val="24"/>
          <w:lang w:val="ro-RO"/>
          <w14:ligatures w14:val="standard"/>
        </w:rPr>
        <w:t>.</w:t>
      </w:r>
      <w:r w:rsidR="00815E46" w:rsidRPr="009C1CE0">
        <w:rPr>
          <w:rFonts w:ascii="Times New Roman" w:hAnsi="Times New Roman"/>
          <w:spacing w:val="2"/>
          <w:szCs w:val="24"/>
          <w:lang w:val="ro-RO"/>
          <w14:ligatures w14:val="standard"/>
        </w:rPr>
        <w:t>3. Îndeplinirea contractului va fi suspendată în perioada de acțiune a forței majore, dar fără a prejudicia drepturile ce li se cuveneau părților până la apariția acesteia.</w:t>
      </w:r>
    </w:p>
    <w:p w14:paraId="7DC746B9" w14:textId="3CC600F3" w:rsidR="00815E46" w:rsidRPr="009C1CE0" w:rsidRDefault="000513E5" w:rsidP="005E234F">
      <w:pPr>
        <w:pStyle w:val="DefaultText"/>
        <w:spacing w:line="276" w:lineRule="auto"/>
        <w:jc w:val="both"/>
        <w:rPr>
          <w:rFonts w:ascii="Times New Roman" w:hAnsi="Times New Roman"/>
          <w:spacing w:val="2"/>
          <w:szCs w:val="24"/>
          <w:lang w:val="ro-RO"/>
          <w14:ligatures w14:val="standard"/>
        </w:rPr>
      </w:pPr>
      <w:r w:rsidRPr="00BF7A70">
        <w:rPr>
          <w:rFonts w:ascii="Times New Roman" w:hAnsi="Times New Roman"/>
          <w:spacing w:val="2"/>
          <w:szCs w:val="24"/>
          <w:lang w:val="ro-RO"/>
          <w14:ligatures w14:val="standard"/>
        </w:rPr>
        <w:t>1</w:t>
      </w:r>
      <w:r w:rsidR="00E837A0">
        <w:rPr>
          <w:rFonts w:ascii="Times New Roman" w:hAnsi="Times New Roman"/>
          <w:spacing w:val="2"/>
          <w:szCs w:val="24"/>
          <w:lang w:val="ro-RO"/>
          <w14:ligatures w14:val="standard"/>
        </w:rPr>
        <w:t>8</w:t>
      </w:r>
      <w:r w:rsidR="00815E46" w:rsidRPr="009C1CE0">
        <w:rPr>
          <w:rFonts w:ascii="Times New Roman" w:hAnsi="Times New Roman"/>
          <w:spacing w:val="2"/>
          <w:szCs w:val="24"/>
          <w:lang w:val="ro-RO"/>
          <w14:ligatures w14:val="standard"/>
        </w:rPr>
        <w:t>.4. Partea contractantă care invocă forța majoră are obligația de a notifica celeilalte părți, imediat și în mod complet, producerea acesteia și să ia orice măsuri care îi stau la dispoziție în vederea limitării consecințelor.</w:t>
      </w:r>
    </w:p>
    <w:p w14:paraId="60F123D0" w14:textId="323A1C6D" w:rsidR="00815E46" w:rsidRPr="009C1CE0" w:rsidRDefault="000513E5" w:rsidP="005E234F">
      <w:pPr>
        <w:pStyle w:val="DefaultText"/>
        <w:spacing w:line="276" w:lineRule="auto"/>
        <w:jc w:val="both"/>
        <w:rPr>
          <w:rFonts w:ascii="Times New Roman" w:hAnsi="Times New Roman"/>
          <w:spacing w:val="2"/>
          <w:szCs w:val="24"/>
          <w:lang w:val="ro-RO"/>
          <w14:ligatures w14:val="standard"/>
        </w:rPr>
      </w:pPr>
      <w:r w:rsidRPr="00BF7A70">
        <w:rPr>
          <w:rFonts w:ascii="Times New Roman" w:hAnsi="Times New Roman"/>
          <w:spacing w:val="2"/>
          <w:szCs w:val="24"/>
          <w:lang w:val="ro-RO"/>
          <w14:ligatures w14:val="standard"/>
        </w:rPr>
        <w:t>1</w:t>
      </w:r>
      <w:r w:rsidR="00E837A0">
        <w:rPr>
          <w:rFonts w:ascii="Times New Roman" w:hAnsi="Times New Roman"/>
          <w:spacing w:val="2"/>
          <w:szCs w:val="24"/>
          <w:lang w:val="ro-RO"/>
          <w14:ligatures w14:val="standard"/>
        </w:rPr>
        <w:t>8</w:t>
      </w:r>
      <w:r w:rsidR="00815E46" w:rsidRPr="009C1CE0">
        <w:rPr>
          <w:rFonts w:ascii="Times New Roman" w:hAnsi="Times New Roman"/>
          <w:spacing w:val="2"/>
          <w:szCs w:val="24"/>
          <w:lang w:val="ro-RO"/>
          <w14:ligatures w14:val="standard"/>
        </w:rPr>
        <w:t>.5. Partea contractantă care invocă forța majoră are obligația de a notifica celeilalte părți încetarea cauzei acesteia în maximum 15 zile de la încetare.</w:t>
      </w:r>
    </w:p>
    <w:p w14:paraId="1DF7BF1A" w14:textId="7F82BCF5" w:rsidR="00815E46" w:rsidRPr="009C1CE0" w:rsidRDefault="000513E5" w:rsidP="005E234F">
      <w:pPr>
        <w:pStyle w:val="DefaultText"/>
        <w:spacing w:line="276" w:lineRule="auto"/>
        <w:jc w:val="both"/>
        <w:rPr>
          <w:rFonts w:ascii="Times New Roman" w:hAnsi="Times New Roman"/>
          <w:spacing w:val="2"/>
          <w:szCs w:val="24"/>
          <w:lang w:val="ro-RO"/>
          <w14:ligatures w14:val="standard"/>
        </w:rPr>
      </w:pPr>
      <w:r w:rsidRPr="00BF7A70">
        <w:rPr>
          <w:rFonts w:ascii="Times New Roman" w:hAnsi="Times New Roman"/>
          <w:spacing w:val="2"/>
          <w:szCs w:val="24"/>
          <w:lang w:val="ro-RO"/>
          <w14:ligatures w14:val="standard"/>
        </w:rPr>
        <w:t>1</w:t>
      </w:r>
      <w:r w:rsidR="00E837A0">
        <w:rPr>
          <w:rFonts w:ascii="Times New Roman" w:hAnsi="Times New Roman"/>
          <w:spacing w:val="2"/>
          <w:szCs w:val="24"/>
          <w:lang w:val="ro-RO"/>
          <w14:ligatures w14:val="standard"/>
        </w:rPr>
        <w:t>8</w:t>
      </w:r>
      <w:r w:rsidR="00815E46" w:rsidRPr="009C1CE0">
        <w:rPr>
          <w:rFonts w:ascii="Times New Roman" w:hAnsi="Times New Roman"/>
          <w:spacing w:val="2"/>
          <w:szCs w:val="24"/>
          <w:lang w:val="ro-RO"/>
          <w14:ligatures w14:val="standard"/>
        </w:rPr>
        <w:t>.6. Dacă forța majoră acționează sau se estimează că va acționa o perioadă mai mare de 6 luni, fiecare parte va avea dreptul să notifice celeilalte</w:t>
      </w:r>
      <w:r w:rsidR="00815E46" w:rsidRPr="009C1CE0">
        <w:rPr>
          <w:rFonts w:ascii="Times New Roman" w:hAnsi="Times New Roman"/>
          <w:b/>
          <w:spacing w:val="2"/>
          <w:szCs w:val="24"/>
          <w:lang w:val="ro-RO"/>
          <w14:ligatures w14:val="standard"/>
        </w:rPr>
        <w:t xml:space="preserve"> </w:t>
      </w:r>
      <w:r w:rsidR="00815E46" w:rsidRPr="009C1CE0">
        <w:rPr>
          <w:rFonts w:ascii="Times New Roman" w:hAnsi="Times New Roman"/>
          <w:spacing w:val="2"/>
          <w:szCs w:val="24"/>
          <w:lang w:val="ro-RO"/>
          <w14:ligatures w14:val="standard"/>
        </w:rPr>
        <w:t>părți încetarea de drept a prezentului contract, fără ca vreuna din părți să poată pretinde celeilalte daune-interese.</w:t>
      </w:r>
    </w:p>
    <w:p w14:paraId="2E168938" w14:textId="77777777" w:rsidR="00344962" w:rsidRDefault="00344962" w:rsidP="005E234F">
      <w:pPr>
        <w:pStyle w:val="DefaultText"/>
        <w:spacing w:line="276" w:lineRule="auto"/>
        <w:jc w:val="both"/>
        <w:rPr>
          <w:rFonts w:ascii="Times New Roman" w:hAnsi="Times New Roman"/>
          <w:spacing w:val="2"/>
          <w:szCs w:val="24"/>
          <w:lang w:val="ro-RO"/>
          <w14:ligatures w14:val="standard"/>
        </w:rPr>
      </w:pPr>
    </w:p>
    <w:p w14:paraId="2F7A87BD" w14:textId="42E563D4" w:rsidR="00191C6B" w:rsidRPr="009C1CE0" w:rsidRDefault="000513E5" w:rsidP="005E234F">
      <w:pPr>
        <w:pStyle w:val="Heading1"/>
        <w:spacing w:beforeLines="0" w:before="0" w:afterLines="0" w:after="0" w:line="276" w:lineRule="auto"/>
        <w:rPr>
          <w:rFonts w:ascii="Times New Roman" w:hAnsi="Times New Roman"/>
          <w:spacing w:val="2"/>
          <w14:ligatures w14:val="standard"/>
        </w:rPr>
      </w:pPr>
      <w:r>
        <w:rPr>
          <w:rFonts w:ascii="Times New Roman" w:hAnsi="Times New Roman"/>
          <w:spacing w:val="2"/>
          <w14:ligatures w14:val="standard"/>
        </w:rPr>
        <w:t>1</w:t>
      </w:r>
      <w:r w:rsidR="00E837A0">
        <w:rPr>
          <w:rFonts w:ascii="Times New Roman" w:hAnsi="Times New Roman"/>
          <w:spacing w:val="2"/>
          <w14:ligatures w14:val="standard"/>
        </w:rPr>
        <w:t>9</w:t>
      </w:r>
      <w:r w:rsidR="00191C6B" w:rsidRPr="009C1CE0">
        <w:rPr>
          <w:rFonts w:ascii="Times New Roman" w:hAnsi="Times New Roman"/>
          <w:spacing w:val="2"/>
          <w14:ligatures w14:val="standard"/>
        </w:rPr>
        <w:t>. Încetarea contractului</w:t>
      </w:r>
    </w:p>
    <w:p w14:paraId="0AB6255F" w14:textId="58F44E1D" w:rsidR="00191C6B" w:rsidRPr="009C1CE0" w:rsidRDefault="000513E5" w:rsidP="005E234F">
      <w:pPr>
        <w:pStyle w:val="Heading1"/>
        <w:spacing w:beforeLines="0" w:before="0" w:afterLines="0" w:after="0" w:line="276" w:lineRule="auto"/>
        <w:rPr>
          <w:rFonts w:ascii="Times New Roman" w:hAnsi="Times New Roman"/>
          <w:b w:val="0"/>
          <w:bCs/>
          <w:i w:val="0"/>
          <w:iCs/>
          <w:spacing w:val="2"/>
          <w14:ligatures w14:val="standard"/>
        </w:rPr>
      </w:pPr>
      <w:r>
        <w:rPr>
          <w:rFonts w:ascii="Times New Roman" w:hAnsi="Times New Roman"/>
          <w:b w:val="0"/>
          <w:bCs/>
          <w:i w:val="0"/>
          <w:iCs/>
          <w:spacing w:val="2"/>
          <w14:ligatures w14:val="standard"/>
        </w:rPr>
        <w:t>1</w:t>
      </w:r>
      <w:r w:rsidR="00E837A0">
        <w:rPr>
          <w:rFonts w:ascii="Times New Roman" w:hAnsi="Times New Roman"/>
          <w:b w:val="0"/>
          <w:bCs/>
          <w:i w:val="0"/>
          <w:iCs/>
          <w:spacing w:val="2"/>
          <w14:ligatures w14:val="standard"/>
        </w:rPr>
        <w:t>9</w:t>
      </w:r>
      <w:r w:rsidR="00191C6B" w:rsidRPr="009C1CE0">
        <w:rPr>
          <w:rFonts w:ascii="Times New Roman" w:hAnsi="Times New Roman"/>
          <w:b w:val="0"/>
          <w:bCs/>
          <w:i w:val="0"/>
          <w:iCs/>
          <w:spacing w:val="2"/>
          <w14:ligatures w14:val="standard"/>
        </w:rPr>
        <w:t>.1 Prezentul Contract încetează de drept prin ajungere la termen sau la momentul la care toate obligațiile stabilite în sarcina părților au fost executate.</w:t>
      </w:r>
    </w:p>
    <w:p w14:paraId="08C45A79" w14:textId="1D53097B" w:rsidR="00191C6B" w:rsidRPr="009C1CE0" w:rsidRDefault="00E837A0" w:rsidP="005E234F">
      <w:pPr>
        <w:pStyle w:val="Heading1"/>
        <w:spacing w:beforeLines="0" w:before="0" w:afterLines="0" w:after="0" w:line="276" w:lineRule="auto"/>
        <w:rPr>
          <w:rFonts w:ascii="Times New Roman" w:hAnsi="Times New Roman"/>
          <w:b w:val="0"/>
          <w:bCs/>
          <w:i w:val="0"/>
          <w:iCs/>
          <w:spacing w:val="2"/>
          <w14:ligatures w14:val="standard"/>
        </w:rPr>
      </w:pPr>
      <w:r>
        <w:rPr>
          <w:rFonts w:ascii="Times New Roman" w:hAnsi="Times New Roman"/>
          <w:b w:val="0"/>
          <w:bCs/>
          <w:i w:val="0"/>
          <w:iCs/>
          <w:spacing w:val="2"/>
          <w14:ligatures w14:val="standard"/>
        </w:rPr>
        <w:t>19</w:t>
      </w:r>
      <w:r w:rsidR="00191C6B" w:rsidRPr="009C1CE0">
        <w:rPr>
          <w:rFonts w:ascii="Times New Roman" w:hAnsi="Times New Roman"/>
          <w:b w:val="0"/>
          <w:bCs/>
          <w:i w:val="0"/>
          <w:iCs/>
          <w:spacing w:val="2"/>
          <w14:ligatures w14:val="standard"/>
        </w:rPr>
        <w:t>.2 Achizitorul își rezervă dreptul de a rezoluționa/rezilia Contractul, fără însă a fi afectat dreptul Părților de a pretinde plata unor daune sau alte prejudicii, dacă:</w:t>
      </w:r>
    </w:p>
    <w:p w14:paraId="6FCF86D5" w14:textId="6BDFFA7A"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 xml:space="preserve">(i) </w:t>
      </w:r>
      <w:r w:rsidR="00EB70FC"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 xml:space="preserve"> nu se conformează, în perioada de timp, conform notificării emise de către Achizitor, prin care i se solicită remedierea Neconformității sau executarea obligațiilor care decurg din prezentul Contract;  </w:t>
      </w:r>
    </w:p>
    <w:p w14:paraId="07748009" w14:textId="0B5C5721"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 xml:space="preserve">(ii) </w:t>
      </w:r>
      <w:r w:rsidR="00EB70FC"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 xml:space="preserve"> subcontractează părți din Contract fără a avea acordul scris al Achizitorului;</w:t>
      </w:r>
      <w:r w:rsidR="00865970" w:rsidRPr="009C1CE0">
        <w:rPr>
          <w:rFonts w:ascii="Times New Roman" w:hAnsi="Times New Roman"/>
          <w:b w:val="0"/>
          <w:bCs/>
          <w:i w:val="0"/>
          <w:iCs/>
          <w:spacing w:val="2"/>
          <w14:ligatures w14:val="standard"/>
        </w:rPr>
        <w:t xml:space="preserve"> </w:t>
      </w:r>
    </w:p>
    <w:p w14:paraId="1B60870E" w14:textId="0E65168E"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 xml:space="preserve">(iii) </w:t>
      </w:r>
      <w:r w:rsidR="00EB70FC"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 xml:space="preserve"> cesionează drepturile și obligațiile sale fără acordul scris al Achizitorului;</w:t>
      </w:r>
    </w:p>
    <w:p w14:paraId="6129D6E3" w14:textId="28506F18"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 xml:space="preserve">(iv) </w:t>
      </w:r>
      <w:r w:rsidR="00EB70FC"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 xml:space="preserve"> înlocuiește personalul/experții nominalizați fără acordul Achizitorului;</w:t>
      </w:r>
      <w:r w:rsidR="00EB70FC" w:rsidRPr="009C1CE0">
        <w:rPr>
          <w:rFonts w:ascii="Times New Roman" w:hAnsi="Times New Roman"/>
          <w:b w:val="0"/>
          <w:bCs/>
          <w:i w:val="0"/>
          <w:iCs/>
          <w:spacing w:val="2"/>
          <w14:ligatures w14:val="standard"/>
        </w:rPr>
        <w:t xml:space="preserve"> </w:t>
      </w:r>
    </w:p>
    <w:p w14:paraId="1D25A227" w14:textId="1B09D9E2"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 xml:space="preserve">(v) Are loc orice modificare organizațională care implică o schimbare cu privire la personalitatea juridică, natura sau controlul </w:t>
      </w:r>
      <w:r w:rsidR="00EB70FC"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ui, cu excepția situației în care asemenea modificări sunt realizate prin Act Adițional la prezentul Contract, cu respectarea dispozițiilor legale;</w:t>
      </w:r>
      <w:r w:rsidR="00865970" w:rsidRPr="009C1CE0">
        <w:rPr>
          <w:rFonts w:ascii="Times New Roman" w:hAnsi="Times New Roman"/>
          <w:b w:val="0"/>
          <w:bCs/>
          <w:i w:val="0"/>
          <w:iCs/>
          <w:spacing w:val="2"/>
          <w14:ligatures w14:val="standard"/>
        </w:rPr>
        <w:t xml:space="preserve"> </w:t>
      </w:r>
    </w:p>
    <w:p w14:paraId="47CA63EC" w14:textId="22B77E67"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(vi) Devin incidente oricare alte incapacități legale care să împiedice executarea Contractului;</w:t>
      </w:r>
    </w:p>
    <w:p w14:paraId="3A681F97" w14:textId="53CE9AC2"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(vii)</w:t>
      </w:r>
      <w:r w:rsidR="00E007FC" w:rsidRPr="009C1CE0">
        <w:rPr>
          <w:rFonts w:ascii="Times New Roman" w:hAnsi="Times New Roman"/>
          <w:b w:val="0"/>
          <w:bCs/>
          <w:i w:val="0"/>
          <w:iCs/>
          <w:spacing w:val="2"/>
          <w14:ligatures w14:val="standard"/>
        </w:rPr>
        <w:t xml:space="preserve"> </w:t>
      </w:r>
      <w:r w:rsidR="00EB70FC"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 xml:space="preserve"> eșuează în a furniza/menține/prelungi/reîntregi/completa garanțiile ori asigurările solicitate prin Contract;</w:t>
      </w:r>
      <w:r w:rsidR="00EB70FC" w:rsidRPr="009C1CE0">
        <w:rPr>
          <w:rFonts w:ascii="Times New Roman" w:hAnsi="Times New Roman"/>
          <w:b w:val="0"/>
          <w:bCs/>
          <w:i w:val="0"/>
          <w:iCs/>
          <w:spacing w:val="2"/>
          <w14:ligatures w14:val="standard"/>
        </w:rPr>
        <w:t xml:space="preserve"> </w:t>
      </w:r>
    </w:p>
    <w:p w14:paraId="13ADEB2A" w14:textId="6B5CFB22"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 xml:space="preserve">(viii) În cazul în care, printr-un act normativ, se modifică interesul public al </w:t>
      </w:r>
      <w:r w:rsidR="00E007FC" w:rsidRPr="009C1CE0">
        <w:rPr>
          <w:rFonts w:ascii="Times New Roman" w:hAnsi="Times New Roman"/>
          <w:b w:val="0"/>
          <w:bCs/>
          <w:i w:val="0"/>
          <w:iCs/>
          <w:spacing w:val="2"/>
          <w14:ligatures w14:val="standard"/>
        </w:rPr>
        <w:t xml:space="preserve">Achizitorului </w:t>
      </w:r>
      <w:r w:rsidRPr="009C1CE0">
        <w:rPr>
          <w:rFonts w:ascii="Times New Roman" w:hAnsi="Times New Roman"/>
          <w:b w:val="0"/>
          <w:bCs/>
          <w:i w:val="0"/>
          <w:iCs/>
          <w:spacing w:val="2"/>
          <w14:ligatures w14:val="standard"/>
        </w:rPr>
        <w:t>în       legătură cu prestarea serviciilor care fac obiectul Contractului;</w:t>
      </w:r>
    </w:p>
    <w:p w14:paraId="122353EC" w14:textId="0F420A54"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(ix)</w:t>
      </w:r>
      <w:r w:rsidR="00E007FC" w:rsidRPr="009C1CE0">
        <w:rPr>
          <w:rFonts w:ascii="Times New Roman" w:hAnsi="Times New Roman"/>
          <w:b w:val="0"/>
          <w:bCs/>
          <w:i w:val="0"/>
          <w:iCs/>
          <w:spacing w:val="2"/>
          <w14:ligatures w14:val="standard"/>
        </w:rPr>
        <w:t xml:space="preserve"> </w:t>
      </w:r>
      <w:r w:rsidRPr="009C1CE0">
        <w:rPr>
          <w:rFonts w:ascii="Times New Roman" w:hAnsi="Times New Roman"/>
          <w:b w:val="0"/>
          <w:bCs/>
          <w:i w:val="0"/>
          <w:iCs/>
          <w:spacing w:val="2"/>
          <w14:ligatures w14:val="standard"/>
        </w:rPr>
        <w:t xml:space="preserve">La momentul atribuirii Contractului, </w:t>
      </w:r>
      <w:r w:rsidR="00EB70FC"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 xml:space="preserve"> se afla în una dintre situațiile care ar fi determinat excluderea sa din procedura de atribuire;</w:t>
      </w:r>
      <w:r w:rsidR="00EB70FC" w:rsidRPr="009C1CE0">
        <w:rPr>
          <w:rFonts w:ascii="Times New Roman" w:hAnsi="Times New Roman"/>
          <w:b w:val="0"/>
          <w:bCs/>
          <w:i w:val="0"/>
          <w:iCs/>
          <w:spacing w:val="2"/>
          <w14:ligatures w14:val="standard"/>
        </w:rPr>
        <w:t xml:space="preserve"> </w:t>
      </w:r>
    </w:p>
    <w:p w14:paraId="705737E8" w14:textId="6E71419F"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lastRenderedPageBreak/>
        <w:t xml:space="preserve">(x) În situația în care Contractul nu ar fi trebuit să fie atribuit </w:t>
      </w:r>
      <w:r w:rsidR="00EB70FC" w:rsidRPr="009C1CE0">
        <w:rPr>
          <w:rFonts w:ascii="Times New Roman" w:hAnsi="Times New Roman"/>
          <w:b w:val="0"/>
          <w:bCs/>
          <w:i w:val="0"/>
          <w:iCs/>
          <w:spacing w:val="2"/>
          <w14:ligatures w14:val="standard"/>
        </w:rPr>
        <w:t>Contractantul</w:t>
      </w:r>
      <w:r w:rsidR="00865970" w:rsidRPr="009C1CE0">
        <w:rPr>
          <w:rFonts w:ascii="Times New Roman" w:hAnsi="Times New Roman"/>
          <w:b w:val="0"/>
          <w:bCs/>
          <w:i w:val="0"/>
          <w:iCs/>
          <w:spacing w:val="2"/>
          <w14:ligatures w14:val="standard"/>
        </w:rPr>
        <w:t xml:space="preserve">ui </w:t>
      </w:r>
      <w:r w:rsidRPr="009C1CE0">
        <w:rPr>
          <w:rFonts w:ascii="Times New Roman" w:hAnsi="Times New Roman"/>
          <w:b w:val="0"/>
          <w:bCs/>
          <w:i w:val="0"/>
          <w:iCs/>
          <w:spacing w:val="2"/>
          <w14:ligatures w14:val="standard"/>
        </w:rPr>
        <w:t>deoarece au fost încălcate grav obligațiile care rezultă din legislația europeană relevantă iar această împrejurarea fost constatată printr-o decizie a Curții de Justiție a Uniunii Europene;</w:t>
      </w:r>
    </w:p>
    <w:p w14:paraId="5D08C1CE" w14:textId="0880EC3E"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(xi)</w:t>
      </w:r>
      <w:r w:rsidR="00E007FC" w:rsidRPr="009C1CE0">
        <w:rPr>
          <w:rFonts w:ascii="Times New Roman" w:hAnsi="Times New Roman"/>
          <w:b w:val="0"/>
          <w:bCs/>
          <w:i w:val="0"/>
          <w:iCs/>
          <w:spacing w:val="2"/>
          <w14:ligatures w14:val="standard"/>
        </w:rPr>
        <w:t xml:space="preserve"> </w:t>
      </w:r>
      <w:r w:rsidRPr="009C1CE0">
        <w:rPr>
          <w:rFonts w:ascii="Times New Roman" w:hAnsi="Times New Roman"/>
          <w:b w:val="0"/>
          <w:bCs/>
          <w:i w:val="0"/>
          <w:iCs/>
          <w:spacing w:val="2"/>
          <w14:ligatures w14:val="standard"/>
        </w:rPr>
        <w:t xml:space="preserve">În cazul în care împotriva </w:t>
      </w:r>
      <w:r w:rsidR="00EB70FC" w:rsidRPr="009C1CE0">
        <w:rPr>
          <w:rFonts w:ascii="Times New Roman" w:hAnsi="Times New Roman"/>
          <w:b w:val="0"/>
          <w:bCs/>
          <w:i w:val="0"/>
          <w:iCs/>
          <w:spacing w:val="2"/>
          <w14:ligatures w14:val="standard"/>
        </w:rPr>
        <w:t>Contractantul</w:t>
      </w:r>
      <w:r w:rsidR="00865970" w:rsidRPr="009C1CE0">
        <w:rPr>
          <w:rFonts w:ascii="Times New Roman" w:hAnsi="Times New Roman"/>
          <w:b w:val="0"/>
          <w:bCs/>
          <w:i w:val="0"/>
          <w:iCs/>
          <w:spacing w:val="2"/>
          <w14:ligatures w14:val="standard"/>
        </w:rPr>
        <w:t>ui</w:t>
      </w:r>
      <w:r w:rsidRPr="009C1CE0">
        <w:rPr>
          <w:rFonts w:ascii="Times New Roman" w:hAnsi="Times New Roman"/>
          <w:b w:val="0"/>
          <w:bCs/>
          <w:i w:val="0"/>
          <w:iCs/>
          <w:spacing w:val="2"/>
          <w14:ligatures w14:val="standard"/>
        </w:rPr>
        <w:t xml:space="preserve"> se deschide procedura falimentului;</w:t>
      </w:r>
      <w:r w:rsidR="00EB70FC" w:rsidRPr="009C1CE0">
        <w:rPr>
          <w:rFonts w:ascii="Times New Roman" w:hAnsi="Times New Roman"/>
          <w:b w:val="0"/>
          <w:bCs/>
          <w:i w:val="0"/>
          <w:iCs/>
          <w:spacing w:val="2"/>
          <w14:ligatures w14:val="standard"/>
        </w:rPr>
        <w:t xml:space="preserve"> </w:t>
      </w:r>
    </w:p>
    <w:p w14:paraId="7B220395" w14:textId="3A1D1379"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 xml:space="preserve">(xii) </w:t>
      </w:r>
      <w:r w:rsidR="00EB70FC"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 xml:space="preserve"> a săvârșit nereguli sau fraude în cadrul procedurii de atribuire a Contractului sau în legătură cu executare acestuia, ce au provocat o vătămare </w:t>
      </w:r>
      <w:r w:rsidR="00E007FC" w:rsidRPr="009C1CE0">
        <w:rPr>
          <w:rFonts w:ascii="Times New Roman" w:hAnsi="Times New Roman"/>
          <w:b w:val="0"/>
          <w:bCs/>
          <w:i w:val="0"/>
          <w:iCs/>
          <w:spacing w:val="2"/>
          <w14:ligatures w14:val="standard"/>
        </w:rPr>
        <w:t>Achizitorului.</w:t>
      </w:r>
    </w:p>
    <w:p w14:paraId="3B163BDA" w14:textId="4E32C797"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(xiii)</w:t>
      </w:r>
      <w:r w:rsidR="00E007FC" w:rsidRPr="009C1CE0">
        <w:rPr>
          <w:rFonts w:ascii="Times New Roman" w:hAnsi="Times New Roman"/>
          <w:b w:val="0"/>
          <w:bCs/>
          <w:i w:val="0"/>
          <w:iCs/>
          <w:spacing w:val="2"/>
          <w14:ligatures w14:val="standard"/>
        </w:rPr>
        <w:t xml:space="preserve"> </w:t>
      </w:r>
      <w:r w:rsidRPr="009C1CE0">
        <w:rPr>
          <w:rFonts w:ascii="Times New Roman" w:hAnsi="Times New Roman"/>
          <w:b w:val="0"/>
          <w:bCs/>
          <w:i w:val="0"/>
          <w:iCs/>
          <w:spacing w:val="2"/>
          <w14:ligatures w14:val="standard"/>
        </w:rPr>
        <w:t xml:space="preserve">Valorificarea de către </w:t>
      </w:r>
      <w:r w:rsidR="00E007FC" w:rsidRPr="009C1CE0">
        <w:rPr>
          <w:rFonts w:ascii="Times New Roman" w:hAnsi="Times New Roman"/>
          <w:b w:val="0"/>
          <w:bCs/>
          <w:i w:val="0"/>
          <w:iCs/>
          <w:spacing w:val="2"/>
          <w14:ligatures w14:val="standard"/>
        </w:rPr>
        <w:t xml:space="preserve">Achizitor </w:t>
      </w:r>
      <w:r w:rsidRPr="009C1CE0">
        <w:rPr>
          <w:rFonts w:ascii="Times New Roman" w:hAnsi="Times New Roman"/>
          <w:b w:val="0"/>
          <w:bCs/>
          <w:i w:val="0"/>
          <w:iCs/>
          <w:spacing w:val="2"/>
          <w14:ligatures w14:val="standard"/>
        </w:rPr>
        <w:t xml:space="preserve">a rezultatelor prezentului Contract este grav compromisă ca urmare a întârzierii prestațiilor din vina </w:t>
      </w:r>
      <w:r w:rsidR="00671780" w:rsidRPr="009C1CE0">
        <w:rPr>
          <w:rFonts w:ascii="Times New Roman" w:hAnsi="Times New Roman"/>
          <w:b w:val="0"/>
          <w:bCs/>
          <w:i w:val="0"/>
          <w:iCs/>
          <w:spacing w:val="2"/>
          <w14:ligatures w14:val="standard"/>
        </w:rPr>
        <w:t>Contractantul</w:t>
      </w:r>
      <w:r w:rsidRPr="009C1CE0">
        <w:rPr>
          <w:rFonts w:ascii="Times New Roman" w:hAnsi="Times New Roman"/>
          <w:b w:val="0"/>
          <w:bCs/>
          <w:i w:val="0"/>
          <w:iCs/>
          <w:spacing w:val="2"/>
          <w14:ligatures w14:val="standard"/>
        </w:rPr>
        <w:t>ui.</w:t>
      </w:r>
    </w:p>
    <w:p w14:paraId="5F02F382" w14:textId="23E2CC6A" w:rsidR="00191C6B" w:rsidRPr="009C1CE0" w:rsidRDefault="00E837A0" w:rsidP="005E234F">
      <w:pPr>
        <w:pStyle w:val="Heading1"/>
        <w:spacing w:beforeLines="0" w:before="0" w:afterLines="0" w:after="0" w:line="276" w:lineRule="auto"/>
        <w:rPr>
          <w:rFonts w:ascii="Times New Roman" w:hAnsi="Times New Roman"/>
          <w:b w:val="0"/>
          <w:bCs/>
          <w:i w:val="0"/>
          <w:iCs/>
          <w:spacing w:val="2"/>
          <w14:ligatures w14:val="standard"/>
        </w:rPr>
      </w:pPr>
      <w:r>
        <w:rPr>
          <w:rFonts w:ascii="Times New Roman" w:hAnsi="Times New Roman"/>
          <w:b w:val="0"/>
          <w:bCs/>
          <w:i w:val="0"/>
          <w:iCs/>
          <w:spacing w:val="2"/>
          <w14:ligatures w14:val="standard"/>
        </w:rPr>
        <w:t>19</w:t>
      </w:r>
      <w:r w:rsidR="00191C6B" w:rsidRPr="009C1CE0">
        <w:rPr>
          <w:rFonts w:ascii="Times New Roman" w:hAnsi="Times New Roman"/>
          <w:b w:val="0"/>
          <w:bCs/>
          <w:i w:val="0"/>
          <w:iCs/>
          <w:spacing w:val="2"/>
          <w14:ligatures w14:val="standard"/>
        </w:rPr>
        <w:t xml:space="preserve">.3 </w:t>
      </w:r>
      <w:r w:rsidR="00671780" w:rsidRPr="009C1CE0">
        <w:rPr>
          <w:rFonts w:ascii="Times New Roman" w:hAnsi="Times New Roman"/>
          <w:b w:val="0"/>
          <w:bCs/>
          <w:i w:val="0"/>
          <w:iCs/>
          <w:spacing w:val="2"/>
          <w14:ligatures w14:val="standard"/>
        </w:rPr>
        <w:t>Contractantul</w:t>
      </w:r>
      <w:r w:rsidR="00191C6B" w:rsidRPr="009C1CE0">
        <w:rPr>
          <w:rFonts w:ascii="Times New Roman" w:hAnsi="Times New Roman"/>
          <w:b w:val="0"/>
          <w:bCs/>
          <w:i w:val="0"/>
          <w:iCs/>
          <w:spacing w:val="2"/>
          <w14:ligatures w14:val="standard"/>
        </w:rPr>
        <w:t xml:space="preserve"> poate rezoluționa/rezilia Contractul fără însă a fi afectat dreptul Părților de a pretinde plata unor daune sau alte prejudicii, în cazul în care:</w:t>
      </w:r>
      <w:r w:rsidR="00671780" w:rsidRPr="009C1CE0">
        <w:rPr>
          <w:rFonts w:ascii="Times New Roman" w:hAnsi="Times New Roman"/>
          <w:b w:val="0"/>
          <w:bCs/>
          <w:i w:val="0"/>
          <w:iCs/>
          <w:spacing w:val="2"/>
          <w14:ligatures w14:val="standard"/>
        </w:rPr>
        <w:t xml:space="preserve"> </w:t>
      </w:r>
    </w:p>
    <w:p w14:paraId="0F44AFDA" w14:textId="1D8FB263"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(i)</w:t>
      </w:r>
      <w:r w:rsidR="00E007FC" w:rsidRPr="009C1CE0">
        <w:rPr>
          <w:rFonts w:ascii="Times New Roman" w:hAnsi="Times New Roman"/>
          <w:b w:val="0"/>
          <w:bCs/>
          <w:i w:val="0"/>
          <w:iCs/>
          <w:spacing w:val="2"/>
          <w14:ligatures w14:val="standard"/>
        </w:rPr>
        <w:t xml:space="preserve"> Achizitorul</w:t>
      </w:r>
      <w:r w:rsidRPr="009C1CE0">
        <w:rPr>
          <w:rFonts w:ascii="Times New Roman" w:hAnsi="Times New Roman"/>
          <w:b w:val="0"/>
          <w:bCs/>
          <w:i w:val="0"/>
          <w:iCs/>
          <w:spacing w:val="2"/>
          <w14:ligatures w14:val="standard"/>
        </w:rPr>
        <w:t xml:space="preserve"> a comis erori esențiale, nereguli sau fraude în cadrul procedurii de atribuire a Contractului sau în legătură cu executare acestuia, ce au provocat o vătămare </w:t>
      </w:r>
      <w:r w:rsidR="00CF2451" w:rsidRPr="009C1CE0">
        <w:rPr>
          <w:rFonts w:ascii="Times New Roman" w:hAnsi="Times New Roman"/>
          <w:b w:val="0"/>
          <w:bCs/>
          <w:i w:val="0"/>
          <w:iCs/>
          <w:spacing w:val="2"/>
          <w14:ligatures w14:val="standard"/>
        </w:rPr>
        <w:t>Contractant</w:t>
      </w:r>
      <w:r w:rsidR="00865970" w:rsidRPr="009C1CE0">
        <w:rPr>
          <w:rFonts w:ascii="Times New Roman" w:hAnsi="Times New Roman"/>
          <w:b w:val="0"/>
          <w:bCs/>
          <w:i w:val="0"/>
          <w:iCs/>
          <w:spacing w:val="2"/>
          <w14:ligatures w14:val="standard"/>
        </w:rPr>
        <w:t>ul</w:t>
      </w:r>
      <w:r w:rsidRPr="009C1CE0">
        <w:rPr>
          <w:rFonts w:ascii="Times New Roman" w:hAnsi="Times New Roman"/>
          <w:b w:val="0"/>
          <w:bCs/>
          <w:i w:val="0"/>
          <w:iCs/>
          <w:spacing w:val="2"/>
          <w14:ligatures w14:val="standard"/>
        </w:rPr>
        <w:t>ui.</w:t>
      </w:r>
    </w:p>
    <w:p w14:paraId="591AE7B4" w14:textId="1F29D1CB" w:rsidR="00191C6B" w:rsidRPr="009C1CE0" w:rsidRDefault="00191C6B" w:rsidP="005E234F">
      <w:pPr>
        <w:pStyle w:val="Heading1"/>
        <w:spacing w:beforeLines="0" w:before="0" w:afterLines="0" w:after="0" w:line="276" w:lineRule="auto"/>
        <w:rPr>
          <w:rFonts w:ascii="Times New Roman" w:hAnsi="Times New Roman"/>
          <w:b w:val="0"/>
          <w:bCs/>
          <w:i w:val="0"/>
          <w:iCs/>
          <w:spacing w:val="2"/>
          <w14:ligatures w14:val="standard"/>
        </w:rPr>
      </w:pPr>
      <w:r w:rsidRPr="009C1CE0">
        <w:rPr>
          <w:rFonts w:ascii="Times New Roman" w:hAnsi="Times New Roman"/>
          <w:b w:val="0"/>
          <w:bCs/>
          <w:i w:val="0"/>
          <w:iCs/>
          <w:spacing w:val="2"/>
          <w14:ligatures w14:val="standard"/>
        </w:rPr>
        <w:t>(ii)</w:t>
      </w:r>
      <w:r w:rsidR="00E007FC" w:rsidRPr="009C1CE0">
        <w:rPr>
          <w:rFonts w:ascii="Times New Roman" w:hAnsi="Times New Roman"/>
          <w:b w:val="0"/>
          <w:bCs/>
          <w:i w:val="0"/>
          <w:iCs/>
          <w:spacing w:val="2"/>
          <w14:ligatures w14:val="standard"/>
        </w:rPr>
        <w:t xml:space="preserve"> Achizitorul </w:t>
      </w:r>
      <w:r w:rsidRPr="009C1CE0">
        <w:rPr>
          <w:rFonts w:ascii="Times New Roman" w:hAnsi="Times New Roman"/>
          <w:b w:val="0"/>
          <w:bCs/>
          <w:i w:val="0"/>
          <w:iCs/>
          <w:spacing w:val="2"/>
          <w14:ligatures w14:val="standard"/>
        </w:rPr>
        <w:t xml:space="preserve">nu își îndeplinește obligațiile de plată a serviciilor prestate de </w:t>
      </w:r>
      <w:r w:rsidR="00671780" w:rsidRPr="009C1CE0">
        <w:rPr>
          <w:rFonts w:ascii="Times New Roman" w:hAnsi="Times New Roman"/>
          <w:b w:val="0"/>
          <w:bCs/>
          <w:i w:val="0"/>
          <w:iCs/>
          <w:spacing w:val="2"/>
          <w14:ligatures w14:val="standard"/>
        </w:rPr>
        <w:t>Contractant</w:t>
      </w:r>
      <w:r w:rsidRPr="009C1CE0">
        <w:rPr>
          <w:rFonts w:ascii="Times New Roman" w:hAnsi="Times New Roman"/>
          <w:b w:val="0"/>
          <w:bCs/>
          <w:i w:val="0"/>
          <w:iCs/>
          <w:spacing w:val="2"/>
          <w14:ligatures w14:val="standard"/>
        </w:rPr>
        <w:t>, în condițiile stabilite prin prezentul Contract.</w:t>
      </w:r>
    </w:p>
    <w:p w14:paraId="7837D65A" w14:textId="613D6F14" w:rsidR="00191C6B" w:rsidRPr="009C1CE0" w:rsidRDefault="00E837A0" w:rsidP="009C1CE0">
      <w:pPr>
        <w:spacing w:after="0"/>
        <w:jc w:val="both"/>
        <w:rPr>
          <w:rFonts w:ascii="Times New Roman" w:hAnsi="Times New Roman"/>
          <w:sz w:val="24"/>
          <w:szCs w:val="24"/>
          <w:lang w:val="ro-RO"/>
        </w:rPr>
      </w:pPr>
      <w:r w:rsidRPr="00E837A0">
        <w:rPr>
          <w:rFonts w:ascii="Times New Roman" w:hAnsi="Times New Roman"/>
          <w:bCs/>
          <w:iCs/>
          <w:spacing w:val="2"/>
          <w:lang w:val="ro-RO"/>
          <w14:ligatures w14:val="standard"/>
        </w:rPr>
        <w:t>19</w:t>
      </w:r>
      <w:r w:rsidR="00191C6B" w:rsidRPr="00E837A0">
        <w:rPr>
          <w:rFonts w:ascii="Times New Roman" w:hAnsi="Times New Roman"/>
          <w:bCs/>
          <w:iCs/>
          <w:spacing w:val="2"/>
          <w:sz w:val="24"/>
          <w:szCs w:val="24"/>
          <w:lang w:val="ro-RO"/>
          <w14:ligatures w14:val="standard"/>
        </w:rPr>
        <w:t>.</w:t>
      </w:r>
      <w:r w:rsidR="00191C6B" w:rsidRPr="009C1CE0">
        <w:rPr>
          <w:rFonts w:ascii="Times New Roman" w:hAnsi="Times New Roman"/>
          <w:bCs/>
          <w:iCs/>
          <w:spacing w:val="2"/>
          <w:sz w:val="24"/>
          <w:szCs w:val="24"/>
          <w:lang w:val="ro-RO"/>
          <w14:ligatures w14:val="standard"/>
        </w:rPr>
        <w:t>4</w:t>
      </w:r>
      <w:r w:rsidR="00865970" w:rsidRPr="009C1CE0">
        <w:rPr>
          <w:rFonts w:ascii="Times New Roman" w:hAnsi="Times New Roman"/>
          <w:bCs/>
          <w:iCs/>
          <w:spacing w:val="2"/>
          <w:sz w:val="24"/>
          <w:szCs w:val="24"/>
          <w:lang w:val="ro-RO"/>
          <w14:ligatures w14:val="standard"/>
        </w:rPr>
        <w:t xml:space="preserve"> </w:t>
      </w:r>
      <w:proofErr w:type="spellStart"/>
      <w:r w:rsidR="00191C6B" w:rsidRPr="009C1CE0">
        <w:rPr>
          <w:rFonts w:ascii="Times New Roman" w:hAnsi="Times New Roman"/>
          <w:bCs/>
          <w:iCs/>
          <w:spacing w:val="2"/>
          <w:sz w:val="24"/>
          <w:szCs w:val="24"/>
          <w:lang w:val="ro-RO"/>
          <w14:ligatures w14:val="standard"/>
        </w:rPr>
        <w:t>Rezoluţiunea</w:t>
      </w:r>
      <w:proofErr w:type="spellEnd"/>
      <w:r w:rsidR="00191C6B" w:rsidRPr="009C1CE0">
        <w:rPr>
          <w:rFonts w:ascii="Times New Roman" w:hAnsi="Times New Roman"/>
          <w:bCs/>
          <w:iCs/>
          <w:spacing w:val="2"/>
          <w:sz w:val="24"/>
          <w:szCs w:val="24"/>
          <w:lang w:val="ro-RO"/>
          <w14:ligatures w14:val="standard"/>
        </w:rPr>
        <w:t xml:space="preserve">/Rezilierea Contractului în </w:t>
      </w:r>
      <w:proofErr w:type="spellStart"/>
      <w:r w:rsidR="00191C6B" w:rsidRPr="009C1CE0">
        <w:rPr>
          <w:rFonts w:ascii="Times New Roman" w:hAnsi="Times New Roman"/>
          <w:bCs/>
          <w:iCs/>
          <w:spacing w:val="2"/>
          <w:sz w:val="24"/>
          <w:szCs w:val="24"/>
          <w:lang w:val="ro-RO"/>
          <w14:ligatures w14:val="standard"/>
        </w:rPr>
        <w:t>condiţiile</w:t>
      </w:r>
      <w:proofErr w:type="spellEnd"/>
      <w:r w:rsidR="00191C6B" w:rsidRPr="009C1CE0">
        <w:rPr>
          <w:rFonts w:ascii="Times New Roman" w:hAnsi="Times New Roman"/>
          <w:bCs/>
          <w:iCs/>
          <w:spacing w:val="2"/>
          <w:sz w:val="24"/>
          <w:szCs w:val="24"/>
          <w:lang w:val="ro-RO"/>
          <w14:ligatures w14:val="standard"/>
        </w:rPr>
        <w:t xml:space="preserve"> pct. </w:t>
      </w:r>
      <w:r w:rsidR="000513E5" w:rsidRPr="00DD7FFB">
        <w:rPr>
          <w:rFonts w:ascii="Times New Roman" w:hAnsi="Times New Roman"/>
          <w:bCs/>
          <w:iCs/>
          <w:spacing w:val="2"/>
          <w:sz w:val="24"/>
          <w:szCs w:val="24"/>
          <w:lang w:val="ro-RO"/>
          <w14:ligatures w14:val="standard"/>
        </w:rPr>
        <w:t>1</w:t>
      </w:r>
      <w:r w:rsidR="00EC4F74">
        <w:rPr>
          <w:rFonts w:ascii="Times New Roman" w:hAnsi="Times New Roman"/>
          <w:bCs/>
          <w:iCs/>
          <w:spacing w:val="2"/>
          <w:sz w:val="24"/>
          <w:szCs w:val="24"/>
          <w:lang w:val="ro-RO"/>
          <w14:ligatures w14:val="standard"/>
        </w:rPr>
        <w:t>9</w:t>
      </w:r>
      <w:r w:rsidR="00191C6B" w:rsidRPr="00DD7FFB">
        <w:rPr>
          <w:rFonts w:ascii="Times New Roman" w:hAnsi="Times New Roman"/>
          <w:bCs/>
          <w:iCs/>
          <w:spacing w:val="2"/>
          <w:sz w:val="24"/>
          <w:szCs w:val="24"/>
          <w:lang w:val="ro-RO"/>
          <w14:ligatures w14:val="standard"/>
        </w:rPr>
        <w:t xml:space="preserve">.2 </w:t>
      </w:r>
      <w:proofErr w:type="spellStart"/>
      <w:r w:rsidR="00191C6B" w:rsidRPr="00DD7FFB">
        <w:rPr>
          <w:rFonts w:ascii="Times New Roman" w:hAnsi="Times New Roman"/>
          <w:bCs/>
          <w:iCs/>
          <w:spacing w:val="2"/>
          <w:sz w:val="24"/>
          <w:szCs w:val="24"/>
          <w:lang w:val="ro-RO"/>
          <w14:ligatures w14:val="standard"/>
        </w:rPr>
        <w:t>şi</w:t>
      </w:r>
      <w:proofErr w:type="spellEnd"/>
      <w:r w:rsidR="00191C6B" w:rsidRPr="00DD7FFB">
        <w:rPr>
          <w:rFonts w:ascii="Times New Roman" w:hAnsi="Times New Roman"/>
          <w:bCs/>
          <w:iCs/>
          <w:spacing w:val="2"/>
          <w:sz w:val="24"/>
          <w:szCs w:val="24"/>
          <w:lang w:val="ro-RO"/>
          <w14:ligatures w14:val="standard"/>
        </w:rPr>
        <w:t xml:space="preserve"> pct. </w:t>
      </w:r>
      <w:r w:rsidR="000513E5" w:rsidRPr="00DD7FFB">
        <w:rPr>
          <w:rFonts w:ascii="Times New Roman" w:hAnsi="Times New Roman"/>
          <w:bCs/>
          <w:iCs/>
          <w:spacing w:val="2"/>
          <w:sz w:val="24"/>
          <w:szCs w:val="24"/>
          <w:lang w:val="ro-RO"/>
          <w14:ligatures w14:val="standard"/>
        </w:rPr>
        <w:t>1</w:t>
      </w:r>
      <w:r w:rsidR="00EC4F74">
        <w:rPr>
          <w:rFonts w:ascii="Times New Roman" w:hAnsi="Times New Roman"/>
          <w:bCs/>
          <w:iCs/>
          <w:spacing w:val="2"/>
          <w:sz w:val="24"/>
          <w:szCs w:val="24"/>
          <w:lang w:val="ro-RO"/>
          <w14:ligatures w14:val="standard"/>
        </w:rPr>
        <w:t>9</w:t>
      </w:r>
      <w:r w:rsidR="00191C6B" w:rsidRPr="00DD7FFB">
        <w:rPr>
          <w:rFonts w:ascii="Times New Roman" w:hAnsi="Times New Roman"/>
          <w:bCs/>
          <w:iCs/>
          <w:spacing w:val="2"/>
          <w:sz w:val="24"/>
          <w:szCs w:val="24"/>
          <w:lang w:val="ro-RO"/>
          <w14:ligatures w14:val="standard"/>
        </w:rPr>
        <w:t>.3</w:t>
      </w:r>
      <w:r w:rsidR="00191C6B" w:rsidRPr="009C1CE0">
        <w:rPr>
          <w:rFonts w:ascii="Times New Roman" w:hAnsi="Times New Roman"/>
          <w:bCs/>
          <w:iCs/>
          <w:spacing w:val="2"/>
          <w:sz w:val="24"/>
          <w:szCs w:val="24"/>
          <w:lang w:val="ro-RO"/>
          <w14:ligatures w14:val="standard"/>
        </w:rPr>
        <w:t xml:space="preserve"> intervine cu efecte depline, </w:t>
      </w:r>
      <w:r w:rsidR="00191C6B" w:rsidRPr="00983980">
        <w:rPr>
          <w:rFonts w:ascii="Times New Roman" w:hAnsi="Times New Roman"/>
          <w:bCs/>
          <w:iCs/>
          <w:spacing w:val="2"/>
          <w:sz w:val="24"/>
          <w:szCs w:val="24"/>
          <w:lang w:val="ro-RO"/>
          <w14:ligatures w14:val="standard"/>
        </w:rPr>
        <w:t xml:space="preserve">fără </w:t>
      </w:r>
      <w:r w:rsidR="00671780" w:rsidRPr="00983980">
        <w:rPr>
          <w:rFonts w:ascii="Times New Roman" w:hAnsi="Times New Roman"/>
          <w:bCs/>
          <w:iCs/>
          <w:spacing w:val="2"/>
          <w:sz w:val="24"/>
          <w:szCs w:val="24"/>
          <w:lang w:val="ro-RO"/>
          <w14:ligatures w14:val="standard"/>
        </w:rPr>
        <w:t>a</w:t>
      </w:r>
      <w:r w:rsidR="00671780" w:rsidRPr="009C1CE0">
        <w:rPr>
          <w:rFonts w:ascii="Times New Roman" w:hAnsi="Times New Roman"/>
          <w:b/>
          <w:bCs/>
          <w:i/>
          <w:iCs/>
          <w:spacing w:val="2"/>
          <w:sz w:val="24"/>
          <w:szCs w:val="24"/>
          <w:lang w:val="ro-RO"/>
          <w14:ligatures w14:val="standard"/>
        </w:rPr>
        <w:t xml:space="preserve"> </w:t>
      </w:r>
      <w:r w:rsidR="00191C6B" w:rsidRPr="009C1CE0">
        <w:rPr>
          <w:rFonts w:ascii="Times New Roman" w:hAnsi="Times New Roman"/>
          <w:bCs/>
          <w:iCs/>
          <w:spacing w:val="2"/>
          <w:sz w:val="24"/>
          <w:szCs w:val="24"/>
          <w:lang w:val="ro-RO"/>
          <w14:ligatures w14:val="standard"/>
        </w:rPr>
        <w:t xml:space="preserve">mai fi necesară îndeplinirea vreunei </w:t>
      </w:r>
      <w:proofErr w:type="spellStart"/>
      <w:r w:rsidR="00191C6B" w:rsidRPr="009C1CE0">
        <w:rPr>
          <w:rFonts w:ascii="Times New Roman" w:hAnsi="Times New Roman"/>
          <w:bCs/>
          <w:iCs/>
          <w:spacing w:val="2"/>
          <w:sz w:val="24"/>
          <w:szCs w:val="24"/>
          <w:lang w:val="ro-RO"/>
          <w14:ligatures w14:val="standard"/>
        </w:rPr>
        <w:t>formalităţi</w:t>
      </w:r>
      <w:proofErr w:type="spellEnd"/>
      <w:r w:rsidR="00191C6B" w:rsidRPr="009C1CE0">
        <w:rPr>
          <w:rFonts w:ascii="Times New Roman" w:hAnsi="Times New Roman"/>
          <w:bCs/>
          <w:iCs/>
          <w:spacing w:val="2"/>
          <w:sz w:val="24"/>
          <w:szCs w:val="24"/>
          <w:lang w:val="ro-RO"/>
          <w14:ligatures w14:val="standard"/>
        </w:rPr>
        <w:t xml:space="preserve"> prealabile si fără a mai fi necesară </w:t>
      </w:r>
      <w:proofErr w:type="spellStart"/>
      <w:r w:rsidR="00191C6B" w:rsidRPr="009C1CE0">
        <w:rPr>
          <w:rFonts w:ascii="Times New Roman" w:hAnsi="Times New Roman"/>
          <w:bCs/>
          <w:iCs/>
          <w:spacing w:val="2"/>
          <w:sz w:val="24"/>
          <w:szCs w:val="24"/>
          <w:lang w:val="ro-RO"/>
          <w14:ligatures w14:val="standard"/>
        </w:rPr>
        <w:t>intervenţia</w:t>
      </w:r>
      <w:proofErr w:type="spellEnd"/>
      <w:r w:rsidR="00191C6B" w:rsidRPr="009C1CE0">
        <w:rPr>
          <w:rFonts w:ascii="Times New Roman" w:hAnsi="Times New Roman"/>
          <w:bCs/>
          <w:iCs/>
          <w:spacing w:val="2"/>
          <w:sz w:val="24"/>
          <w:szCs w:val="24"/>
          <w:lang w:val="ro-RO"/>
          <w14:ligatures w14:val="standard"/>
        </w:rPr>
        <w:t xml:space="preserve"> vreunei </w:t>
      </w:r>
      <w:proofErr w:type="spellStart"/>
      <w:r w:rsidR="00191C6B" w:rsidRPr="009C1CE0">
        <w:rPr>
          <w:rFonts w:ascii="Times New Roman" w:hAnsi="Times New Roman"/>
          <w:bCs/>
          <w:iCs/>
          <w:spacing w:val="2"/>
          <w:sz w:val="24"/>
          <w:szCs w:val="24"/>
          <w:lang w:val="ro-RO"/>
          <w14:ligatures w14:val="standard"/>
        </w:rPr>
        <w:t>instanţe</w:t>
      </w:r>
      <w:proofErr w:type="spellEnd"/>
      <w:r w:rsidR="00191C6B" w:rsidRPr="009C1CE0">
        <w:rPr>
          <w:rFonts w:ascii="Times New Roman" w:hAnsi="Times New Roman"/>
          <w:bCs/>
          <w:iCs/>
          <w:spacing w:val="2"/>
          <w:sz w:val="24"/>
          <w:szCs w:val="24"/>
          <w:lang w:val="ro-RO"/>
          <w14:ligatures w14:val="standard"/>
        </w:rPr>
        <w:t xml:space="preserve"> </w:t>
      </w:r>
      <w:proofErr w:type="spellStart"/>
      <w:r w:rsidR="00191C6B" w:rsidRPr="009C1CE0">
        <w:rPr>
          <w:rFonts w:ascii="Times New Roman" w:hAnsi="Times New Roman"/>
          <w:bCs/>
          <w:iCs/>
          <w:spacing w:val="2"/>
          <w:sz w:val="24"/>
          <w:szCs w:val="24"/>
          <w:lang w:val="ro-RO"/>
          <w14:ligatures w14:val="standard"/>
        </w:rPr>
        <w:t>judecătoreşti</w:t>
      </w:r>
      <w:proofErr w:type="spellEnd"/>
      <w:r w:rsidR="00191C6B" w:rsidRPr="009C1CE0">
        <w:rPr>
          <w:rFonts w:ascii="Times New Roman" w:hAnsi="Times New Roman"/>
          <w:bCs/>
          <w:iCs/>
          <w:spacing w:val="2"/>
          <w:sz w:val="24"/>
          <w:szCs w:val="24"/>
          <w:lang w:val="ro-RO"/>
          <w14:ligatures w14:val="standard"/>
        </w:rPr>
        <w:t xml:space="preserve"> </w:t>
      </w:r>
      <w:proofErr w:type="spellStart"/>
      <w:r w:rsidR="00191C6B" w:rsidRPr="009C1CE0">
        <w:rPr>
          <w:rFonts w:ascii="Times New Roman" w:hAnsi="Times New Roman"/>
          <w:bCs/>
          <w:iCs/>
          <w:spacing w:val="2"/>
          <w:sz w:val="24"/>
          <w:szCs w:val="24"/>
          <w:lang w:val="ro-RO"/>
          <w14:ligatures w14:val="standard"/>
        </w:rPr>
        <w:t>şi</w:t>
      </w:r>
      <w:proofErr w:type="spellEnd"/>
      <w:r w:rsidR="00191C6B" w:rsidRPr="009C1CE0">
        <w:rPr>
          <w:rFonts w:ascii="Times New Roman" w:hAnsi="Times New Roman"/>
          <w:bCs/>
          <w:iCs/>
          <w:spacing w:val="2"/>
          <w:sz w:val="24"/>
          <w:szCs w:val="24"/>
          <w:lang w:val="ro-RO"/>
          <w14:ligatures w14:val="standard"/>
        </w:rPr>
        <w:t xml:space="preserve">/sau arbitrale, în cazul in care una din </w:t>
      </w:r>
      <w:proofErr w:type="spellStart"/>
      <w:r w:rsidR="00191C6B" w:rsidRPr="009C1CE0">
        <w:rPr>
          <w:rFonts w:ascii="Times New Roman" w:hAnsi="Times New Roman"/>
          <w:bCs/>
          <w:iCs/>
          <w:spacing w:val="2"/>
          <w:sz w:val="24"/>
          <w:szCs w:val="24"/>
          <w:lang w:val="ro-RO"/>
          <w14:ligatures w14:val="standard"/>
        </w:rPr>
        <w:t>părţi</w:t>
      </w:r>
      <w:proofErr w:type="spellEnd"/>
      <w:r w:rsidR="00191C6B" w:rsidRPr="009C1CE0">
        <w:rPr>
          <w:rFonts w:ascii="Times New Roman" w:hAnsi="Times New Roman"/>
          <w:bCs/>
          <w:iCs/>
          <w:spacing w:val="2"/>
          <w:sz w:val="24"/>
          <w:szCs w:val="24"/>
          <w:lang w:val="ro-RO"/>
          <w14:ligatures w14:val="standard"/>
        </w:rPr>
        <w:t xml:space="preserve"> nu </w:t>
      </w:r>
      <w:proofErr w:type="spellStart"/>
      <w:r w:rsidR="00191C6B" w:rsidRPr="009C1CE0">
        <w:rPr>
          <w:rFonts w:ascii="Times New Roman" w:hAnsi="Times New Roman"/>
          <w:bCs/>
          <w:iCs/>
          <w:spacing w:val="2"/>
          <w:sz w:val="24"/>
          <w:szCs w:val="24"/>
          <w:lang w:val="ro-RO"/>
          <w14:ligatures w14:val="standard"/>
        </w:rPr>
        <w:t>îşi</w:t>
      </w:r>
      <w:proofErr w:type="spellEnd"/>
      <w:r w:rsidR="00191C6B" w:rsidRPr="009C1CE0">
        <w:rPr>
          <w:rFonts w:ascii="Times New Roman" w:hAnsi="Times New Roman"/>
          <w:bCs/>
          <w:iCs/>
          <w:spacing w:val="2"/>
          <w:sz w:val="24"/>
          <w:szCs w:val="24"/>
          <w:lang w:val="ro-RO"/>
          <w14:ligatures w14:val="standard"/>
        </w:rPr>
        <w:t xml:space="preserve"> execută sau execută necorespunzător </w:t>
      </w:r>
      <w:proofErr w:type="spellStart"/>
      <w:r w:rsidR="00191C6B" w:rsidRPr="009C1CE0">
        <w:rPr>
          <w:rFonts w:ascii="Times New Roman" w:hAnsi="Times New Roman"/>
          <w:bCs/>
          <w:iCs/>
          <w:spacing w:val="2"/>
          <w:sz w:val="24"/>
          <w:szCs w:val="24"/>
          <w:lang w:val="ro-RO"/>
          <w14:ligatures w14:val="standard"/>
        </w:rPr>
        <w:t>obligaţiile</w:t>
      </w:r>
      <w:proofErr w:type="spellEnd"/>
      <w:r w:rsidR="00191C6B" w:rsidRPr="009C1CE0">
        <w:rPr>
          <w:rFonts w:ascii="Times New Roman" w:hAnsi="Times New Roman"/>
          <w:bCs/>
          <w:iCs/>
          <w:spacing w:val="2"/>
          <w:sz w:val="24"/>
          <w:szCs w:val="24"/>
          <w:lang w:val="ro-RO"/>
          <w14:ligatures w14:val="standard"/>
        </w:rPr>
        <w:t xml:space="preserve"> contractuale </w:t>
      </w:r>
      <w:proofErr w:type="spellStart"/>
      <w:r w:rsidR="00191C6B" w:rsidRPr="009C1CE0">
        <w:rPr>
          <w:rFonts w:ascii="Times New Roman" w:hAnsi="Times New Roman"/>
          <w:bCs/>
          <w:iCs/>
          <w:spacing w:val="2"/>
          <w:sz w:val="24"/>
          <w:szCs w:val="24"/>
          <w:lang w:val="ro-RO"/>
          <w14:ligatures w14:val="standard"/>
        </w:rPr>
        <w:t>şi</w:t>
      </w:r>
      <w:proofErr w:type="spellEnd"/>
      <w:r w:rsidR="00191C6B" w:rsidRPr="009C1CE0">
        <w:rPr>
          <w:rFonts w:ascii="Times New Roman" w:hAnsi="Times New Roman"/>
          <w:bCs/>
          <w:iCs/>
          <w:spacing w:val="2"/>
          <w:sz w:val="24"/>
          <w:szCs w:val="24"/>
          <w:lang w:val="ro-RO"/>
          <w14:ligatures w14:val="standard"/>
        </w:rPr>
        <w:t xml:space="preserve"> nu remediază această încălcare în termen de </w:t>
      </w:r>
      <w:r w:rsidR="00D15CDF">
        <w:rPr>
          <w:rFonts w:ascii="Times New Roman" w:hAnsi="Times New Roman"/>
          <w:bCs/>
          <w:iCs/>
          <w:spacing w:val="2"/>
          <w:sz w:val="24"/>
          <w:szCs w:val="24"/>
          <w:lang w:val="ro-RO"/>
          <w14:ligatures w14:val="standard"/>
        </w:rPr>
        <w:t>30</w:t>
      </w:r>
      <w:r w:rsidR="00191C6B" w:rsidRPr="009C1CE0">
        <w:rPr>
          <w:rFonts w:ascii="Times New Roman" w:hAnsi="Times New Roman"/>
          <w:bCs/>
          <w:iCs/>
          <w:spacing w:val="2"/>
          <w:sz w:val="24"/>
          <w:szCs w:val="24"/>
          <w:lang w:val="ro-RO"/>
          <w14:ligatures w14:val="standard"/>
        </w:rPr>
        <w:t xml:space="preserve"> zile </w:t>
      </w:r>
      <w:r w:rsidR="009C1CE0" w:rsidRPr="009C1CE0">
        <w:rPr>
          <w:rFonts w:ascii="Times New Roman" w:hAnsi="Times New Roman"/>
          <w:sz w:val="24"/>
          <w:szCs w:val="24"/>
          <w:lang w:val="ro-RO"/>
        </w:rPr>
        <w:t xml:space="preserve">de la </w:t>
      </w:r>
      <w:r w:rsidR="00D15CDF">
        <w:rPr>
          <w:rFonts w:ascii="Times New Roman" w:hAnsi="Times New Roman"/>
          <w:sz w:val="24"/>
          <w:szCs w:val="24"/>
          <w:lang w:val="ro-RO"/>
        </w:rPr>
        <w:t>comunicare</w:t>
      </w:r>
      <w:r w:rsidR="009C1CE0" w:rsidRPr="009C1CE0">
        <w:rPr>
          <w:rFonts w:ascii="Times New Roman" w:hAnsi="Times New Roman"/>
          <w:sz w:val="24"/>
          <w:szCs w:val="24"/>
          <w:lang w:val="ro-RO"/>
        </w:rPr>
        <w:t xml:space="preserve">. </w:t>
      </w:r>
      <w:r w:rsidR="00191C6B" w:rsidRPr="009C1CE0">
        <w:rPr>
          <w:rFonts w:ascii="Times New Roman" w:hAnsi="Times New Roman"/>
          <w:bCs/>
          <w:iCs/>
          <w:spacing w:val="2"/>
          <w:sz w:val="24"/>
          <w:szCs w:val="24"/>
          <w:lang w:val="ro-RO"/>
          <w14:ligatures w14:val="standard"/>
        </w:rPr>
        <w:t xml:space="preserve">Dacă în termenul </w:t>
      </w:r>
      <w:proofErr w:type="spellStart"/>
      <w:r w:rsidR="00191C6B" w:rsidRPr="009C1CE0">
        <w:rPr>
          <w:rFonts w:ascii="Times New Roman" w:hAnsi="Times New Roman"/>
          <w:bCs/>
          <w:iCs/>
          <w:spacing w:val="2"/>
          <w:sz w:val="24"/>
          <w:szCs w:val="24"/>
          <w:lang w:val="ro-RO"/>
          <w14:ligatures w14:val="standard"/>
        </w:rPr>
        <w:t>menţionat</w:t>
      </w:r>
      <w:proofErr w:type="spellEnd"/>
      <w:r w:rsidR="00191C6B" w:rsidRPr="009C1CE0">
        <w:rPr>
          <w:rFonts w:ascii="Times New Roman" w:hAnsi="Times New Roman"/>
          <w:bCs/>
          <w:iCs/>
          <w:spacing w:val="2"/>
          <w:sz w:val="24"/>
          <w:szCs w:val="24"/>
          <w:lang w:val="ro-RO"/>
          <w14:ligatures w14:val="standard"/>
        </w:rPr>
        <w:t xml:space="preserve"> mai sus, partea în culpă remediază </w:t>
      </w:r>
      <w:proofErr w:type="spellStart"/>
      <w:r w:rsidR="00191C6B" w:rsidRPr="009C1CE0">
        <w:rPr>
          <w:rFonts w:ascii="Times New Roman" w:hAnsi="Times New Roman"/>
          <w:bCs/>
          <w:iCs/>
          <w:spacing w:val="2"/>
          <w:sz w:val="24"/>
          <w:szCs w:val="24"/>
          <w:lang w:val="ro-RO"/>
          <w14:ligatures w14:val="standard"/>
        </w:rPr>
        <w:t>obligaţiile</w:t>
      </w:r>
      <w:proofErr w:type="spellEnd"/>
      <w:r w:rsidR="00191C6B" w:rsidRPr="009C1CE0">
        <w:rPr>
          <w:rFonts w:ascii="Times New Roman" w:hAnsi="Times New Roman"/>
          <w:bCs/>
          <w:iCs/>
          <w:spacing w:val="2"/>
          <w:sz w:val="24"/>
          <w:szCs w:val="24"/>
          <w:lang w:val="ro-RO"/>
          <w14:ligatures w14:val="standard"/>
        </w:rPr>
        <w:t xml:space="preserve"> neexecutate sau executate necorespunzător, rezilierea nu va mai opera.</w:t>
      </w:r>
    </w:p>
    <w:p w14:paraId="11274577" w14:textId="34BBFC83" w:rsidR="00191C6B" w:rsidRPr="009C1CE0" w:rsidRDefault="00E837A0" w:rsidP="005E234F">
      <w:pPr>
        <w:pStyle w:val="Heading1"/>
        <w:spacing w:beforeLines="0" w:before="0" w:afterLines="0" w:after="0" w:line="276" w:lineRule="auto"/>
        <w:rPr>
          <w:rFonts w:ascii="Times New Roman" w:hAnsi="Times New Roman"/>
          <w:b w:val="0"/>
          <w:bCs/>
          <w:i w:val="0"/>
          <w:iCs/>
          <w:spacing w:val="2"/>
          <w14:ligatures w14:val="standard"/>
        </w:rPr>
      </w:pPr>
      <w:r>
        <w:rPr>
          <w:rFonts w:ascii="Times New Roman" w:hAnsi="Times New Roman"/>
          <w:b w:val="0"/>
          <w:bCs/>
          <w:i w:val="0"/>
          <w:iCs/>
          <w:spacing w:val="2"/>
          <w14:ligatures w14:val="standard"/>
        </w:rPr>
        <w:t>19</w:t>
      </w:r>
      <w:r w:rsidR="00191C6B" w:rsidRPr="009C1CE0">
        <w:rPr>
          <w:rFonts w:ascii="Times New Roman" w:hAnsi="Times New Roman"/>
          <w:b w:val="0"/>
          <w:bCs/>
          <w:i w:val="0"/>
          <w:iCs/>
          <w:spacing w:val="2"/>
          <w14:ligatures w14:val="standard"/>
        </w:rPr>
        <w:t>.5 Prevederile prezentului Contract în materia rezoluțiunii/rezilierii Contractului se completează cu prevederile în materie ale Codului Civil în vigoare.</w:t>
      </w:r>
    </w:p>
    <w:p w14:paraId="2AA0A8FE" w14:textId="7883EA29" w:rsidR="00191C6B" w:rsidRPr="009C1CE0" w:rsidRDefault="00E837A0" w:rsidP="005E234F">
      <w:pPr>
        <w:pStyle w:val="Heading1"/>
        <w:spacing w:beforeLines="0" w:before="0" w:afterLines="0" w:after="0" w:line="276" w:lineRule="auto"/>
        <w:rPr>
          <w:rFonts w:ascii="Times New Roman" w:hAnsi="Times New Roman"/>
          <w:b w:val="0"/>
          <w:bCs/>
          <w:i w:val="0"/>
          <w:iCs/>
          <w:spacing w:val="2"/>
          <w14:ligatures w14:val="standard"/>
        </w:rPr>
      </w:pPr>
      <w:r>
        <w:rPr>
          <w:rFonts w:ascii="Times New Roman" w:hAnsi="Times New Roman"/>
          <w:b w:val="0"/>
          <w:bCs/>
          <w:i w:val="0"/>
          <w:iCs/>
          <w:spacing w:val="2"/>
          <w14:ligatures w14:val="standard"/>
        </w:rPr>
        <w:t>19</w:t>
      </w:r>
      <w:r w:rsidR="00191C6B" w:rsidRPr="009C1CE0">
        <w:rPr>
          <w:rFonts w:ascii="Times New Roman" w:hAnsi="Times New Roman"/>
          <w:b w:val="0"/>
          <w:bCs/>
          <w:i w:val="0"/>
          <w:iCs/>
          <w:spacing w:val="2"/>
          <w14:ligatures w14:val="standard"/>
        </w:rPr>
        <w:t xml:space="preserve">.6 În situația rezoluțiunii/rezilierii totale/parțiale din cauza neexecutării/executării parțiale de către </w:t>
      </w:r>
      <w:r w:rsidR="00671780" w:rsidRPr="009C1CE0">
        <w:rPr>
          <w:rFonts w:ascii="Times New Roman" w:hAnsi="Times New Roman"/>
          <w:b w:val="0"/>
          <w:bCs/>
          <w:i w:val="0"/>
          <w:iCs/>
          <w:spacing w:val="2"/>
          <w14:ligatures w14:val="standard"/>
        </w:rPr>
        <w:t>Contractant</w:t>
      </w:r>
      <w:r w:rsidR="00191C6B" w:rsidRPr="009C1CE0">
        <w:rPr>
          <w:rFonts w:ascii="Times New Roman" w:hAnsi="Times New Roman"/>
          <w:b w:val="0"/>
          <w:bCs/>
          <w:i w:val="0"/>
          <w:iCs/>
          <w:spacing w:val="2"/>
          <w14:ligatures w14:val="standard"/>
        </w:rPr>
        <w:t xml:space="preserve"> a obligațiilor contractuale, acesta va datora </w:t>
      </w:r>
      <w:r w:rsidR="00E007FC" w:rsidRPr="009C1CE0">
        <w:rPr>
          <w:rFonts w:ascii="Times New Roman" w:hAnsi="Times New Roman"/>
          <w:b w:val="0"/>
          <w:bCs/>
          <w:i w:val="0"/>
          <w:iCs/>
          <w:spacing w:val="2"/>
          <w14:ligatures w14:val="standard"/>
        </w:rPr>
        <w:t xml:space="preserve">Achizitorului </w:t>
      </w:r>
      <w:r w:rsidR="00191C6B" w:rsidRPr="009C1CE0">
        <w:rPr>
          <w:rFonts w:ascii="Times New Roman" w:hAnsi="Times New Roman"/>
          <w:b w:val="0"/>
          <w:bCs/>
          <w:i w:val="0"/>
          <w:iCs/>
          <w:spacing w:val="2"/>
          <w14:ligatures w14:val="standard"/>
        </w:rPr>
        <w:t>daune-interese cu titlu de clauză penală în cuantum egal cu valoarea obligațiilor contractuale neexecutate.</w:t>
      </w:r>
    </w:p>
    <w:p w14:paraId="25A6D058" w14:textId="6298533D" w:rsidR="003D465C" w:rsidRDefault="00E837A0" w:rsidP="00CF2451">
      <w:pPr>
        <w:pStyle w:val="Heading1"/>
        <w:spacing w:beforeLines="0" w:before="0" w:afterLines="0" w:after="0" w:line="276" w:lineRule="auto"/>
        <w:rPr>
          <w:rFonts w:ascii="Times New Roman" w:hAnsi="Times New Roman"/>
          <w:b w:val="0"/>
          <w:bCs/>
          <w:i w:val="0"/>
          <w:iCs/>
          <w:spacing w:val="2"/>
          <w14:ligatures w14:val="standard"/>
        </w:rPr>
      </w:pPr>
      <w:r>
        <w:rPr>
          <w:rFonts w:ascii="Times New Roman" w:hAnsi="Times New Roman"/>
          <w:b w:val="0"/>
          <w:bCs/>
          <w:i w:val="0"/>
          <w:iCs/>
          <w:spacing w:val="2"/>
          <w14:ligatures w14:val="standard"/>
        </w:rPr>
        <w:t>19</w:t>
      </w:r>
      <w:r w:rsidR="00191C6B" w:rsidRPr="009C1CE0">
        <w:rPr>
          <w:rFonts w:ascii="Times New Roman" w:hAnsi="Times New Roman"/>
          <w:b w:val="0"/>
          <w:bCs/>
          <w:i w:val="0"/>
          <w:iCs/>
          <w:spacing w:val="2"/>
          <w14:ligatures w14:val="standard"/>
        </w:rPr>
        <w:t xml:space="preserve">.7 </w:t>
      </w:r>
      <w:r w:rsidR="003D465C" w:rsidRPr="009C1CE0">
        <w:rPr>
          <w:rFonts w:ascii="Times New Roman" w:hAnsi="Times New Roman"/>
          <w:b w:val="0"/>
          <w:bCs/>
          <w:i w:val="0"/>
          <w:iCs/>
          <w:spacing w:val="2"/>
          <w14:ligatures w14:val="standard"/>
        </w:rPr>
        <w:t xml:space="preserve">În cazul în care Contractantul nu transmite </w:t>
      </w:r>
      <w:proofErr w:type="spellStart"/>
      <w:r w:rsidR="003D465C" w:rsidRPr="009C1CE0">
        <w:rPr>
          <w:rFonts w:ascii="Times New Roman" w:hAnsi="Times New Roman"/>
          <w:b w:val="0"/>
          <w:bCs/>
          <w:i w:val="0"/>
          <w:iCs/>
          <w:spacing w:val="2"/>
          <w14:ligatures w14:val="standard"/>
        </w:rPr>
        <w:t>garanţia</w:t>
      </w:r>
      <w:proofErr w:type="spellEnd"/>
      <w:r w:rsidR="003D465C" w:rsidRPr="009C1CE0">
        <w:rPr>
          <w:rFonts w:ascii="Times New Roman" w:hAnsi="Times New Roman"/>
          <w:b w:val="0"/>
          <w:bCs/>
          <w:i w:val="0"/>
          <w:iCs/>
          <w:spacing w:val="2"/>
          <w14:ligatures w14:val="standard"/>
        </w:rPr>
        <w:t xml:space="preserve"> de bună </w:t>
      </w:r>
      <w:proofErr w:type="spellStart"/>
      <w:r w:rsidR="003D465C" w:rsidRPr="009C1CE0">
        <w:rPr>
          <w:rFonts w:ascii="Times New Roman" w:hAnsi="Times New Roman"/>
          <w:b w:val="0"/>
          <w:bCs/>
          <w:i w:val="0"/>
          <w:iCs/>
          <w:spacing w:val="2"/>
          <w14:ligatures w14:val="standard"/>
        </w:rPr>
        <w:t>execuţie</w:t>
      </w:r>
      <w:proofErr w:type="spellEnd"/>
      <w:r w:rsidR="003D465C" w:rsidRPr="009C1CE0">
        <w:rPr>
          <w:rFonts w:ascii="Times New Roman" w:hAnsi="Times New Roman"/>
          <w:b w:val="0"/>
          <w:bCs/>
          <w:i w:val="0"/>
          <w:iCs/>
          <w:spacing w:val="2"/>
          <w14:ligatures w14:val="standard"/>
        </w:rPr>
        <w:t xml:space="preserve"> în perioada specificată,</w:t>
      </w:r>
      <w:r w:rsidR="003D465C">
        <w:rPr>
          <w:rFonts w:ascii="Times New Roman" w:hAnsi="Times New Roman"/>
          <w:b w:val="0"/>
          <w:bCs/>
          <w:i w:val="0"/>
          <w:iCs/>
          <w:spacing w:val="2"/>
          <w14:ligatures w14:val="standard"/>
        </w:rPr>
        <w:t xml:space="preserve"> contractul se </w:t>
      </w:r>
      <w:r w:rsidR="003D465C" w:rsidRPr="009C1CE0">
        <w:rPr>
          <w:rFonts w:ascii="Times New Roman" w:hAnsi="Times New Roman"/>
          <w:b w:val="0"/>
          <w:bCs/>
          <w:i w:val="0"/>
          <w:iCs/>
          <w:spacing w:val="2"/>
          <w14:ligatures w14:val="standard"/>
        </w:rPr>
        <w:t>rezoluțion</w:t>
      </w:r>
      <w:r w:rsidR="003D465C">
        <w:rPr>
          <w:rFonts w:ascii="Times New Roman" w:hAnsi="Times New Roman"/>
          <w:b w:val="0"/>
          <w:bCs/>
          <w:i w:val="0"/>
          <w:iCs/>
          <w:spacing w:val="2"/>
          <w14:ligatures w14:val="standard"/>
        </w:rPr>
        <w:t>ează</w:t>
      </w:r>
      <w:r w:rsidR="003D465C" w:rsidRPr="009C1CE0">
        <w:rPr>
          <w:rFonts w:ascii="Times New Roman" w:hAnsi="Times New Roman"/>
          <w:b w:val="0"/>
          <w:bCs/>
          <w:i w:val="0"/>
          <w:iCs/>
          <w:spacing w:val="2"/>
          <w14:ligatures w14:val="standard"/>
        </w:rPr>
        <w:t>/rezilia</w:t>
      </w:r>
      <w:r w:rsidR="003D465C">
        <w:rPr>
          <w:rFonts w:ascii="Times New Roman" w:hAnsi="Times New Roman"/>
          <w:b w:val="0"/>
          <w:bCs/>
          <w:i w:val="0"/>
          <w:iCs/>
          <w:spacing w:val="2"/>
          <w14:ligatures w14:val="standard"/>
        </w:rPr>
        <w:t>ză conform disp.art.12.3 din prezentul contract.</w:t>
      </w:r>
    </w:p>
    <w:p w14:paraId="452C8E15" w14:textId="02843854" w:rsidR="000D4766" w:rsidRPr="009C1CE0" w:rsidRDefault="00E837A0" w:rsidP="00CF2451">
      <w:pPr>
        <w:pStyle w:val="Heading1"/>
        <w:spacing w:beforeLines="0" w:before="0" w:afterLines="0" w:after="0" w:line="276" w:lineRule="auto"/>
        <w:rPr>
          <w:rFonts w:ascii="Times New Roman" w:hAnsi="Times New Roman"/>
          <w:b w:val="0"/>
          <w:bCs/>
          <w:i w:val="0"/>
          <w:iCs/>
          <w:spacing w:val="2"/>
          <w14:ligatures w14:val="standard"/>
        </w:rPr>
      </w:pPr>
      <w:r>
        <w:rPr>
          <w:rFonts w:ascii="Times New Roman" w:hAnsi="Times New Roman"/>
          <w:b w:val="0"/>
          <w:bCs/>
          <w:i w:val="0"/>
          <w:iCs/>
          <w:spacing w:val="2"/>
          <w14:ligatures w14:val="standard"/>
        </w:rPr>
        <w:t>19</w:t>
      </w:r>
      <w:r w:rsidR="00191C6B" w:rsidRPr="009C1CE0">
        <w:rPr>
          <w:rFonts w:ascii="Times New Roman" w:hAnsi="Times New Roman"/>
          <w:b w:val="0"/>
          <w:bCs/>
          <w:i w:val="0"/>
          <w:iCs/>
          <w:spacing w:val="2"/>
          <w14:ligatures w14:val="standard"/>
        </w:rPr>
        <w:t xml:space="preserve">.8 </w:t>
      </w:r>
      <w:r w:rsidR="00E007FC" w:rsidRPr="009C1CE0">
        <w:rPr>
          <w:rFonts w:ascii="Times New Roman" w:hAnsi="Times New Roman"/>
          <w:b w:val="0"/>
          <w:bCs/>
          <w:i w:val="0"/>
          <w:iCs/>
          <w:spacing w:val="2"/>
          <w14:ligatures w14:val="standard"/>
        </w:rPr>
        <w:t xml:space="preserve">Achizitorul </w:t>
      </w:r>
      <w:r w:rsidR="00191C6B" w:rsidRPr="009C1CE0">
        <w:rPr>
          <w:rFonts w:ascii="Times New Roman" w:hAnsi="Times New Roman"/>
          <w:b w:val="0"/>
          <w:bCs/>
          <w:i w:val="0"/>
          <w:iCs/>
          <w:spacing w:val="2"/>
          <w14:ligatures w14:val="standard"/>
        </w:rPr>
        <w:t xml:space="preserve">își rezervă dreptul de a denunța unilateral Contractul, în cel mult 15 zile de la apariția unor circumstanțe care nu au putut fi prevăzute la data încheierii contractului, cu condiția notificării </w:t>
      </w:r>
      <w:r w:rsidR="00671780" w:rsidRPr="009C1CE0">
        <w:rPr>
          <w:rFonts w:ascii="Times New Roman" w:hAnsi="Times New Roman"/>
          <w:b w:val="0"/>
          <w:bCs/>
          <w:i w:val="0"/>
          <w:iCs/>
          <w:spacing w:val="2"/>
          <w14:ligatures w14:val="standard"/>
        </w:rPr>
        <w:t>Contractantul</w:t>
      </w:r>
      <w:r w:rsidR="00191C6B" w:rsidRPr="009C1CE0">
        <w:rPr>
          <w:rFonts w:ascii="Times New Roman" w:hAnsi="Times New Roman"/>
          <w:b w:val="0"/>
          <w:bCs/>
          <w:i w:val="0"/>
          <w:iCs/>
          <w:spacing w:val="2"/>
          <w14:ligatures w14:val="standard"/>
        </w:rPr>
        <w:t>ui cu cel puțin 3 zile înainte de momentul denunțării.</w:t>
      </w:r>
    </w:p>
    <w:p w14:paraId="1ED41524" w14:textId="77777777" w:rsidR="00F84243" w:rsidRDefault="00F84243" w:rsidP="005E234F">
      <w:pPr>
        <w:autoSpaceDE w:val="0"/>
        <w:autoSpaceDN w:val="0"/>
        <w:adjustRightInd w:val="0"/>
        <w:spacing w:after="0"/>
        <w:jc w:val="both"/>
        <w:rPr>
          <w:rFonts w:ascii="Times New Roman" w:hAnsi="Times New Roman"/>
          <w:b/>
          <w:bCs/>
          <w:i/>
          <w:iCs/>
          <w:sz w:val="24"/>
          <w:szCs w:val="24"/>
          <w:lang w:val="ro-RO"/>
        </w:rPr>
      </w:pPr>
    </w:p>
    <w:p w14:paraId="482F2D82" w14:textId="76B6E838" w:rsidR="005E234F" w:rsidRPr="009C1CE0" w:rsidRDefault="00E837A0" w:rsidP="005E234F">
      <w:pPr>
        <w:autoSpaceDE w:val="0"/>
        <w:autoSpaceDN w:val="0"/>
        <w:adjustRightInd w:val="0"/>
        <w:spacing w:after="0"/>
        <w:jc w:val="both"/>
        <w:rPr>
          <w:rFonts w:ascii="Times New Roman" w:eastAsia="Calibri" w:hAnsi="Times New Roman"/>
          <w:b/>
          <w:i/>
          <w:spacing w:val="2"/>
          <w:sz w:val="24"/>
          <w:szCs w:val="24"/>
          <w:lang w:val="ro-RO"/>
          <w14:ligatures w14:val="standard"/>
        </w:rPr>
      </w:pPr>
      <w:r>
        <w:rPr>
          <w:rFonts w:ascii="Times New Roman" w:eastAsia="Calibri" w:hAnsi="Times New Roman"/>
          <w:b/>
          <w:i/>
          <w:spacing w:val="2"/>
          <w:sz w:val="24"/>
          <w:szCs w:val="24"/>
          <w:lang w:val="ro-RO"/>
          <w14:ligatures w14:val="standard"/>
        </w:rPr>
        <w:t>20</w:t>
      </w:r>
      <w:r w:rsidR="0060163B" w:rsidRPr="009C1CE0">
        <w:rPr>
          <w:rFonts w:ascii="Times New Roman" w:eastAsia="Calibri" w:hAnsi="Times New Roman"/>
          <w:b/>
          <w:i/>
          <w:spacing w:val="2"/>
          <w:sz w:val="24"/>
          <w:szCs w:val="24"/>
          <w:lang w:val="ro-RO"/>
          <w14:ligatures w14:val="standard"/>
        </w:rPr>
        <w:t>.   Insolvență și faliment</w:t>
      </w:r>
    </w:p>
    <w:p w14:paraId="771149AF" w14:textId="3808896C" w:rsidR="0060163B" w:rsidRPr="009C1CE0" w:rsidRDefault="00E837A0" w:rsidP="005E234F">
      <w:pPr>
        <w:autoSpaceDE w:val="0"/>
        <w:autoSpaceDN w:val="0"/>
        <w:adjustRightInd w:val="0"/>
        <w:spacing w:after="0"/>
        <w:jc w:val="both"/>
        <w:rPr>
          <w:rFonts w:ascii="Times New Roman" w:eastAsia="Calibri" w:hAnsi="Times New Roman"/>
          <w:bCs/>
          <w:iCs/>
          <w:spacing w:val="2"/>
          <w:sz w:val="24"/>
          <w:szCs w:val="24"/>
          <w:lang w:val="ro-RO"/>
          <w14:ligatures w14:val="standard"/>
        </w:rPr>
      </w:pP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.1 În cazul deschiderii unei proceduri generale de insolvență împotriva </w:t>
      </w:r>
      <w:r w:rsidR="00CF2451" w:rsidRPr="009C1CE0">
        <w:rPr>
          <w:rFonts w:ascii="Times New Roman" w:eastAsia="Calibri" w:hAnsi="Times New Roman"/>
          <w:bCs/>
          <w:iCs/>
          <w:spacing w:val="2"/>
          <w:sz w:val="24"/>
          <w:szCs w:val="24"/>
          <w:lang w:val="ro-RO"/>
          <w14:ligatures w14:val="standard"/>
        </w:rPr>
        <w:t>Contractant</w:t>
      </w:r>
      <w:r w:rsidR="000F6436" w:rsidRPr="009C1CE0">
        <w:rPr>
          <w:rFonts w:ascii="Times New Roman" w:eastAsia="Calibri" w:hAnsi="Times New Roman"/>
          <w:bCs/>
          <w:iCs/>
          <w:spacing w:val="2"/>
          <w:sz w:val="24"/>
          <w:szCs w:val="24"/>
          <w:lang w:val="ro-RO"/>
          <w14:ligatures w14:val="standard"/>
        </w:rPr>
        <w:t>ul</w:t>
      </w:r>
      <w:r w:rsidR="0060163B" w:rsidRPr="009C1CE0">
        <w:rPr>
          <w:rFonts w:ascii="Times New Roman" w:eastAsia="Calibri" w:hAnsi="Times New Roman"/>
          <w:bCs/>
          <w:iCs/>
          <w:spacing w:val="2"/>
          <w:sz w:val="24"/>
          <w:szCs w:val="24"/>
          <w:lang w:val="ro-RO"/>
          <w14:ligatures w14:val="standard"/>
        </w:rPr>
        <w:t>ui, acesta are obligația de a notifica Achizitorul în termen de 3 (trei) zile de la deschiderea procedurii.</w:t>
      </w:r>
    </w:p>
    <w:p w14:paraId="6D44BC60" w14:textId="76D36557" w:rsidR="0060163B" w:rsidRPr="009C1CE0" w:rsidRDefault="00E837A0" w:rsidP="005E234F">
      <w:pPr>
        <w:autoSpaceDE w:val="0"/>
        <w:autoSpaceDN w:val="0"/>
        <w:adjustRightInd w:val="0"/>
        <w:spacing w:after="0"/>
        <w:jc w:val="both"/>
        <w:rPr>
          <w:rFonts w:ascii="Times New Roman" w:eastAsia="Calibri" w:hAnsi="Times New Roman"/>
          <w:bCs/>
          <w:iCs/>
          <w:spacing w:val="2"/>
          <w:sz w:val="24"/>
          <w:szCs w:val="24"/>
          <w:lang w:val="ro-RO"/>
          <w14:ligatures w14:val="standard"/>
        </w:rPr>
      </w:pP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.2 </w:t>
      </w:r>
      <w:r w:rsidR="00CF2451" w:rsidRPr="009C1CE0">
        <w:rPr>
          <w:rFonts w:ascii="Times New Roman" w:eastAsia="Calibri" w:hAnsi="Times New Roman"/>
          <w:bCs/>
          <w:iCs/>
          <w:spacing w:val="2"/>
          <w:sz w:val="24"/>
          <w:szCs w:val="24"/>
          <w:lang w:val="ro-RO"/>
          <w14:ligatures w14:val="standard"/>
        </w:rPr>
        <w:t>Contractant</w:t>
      </w:r>
      <w:r w:rsidR="000F6436" w:rsidRPr="009C1CE0">
        <w:rPr>
          <w:rFonts w:ascii="Times New Roman" w:eastAsia="Calibri" w:hAnsi="Times New Roman"/>
          <w:bCs/>
          <w:iCs/>
          <w:spacing w:val="2"/>
          <w:sz w:val="24"/>
          <w:szCs w:val="24"/>
          <w:lang w:val="ro-RO"/>
          <w14:ligatures w14:val="standard"/>
        </w:rPr>
        <w:t>ul</w:t>
      </w:r>
      <w:r w:rsidR="0060163B" w:rsidRPr="009C1CE0">
        <w:rPr>
          <w:rFonts w:ascii="Times New Roman" w:eastAsia="Calibri" w:hAnsi="Times New Roman"/>
          <w:bCs/>
          <w:iCs/>
          <w:spacing w:val="2"/>
          <w:sz w:val="24"/>
          <w:szCs w:val="24"/>
          <w:lang w:val="ro-RO"/>
          <w14:ligatures w14:val="standard"/>
        </w:rPr>
        <w:t xml:space="preserve"> are obligația de a prezenta Achizitorului, în termen de 30 (treizeci) de zile de la notificare, o analiză detaliată referitoare la incidența deschiderii procedurii generale de insolvență asupra Contractului și asupra serviciilor de prestare și de a propune măsuri, acționând ca un </w:t>
      </w:r>
      <w:r w:rsidR="00CF2451" w:rsidRPr="009C1CE0">
        <w:rPr>
          <w:rFonts w:ascii="Times New Roman" w:eastAsia="Calibri" w:hAnsi="Times New Roman"/>
          <w:bCs/>
          <w:iCs/>
          <w:spacing w:val="2"/>
          <w:sz w:val="24"/>
          <w:szCs w:val="24"/>
          <w:lang w:val="ro-RO"/>
          <w14:ligatures w14:val="standard"/>
        </w:rPr>
        <w:t>Contractant</w:t>
      </w:r>
      <w:r w:rsidR="0060163B" w:rsidRPr="009C1CE0">
        <w:rPr>
          <w:rFonts w:ascii="Times New Roman" w:eastAsia="Calibri" w:hAnsi="Times New Roman"/>
          <w:bCs/>
          <w:iCs/>
          <w:spacing w:val="2"/>
          <w:sz w:val="24"/>
          <w:szCs w:val="24"/>
          <w:lang w:val="ro-RO"/>
          <w14:ligatures w14:val="standard"/>
        </w:rPr>
        <w:t xml:space="preserve"> diligent.</w:t>
      </w:r>
    </w:p>
    <w:p w14:paraId="00FBAE2F" w14:textId="7975BEDE" w:rsidR="0060163B" w:rsidRPr="009C1CE0" w:rsidRDefault="00E837A0" w:rsidP="005E234F">
      <w:pPr>
        <w:autoSpaceDE w:val="0"/>
        <w:autoSpaceDN w:val="0"/>
        <w:adjustRightInd w:val="0"/>
        <w:spacing w:after="0"/>
        <w:jc w:val="both"/>
        <w:rPr>
          <w:rFonts w:ascii="Times New Roman" w:eastAsia="Calibri" w:hAnsi="Times New Roman"/>
          <w:bCs/>
          <w:iCs/>
          <w:spacing w:val="2"/>
          <w:sz w:val="24"/>
          <w:szCs w:val="24"/>
          <w:lang w:val="ro-RO"/>
          <w14:ligatures w14:val="standard"/>
        </w:rPr>
      </w:pP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.3 În cazul deschiderii unei proceduri generale de insolvență împotriva unui Subcontractant, unui terț susținător, </w:t>
      </w:r>
      <w:r w:rsidR="00CF2451" w:rsidRPr="009C1CE0">
        <w:rPr>
          <w:rFonts w:ascii="Times New Roman" w:eastAsia="Calibri" w:hAnsi="Times New Roman"/>
          <w:bCs/>
          <w:iCs/>
          <w:spacing w:val="2"/>
          <w:sz w:val="24"/>
          <w:szCs w:val="24"/>
          <w:lang w:val="ro-RO"/>
          <w14:ligatures w14:val="standard"/>
        </w:rPr>
        <w:t>Contractant</w:t>
      </w:r>
      <w:r w:rsidR="000F6436" w:rsidRPr="009C1CE0">
        <w:rPr>
          <w:rFonts w:ascii="Times New Roman" w:eastAsia="Calibri" w:hAnsi="Times New Roman"/>
          <w:bCs/>
          <w:iCs/>
          <w:spacing w:val="2"/>
          <w:sz w:val="24"/>
          <w:szCs w:val="24"/>
          <w:lang w:val="ro-RO"/>
          <w14:ligatures w14:val="standard"/>
        </w:rPr>
        <w:t>ul</w:t>
      </w:r>
      <w:r w:rsidR="0060163B" w:rsidRPr="009C1CE0">
        <w:rPr>
          <w:rFonts w:ascii="Times New Roman" w:eastAsia="Calibri" w:hAnsi="Times New Roman"/>
          <w:bCs/>
          <w:iCs/>
          <w:spacing w:val="2"/>
          <w:sz w:val="24"/>
          <w:szCs w:val="24"/>
          <w:lang w:val="ro-RO"/>
          <w14:ligatures w14:val="standard"/>
        </w:rPr>
        <w:t xml:space="preserve"> are aceleași obligații stabilite la clauzele </w:t>
      </w: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.1 și </w:t>
      </w: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.2 din prezentul Contract.</w:t>
      </w:r>
    </w:p>
    <w:p w14:paraId="5255E590" w14:textId="67B675E8" w:rsidR="0060163B" w:rsidRPr="009C1CE0" w:rsidRDefault="00E837A0" w:rsidP="005E234F">
      <w:pPr>
        <w:autoSpaceDE w:val="0"/>
        <w:autoSpaceDN w:val="0"/>
        <w:adjustRightInd w:val="0"/>
        <w:spacing w:after="0"/>
        <w:jc w:val="both"/>
        <w:rPr>
          <w:rFonts w:ascii="Times New Roman" w:eastAsia="Calibri" w:hAnsi="Times New Roman"/>
          <w:bCs/>
          <w:iCs/>
          <w:spacing w:val="2"/>
          <w:sz w:val="24"/>
          <w:szCs w:val="24"/>
          <w:lang w:val="ro-RO"/>
          <w14:ligatures w14:val="standard"/>
        </w:rPr>
      </w:pPr>
      <w:r>
        <w:rPr>
          <w:rFonts w:ascii="Times New Roman" w:eastAsia="Calibri" w:hAnsi="Times New Roman"/>
          <w:bCs/>
          <w:iCs/>
          <w:spacing w:val="2"/>
          <w:sz w:val="24"/>
          <w:szCs w:val="24"/>
          <w:lang w:val="ro-RO"/>
          <w14:ligatures w14:val="standard"/>
        </w:rPr>
        <w:lastRenderedPageBreak/>
        <w:t>20</w:t>
      </w:r>
      <w:r w:rsidR="0060163B" w:rsidRPr="009C1CE0">
        <w:rPr>
          <w:rFonts w:ascii="Times New Roman" w:eastAsia="Calibri" w:hAnsi="Times New Roman"/>
          <w:bCs/>
          <w:iCs/>
          <w:spacing w:val="2"/>
          <w:sz w:val="24"/>
          <w:szCs w:val="24"/>
          <w:lang w:val="ro-RO"/>
          <w14:ligatures w14:val="standard"/>
        </w:rPr>
        <w:t>.4</w:t>
      </w:r>
      <w:r w:rsidR="00DD7FFB">
        <w:rPr>
          <w:rFonts w:ascii="Times New Roman" w:eastAsia="Calibri" w:hAnsi="Times New Roman"/>
          <w:bCs/>
          <w:iCs/>
          <w:spacing w:val="2"/>
          <w:sz w:val="24"/>
          <w:szCs w:val="24"/>
          <w:lang w:val="ro-RO"/>
          <w14:ligatures w14:val="standard"/>
        </w:rPr>
        <w:t>.</w:t>
      </w:r>
      <w:r w:rsidR="0060163B" w:rsidRPr="009C1CE0">
        <w:rPr>
          <w:rFonts w:ascii="Times New Roman" w:eastAsia="Calibri" w:hAnsi="Times New Roman"/>
          <w:bCs/>
          <w:iCs/>
          <w:spacing w:val="2"/>
          <w:sz w:val="24"/>
          <w:szCs w:val="24"/>
          <w:lang w:val="ro-RO"/>
          <w14:ligatures w14:val="standard"/>
        </w:rPr>
        <w:t xml:space="preserve"> În cazul în care </w:t>
      </w:r>
      <w:r w:rsidR="00CF2451" w:rsidRPr="009C1CE0">
        <w:rPr>
          <w:rFonts w:ascii="Times New Roman" w:eastAsia="Calibri" w:hAnsi="Times New Roman"/>
          <w:bCs/>
          <w:iCs/>
          <w:spacing w:val="2"/>
          <w:sz w:val="24"/>
          <w:szCs w:val="24"/>
          <w:lang w:val="ro-RO"/>
          <w14:ligatures w14:val="standard"/>
        </w:rPr>
        <w:t>Contractant</w:t>
      </w:r>
      <w:r w:rsidR="000F6436" w:rsidRPr="009C1CE0">
        <w:rPr>
          <w:rFonts w:ascii="Times New Roman" w:eastAsia="Calibri" w:hAnsi="Times New Roman"/>
          <w:bCs/>
          <w:iCs/>
          <w:spacing w:val="2"/>
          <w:sz w:val="24"/>
          <w:szCs w:val="24"/>
          <w:lang w:val="ro-RO"/>
          <w14:ligatures w14:val="standard"/>
        </w:rPr>
        <w:t>ul</w:t>
      </w:r>
      <w:r w:rsidR="0060163B" w:rsidRPr="009C1CE0">
        <w:rPr>
          <w:rFonts w:ascii="Times New Roman" w:eastAsia="Calibri" w:hAnsi="Times New Roman"/>
          <w:bCs/>
          <w:iCs/>
          <w:spacing w:val="2"/>
          <w:sz w:val="24"/>
          <w:szCs w:val="24"/>
          <w:lang w:val="ro-RO"/>
          <w14:ligatures w14:val="standard"/>
        </w:rPr>
        <w:t xml:space="preserve"> intră în stare de faliment, în proces de lichidare sau se află într-o situație care produce efecte similare, </w:t>
      </w:r>
      <w:r w:rsidR="00CF2451" w:rsidRPr="009C1CE0">
        <w:rPr>
          <w:rFonts w:ascii="Times New Roman" w:hAnsi="Times New Roman"/>
          <w:bCs/>
          <w:iCs/>
          <w:spacing w:val="2"/>
          <w:sz w:val="24"/>
          <w:szCs w:val="24"/>
          <w:lang w:val="ro-RO"/>
          <w14:ligatures w14:val="standard"/>
        </w:rPr>
        <w:t>Contractant</w:t>
      </w:r>
      <w:r w:rsidR="000F6436" w:rsidRPr="009C1CE0">
        <w:rPr>
          <w:rFonts w:ascii="Times New Roman" w:hAnsi="Times New Roman"/>
          <w:bCs/>
          <w:iCs/>
          <w:spacing w:val="2"/>
          <w:sz w:val="24"/>
          <w:szCs w:val="24"/>
          <w:lang w:val="ro-RO"/>
          <w14:ligatures w14:val="standard"/>
        </w:rPr>
        <w:t>ul</w:t>
      </w:r>
      <w:r w:rsidR="0060163B" w:rsidRPr="009C1CE0">
        <w:rPr>
          <w:rFonts w:ascii="Times New Roman" w:eastAsia="Calibri" w:hAnsi="Times New Roman"/>
          <w:bCs/>
          <w:iCs/>
          <w:spacing w:val="2"/>
          <w:sz w:val="24"/>
          <w:szCs w:val="24"/>
          <w:lang w:val="ro-RO"/>
          <w14:ligatures w14:val="standard"/>
        </w:rPr>
        <w:t xml:space="preserve"> este obligat să acționeze în același fel cum este stipulat la clauzele </w:t>
      </w: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.1, </w:t>
      </w: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.2 și </w:t>
      </w: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.3 din prezentul Contract.</w:t>
      </w:r>
    </w:p>
    <w:p w14:paraId="0E02D53A" w14:textId="052DF89A" w:rsidR="00B32602" w:rsidRPr="009C1CE0" w:rsidRDefault="00E837A0" w:rsidP="008D2174">
      <w:pPr>
        <w:autoSpaceDE w:val="0"/>
        <w:autoSpaceDN w:val="0"/>
        <w:adjustRightInd w:val="0"/>
        <w:spacing w:after="0"/>
        <w:jc w:val="both"/>
        <w:rPr>
          <w:rFonts w:ascii="Times New Roman" w:eastAsia="Calibri" w:hAnsi="Times New Roman"/>
          <w:bCs/>
          <w:iCs/>
          <w:spacing w:val="2"/>
          <w:sz w:val="24"/>
          <w:szCs w:val="24"/>
          <w:lang w:val="ro-RO"/>
          <w14:ligatures w14:val="standard"/>
        </w:rPr>
      </w:pP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.5 Nicio astfel de măsură propusă conform celor stipulate la clauzele </w:t>
      </w: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.2, </w:t>
      </w: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 xml:space="preserve">.3 și </w:t>
      </w:r>
      <w:r>
        <w:rPr>
          <w:rFonts w:ascii="Times New Roman" w:eastAsia="Calibri" w:hAnsi="Times New Roman"/>
          <w:bCs/>
          <w:iCs/>
          <w:spacing w:val="2"/>
          <w:sz w:val="24"/>
          <w:szCs w:val="24"/>
          <w:lang w:val="ro-RO"/>
          <w14:ligatures w14:val="standard"/>
        </w:rPr>
        <w:t>20</w:t>
      </w:r>
      <w:r w:rsidR="0060163B" w:rsidRPr="009C1CE0">
        <w:rPr>
          <w:rFonts w:ascii="Times New Roman" w:eastAsia="Calibri" w:hAnsi="Times New Roman"/>
          <w:bCs/>
          <w:iCs/>
          <w:spacing w:val="2"/>
          <w:sz w:val="24"/>
          <w:szCs w:val="24"/>
          <w:lang w:val="ro-RO"/>
          <w14:ligatures w14:val="standard"/>
        </w:rPr>
        <w:t>.4 din prezentul Contract, nu poate fi aplicată, dacă nu este acceptată, în scris, de Achizitor.</w:t>
      </w:r>
    </w:p>
    <w:p w14:paraId="2B619C19" w14:textId="77777777" w:rsidR="00B32602" w:rsidRPr="009C1CE0" w:rsidRDefault="00B32602" w:rsidP="008D2174">
      <w:pPr>
        <w:autoSpaceDE w:val="0"/>
        <w:autoSpaceDN w:val="0"/>
        <w:adjustRightInd w:val="0"/>
        <w:spacing w:after="0"/>
        <w:jc w:val="both"/>
        <w:rPr>
          <w:rFonts w:ascii="Times New Roman" w:eastAsia="Calibri" w:hAnsi="Times New Roman"/>
          <w:bCs/>
          <w:iCs/>
          <w:spacing w:val="2"/>
          <w:sz w:val="24"/>
          <w:szCs w:val="24"/>
          <w:lang w:val="ro-RO"/>
          <w14:ligatures w14:val="standard"/>
        </w:rPr>
      </w:pPr>
    </w:p>
    <w:p w14:paraId="72CB10AE" w14:textId="523A485C" w:rsidR="00151449" w:rsidRPr="009C1CE0" w:rsidRDefault="00E837A0" w:rsidP="005E234F">
      <w:pPr>
        <w:pStyle w:val="Heading1"/>
        <w:spacing w:beforeLines="0" w:before="0" w:afterLines="0" w:after="0" w:line="276" w:lineRule="auto"/>
        <w:rPr>
          <w:rFonts w:ascii="Times New Roman" w:hAnsi="Times New Roman"/>
          <w:spacing w:val="2"/>
          <w14:ligatures w14:val="standard"/>
        </w:rPr>
      </w:pPr>
      <w:r>
        <w:rPr>
          <w:rFonts w:ascii="Times New Roman" w:hAnsi="Times New Roman"/>
          <w:spacing w:val="2"/>
          <w14:ligatures w14:val="standard"/>
        </w:rPr>
        <w:t>2</w:t>
      </w:r>
      <w:r w:rsidR="00710902">
        <w:rPr>
          <w:rFonts w:ascii="Times New Roman" w:hAnsi="Times New Roman"/>
          <w:spacing w:val="2"/>
          <w14:ligatures w14:val="standard"/>
        </w:rPr>
        <w:t>1</w:t>
      </w:r>
      <w:r w:rsidR="00151449" w:rsidRPr="009C1CE0">
        <w:rPr>
          <w:rFonts w:ascii="Times New Roman" w:hAnsi="Times New Roman"/>
          <w:spacing w:val="2"/>
          <w14:ligatures w14:val="standard"/>
        </w:rPr>
        <w:t>. Solu</w:t>
      </w:r>
      <w:r w:rsidR="00366039" w:rsidRPr="009C1CE0">
        <w:rPr>
          <w:rFonts w:ascii="Times New Roman" w:hAnsi="Times New Roman"/>
          <w:spacing w:val="2"/>
          <w14:ligatures w14:val="standard"/>
        </w:rPr>
        <w:t>ț</w:t>
      </w:r>
      <w:r w:rsidR="00151449" w:rsidRPr="009C1CE0">
        <w:rPr>
          <w:rFonts w:ascii="Times New Roman" w:hAnsi="Times New Roman"/>
          <w:spacing w:val="2"/>
          <w14:ligatures w14:val="standard"/>
        </w:rPr>
        <w:t>ionarea litigiilor</w:t>
      </w:r>
    </w:p>
    <w:p w14:paraId="734BE549" w14:textId="12C85B78" w:rsidR="00151449" w:rsidRPr="009C1CE0" w:rsidRDefault="00E837A0" w:rsidP="005E234F">
      <w:pPr>
        <w:pStyle w:val="DefaultText"/>
        <w:spacing w:line="276" w:lineRule="auto"/>
        <w:jc w:val="both"/>
        <w:rPr>
          <w:rFonts w:ascii="Times New Roman" w:hAnsi="Times New Roman"/>
          <w:spacing w:val="2"/>
          <w:szCs w:val="24"/>
          <w:lang w:val="ro-RO"/>
          <w14:ligatures w14:val="standard"/>
        </w:rPr>
      </w:pPr>
      <w:r>
        <w:rPr>
          <w:rFonts w:ascii="Times New Roman" w:hAnsi="Times New Roman"/>
          <w:spacing w:val="2"/>
          <w:szCs w:val="24"/>
          <w:lang w:val="ro-RO"/>
          <w14:ligatures w14:val="standard"/>
        </w:rPr>
        <w:t>21</w:t>
      </w:r>
      <w:r w:rsidR="00151449" w:rsidRPr="009C1CE0">
        <w:rPr>
          <w:rFonts w:ascii="Times New Roman" w:hAnsi="Times New Roman"/>
          <w:spacing w:val="2"/>
          <w:szCs w:val="24"/>
          <w:lang w:val="ro-RO"/>
          <w14:ligatures w14:val="standard"/>
        </w:rPr>
        <w:t xml:space="preserve">.1. Achizitorul </w:t>
      </w:r>
      <w:r w:rsidR="00366039" w:rsidRPr="009C1CE0">
        <w:rPr>
          <w:rFonts w:ascii="Times New Roman" w:hAnsi="Times New Roman"/>
          <w:spacing w:val="2"/>
          <w:szCs w:val="24"/>
          <w:lang w:val="ro-RO"/>
          <w14:ligatures w14:val="standard"/>
        </w:rPr>
        <w:t>ș</w:t>
      </w:r>
      <w:r w:rsidR="00151449" w:rsidRPr="009C1CE0">
        <w:rPr>
          <w:rFonts w:ascii="Times New Roman" w:hAnsi="Times New Roman"/>
          <w:spacing w:val="2"/>
          <w:szCs w:val="24"/>
          <w:lang w:val="ro-RO"/>
          <w14:ligatures w14:val="standard"/>
        </w:rPr>
        <w:t xml:space="preserve">i </w:t>
      </w:r>
      <w:r w:rsidR="00CF2451" w:rsidRPr="009C1CE0">
        <w:rPr>
          <w:rFonts w:ascii="Times New Roman" w:hAnsi="Times New Roman"/>
          <w:spacing w:val="2"/>
          <w:szCs w:val="24"/>
          <w:lang w:val="ro-RO"/>
          <w14:ligatures w14:val="standard"/>
        </w:rPr>
        <w:t>Contractant</w:t>
      </w:r>
      <w:r w:rsidR="00151449" w:rsidRPr="009C1CE0">
        <w:rPr>
          <w:rFonts w:ascii="Times New Roman" w:hAnsi="Times New Roman"/>
          <w:spacing w:val="2"/>
          <w:szCs w:val="24"/>
          <w:lang w:val="ro-RO"/>
          <w14:ligatures w14:val="standard"/>
        </w:rPr>
        <w:t>ul vor depune toate eforturile pentru a rezolva pe cale amiabilă, prin tratative directe, orice neîn</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elegere sau dispută care se poate ivi între ei în cadrul sau în legătură cu îndeplinirea contractului.</w:t>
      </w:r>
    </w:p>
    <w:p w14:paraId="65C38175" w14:textId="579DB5E3" w:rsidR="00344F07" w:rsidRPr="009C1CE0" w:rsidRDefault="00E837A0" w:rsidP="008D2174">
      <w:pPr>
        <w:pStyle w:val="DefaultText"/>
        <w:spacing w:line="276" w:lineRule="auto"/>
        <w:jc w:val="both"/>
        <w:rPr>
          <w:rFonts w:ascii="Times New Roman" w:hAnsi="Times New Roman"/>
          <w:spacing w:val="2"/>
          <w:szCs w:val="24"/>
          <w:lang w:val="ro-RO"/>
          <w14:ligatures w14:val="standard"/>
        </w:rPr>
      </w:pPr>
      <w:r>
        <w:rPr>
          <w:rFonts w:ascii="Times New Roman" w:hAnsi="Times New Roman"/>
          <w:spacing w:val="2"/>
          <w:szCs w:val="24"/>
          <w:lang w:val="ro-RO"/>
          <w14:ligatures w14:val="standard"/>
        </w:rPr>
        <w:t>21</w:t>
      </w:r>
      <w:r w:rsidR="00151449" w:rsidRPr="009C1CE0">
        <w:rPr>
          <w:rFonts w:ascii="Times New Roman" w:hAnsi="Times New Roman"/>
          <w:spacing w:val="2"/>
          <w:szCs w:val="24"/>
          <w:lang w:val="ro-RO"/>
          <w14:ligatures w14:val="standard"/>
        </w:rPr>
        <w:t xml:space="preserve">.2. Dacă, după 15 de zile de la începerea acestor tratative, Achizitorul </w:t>
      </w:r>
      <w:r w:rsidR="00366039" w:rsidRPr="009C1CE0">
        <w:rPr>
          <w:rFonts w:ascii="Times New Roman" w:hAnsi="Times New Roman"/>
          <w:spacing w:val="2"/>
          <w:szCs w:val="24"/>
          <w:lang w:val="ro-RO"/>
          <w14:ligatures w14:val="standard"/>
        </w:rPr>
        <w:t>ș</w:t>
      </w:r>
      <w:r w:rsidR="00151449" w:rsidRPr="009C1CE0">
        <w:rPr>
          <w:rFonts w:ascii="Times New Roman" w:hAnsi="Times New Roman"/>
          <w:spacing w:val="2"/>
          <w:szCs w:val="24"/>
          <w:lang w:val="ro-RO"/>
          <w14:ligatures w14:val="standard"/>
        </w:rPr>
        <w:t xml:space="preserve">i </w:t>
      </w:r>
      <w:r w:rsidR="00CF2451" w:rsidRPr="009C1CE0">
        <w:rPr>
          <w:rFonts w:ascii="Times New Roman" w:hAnsi="Times New Roman"/>
          <w:spacing w:val="2"/>
          <w:szCs w:val="24"/>
          <w:lang w:val="ro-RO"/>
          <w14:ligatures w14:val="standard"/>
        </w:rPr>
        <w:t>Contractant</w:t>
      </w:r>
      <w:r w:rsidR="00151449" w:rsidRPr="009C1CE0">
        <w:rPr>
          <w:rFonts w:ascii="Times New Roman" w:hAnsi="Times New Roman"/>
          <w:spacing w:val="2"/>
          <w:szCs w:val="24"/>
          <w:lang w:val="ro-RO"/>
          <w14:ligatures w14:val="standard"/>
        </w:rPr>
        <w:t>ul nu reu</w:t>
      </w:r>
      <w:r w:rsidR="00366039" w:rsidRPr="009C1CE0">
        <w:rPr>
          <w:rFonts w:ascii="Times New Roman" w:hAnsi="Times New Roman"/>
          <w:spacing w:val="2"/>
          <w:szCs w:val="24"/>
          <w:lang w:val="ro-RO"/>
          <w14:ligatures w14:val="standard"/>
        </w:rPr>
        <w:t>ș</w:t>
      </w:r>
      <w:r w:rsidR="00151449" w:rsidRPr="009C1CE0">
        <w:rPr>
          <w:rFonts w:ascii="Times New Roman" w:hAnsi="Times New Roman"/>
          <w:spacing w:val="2"/>
          <w:szCs w:val="24"/>
          <w:lang w:val="ro-RO"/>
          <w14:ligatures w14:val="standard"/>
        </w:rPr>
        <w:t>esc să rezolve în mod amiabil o divergen</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ă contractuală, fiecare poate solicita ca disputa să se solu</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ioneze de către instan</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ele judecătore</w:t>
      </w:r>
      <w:r w:rsidR="00366039" w:rsidRPr="009C1CE0">
        <w:rPr>
          <w:rFonts w:ascii="Times New Roman" w:hAnsi="Times New Roman"/>
          <w:spacing w:val="2"/>
          <w:szCs w:val="24"/>
          <w:lang w:val="ro-RO"/>
          <w14:ligatures w14:val="standard"/>
        </w:rPr>
        <w:t>ș</w:t>
      </w:r>
      <w:r w:rsidR="00151449" w:rsidRPr="009C1CE0">
        <w:rPr>
          <w:rFonts w:ascii="Times New Roman" w:hAnsi="Times New Roman"/>
          <w:spacing w:val="2"/>
          <w:szCs w:val="24"/>
          <w:lang w:val="ro-RO"/>
          <w14:ligatures w14:val="standard"/>
        </w:rPr>
        <w:t xml:space="preserve">ti </w:t>
      </w:r>
      <w:r w:rsidR="00727707" w:rsidRPr="009C1CE0">
        <w:rPr>
          <w:rFonts w:ascii="Times New Roman" w:hAnsi="Times New Roman"/>
          <w:spacing w:val="2"/>
          <w:szCs w:val="24"/>
          <w:lang w:val="ro-RO"/>
          <w14:ligatures w14:val="standard"/>
        </w:rPr>
        <w:t xml:space="preserve">competente </w:t>
      </w:r>
      <w:r w:rsidR="00151449" w:rsidRPr="009C1CE0">
        <w:rPr>
          <w:rFonts w:ascii="Times New Roman" w:hAnsi="Times New Roman"/>
          <w:spacing w:val="2"/>
          <w:szCs w:val="24"/>
          <w:lang w:val="ro-RO"/>
          <w14:ligatures w14:val="standard"/>
        </w:rPr>
        <w:t xml:space="preserve">din </w:t>
      </w:r>
      <w:r w:rsidR="001717A4" w:rsidRPr="001717A4">
        <w:rPr>
          <w:rFonts w:ascii="Times New Roman" w:hAnsi="Times New Roman"/>
          <w:spacing w:val="2"/>
          <w:szCs w:val="24"/>
          <w:lang w:val="ro-RO"/>
          <w14:ligatures w14:val="standard"/>
        </w:rPr>
        <w:t>municipiul Constanța</w:t>
      </w:r>
      <w:r w:rsidR="00151449" w:rsidRPr="009C1CE0">
        <w:rPr>
          <w:rFonts w:ascii="Times New Roman" w:hAnsi="Times New Roman"/>
          <w:spacing w:val="2"/>
          <w:szCs w:val="24"/>
          <w:lang w:val="ro-RO"/>
          <w14:ligatures w14:val="standard"/>
        </w:rPr>
        <w:t xml:space="preserve">. </w:t>
      </w:r>
    </w:p>
    <w:p w14:paraId="243EB1BF" w14:textId="77777777" w:rsidR="00B32602" w:rsidRPr="009C1CE0" w:rsidRDefault="00B32602" w:rsidP="008D2174">
      <w:pPr>
        <w:pStyle w:val="DefaultText"/>
        <w:spacing w:line="276" w:lineRule="auto"/>
        <w:jc w:val="both"/>
        <w:rPr>
          <w:rFonts w:ascii="Times New Roman" w:hAnsi="Times New Roman"/>
          <w:spacing w:val="2"/>
          <w:szCs w:val="24"/>
          <w:lang w:val="ro-RO"/>
          <w14:ligatures w14:val="standard"/>
        </w:rPr>
      </w:pPr>
    </w:p>
    <w:p w14:paraId="1B28319D" w14:textId="33C6ADAC"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2</w:t>
      </w:r>
      <w:r w:rsidR="00E837A0">
        <w:rPr>
          <w:rFonts w:ascii="Times New Roman" w:hAnsi="Times New Roman"/>
          <w:spacing w:val="2"/>
          <w14:ligatures w14:val="standard"/>
        </w:rPr>
        <w:t>2</w:t>
      </w:r>
      <w:r w:rsidRPr="009C1CE0">
        <w:rPr>
          <w:rFonts w:ascii="Times New Roman" w:hAnsi="Times New Roman"/>
          <w:spacing w:val="2"/>
          <w14:ligatures w14:val="standard"/>
        </w:rPr>
        <w:t>. Legea aplicabilă contractului</w:t>
      </w:r>
    </w:p>
    <w:p w14:paraId="746139A5" w14:textId="1CA94A8A" w:rsidR="00344F07" w:rsidRPr="009C1CE0" w:rsidRDefault="00151449" w:rsidP="00AA74DB">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2</w:t>
      </w:r>
      <w:r w:rsidR="00E837A0">
        <w:rPr>
          <w:rFonts w:ascii="Times New Roman" w:hAnsi="Times New Roman"/>
          <w:spacing w:val="2"/>
          <w:szCs w:val="24"/>
          <w:lang w:val="ro-RO"/>
          <w14:ligatures w14:val="standard"/>
        </w:rPr>
        <w:t>2</w:t>
      </w:r>
      <w:r w:rsidRPr="009C1CE0">
        <w:rPr>
          <w:rFonts w:ascii="Times New Roman" w:hAnsi="Times New Roman"/>
          <w:spacing w:val="2"/>
          <w:szCs w:val="24"/>
          <w:lang w:val="ro-RO"/>
          <w14:ligatures w14:val="standard"/>
        </w:rPr>
        <w:t>.1. Contractul va fi interpretat conform legilor din România.</w:t>
      </w:r>
    </w:p>
    <w:p w14:paraId="6D2DBA4F" w14:textId="77777777" w:rsidR="00B32602" w:rsidRPr="009C1CE0" w:rsidRDefault="00B32602" w:rsidP="00AA74DB">
      <w:pPr>
        <w:pStyle w:val="DefaultText"/>
        <w:spacing w:line="276" w:lineRule="auto"/>
        <w:jc w:val="both"/>
        <w:rPr>
          <w:rFonts w:ascii="Times New Roman" w:hAnsi="Times New Roman"/>
          <w:spacing w:val="2"/>
          <w:szCs w:val="24"/>
          <w:lang w:val="ro-RO"/>
          <w14:ligatures w14:val="standard"/>
        </w:rPr>
      </w:pPr>
    </w:p>
    <w:p w14:paraId="1AFD2664" w14:textId="21B8357C" w:rsidR="00AA74DB" w:rsidRPr="009C1CE0" w:rsidRDefault="00AA74DB" w:rsidP="00AA74DB">
      <w:pPr>
        <w:pStyle w:val="DefaultText"/>
        <w:spacing w:line="276" w:lineRule="auto"/>
        <w:jc w:val="both"/>
        <w:rPr>
          <w:rFonts w:ascii="Times New Roman" w:hAnsi="Times New Roman"/>
          <w:b/>
          <w:bCs/>
          <w:i/>
          <w:iCs/>
          <w:spacing w:val="2"/>
          <w:szCs w:val="24"/>
          <w:lang w:val="ro-RO"/>
          <w14:ligatures w14:val="standard"/>
        </w:rPr>
      </w:pPr>
      <w:r w:rsidRPr="009C1CE0">
        <w:rPr>
          <w:rFonts w:ascii="Times New Roman" w:hAnsi="Times New Roman"/>
          <w:b/>
          <w:bCs/>
          <w:i/>
          <w:iCs/>
          <w:spacing w:val="2"/>
          <w:szCs w:val="24"/>
          <w:lang w:val="ro-RO"/>
          <w14:ligatures w14:val="standard"/>
        </w:rPr>
        <w:t>2</w:t>
      </w:r>
      <w:r w:rsidR="00E837A0">
        <w:rPr>
          <w:rFonts w:ascii="Times New Roman" w:hAnsi="Times New Roman"/>
          <w:b/>
          <w:bCs/>
          <w:i/>
          <w:iCs/>
          <w:spacing w:val="2"/>
          <w:szCs w:val="24"/>
          <w:lang w:val="ro-RO"/>
          <w14:ligatures w14:val="standard"/>
        </w:rPr>
        <w:t>3</w:t>
      </w:r>
      <w:r w:rsidRPr="009C1CE0">
        <w:rPr>
          <w:rFonts w:ascii="Times New Roman" w:hAnsi="Times New Roman"/>
          <w:b/>
          <w:bCs/>
          <w:i/>
          <w:iCs/>
          <w:spacing w:val="2"/>
          <w:szCs w:val="24"/>
          <w:lang w:val="ro-RO"/>
          <w14:ligatures w14:val="standard"/>
        </w:rPr>
        <w:t>. Limba contractului</w:t>
      </w:r>
    </w:p>
    <w:p w14:paraId="1F55E9EE" w14:textId="232F0EF5" w:rsidR="00563E33" w:rsidRPr="009C1CE0" w:rsidRDefault="00AA74DB" w:rsidP="00344F07">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2</w:t>
      </w:r>
      <w:r w:rsidR="00E837A0">
        <w:rPr>
          <w:rFonts w:ascii="Times New Roman" w:hAnsi="Times New Roman"/>
          <w:spacing w:val="2"/>
          <w:szCs w:val="24"/>
          <w:lang w:val="ro-RO"/>
          <w14:ligatures w14:val="standard"/>
        </w:rPr>
        <w:t>3</w:t>
      </w:r>
      <w:r w:rsidRPr="009C1CE0">
        <w:rPr>
          <w:rFonts w:ascii="Times New Roman" w:hAnsi="Times New Roman"/>
          <w:spacing w:val="2"/>
          <w:szCs w:val="24"/>
          <w:lang w:val="ro-RO"/>
          <w14:ligatures w14:val="standard"/>
        </w:rPr>
        <w:t>.1. Limba prezentului Contract și a tuturor comunicărilor scrise va fi limba oficială a Statului Român, respectiv limba română.</w:t>
      </w:r>
    </w:p>
    <w:p w14:paraId="08AB4F31" w14:textId="77777777" w:rsidR="00344962" w:rsidRPr="009C1CE0" w:rsidRDefault="00344962" w:rsidP="005E234F">
      <w:pPr>
        <w:pStyle w:val="Heading1"/>
        <w:spacing w:beforeLines="0" w:before="0" w:afterLines="0" w:after="0" w:line="276" w:lineRule="auto"/>
        <w:rPr>
          <w:rFonts w:ascii="Times New Roman" w:hAnsi="Times New Roman"/>
          <w:spacing w:val="2"/>
          <w14:ligatures w14:val="standard"/>
        </w:rPr>
      </w:pPr>
    </w:p>
    <w:p w14:paraId="40BBF8D4" w14:textId="25D0E9E9" w:rsidR="00151449" w:rsidRPr="009C1CE0" w:rsidRDefault="00151449" w:rsidP="005E234F">
      <w:pPr>
        <w:pStyle w:val="Heading1"/>
        <w:spacing w:beforeLines="0" w:before="0" w:afterLines="0" w:after="0" w:line="276" w:lineRule="auto"/>
        <w:rPr>
          <w:rFonts w:ascii="Times New Roman" w:hAnsi="Times New Roman"/>
          <w:spacing w:val="2"/>
          <w14:ligatures w14:val="standard"/>
        </w:rPr>
      </w:pPr>
      <w:r w:rsidRPr="009C1CE0">
        <w:rPr>
          <w:rFonts w:ascii="Times New Roman" w:hAnsi="Times New Roman"/>
          <w:spacing w:val="2"/>
          <w14:ligatures w14:val="standard"/>
        </w:rPr>
        <w:t>2</w:t>
      </w:r>
      <w:r w:rsidR="00E837A0">
        <w:rPr>
          <w:rFonts w:ascii="Times New Roman" w:hAnsi="Times New Roman"/>
          <w:spacing w:val="2"/>
          <w14:ligatures w14:val="standard"/>
        </w:rPr>
        <w:t>4</w:t>
      </w:r>
      <w:r w:rsidRPr="009C1CE0">
        <w:rPr>
          <w:rFonts w:ascii="Times New Roman" w:hAnsi="Times New Roman"/>
          <w:spacing w:val="2"/>
          <w14:ligatures w14:val="standard"/>
        </w:rPr>
        <w:t>. Comunicări</w:t>
      </w:r>
    </w:p>
    <w:p w14:paraId="0645B117" w14:textId="5541BB5E" w:rsidR="00151449" w:rsidRPr="009C1CE0" w:rsidRDefault="00151449"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2</w:t>
      </w:r>
      <w:r w:rsidR="00E837A0">
        <w:rPr>
          <w:rFonts w:ascii="Times New Roman" w:hAnsi="Times New Roman"/>
          <w:spacing w:val="2"/>
          <w:szCs w:val="24"/>
          <w:lang w:val="ro-RO"/>
          <w14:ligatures w14:val="standard"/>
        </w:rPr>
        <w:t>4</w:t>
      </w:r>
      <w:r w:rsidRPr="009C1CE0">
        <w:rPr>
          <w:rFonts w:ascii="Times New Roman" w:hAnsi="Times New Roman"/>
          <w:spacing w:val="2"/>
          <w:szCs w:val="24"/>
          <w:lang w:val="ro-RO"/>
          <w14:ligatures w14:val="standard"/>
        </w:rPr>
        <w:t>.1. Orice comunicare între păr</w:t>
      </w:r>
      <w:r w:rsidR="00366039" w:rsidRPr="009C1CE0">
        <w:rPr>
          <w:rFonts w:ascii="Times New Roman" w:hAnsi="Times New Roman"/>
          <w:spacing w:val="2"/>
          <w:szCs w:val="24"/>
          <w:lang w:val="ro-RO"/>
          <w14:ligatures w14:val="standard"/>
        </w:rPr>
        <w:t>ț</w:t>
      </w:r>
      <w:r w:rsidRPr="009C1CE0">
        <w:rPr>
          <w:rFonts w:ascii="Times New Roman" w:hAnsi="Times New Roman"/>
          <w:spacing w:val="2"/>
          <w:szCs w:val="24"/>
          <w:lang w:val="ro-RO"/>
          <w14:ligatures w14:val="standard"/>
        </w:rPr>
        <w:t>i, referitoare la îndeplinirea prezentului contract, trebuie să fie transmisă în scris prin posta, e-mail sau fax;</w:t>
      </w:r>
    </w:p>
    <w:p w14:paraId="3AA76B30" w14:textId="5C9C30AA" w:rsidR="00151449" w:rsidRPr="009C1CE0" w:rsidRDefault="00E837A0"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2</w:t>
      </w:r>
      <w:r>
        <w:rPr>
          <w:rFonts w:ascii="Times New Roman" w:hAnsi="Times New Roman"/>
          <w:spacing w:val="2"/>
          <w:szCs w:val="24"/>
          <w:lang w:val="ro-RO"/>
          <w14:ligatures w14:val="standard"/>
        </w:rPr>
        <w:t>4</w:t>
      </w:r>
      <w:r w:rsidR="00151449" w:rsidRPr="009C1CE0">
        <w:rPr>
          <w:rFonts w:ascii="Times New Roman" w:hAnsi="Times New Roman"/>
          <w:spacing w:val="2"/>
          <w:szCs w:val="24"/>
          <w:lang w:val="ro-RO"/>
          <w14:ligatures w14:val="standard"/>
        </w:rPr>
        <w:t>.2. Comunicările între păr</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 xml:space="preserve">i se pot face </w:t>
      </w:r>
      <w:r w:rsidR="00366039" w:rsidRPr="009C1CE0">
        <w:rPr>
          <w:rFonts w:ascii="Times New Roman" w:hAnsi="Times New Roman"/>
          <w:spacing w:val="2"/>
          <w:szCs w:val="24"/>
          <w:lang w:val="ro-RO"/>
          <w14:ligatures w14:val="standard"/>
        </w:rPr>
        <w:t>și</w:t>
      </w:r>
      <w:r w:rsidR="00151449" w:rsidRPr="009C1CE0">
        <w:rPr>
          <w:rFonts w:ascii="Times New Roman" w:hAnsi="Times New Roman"/>
          <w:spacing w:val="2"/>
          <w:szCs w:val="24"/>
          <w:lang w:val="ro-RO"/>
          <w14:ligatures w14:val="standard"/>
        </w:rPr>
        <w:t xml:space="preserve"> prin telefon, cu condi</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ia confirmării în scris a primirii comunicării pe fax sau e-mail.</w:t>
      </w:r>
    </w:p>
    <w:p w14:paraId="43C7F43E" w14:textId="7DAA5F4E" w:rsidR="00151449" w:rsidRPr="009C1CE0" w:rsidRDefault="00E837A0"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2</w:t>
      </w:r>
      <w:r>
        <w:rPr>
          <w:rFonts w:ascii="Times New Roman" w:hAnsi="Times New Roman"/>
          <w:spacing w:val="2"/>
          <w:szCs w:val="24"/>
          <w:lang w:val="ro-RO"/>
          <w14:ligatures w14:val="standard"/>
        </w:rPr>
        <w:t>4</w:t>
      </w:r>
      <w:r w:rsidR="00151449" w:rsidRPr="009C1CE0">
        <w:rPr>
          <w:rFonts w:ascii="Times New Roman" w:hAnsi="Times New Roman"/>
          <w:spacing w:val="2"/>
          <w:szCs w:val="24"/>
          <w:lang w:val="ro-RO"/>
          <w14:ligatures w14:val="standard"/>
        </w:rPr>
        <w:t xml:space="preserve">.3 Orice document scris trebuie înregistrat atât în momentul transmiterii, cât </w:t>
      </w:r>
      <w:r w:rsidR="00366039" w:rsidRPr="009C1CE0">
        <w:rPr>
          <w:rFonts w:ascii="Times New Roman" w:hAnsi="Times New Roman"/>
          <w:spacing w:val="2"/>
          <w:szCs w:val="24"/>
          <w:lang w:val="ro-RO"/>
          <w14:ligatures w14:val="standard"/>
        </w:rPr>
        <w:t>ș</w:t>
      </w:r>
      <w:r w:rsidR="00151449" w:rsidRPr="009C1CE0">
        <w:rPr>
          <w:rFonts w:ascii="Times New Roman" w:hAnsi="Times New Roman"/>
          <w:spacing w:val="2"/>
          <w:szCs w:val="24"/>
          <w:lang w:val="ro-RO"/>
          <w14:ligatures w14:val="standard"/>
        </w:rPr>
        <w:t>i în momentul primirii.</w:t>
      </w:r>
    </w:p>
    <w:p w14:paraId="68F1C643" w14:textId="6E4CA778" w:rsidR="00151449" w:rsidRPr="009C1CE0" w:rsidRDefault="00E837A0"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2</w:t>
      </w:r>
      <w:r>
        <w:rPr>
          <w:rFonts w:ascii="Times New Roman" w:hAnsi="Times New Roman"/>
          <w:spacing w:val="2"/>
          <w:szCs w:val="24"/>
          <w:lang w:val="ro-RO"/>
          <w14:ligatures w14:val="standard"/>
        </w:rPr>
        <w:t>4</w:t>
      </w:r>
      <w:r w:rsidR="00151449" w:rsidRPr="009C1CE0">
        <w:rPr>
          <w:rFonts w:ascii="Times New Roman" w:hAnsi="Times New Roman"/>
          <w:spacing w:val="2"/>
          <w:szCs w:val="24"/>
          <w:lang w:val="ro-RO"/>
          <w14:ligatures w14:val="standard"/>
        </w:rPr>
        <w:t>.4. În cazul în care notificarea se face pe cale po</w:t>
      </w:r>
      <w:r w:rsidR="00366039" w:rsidRPr="009C1CE0">
        <w:rPr>
          <w:rFonts w:ascii="Times New Roman" w:hAnsi="Times New Roman"/>
          <w:spacing w:val="2"/>
          <w:szCs w:val="24"/>
          <w:lang w:val="ro-RO"/>
          <w14:ligatures w14:val="standard"/>
        </w:rPr>
        <w:t>ș</w:t>
      </w:r>
      <w:r w:rsidR="00151449" w:rsidRPr="009C1CE0">
        <w:rPr>
          <w:rFonts w:ascii="Times New Roman" w:hAnsi="Times New Roman"/>
          <w:spacing w:val="2"/>
          <w:szCs w:val="24"/>
          <w:lang w:val="ro-RO"/>
          <w14:ligatures w14:val="standard"/>
        </w:rPr>
        <w:t xml:space="preserve">tală, ea va fi transmisă, prin scrisoare recomandată, cu confirmare de primire </w:t>
      </w:r>
      <w:r w:rsidR="00366039" w:rsidRPr="009C1CE0">
        <w:rPr>
          <w:rFonts w:ascii="Times New Roman" w:hAnsi="Times New Roman"/>
          <w:spacing w:val="2"/>
          <w:szCs w:val="24"/>
          <w:lang w:val="ro-RO"/>
          <w14:ligatures w14:val="standard"/>
        </w:rPr>
        <w:t>și</w:t>
      </w:r>
      <w:r w:rsidR="00151449" w:rsidRPr="009C1CE0">
        <w:rPr>
          <w:rFonts w:ascii="Times New Roman" w:hAnsi="Times New Roman"/>
          <w:spacing w:val="2"/>
          <w:szCs w:val="24"/>
          <w:lang w:val="ro-RO"/>
          <w14:ligatures w14:val="standard"/>
        </w:rPr>
        <w:t xml:space="preserve"> se consideră primită de destinatar la data men</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ionată de oficiul po</w:t>
      </w:r>
      <w:r w:rsidR="00366039" w:rsidRPr="009C1CE0">
        <w:rPr>
          <w:rFonts w:ascii="Times New Roman" w:hAnsi="Times New Roman"/>
          <w:spacing w:val="2"/>
          <w:szCs w:val="24"/>
          <w:lang w:val="ro-RO"/>
          <w14:ligatures w14:val="standard"/>
        </w:rPr>
        <w:t>ș</w:t>
      </w:r>
      <w:r w:rsidR="00151449" w:rsidRPr="009C1CE0">
        <w:rPr>
          <w:rFonts w:ascii="Times New Roman" w:hAnsi="Times New Roman"/>
          <w:spacing w:val="2"/>
          <w:szCs w:val="24"/>
          <w:lang w:val="ro-RO"/>
          <w14:ligatures w14:val="standard"/>
        </w:rPr>
        <w:t>tal primitor pe această confirmare. Dacă notificarea se trimite prin fax, ea se consideră primită în prima zi lucrătoare după cea în care a fost expediată.</w:t>
      </w:r>
    </w:p>
    <w:p w14:paraId="1E4FED15" w14:textId="54CA843D" w:rsidR="00151449" w:rsidRPr="009C1CE0" w:rsidRDefault="00E837A0" w:rsidP="005E234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2</w:t>
      </w:r>
      <w:r>
        <w:rPr>
          <w:rFonts w:ascii="Times New Roman" w:hAnsi="Times New Roman"/>
          <w:spacing w:val="2"/>
          <w:szCs w:val="24"/>
          <w:lang w:val="ro-RO"/>
          <w14:ligatures w14:val="standard"/>
        </w:rPr>
        <w:t>4</w:t>
      </w:r>
      <w:r w:rsidR="00151449" w:rsidRPr="009C1CE0">
        <w:rPr>
          <w:rFonts w:ascii="Times New Roman" w:hAnsi="Times New Roman"/>
          <w:spacing w:val="2"/>
          <w:szCs w:val="24"/>
          <w:lang w:val="ro-RO"/>
          <w14:ligatures w14:val="standard"/>
        </w:rPr>
        <w:t>.5. Notificările verbale nu se iau în considerare de nici una dintre păr</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i, dacă nu sunt confirmate, prin intermediul uneia din modalită</w:t>
      </w:r>
      <w:r w:rsidR="00366039" w:rsidRPr="009C1CE0">
        <w:rPr>
          <w:rFonts w:ascii="Times New Roman" w:hAnsi="Times New Roman"/>
          <w:spacing w:val="2"/>
          <w:szCs w:val="24"/>
          <w:lang w:val="ro-RO"/>
          <w14:ligatures w14:val="standard"/>
        </w:rPr>
        <w:t>ț</w:t>
      </w:r>
      <w:r w:rsidR="00151449" w:rsidRPr="009C1CE0">
        <w:rPr>
          <w:rFonts w:ascii="Times New Roman" w:hAnsi="Times New Roman"/>
          <w:spacing w:val="2"/>
          <w:szCs w:val="24"/>
          <w:lang w:val="ro-RO"/>
          <w14:ligatures w14:val="standard"/>
        </w:rPr>
        <w:t>ile prevăzute la articolele precedente.</w:t>
      </w:r>
    </w:p>
    <w:p w14:paraId="23438891" w14:textId="48FFD27D" w:rsidR="000F6436" w:rsidRPr="009C1CE0" w:rsidRDefault="00E837A0" w:rsidP="006D0B0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2</w:t>
      </w:r>
      <w:r>
        <w:rPr>
          <w:rFonts w:ascii="Times New Roman" w:hAnsi="Times New Roman"/>
          <w:spacing w:val="2"/>
          <w:szCs w:val="24"/>
          <w:lang w:val="ro-RO"/>
          <w14:ligatures w14:val="standard"/>
        </w:rPr>
        <w:t>4</w:t>
      </w:r>
      <w:r w:rsidR="00151449" w:rsidRPr="009C1CE0">
        <w:rPr>
          <w:rFonts w:ascii="Times New Roman" w:hAnsi="Times New Roman"/>
          <w:spacing w:val="2"/>
          <w:szCs w:val="24"/>
          <w:lang w:val="ro-RO"/>
          <w14:ligatures w14:val="standard"/>
        </w:rPr>
        <w:t>.6. Termenul de răspuns la o notificare sau comunicare este de 3 zile lucrătoare, dacă nu s-a precizat expres în cuprinsul ei un alt termen de răspuns.</w:t>
      </w:r>
    </w:p>
    <w:p w14:paraId="1A52D9EF" w14:textId="77777777" w:rsidR="000F6436" w:rsidRPr="009C1CE0" w:rsidRDefault="000F6436" w:rsidP="006D0B0F">
      <w:pPr>
        <w:pStyle w:val="DefaultText"/>
        <w:spacing w:line="276" w:lineRule="auto"/>
        <w:jc w:val="both"/>
        <w:rPr>
          <w:rFonts w:ascii="Times New Roman" w:hAnsi="Times New Roman"/>
          <w:spacing w:val="2"/>
          <w:szCs w:val="24"/>
          <w:lang w:val="ro-RO"/>
          <w14:ligatures w14:val="standard"/>
        </w:rPr>
      </w:pPr>
    </w:p>
    <w:p w14:paraId="02E61BCB" w14:textId="70DAF0C0" w:rsidR="004B2A20" w:rsidRPr="009C1CE0" w:rsidRDefault="00B90F0E" w:rsidP="006D0B0F">
      <w:pPr>
        <w:pStyle w:val="DefaultText"/>
        <w:spacing w:line="276" w:lineRule="auto"/>
        <w:jc w:val="both"/>
        <w:rPr>
          <w:rFonts w:ascii="Times New Roman" w:hAnsi="Times New Roman"/>
          <w:spacing w:val="2"/>
          <w:szCs w:val="24"/>
          <w:lang w:val="ro-RO"/>
          <w14:ligatures w14:val="standard"/>
        </w:rPr>
      </w:pPr>
      <w:r w:rsidRPr="009C1CE0">
        <w:rPr>
          <w:rFonts w:ascii="Times New Roman" w:hAnsi="Times New Roman"/>
          <w:spacing w:val="2"/>
          <w:szCs w:val="24"/>
          <w:lang w:val="ro-RO"/>
          <w14:ligatures w14:val="standard"/>
        </w:rPr>
        <w:t>Drept pentru care, Părțile au încheiat prezentul Contract azi,_______________, în 2 (două) exemplare în original.</w:t>
      </w:r>
    </w:p>
    <w:p w14:paraId="1ED59409" w14:textId="77777777" w:rsidR="006D0B0F" w:rsidRPr="009C1CE0" w:rsidRDefault="006D0B0F" w:rsidP="006D0B0F">
      <w:pPr>
        <w:pStyle w:val="DefaultText"/>
        <w:spacing w:line="276" w:lineRule="auto"/>
        <w:jc w:val="both"/>
        <w:rPr>
          <w:rFonts w:ascii="Times New Roman" w:hAnsi="Times New Roman"/>
          <w:spacing w:val="2"/>
          <w:szCs w:val="24"/>
          <w:lang w:val="ro-RO"/>
          <w14:ligatures w14:val="standar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4149"/>
      </w:tblGrid>
      <w:tr w:rsidR="009C1CE0" w:rsidRPr="009C1CE0" w14:paraId="53DDACF4" w14:textId="77777777" w:rsidTr="00860300">
        <w:trPr>
          <w:jc w:val="center"/>
        </w:trPr>
        <w:tc>
          <w:tcPr>
            <w:tcW w:w="5013" w:type="dxa"/>
          </w:tcPr>
          <w:p w14:paraId="664E8DA8" w14:textId="1D2D7F13" w:rsidR="006D0B0F" w:rsidRPr="009C1CE0" w:rsidRDefault="00682D32" w:rsidP="00860300">
            <w:pPr>
              <w:pStyle w:val="DefaultText"/>
              <w:spacing w:line="276" w:lineRule="auto"/>
              <w:jc w:val="center"/>
              <w:rPr>
                <w:rFonts w:ascii="Times New Roman" w:hAnsi="Times New Roman"/>
                <w:spacing w:val="2"/>
                <w:szCs w:val="24"/>
                <w:lang w:val="ro-RO"/>
                <w14:ligatures w14:val="standard"/>
              </w:rPr>
            </w:pPr>
            <w:r w:rsidRPr="009C1CE0">
              <w:rPr>
                <w:rFonts w:ascii="Times New Roman" w:hAnsi="Times New Roman"/>
                <w:b/>
                <w:szCs w:val="24"/>
                <w:lang w:val="pt-BR"/>
              </w:rPr>
              <w:t>ACHIZITOR</w:t>
            </w:r>
            <w:r w:rsidR="006D0B0F" w:rsidRPr="009C1CE0">
              <w:rPr>
                <w:rFonts w:ascii="Times New Roman" w:hAnsi="Times New Roman"/>
                <w:b/>
                <w:szCs w:val="24"/>
                <w:lang w:val="pt-BR"/>
              </w:rPr>
              <w:t>,</w:t>
            </w:r>
          </w:p>
          <w:p w14:paraId="3C5B15E8" w14:textId="4D4B90E1" w:rsidR="006D0B0F" w:rsidRPr="009C1CE0" w:rsidRDefault="006D0B0F" w:rsidP="00860300">
            <w:pPr>
              <w:pStyle w:val="DefaultText"/>
              <w:spacing w:line="276" w:lineRule="auto"/>
              <w:jc w:val="center"/>
              <w:rPr>
                <w:rFonts w:ascii="Times New Roman" w:hAnsi="Times New Roman"/>
                <w:spacing w:val="2"/>
                <w:szCs w:val="24"/>
                <w:lang w:val="ro-RO"/>
                <w14:ligatures w14:val="standard"/>
              </w:rPr>
            </w:pPr>
            <w:r w:rsidRPr="009C1CE0">
              <w:rPr>
                <w:rFonts w:ascii="Times New Roman" w:hAnsi="Times New Roman"/>
                <w:b/>
                <w:szCs w:val="24"/>
                <w:lang w:val="ro-RO"/>
              </w:rPr>
              <w:t>AUTORITATEA NAVALĂ ROMÂNĂ</w:t>
            </w:r>
          </w:p>
          <w:p w14:paraId="51F81688" w14:textId="0D64463E" w:rsidR="006D0B0F" w:rsidRPr="009C1CE0" w:rsidRDefault="006D0B0F" w:rsidP="00860300">
            <w:pPr>
              <w:pStyle w:val="DefaultText"/>
              <w:spacing w:line="276" w:lineRule="auto"/>
              <w:jc w:val="center"/>
              <w:rPr>
                <w:rFonts w:ascii="Times New Roman" w:hAnsi="Times New Roman"/>
                <w:spacing w:val="2"/>
                <w:szCs w:val="24"/>
                <w:lang w:val="ro-RO"/>
                <w14:ligatures w14:val="standard"/>
              </w:rPr>
            </w:pPr>
            <w:r w:rsidRPr="009C1CE0">
              <w:rPr>
                <w:rFonts w:ascii="Times New Roman" w:hAnsi="Times New Roman"/>
                <w:b/>
                <w:szCs w:val="24"/>
                <w:lang w:val="ro-RO"/>
              </w:rPr>
              <w:t>DIRECTOR GENERAL,</w:t>
            </w:r>
          </w:p>
        </w:tc>
        <w:tc>
          <w:tcPr>
            <w:tcW w:w="5014" w:type="dxa"/>
          </w:tcPr>
          <w:p w14:paraId="569F81B0" w14:textId="0ECE1CCE" w:rsidR="006D0B0F" w:rsidRPr="009C1CE0" w:rsidRDefault="00CF2451" w:rsidP="006D0B0F">
            <w:pPr>
              <w:pStyle w:val="DefaultText"/>
              <w:spacing w:line="276" w:lineRule="auto"/>
              <w:jc w:val="center"/>
              <w:rPr>
                <w:rFonts w:ascii="Times New Roman" w:hAnsi="Times New Roman"/>
                <w:b/>
                <w:bCs/>
                <w:spacing w:val="2"/>
                <w:szCs w:val="24"/>
                <w:lang w:val="ro-RO"/>
                <w14:ligatures w14:val="standard"/>
              </w:rPr>
            </w:pPr>
            <w:r w:rsidRPr="009C1CE0">
              <w:rPr>
                <w:rFonts w:ascii="Times New Roman" w:hAnsi="Times New Roman"/>
                <w:b/>
                <w:bCs/>
                <w:spacing w:val="2"/>
                <w:szCs w:val="24"/>
                <w:lang w:val="ro-RO"/>
                <w14:ligatures w14:val="standard"/>
              </w:rPr>
              <w:t>CONTRACTANT</w:t>
            </w:r>
          </w:p>
          <w:p w14:paraId="35853F64" w14:textId="42277B21" w:rsidR="006D0B0F" w:rsidRPr="009C1CE0" w:rsidRDefault="006D0B0F" w:rsidP="006D0B0F">
            <w:pPr>
              <w:pStyle w:val="DefaultText"/>
              <w:spacing w:line="276" w:lineRule="auto"/>
              <w:jc w:val="center"/>
              <w:rPr>
                <w:rFonts w:ascii="Times New Roman" w:hAnsi="Times New Roman"/>
                <w:b/>
                <w:bCs/>
                <w:spacing w:val="2"/>
                <w:szCs w:val="24"/>
                <w:lang w:val="ro-RO"/>
                <w14:ligatures w14:val="standard"/>
              </w:rPr>
            </w:pPr>
            <w:r w:rsidRPr="009C1CE0">
              <w:rPr>
                <w:rFonts w:ascii="Times New Roman" w:hAnsi="Times New Roman"/>
                <w:b/>
                <w:bCs/>
                <w:spacing w:val="2"/>
                <w:szCs w:val="24"/>
                <w:lang w:val="ro-RO"/>
                <w14:ligatures w14:val="standard"/>
              </w:rPr>
              <w:t>...............................................</w:t>
            </w:r>
          </w:p>
        </w:tc>
      </w:tr>
      <w:tr w:rsidR="009C1CE0" w:rsidRPr="009C1CE0" w14:paraId="3B17C127" w14:textId="77777777" w:rsidTr="00860300">
        <w:trPr>
          <w:jc w:val="center"/>
        </w:trPr>
        <w:tc>
          <w:tcPr>
            <w:tcW w:w="5013" w:type="dxa"/>
          </w:tcPr>
          <w:p w14:paraId="01831134" w14:textId="2B53E172" w:rsidR="00682D32" w:rsidRPr="009C1CE0" w:rsidRDefault="00682D32" w:rsidP="00860300">
            <w:pPr>
              <w:spacing w:line="240" w:lineRule="auto"/>
              <w:jc w:val="center"/>
              <w:rPr>
                <w:rFonts w:ascii="Times New Roman" w:hAnsi="Times New Roman"/>
                <w:b/>
                <w:sz w:val="24"/>
                <w:szCs w:val="24"/>
                <w:lang w:val="ro-RO"/>
              </w:rPr>
            </w:pPr>
            <w:r w:rsidRPr="009C1CE0">
              <w:rPr>
                <w:rFonts w:ascii="Times New Roman" w:hAnsi="Times New Roman"/>
                <w:b/>
                <w:sz w:val="24"/>
                <w:szCs w:val="24"/>
                <w:lang w:val="ro-RO"/>
              </w:rPr>
              <w:t>................................................................</w:t>
            </w:r>
          </w:p>
          <w:p w14:paraId="12E70C23" w14:textId="5F30D87D" w:rsidR="006D0B0F" w:rsidRPr="009C1CE0" w:rsidRDefault="006D0B0F" w:rsidP="00860300">
            <w:pPr>
              <w:spacing w:line="240" w:lineRule="auto"/>
              <w:jc w:val="center"/>
              <w:rPr>
                <w:rFonts w:ascii="Times New Roman" w:hAnsi="Times New Roman"/>
                <w:sz w:val="24"/>
                <w:szCs w:val="24"/>
                <w:lang w:val="ro-RO"/>
              </w:rPr>
            </w:pPr>
            <w:r w:rsidRPr="009C1CE0">
              <w:rPr>
                <w:rFonts w:ascii="Times New Roman" w:hAnsi="Times New Roman"/>
                <w:b/>
                <w:sz w:val="24"/>
                <w:szCs w:val="24"/>
                <w:lang w:val="ro-RO"/>
              </w:rPr>
              <w:lastRenderedPageBreak/>
              <w:t>DIRECTOR</w:t>
            </w:r>
            <w:r w:rsidR="000C1821">
              <w:rPr>
                <w:rFonts w:ascii="Times New Roman" w:hAnsi="Times New Roman"/>
                <w:b/>
                <w:sz w:val="24"/>
                <w:szCs w:val="24"/>
                <w:lang w:val="ro-RO"/>
              </w:rPr>
              <w:t xml:space="preserve"> DIRECȚIA </w:t>
            </w:r>
            <w:r w:rsidRPr="009C1CE0">
              <w:rPr>
                <w:rFonts w:ascii="Times New Roman" w:hAnsi="Times New Roman"/>
                <w:b/>
                <w:sz w:val="24"/>
                <w:szCs w:val="24"/>
                <w:lang w:val="ro-RO"/>
              </w:rPr>
              <w:t xml:space="preserve"> ECONOMIC</w:t>
            </w:r>
            <w:r w:rsidR="000C1821">
              <w:rPr>
                <w:rFonts w:ascii="Times New Roman" w:hAnsi="Times New Roman"/>
                <w:b/>
                <w:sz w:val="24"/>
                <w:szCs w:val="24"/>
                <w:lang w:val="ro-RO"/>
              </w:rPr>
              <w:t>Ă</w:t>
            </w:r>
            <w:r w:rsidRPr="009C1CE0">
              <w:rPr>
                <w:rFonts w:ascii="Times New Roman" w:hAnsi="Times New Roman"/>
                <w:b/>
                <w:sz w:val="24"/>
                <w:szCs w:val="24"/>
                <w:lang w:val="ro-RO"/>
              </w:rPr>
              <w:t>,</w:t>
            </w:r>
          </w:p>
          <w:p w14:paraId="2EAA631B" w14:textId="2CD82592" w:rsidR="006D0B0F" w:rsidRPr="009C1CE0" w:rsidRDefault="006D0B0F" w:rsidP="00860300">
            <w:pPr>
              <w:pStyle w:val="DefaultText"/>
              <w:jc w:val="center"/>
              <w:rPr>
                <w:rFonts w:ascii="Times New Roman" w:hAnsi="Times New Roman"/>
                <w:b/>
                <w:szCs w:val="24"/>
                <w:lang w:val="pt-BR"/>
              </w:rPr>
            </w:pPr>
            <w:r w:rsidRPr="009C1CE0">
              <w:rPr>
                <w:rFonts w:ascii="Times New Roman" w:hAnsi="Times New Roman"/>
                <w:szCs w:val="24"/>
                <w:lang w:val="ro-RO"/>
              </w:rPr>
              <w:t>...........................................................................</w:t>
            </w:r>
          </w:p>
        </w:tc>
        <w:tc>
          <w:tcPr>
            <w:tcW w:w="5014" w:type="dxa"/>
          </w:tcPr>
          <w:p w14:paraId="59A8C844" w14:textId="77777777" w:rsidR="006D0B0F" w:rsidRPr="009C1CE0" w:rsidRDefault="006D0B0F" w:rsidP="006D0B0F">
            <w:pPr>
              <w:pStyle w:val="DefaultText"/>
              <w:spacing w:line="276" w:lineRule="auto"/>
              <w:jc w:val="center"/>
              <w:rPr>
                <w:rFonts w:ascii="Times New Roman" w:hAnsi="Times New Roman"/>
                <w:b/>
                <w:bCs/>
                <w:spacing w:val="2"/>
                <w:szCs w:val="24"/>
                <w:lang w:val="ro-RO"/>
                <w14:ligatures w14:val="standard"/>
              </w:rPr>
            </w:pPr>
          </w:p>
        </w:tc>
      </w:tr>
      <w:tr w:rsidR="009C1CE0" w:rsidRPr="009C1CE0" w14:paraId="327CA40F" w14:textId="77777777" w:rsidTr="00860300">
        <w:trPr>
          <w:trHeight w:val="1206"/>
          <w:jc w:val="center"/>
        </w:trPr>
        <w:tc>
          <w:tcPr>
            <w:tcW w:w="5013" w:type="dxa"/>
          </w:tcPr>
          <w:p w14:paraId="362C446C" w14:textId="7B261120" w:rsidR="006D0B0F" w:rsidRPr="009C1CE0" w:rsidRDefault="006D0B0F" w:rsidP="00682D32">
            <w:pPr>
              <w:spacing w:after="0" w:line="240" w:lineRule="auto"/>
              <w:ind w:firstLine="720"/>
              <w:jc w:val="center"/>
              <w:rPr>
                <w:rFonts w:ascii="Times New Roman" w:hAnsi="Times New Roman"/>
                <w:b/>
                <w:sz w:val="24"/>
                <w:szCs w:val="24"/>
                <w:lang w:val="ro-RO"/>
              </w:rPr>
            </w:pPr>
            <w:r w:rsidRPr="009C1CE0">
              <w:rPr>
                <w:rFonts w:ascii="Times New Roman" w:hAnsi="Times New Roman"/>
                <w:b/>
                <w:sz w:val="24"/>
                <w:szCs w:val="24"/>
                <w:lang w:val="ro-RO"/>
              </w:rPr>
              <w:t>CFPP,</w:t>
            </w:r>
          </w:p>
          <w:p w14:paraId="48C31AA9" w14:textId="66FEBEF6" w:rsidR="006D0B0F" w:rsidRPr="009C1CE0" w:rsidRDefault="006D0B0F" w:rsidP="00682D32">
            <w:pPr>
              <w:spacing w:after="0" w:line="240" w:lineRule="auto"/>
              <w:jc w:val="center"/>
              <w:rPr>
                <w:rFonts w:ascii="Times New Roman" w:hAnsi="Times New Roman"/>
                <w:b/>
                <w:sz w:val="24"/>
                <w:szCs w:val="24"/>
                <w:lang w:val="ro-RO"/>
              </w:rPr>
            </w:pPr>
            <w:r w:rsidRPr="009C1CE0">
              <w:rPr>
                <w:rFonts w:ascii="Times New Roman" w:hAnsi="Times New Roman"/>
                <w:sz w:val="24"/>
                <w:szCs w:val="24"/>
                <w:lang w:val="ro-RO"/>
              </w:rPr>
              <w:t>................................................</w:t>
            </w:r>
          </w:p>
        </w:tc>
        <w:tc>
          <w:tcPr>
            <w:tcW w:w="5014" w:type="dxa"/>
          </w:tcPr>
          <w:p w14:paraId="7FE2950A" w14:textId="77777777" w:rsidR="006D0B0F" w:rsidRPr="009C1CE0" w:rsidRDefault="006D0B0F" w:rsidP="006D0B0F">
            <w:pPr>
              <w:pStyle w:val="DefaultText"/>
              <w:spacing w:line="276" w:lineRule="auto"/>
              <w:jc w:val="center"/>
              <w:rPr>
                <w:rFonts w:ascii="Times New Roman" w:hAnsi="Times New Roman"/>
                <w:b/>
                <w:bCs/>
                <w:spacing w:val="2"/>
                <w:szCs w:val="24"/>
                <w:lang w:val="ro-RO"/>
                <w14:ligatures w14:val="standard"/>
              </w:rPr>
            </w:pPr>
          </w:p>
        </w:tc>
      </w:tr>
      <w:tr w:rsidR="009C1CE0" w:rsidRPr="009C1CE0" w14:paraId="54F8DCE0" w14:textId="77777777" w:rsidTr="00860300">
        <w:trPr>
          <w:jc w:val="center"/>
        </w:trPr>
        <w:tc>
          <w:tcPr>
            <w:tcW w:w="5013" w:type="dxa"/>
          </w:tcPr>
          <w:p w14:paraId="77DBC1E4" w14:textId="6A796A30" w:rsidR="006D0B0F" w:rsidRPr="009C1CE0" w:rsidRDefault="006D0B0F" w:rsidP="00CF2451">
            <w:pPr>
              <w:spacing w:after="0" w:line="240" w:lineRule="auto"/>
              <w:rPr>
                <w:rFonts w:ascii="Times New Roman" w:hAnsi="Times New Roman"/>
                <w:sz w:val="24"/>
                <w:szCs w:val="24"/>
                <w:lang w:val="ro-RO"/>
              </w:rPr>
            </w:pPr>
          </w:p>
        </w:tc>
        <w:tc>
          <w:tcPr>
            <w:tcW w:w="5014" w:type="dxa"/>
          </w:tcPr>
          <w:p w14:paraId="44AA512C" w14:textId="77777777" w:rsidR="006D0B0F" w:rsidRPr="009C1CE0" w:rsidRDefault="006D0B0F" w:rsidP="00682D32">
            <w:pPr>
              <w:pStyle w:val="DefaultText"/>
              <w:spacing w:line="276" w:lineRule="auto"/>
              <w:jc w:val="center"/>
              <w:rPr>
                <w:rFonts w:ascii="Times New Roman" w:hAnsi="Times New Roman"/>
                <w:b/>
                <w:bCs/>
                <w:spacing w:val="2"/>
                <w:szCs w:val="24"/>
                <w:lang w:val="ro-RO"/>
                <w14:ligatures w14:val="standard"/>
              </w:rPr>
            </w:pPr>
          </w:p>
        </w:tc>
      </w:tr>
      <w:tr w:rsidR="009C1CE0" w:rsidRPr="009C1CE0" w14:paraId="201EE5EA" w14:textId="77777777" w:rsidTr="00860300">
        <w:trPr>
          <w:jc w:val="center"/>
        </w:trPr>
        <w:tc>
          <w:tcPr>
            <w:tcW w:w="5013" w:type="dxa"/>
          </w:tcPr>
          <w:p w14:paraId="5F3CE51E" w14:textId="7C9F87D2" w:rsidR="006D0B0F" w:rsidRPr="009C1CE0" w:rsidRDefault="006D0B0F" w:rsidP="00860300">
            <w:pPr>
              <w:spacing w:line="240" w:lineRule="auto"/>
              <w:jc w:val="center"/>
              <w:rPr>
                <w:rFonts w:ascii="Times New Roman" w:hAnsi="Times New Roman"/>
                <w:b/>
                <w:sz w:val="24"/>
                <w:szCs w:val="24"/>
                <w:lang w:val="ro-RO"/>
              </w:rPr>
            </w:pPr>
            <w:r w:rsidRPr="009C1CE0">
              <w:rPr>
                <w:rFonts w:ascii="Times New Roman" w:hAnsi="Times New Roman"/>
                <w:b/>
                <w:sz w:val="24"/>
                <w:szCs w:val="24"/>
                <w:lang w:val="ro-RO"/>
              </w:rPr>
              <w:t>SERVICIU</w:t>
            </w:r>
            <w:r w:rsidR="000513E5">
              <w:rPr>
                <w:rFonts w:ascii="Times New Roman" w:hAnsi="Times New Roman"/>
                <w:b/>
                <w:sz w:val="24"/>
                <w:szCs w:val="24"/>
                <w:lang w:val="ro-RO"/>
              </w:rPr>
              <w:t>L</w:t>
            </w:r>
            <w:r w:rsidRPr="009C1CE0">
              <w:rPr>
                <w:rFonts w:ascii="Times New Roman" w:hAnsi="Times New Roman"/>
                <w:b/>
                <w:sz w:val="24"/>
                <w:szCs w:val="24"/>
                <w:lang w:val="ro-RO"/>
              </w:rPr>
              <w:t xml:space="preserve"> JURIDIC </w:t>
            </w:r>
            <w:r w:rsidR="00713821" w:rsidRPr="009C1CE0">
              <w:rPr>
                <w:rFonts w:ascii="Times New Roman" w:hAnsi="Times New Roman"/>
                <w:b/>
                <w:sz w:val="24"/>
                <w:szCs w:val="24"/>
                <w:lang w:val="ro-RO"/>
              </w:rPr>
              <w:t>Ș</w:t>
            </w:r>
            <w:r w:rsidRPr="009C1CE0">
              <w:rPr>
                <w:rFonts w:ascii="Times New Roman" w:hAnsi="Times New Roman"/>
                <w:b/>
                <w:sz w:val="24"/>
                <w:szCs w:val="24"/>
                <w:lang w:val="ro-RO"/>
              </w:rPr>
              <w:t xml:space="preserve">I </w:t>
            </w:r>
            <w:r w:rsidR="00CF2451" w:rsidRPr="009C1CE0">
              <w:rPr>
                <w:rFonts w:ascii="Times New Roman" w:hAnsi="Times New Roman"/>
                <w:b/>
                <w:sz w:val="24"/>
                <w:szCs w:val="24"/>
                <w:lang w:val="ro-RO"/>
              </w:rPr>
              <w:t>EVIDENȚĂ CENTRALIZATĂ NAVE</w:t>
            </w:r>
            <w:r w:rsidRPr="009C1CE0">
              <w:rPr>
                <w:rFonts w:ascii="Times New Roman" w:hAnsi="Times New Roman"/>
                <w:b/>
                <w:sz w:val="24"/>
                <w:szCs w:val="24"/>
                <w:lang w:val="ro-RO"/>
              </w:rPr>
              <w:t>,</w:t>
            </w:r>
          </w:p>
          <w:p w14:paraId="2EBD6FF2" w14:textId="53921AA8" w:rsidR="006D0B0F" w:rsidRPr="009C1CE0" w:rsidRDefault="006D0B0F" w:rsidP="00860300">
            <w:pPr>
              <w:spacing w:line="240" w:lineRule="auto"/>
              <w:jc w:val="center"/>
              <w:rPr>
                <w:rFonts w:ascii="Times New Roman" w:hAnsi="Times New Roman"/>
                <w:b/>
                <w:sz w:val="24"/>
                <w:szCs w:val="24"/>
                <w:lang w:val="ro-RO"/>
              </w:rPr>
            </w:pPr>
            <w:r w:rsidRPr="009C1CE0">
              <w:rPr>
                <w:rFonts w:ascii="Times New Roman" w:hAnsi="Times New Roman"/>
                <w:sz w:val="24"/>
                <w:szCs w:val="24"/>
                <w:lang w:val="ro-RO"/>
              </w:rPr>
              <w:t>...................................................</w:t>
            </w:r>
          </w:p>
        </w:tc>
        <w:tc>
          <w:tcPr>
            <w:tcW w:w="5014" w:type="dxa"/>
          </w:tcPr>
          <w:p w14:paraId="347C503C" w14:textId="77777777" w:rsidR="006D0B0F" w:rsidRPr="009C1CE0" w:rsidRDefault="006D0B0F" w:rsidP="006D0B0F">
            <w:pPr>
              <w:pStyle w:val="DefaultText"/>
              <w:spacing w:line="276" w:lineRule="auto"/>
              <w:jc w:val="center"/>
              <w:rPr>
                <w:rFonts w:ascii="Times New Roman" w:hAnsi="Times New Roman"/>
                <w:b/>
                <w:bCs/>
                <w:spacing w:val="2"/>
                <w:szCs w:val="24"/>
                <w:lang w:val="ro-RO"/>
                <w14:ligatures w14:val="standard"/>
              </w:rPr>
            </w:pPr>
          </w:p>
        </w:tc>
      </w:tr>
      <w:tr w:rsidR="009C1CE0" w:rsidRPr="009C1CE0" w14:paraId="7F52B064" w14:textId="77777777" w:rsidTr="00860300">
        <w:trPr>
          <w:jc w:val="center"/>
        </w:trPr>
        <w:tc>
          <w:tcPr>
            <w:tcW w:w="5013" w:type="dxa"/>
          </w:tcPr>
          <w:p w14:paraId="4016F0DD" w14:textId="2D52F3E7" w:rsidR="006D0B0F" w:rsidRPr="009C1CE0" w:rsidRDefault="006D0B0F" w:rsidP="00860300">
            <w:pPr>
              <w:spacing w:line="240" w:lineRule="auto"/>
              <w:ind w:right="-45"/>
              <w:jc w:val="center"/>
              <w:rPr>
                <w:rFonts w:ascii="Times New Roman" w:hAnsi="Times New Roman"/>
                <w:b/>
                <w:sz w:val="24"/>
                <w:szCs w:val="24"/>
                <w:lang w:val="pt-BR"/>
              </w:rPr>
            </w:pPr>
            <w:r w:rsidRPr="009C1CE0">
              <w:rPr>
                <w:rFonts w:ascii="Times New Roman" w:hAnsi="Times New Roman"/>
                <w:b/>
                <w:sz w:val="24"/>
                <w:szCs w:val="24"/>
                <w:lang w:val="pt-BR"/>
              </w:rPr>
              <w:t>RESPONSABIL CONTRACT</w:t>
            </w:r>
          </w:p>
          <w:p w14:paraId="1EE1AD04" w14:textId="77777777" w:rsidR="006D0B0F" w:rsidRPr="009C1CE0" w:rsidRDefault="006D0B0F" w:rsidP="00860300">
            <w:pPr>
              <w:spacing w:line="240" w:lineRule="auto"/>
              <w:jc w:val="center"/>
              <w:rPr>
                <w:rFonts w:ascii="Times New Roman" w:hAnsi="Times New Roman"/>
                <w:b/>
                <w:sz w:val="24"/>
                <w:szCs w:val="24"/>
                <w:lang w:val="pt-BR"/>
              </w:rPr>
            </w:pPr>
            <w:r w:rsidRPr="009C1CE0">
              <w:rPr>
                <w:rFonts w:ascii="Times New Roman" w:hAnsi="Times New Roman"/>
                <w:sz w:val="24"/>
                <w:szCs w:val="24"/>
                <w:lang w:val="pt-BR"/>
              </w:rPr>
              <w:t>………………</w:t>
            </w:r>
          </w:p>
          <w:p w14:paraId="086DC85A" w14:textId="77777777" w:rsidR="00DC4C1D" w:rsidRDefault="00DC4C1D" w:rsidP="00DC4C1D">
            <w:pPr>
              <w:spacing w:line="240" w:lineRule="auto"/>
              <w:jc w:val="center"/>
              <w:rPr>
                <w:rFonts w:ascii="Times New Roman" w:hAnsi="Times New Roman"/>
                <w:b/>
                <w:sz w:val="24"/>
                <w:szCs w:val="24"/>
                <w:lang w:val="pt-BR"/>
              </w:rPr>
            </w:pPr>
            <w:r w:rsidRPr="00DC4C1D">
              <w:rPr>
                <w:rFonts w:ascii="Times New Roman" w:hAnsi="Times New Roman"/>
                <w:b/>
                <w:sz w:val="24"/>
                <w:szCs w:val="24"/>
                <w:lang w:val="pt-BR"/>
              </w:rPr>
              <w:t xml:space="preserve">   COMPARTIMENT G.D.P.R.</w:t>
            </w:r>
          </w:p>
          <w:p w14:paraId="01D5EA95" w14:textId="47782518" w:rsidR="00DC4C1D" w:rsidRPr="00DC4C1D" w:rsidRDefault="00DC4C1D" w:rsidP="00DC4C1D">
            <w:pPr>
              <w:spacing w:line="240" w:lineRule="auto"/>
              <w:jc w:val="center"/>
              <w:rPr>
                <w:rFonts w:ascii="Times New Roman" w:hAnsi="Times New Roman"/>
                <w:b/>
                <w:sz w:val="24"/>
                <w:szCs w:val="24"/>
                <w:lang w:val="pt-BR"/>
              </w:rPr>
            </w:pPr>
            <w:r>
              <w:rPr>
                <w:rFonts w:ascii="Times New Roman" w:hAnsi="Times New Roman"/>
                <w:b/>
                <w:sz w:val="24"/>
                <w:szCs w:val="24"/>
                <w:lang w:val="pt-BR"/>
              </w:rPr>
              <w:t>..................................</w:t>
            </w:r>
          </w:p>
          <w:p w14:paraId="14FBB630" w14:textId="3823D215" w:rsidR="00DC4C1D" w:rsidRPr="009C1CE0" w:rsidRDefault="00DC4C1D" w:rsidP="00DC4C1D">
            <w:pPr>
              <w:spacing w:line="240" w:lineRule="auto"/>
              <w:jc w:val="center"/>
              <w:rPr>
                <w:rFonts w:ascii="Times New Roman" w:hAnsi="Times New Roman"/>
                <w:b/>
                <w:sz w:val="24"/>
                <w:szCs w:val="24"/>
                <w:lang w:val="pt-BR"/>
              </w:rPr>
            </w:pPr>
            <w:r w:rsidRPr="00DC4C1D">
              <w:rPr>
                <w:rFonts w:ascii="Times New Roman" w:hAnsi="Times New Roman"/>
                <w:b/>
                <w:sz w:val="24"/>
                <w:szCs w:val="24"/>
                <w:lang w:val="pt-BR"/>
              </w:rPr>
              <w:t xml:space="preserve">       </w:t>
            </w:r>
          </w:p>
        </w:tc>
        <w:tc>
          <w:tcPr>
            <w:tcW w:w="5014" w:type="dxa"/>
          </w:tcPr>
          <w:p w14:paraId="17890A09" w14:textId="77777777" w:rsidR="006D0B0F" w:rsidRPr="009C1CE0" w:rsidRDefault="006D0B0F" w:rsidP="006D0B0F">
            <w:pPr>
              <w:pStyle w:val="DefaultText"/>
              <w:spacing w:line="276" w:lineRule="auto"/>
              <w:jc w:val="center"/>
              <w:rPr>
                <w:rFonts w:ascii="Times New Roman" w:hAnsi="Times New Roman"/>
                <w:b/>
                <w:bCs/>
                <w:spacing w:val="2"/>
                <w:szCs w:val="24"/>
                <w:lang w:val="ro-RO"/>
                <w14:ligatures w14:val="standard"/>
              </w:rPr>
            </w:pPr>
          </w:p>
        </w:tc>
      </w:tr>
      <w:tr w:rsidR="006D0B0F" w:rsidRPr="009C1CE0" w14:paraId="479EE7B7" w14:textId="77777777" w:rsidTr="00860300">
        <w:trPr>
          <w:jc w:val="center"/>
        </w:trPr>
        <w:tc>
          <w:tcPr>
            <w:tcW w:w="5013" w:type="dxa"/>
          </w:tcPr>
          <w:p w14:paraId="362C3ECF" w14:textId="0F2A819F" w:rsidR="006D0B0F" w:rsidRPr="009C1CE0" w:rsidRDefault="006D0B0F" w:rsidP="00860300">
            <w:pPr>
              <w:spacing w:line="240" w:lineRule="auto"/>
              <w:jc w:val="center"/>
              <w:rPr>
                <w:rFonts w:ascii="Times New Roman" w:hAnsi="Times New Roman"/>
                <w:b/>
                <w:sz w:val="24"/>
                <w:szCs w:val="24"/>
              </w:rPr>
            </w:pPr>
            <w:r w:rsidRPr="009C1CE0">
              <w:rPr>
                <w:rFonts w:ascii="Times New Roman" w:hAnsi="Times New Roman"/>
                <w:b/>
                <w:sz w:val="24"/>
                <w:szCs w:val="24"/>
              </w:rPr>
              <w:t>ȘEF SERVICIU</w:t>
            </w:r>
            <w:r w:rsidR="000513E5">
              <w:rPr>
                <w:rFonts w:ascii="Times New Roman" w:hAnsi="Times New Roman"/>
                <w:b/>
                <w:sz w:val="24"/>
                <w:szCs w:val="24"/>
              </w:rPr>
              <w:t>L</w:t>
            </w:r>
            <w:r w:rsidRPr="009C1CE0">
              <w:rPr>
                <w:rFonts w:ascii="Times New Roman" w:hAnsi="Times New Roman"/>
                <w:b/>
                <w:sz w:val="24"/>
                <w:szCs w:val="24"/>
              </w:rPr>
              <w:t xml:space="preserve"> </w:t>
            </w:r>
            <w:r w:rsidR="00713821" w:rsidRPr="009C1CE0">
              <w:rPr>
                <w:rFonts w:ascii="Times New Roman" w:hAnsi="Times New Roman"/>
                <w:b/>
                <w:sz w:val="24"/>
                <w:szCs w:val="24"/>
              </w:rPr>
              <w:t xml:space="preserve">PROIECTE EUROPENE, </w:t>
            </w:r>
            <w:r w:rsidRPr="009C1CE0">
              <w:rPr>
                <w:rFonts w:ascii="Times New Roman" w:hAnsi="Times New Roman"/>
                <w:b/>
                <w:sz w:val="24"/>
                <w:szCs w:val="24"/>
              </w:rPr>
              <w:t>ACHIZIȚII PUBLICE,</w:t>
            </w:r>
          </w:p>
          <w:p w14:paraId="5A72512E" w14:textId="77777777" w:rsidR="006D0B0F" w:rsidRPr="009C1CE0" w:rsidRDefault="006D0B0F" w:rsidP="00860300">
            <w:pPr>
              <w:spacing w:line="240" w:lineRule="auto"/>
              <w:jc w:val="center"/>
              <w:rPr>
                <w:rFonts w:ascii="Times New Roman" w:hAnsi="Times New Roman"/>
                <w:b/>
                <w:sz w:val="24"/>
                <w:szCs w:val="24"/>
              </w:rPr>
            </w:pPr>
            <w:r w:rsidRPr="009C1CE0">
              <w:rPr>
                <w:rFonts w:ascii="Times New Roman" w:hAnsi="Times New Roman"/>
                <w:b/>
                <w:sz w:val="24"/>
                <w:szCs w:val="24"/>
              </w:rPr>
              <w:t>…………………………………………….</w:t>
            </w:r>
          </w:p>
          <w:p w14:paraId="68B8266B" w14:textId="77777777" w:rsidR="006D0B0F" w:rsidRPr="009C1CE0" w:rsidRDefault="006D0B0F" w:rsidP="00860300">
            <w:pPr>
              <w:spacing w:line="240" w:lineRule="auto"/>
              <w:ind w:right="-45"/>
              <w:jc w:val="center"/>
              <w:rPr>
                <w:rFonts w:ascii="Times New Roman" w:hAnsi="Times New Roman"/>
                <w:b/>
                <w:sz w:val="24"/>
                <w:szCs w:val="24"/>
              </w:rPr>
            </w:pPr>
          </w:p>
        </w:tc>
        <w:tc>
          <w:tcPr>
            <w:tcW w:w="5014" w:type="dxa"/>
          </w:tcPr>
          <w:p w14:paraId="7BA6C34A" w14:textId="77777777" w:rsidR="006D0B0F" w:rsidRPr="009C1CE0" w:rsidRDefault="006D0B0F" w:rsidP="006D0B0F">
            <w:pPr>
              <w:pStyle w:val="DefaultText"/>
              <w:spacing w:line="276" w:lineRule="auto"/>
              <w:jc w:val="center"/>
              <w:rPr>
                <w:rFonts w:ascii="Times New Roman" w:hAnsi="Times New Roman"/>
                <w:b/>
                <w:bCs/>
                <w:spacing w:val="2"/>
                <w:szCs w:val="24"/>
                <w:lang w:val="ro-RO"/>
                <w14:ligatures w14:val="standard"/>
              </w:rPr>
            </w:pPr>
          </w:p>
        </w:tc>
      </w:tr>
    </w:tbl>
    <w:p w14:paraId="7E27EBE1" w14:textId="75CDA7AA" w:rsidR="00860300" w:rsidRPr="009C1CE0" w:rsidRDefault="00860300" w:rsidP="00482DC9">
      <w:pPr>
        <w:rPr>
          <w:rFonts w:ascii="Times New Roman" w:hAnsi="Times New Roman"/>
          <w:b/>
          <w:sz w:val="24"/>
          <w:szCs w:val="24"/>
          <w:lang w:val="ro-RO"/>
        </w:rPr>
      </w:pPr>
      <w:r w:rsidRPr="009C1CE0">
        <w:rPr>
          <w:rFonts w:ascii="Times New Roman" w:hAnsi="Times New Roman"/>
          <w:b/>
          <w:sz w:val="24"/>
          <w:szCs w:val="24"/>
          <w:lang w:val="ro-RO"/>
        </w:rPr>
        <w:t xml:space="preserve">   ÎNTOCMIT , S</w:t>
      </w:r>
      <w:r w:rsidR="00713821" w:rsidRPr="009C1CE0">
        <w:rPr>
          <w:rFonts w:ascii="Times New Roman" w:hAnsi="Times New Roman"/>
          <w:b/>
          <w:sz w:val="24"/>
          <w:szCs w:val="24"/>
          <w:lang w:val="ro-RO"/>
        </w:rPr>
        <w:t>PEAP</w:t>
      </w:r>
      <w:r w:rsidRPr="009C1CE0">
        <w:rPr>
          <w:rFonts w:ascii="Times New Roman" w:hAnsi="Times New Roman"/>
          <w:b/>
          <w:sz w:val="24"/>
          <w:szCs w:val="24"/>
          <w:lang w:val="ro-RO"/>
        </w:rPr>
        <w:t xml:space="preserve">  </w:t>
      </w:r>
      <w:r w:rsidRPr="009C1CE0">
        <w:rPr>
          <w:rFonts w:ascii="Times New Roman" w:hAnsi="Times New Roman"/>
          <w:sz w:val="24"/>
          <w:szCs w:val="24"/>
          <w:lang w:val="ro-RO"/>
        </w:rPr>
        <w:t xml:space="preserve"> ......................................</w:t>
      </w:r>
    </w:p>
    <w:sectPr w:rsidR="00860300" w:rsidRPr="009C1CE0" w:rsidSect="00FA3A55">
      <w:headerReference w:type="default" r:id="rId8"/>
      <w:footerReference w:type="default" r:id="rId9"/>
      <w:pgSz w:w="11906" w:h="16838" w:code="9"/>
      <w:pgMar w:top="1152"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B90A" w14:textId="77777777" w:rsidR="001A50CB" w:rsidRDefault="001A50CB" w:rsidP="00510A07">
      <w:pPr>
        <w:spacing w:after="144" w:line="240" w:lineRule="auto"/>
      </w:pPr>
      <w:r>
        <w:separator/>
      </w:r>
    </w:p>
  </w:endnote>
  <w:endnote w:type="continuationSeparator" w:id="0">
    <w:p w14:paraId="4CE71681" w14:textId="77777777" w:rsidR="001A50CB" w:rsidRDefault="001A50CB" w:rsidP="00510A07">
      <w:pPr>
        <w:spacing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23623"/>
      <w:docPartObj>
        <w:docPartGallery w:val="Page Numbers (Bottom of Page)"/>
        <w:docPartUnique/>
      </w:docPartObj>
    </w:sdtPr>
    <w:sdtContent>
      <w:p w14:paraId="06EC48A8" w14:textId="34090005" w:rsidR="00F63EB4" w:rsidRDefault="00F63E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DAFC80" w14:textId="77777777" w:rsidR="009200C8" w:rsidRPr="00A679F9" w:rsidRDefault="009200C8" w:rsidP="00A67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D4F6" w14:textId="77777777" w:rsidR="001A50CB" w:rsidRDefault="001A50CB" w:rsidP="00510A07">
      <w:pPr>
        <w:spacing w:after="144" w:line="240" w:lineRule="auto"/>
      </w:pPr>
      <w:bookmarkStart w:id="0" w:name="_Hlk83393581"/>
      <w:bookmarkEnd w:id="0"/>
      <w:r>
        <w:separator/>
      </w:r>
    </w:p>
  </w:footnote>
  <w:footnote w:type="continuationSeparator" w:id="0">
    <w:p w14:paraId="3F5C7F2D" w14:textId="77777777" w:rsidR="001A50CB" w:rsidRDefault="001A50CB" w:rsidP="00510A07">
      <w:pPr>
        <w:spacing w:after="144"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D2CC" w14:textId="379BDD51" w:rsidR="009200C8" w:rsidRPr="00A679F9" w:rsidRDefault="009200C8" w:rsidP="00A679F9">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28D"/>
    <w:multiLevelType w:val="hybridMultilevel"/>
    <w:tmpl w:val="C92883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B7B9E"/>
    <w:multiLevelType w:val="hybridMultilevel"/>
    <w:tmpl w:val="56A0B7DA"/>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97E44E7"/>
    <w:multiLevelType w:val="multilevel"/>
    <w:tmpl w:val="097E44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52487"/>
    <w:multiLevelType w:val="multilevel"/>
    <w:tmpl w:val="0AE5248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A60386"/>
    <w:multiLevelType w:val="hybridMultilevel"/>
    <w:tmpl w:val="A686DE44"/>
    <w:lvl w:ilvl="0" w:tplc="0409000F">
      <w:start w:val="2"/>
      <w:numFmt w:val="decimal"/>
      <w:lvlText w:val="%1."/>
      <w:lvlJc w:val="left"/>
      <w:pPr>
        <w:ind w:left="720" w:hanging="360"/>
      </w:pPr>
      <w:rPr>
        <w:rFonts w:hint="default"/>
      </w:rPr>
    </w:lvl>
    <w:lvl w:ilvl="1" w:tplc="F1503A86">
      <w:start w:val="1"/>
      <w:numFmt w:val="lowerLetter"/>
      <w:lvlText w:val="%2)"/>
      <w:lvlJc w:val="left"/>
      <w:pPr>
        <w:ind w:left="1440" w:hanging="360"/>
      </w:pPr>
      <w:rPr>
        <w:rFonts w:hint="default"/>
      </w:rPr>
    </w:lvl>
    <w:lvl w:ilvl="2" w:tplc="660C484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B1B51"/>
    <w:multiLevelType w:val="hybridMultilevel"/>
    <w:tmpl w:val="77CC428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3350E1B"/>
    <w:multiLevelType w:val="hybridMultilevel"/>
    <w:tmpl w:val="DD8CF6DE"/>
    <w:lvl w:ilvl="0" w:tplc="F76C81A8">
      <w:start w:val="1"/>
      <w:numFmt w:val="lowerLetter"/>
      <w:lvlText w:val="%1)"/>
      <w:lvlJc w:val="left"/>
      <w:pPr>
        <w:ind w:left="1080" w:hanging="720"/>
      </w:pPr>
      <w:rPr>
        <w:rFonts w:hint="default"/>
      </w:rPr>
    </w:lvl>
    <w:lvl w:ilvl="1" w:tplc="B8D8CD1E">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9D271E"/>
    <w:multiLevelType w:val="multilevel"/>
    <w:tmpl w:val="169D27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FC3432"/>
    <w:multiLevelType w:val="hybridMultilevel"/>
    <w:tmpl w:val="65968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E64754"/>
    <w:multiLevelType w:val="multilevel"/>
    <w:tmpl w:val="1DE647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336B8E"/>
    <w:multiLevelType w:val="multilevel"/>
    <w:tmpl w:val="21336B8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676879"/>
    <w:multiLevelType w:val="hybridMultilevel"/>
    <w:tmpl w:val="57E082EE"/>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48424C8"/>
    <w:multiLevelType w:val="hybridMultilevel"/>
    <w:tmpl w:val="846E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CE1B64"/>
    <w:multiLevelType w:val="hybridMultilevel"/>
    <w:tmpl w:val="F2D686D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9E746CD"/>
    <w:multiLevelType w:val="hybridMultilevel"/>
    <w:tmpl w:val="B5BA4196"/>
    <w:lvl w:ilvl="0" w:tplc="0409000F">
      <w:start w:val="1"/>
      <w:numFmt w:val="decimal"/>
      <w:lvlText w:val="%1."/>
      <w:lvlJc w:val="left"/>
      <w:pPr>
        <w:ind w:left="780" w:hanging="720"/>
      </w:pPr>
      <w:rPr>
        <w:rFonts w:hint="default"/>
      </w:rPr>
    </w:lvl>
    <w:lvl w:ilvl="1" w:tplc="04090011">
      <w:start w:val="1"/>
      <w:numFmt w:val="decimal"/>
      <w:lvlText w:val="%2)"/>
      <w:lvlJc w:val="left"/>
      <w:pPr>
        <w:ind w:left="1140" w:hanging="360"/>
      </w:pPr>
      <w:rPr>
        <w:rFonts w:hint="default"/>
        <w:b/>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2C08593C"/>
    <w:multiLevelType w:val="hybridMultilevel"/>
    <w:tmpl w:val="52E226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5004EB"/>
    <w:multiLevelType w:val="multilevel"/>
    <w:tmpl w:val="2D5004EB"/>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A4153"/>
    <w:multiLevelType w:val="hybridMultilevel"/>
    <w:tmpl w:val="B9188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95D0A"/>
    <w:multiLevelType w:val="hybridMultilevel"/>
    <w:tmpl w:val="702CBA5E"/>
    <w:lvl w:ilvl="0" w:tplc="61DA4E0E">
      <w:start w:val="1"/>
      <w:numFmt w:val="lowerLetter"/>
      <w:lvlText w:val="(%1)"/>
      <w:lvlJc w:val="left"/>
      <w:pPr>
        <w:ind w:left="81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A519AA"/>
    <w:multiLevelType w:val="multilevel"/>
    <w:tmpl w:val="2FA519AA"/>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83233D"/>
    <w:multiLevelType w:val="hybridMultilevel"/>
    <w:tmpl w:val="1576A22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1AF3EF0"/>
    <w:multiLevelType w:val="hybridMultilevel"/>
    <w:tmpl w:val="8FC06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3554A2"/>
    <w:multiLevelType w:val="hybridMultilevel"/>
    <w:tmpl w:val="2DFA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A4841"/>
    <w:multiLevelType w:val="hybridMultilevel"/>
    <w:tmpl w:val="3892A8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95F2C41"/>
    <w:multiLevelType w:val="hybridMultilevel"/>
    <w:tmpl w:val="D5220F88"/>
    <w:lvl w:ilvl="0" w:tplc="28F0C8A0">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E7F580B"/>
    <w:multiLevelType w:val="multilevel"/>
    <w:tmpl w:val="3E7F580B"/>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71089C"/>
    <w:multiLevelType w:val="hybridMultilevel"/>
    <w:tmpl w:val="DABAC7FC"/>
    <w:lvl w:ilvl="0" w:tplc="39525B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6475DA"/>
    <w:multiLevelType w:val="hybridMultilevel"/>
    <w:tmpl w:val="06FC527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4EB23901"/>
    <w:multiLevelType w:val="hybridMultilevel"/>
    <w:tmpl w:val="4C2490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947542"/>
    <w:multiLevelType w:val="hybridMultilevel"/>
    <w:tmpl w:val="B88A3F9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07618"/>
    <w:multiLevelType w:val="hybridMultilevel"/>
    <w:tmpl w:val="7F241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E209D"/>
    <w:multiLevelType w:val="multilevel"/>
    <w:tmpl w:val="677E209D"/>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9F41596"/>
    <w:multiLevelType w:val="multilevel"/>
    <w:tmpl w:val="69F415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A93530"/>
    <w:multiLevelType w:val="hybridMultilevel"/>
    <w:tmpl w:val="55D8D3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A1A"/>
    <w:multiLevelType w:val="multilevel"/>
    <w:tmpl w:val="A316ECB6"/>
    <w:lvl w:ilvl="0">
      <w:start w:val="1"/>
      <w:numFmt w:val="low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D52FAD"/>
    <w:multiLevelType w:val="multilevel"/>
    <w:tmpl w:val="F70AC1A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sz w:val="32"/>
      </w:rPr>
    </w:lvl>
    <w:lvl w:ilvl="2">
      <w:start w:val="1"/>
      <w:numFmt w:val="decimal"/>
      <w:isLgl/>
      <w:lvlText w:val="%1.%2.%3"/>
      <w:lvlJc w:val="left"/>
      <w:pPr>
        <w:ind w:left="1080" w:hanging="720"/>
      </w:pPr>
      <w:rPr>
        <w:rFonts w:hint="default"/>
        <w:b/>
        <w:sz w:val="32"/>
      </w:rPr>
    </w:lvl>
    <w:lvl w:ilvl="3">
      <w:start w:val="1"/>
      <w:numFmt w:val="decimal"/>
      <w:isLgl/>
      <w:lvlText w:val="%1.%2.%3.%4"/>
      <w:lvlJc w:val="left"/>
      <w:pPr>
        <w:ind w:left="1080" w:hanging="720"/>
      </w:pPr>
      <w:rPr>
        <w:rFonts w:hint="default"/>
        <w:b/>
        <w:sz w:val="32"/>
      </w:rPr>
    </w:lvl>
    <w:lvl w:ilvl="4">
      <w:start w:val="1"/>
      <w:numFmt w:val="decimal"/>
      <w:isLgl/>
      <w:lvlText w:val="%1.%2.%3.%4.%5"/>
      <w:lvlJc w:val="left"/>
      <w:pPr>
        <w:ind w:left="1440" w:hanging="1080"/>
      </w:pPr>
      <w:rPr>
        <w:rFonts w:hint="default"/>
        <w:b/>
        <w:sz w:val="32"/>
      </w:rPr>
    </w:lvl>
    <w:lvl w:ilvl="5">
      <w:start w:val="1"/>
      <w:numFmt w:val="decimal"/>
      <w:isLgl/>
      <w:lvlText w:val="%1.%2.%3.%4.%5.%6"/>
      <w:lvlJc w:val="left"/>
      <w:pPr>
        <w:ind w:left="1440" w:hanging="1080"/>
      </w:pPr>
      <w:rPr>
        <w:rFonts w:hint="default"/>
        <w:b/>
        <w:sz w:val="32"/>
      </w:rPr>
    </w:lvl>
    <w:lvl w:ilvl="6">
      <w:start w:val="1"/>
      <w:numFmt w:val="decimal"/>
      <w:isLgl/>
      <w:lvlText w:val="%1.%2.%3.%4.%5.%6.%7"/>
      <w:lvlJc w:val="left"/>
      <w:pPr>
        <w:ind w:left="1800" w:hanging="1440"/>
      </w:pPr>
      <w:rPr>
        <w:rFonts w:hint="default"/>
        <w:b/>
        <w:sz w:val="32"/>
      </w:rPr>
    </w:lvl>
    <w:lvl w:ilvl="7">
      <w:start w:val="1"/>
      <w:numFmt w:val="decimal"/>
      <w:isLgl/>
      <w:lvlText w:val="%1.%2.%3.%4.%5.%6.%7.%8"/>
      <w:lvlJc w:val="left"/>
      <w:pPr>
        <w:ind w:left="1800" w:hanging="1440"/>
      </w:pPr>
      <w:rPr>
        <w:rFonts w:hint="default"/>
        <w:b/>
        <w:sz w:val="32"/>
      </w:rPr>
    </w:lvl>
    <w:lvl w:ilvl="8">
      <w:start w:val="1"/>
      <w:numFmt w:val="decimal"/>
      <w:isLgl/>
      <w:lvlText w:val="%1.%2.%3.%4.%5.%6.%7.%8.%9"/>
      <w:lvlJc w:val="left"/>
      <w:pPr>
        <w:ind w:left="2160" w:hanging="1800"/>
      </w:pPr>
      <w:rPr>
        <w:rFonts w:hint="default"/>
        <w:b/>
        <w:sz w:val="32"/>
      </w:rPr>
    </w:lvl>
  </w:abstractNum>
  <w:abstractNum w:abstractNumId="37" w15:restartNumberingAfterBreak="0">
    <w:nsid w:val="6F887397"/>
    <w:multiLevelType w:val="hybridMultilevel"/>
    <w:tmpl w:val="D3F4E7E4"/>
    <w:lvl w:ilvl="0" w:tplc="CCD831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9379A"/>
    <w:multiLevelType w:val="hybridMultilevel"/>
    <w:tmpl w:val="B8E82EE6"/>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71FA4B20"/>
    <w:multiLevelType w:val="hybridMultilevel"/>
    <w:tmpl w:val="7C0A0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DD1DB7"/>
    <w:multiLevelType w:val="hybridMultilevel"/>
    <w:tmpl w:val="BC42C6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B27C1C"/>
    <w:multiLevelType w:val="hybridMultilevel"/>
    <w:tmpl w:val="22D49116"/>
    <w:lvl w:ilvl="0" w:tplc="39525B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7642E7"/>
    <w:multiLevelType w:val="hybridMultilevel"/>
    <w:tmpl w:val="F8AEDBBA"/>
    <w:lvl w:ilvl="0" w:tplc="56A0BD4E">
      <w:numFmt w:val="bullet"/>
      <w:lvlText w:val="-"/>
      <w:lvlJc w:val="left"/>
      <w:pPr>
        <w:ind w:left="705" w:hanging="360"/>
      </w:pPr>
      <w:rPr>
        <w:rFonts w:ascii="Times New Roman" w:eastAsia="Cambria"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3" w15:restartNumberingAfterBreak="0">
    <w:nsid w:val="7DC83791"/>
    <w:multiLevelType w:val="multilevel"/>
    <w:tmpl w:val="7DC8379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15:restartNumberingAfterBreak="0">
    <w:nsid w:val="7E6134A0"/>
    <w:multiLevelType w:val="hybridMultilevel"/>
    <w:tmpl w:val="5A18E7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641931">
    <w:abstractNumId w:val="27"/>
  </w:num>
  <w:num w:numId="2" w16cid:durableId="630328168">
    <w:abstractNumId w:val="41"/>
  </w:num>
  <w:num w:numId="3" w16cid:durableId="1636790362">
    <w:abstractNumId w:val="36"/>
  </w:num>
  <w:num w:numId="4" w16cid:durableId="616569686">
    <w:abstractNumId w:val="15"/>
  </w:num>
  <w:num w:numId="5" w16cid:durableId="1832988803">
    <w:abstractNumId w:val="8"/>
  </w:num>
  <w:num w:numId="6" w16cid:durableId="1383794668">
    <w:abstractNumId w:val="13"/>
  </w:num>
  <w:num w:numId="7" w16cid:durableId="518929410">
    <w:abstractNumId w:val="39"/>
  </w:num>
  <w:num w:numId="8" w16cid:durableId="299767941">
    <w:abstractNumId w:val="29"/>
  </w:num>
  <w:num w:numId="9" w16cid:durableId="514345001">
    <w:abstractNumId w:val="0"/>
  </w:num>
  <w:num w:numId="10" w16cid:durableId="241567727">
    <w:abstractNumId w:val="37"/>
  </w:num>
  <w:num w:numId="11" w16cid:durableId="1383669813">
    <w:abstractNumId w:val="42"/>
  </w:num>
  <w:num w:numId="12" w16cid:durableId="1349257716">
    <w:abstractNumId w:val="33"/>
  </w:num>
  <w:num w:numId="13" w16cid:durableId="1761557832">
    <w:abstractNumId w:val="43"/>
  </w:num>
  <w:num w:numId="14" w16cid:durableId="80758224">
    <w:abstractNumId w:val="3"/>
  </w:num>
  <w:num w:numId="15" w16cid:durableId="171841471">
    <w:abstractNumId w:val="20"/>
  </w:num>
  <w:num w:numId="16" w16cid:durableId="1447237378">
    <w:abstractNumId w:val="7"/>
  </w:num>
  <w:num w:numId="17" w16cid:durableId="2139713329">
    <w:abstractNumId w:val="2"/>
  </w:num>
  <w:num w:numId="18" w16cid:durableId="249392101">
    <w:abstractNumId w:val="35"/>
  </w:num>
  <w:num w:numId="19" w16cid:durableId="684744919">
    <w:abstractNumId w:val="17"/>
  </w:num>
  <w:num w:numId="20" w16cid:durableId="1441341886">
    <w:abstractNumId w:val="26"/>
  </w:num>
  <w:num w:numId="21" w16cid:durableId="319580207">
    <w:abstractNumId w:val="11"/>
  </w:num>
  <w:num w:numId="22" w16cid:durableId="1904174456">
    <w:abstractNumId w:val="10"/>
  </w:num>
  <w:num w:numId="23" w16cid:durableId="631907057">
    <w:abstractNumId w:val="32"/>
  </w:num>
  <w:num w:numId="24" w16cid:durableId="1905216065">
    <w:abstractNumId w:val="6"/>
  </w:num>
  <w:num w:numId="25" w16cid:durableId="1848329418">
    <w:abstractNumId w:val="24"/>
  </w:num>
  <w:num w:numId="26" w16cid:durableId="1862889153">
    <w:abstractNumId w:val="5"/>
  </w:num>
  <w:num w:numId="27" w16cid:durableId="1461997449">
    <w:abstractNumId w:val="16"/>
  </w:num>
  <w:num w:numId="28" w16cid:durableId="2136172500">
    <w:abstractNumId w:val="38"/>
  </w:num>
  <w:num w:numId="29" w16cid:durableId="959798226">
    <w:abstractNumId w:val="23"/>
  </w:num>
  <w:num w:numId="30" w16cid:durableId="1216117523">
    <w:abstractNumId w:val="22"/>
  </w:num>
  <w:num w:numId="31" w16cid:durableId="2093699689">
    <w:abstractNumId w:val="4"/>
  </w:num>
  <w:num w:numId="32" w16cid:durableId="875696311">
    <w:abstractNumId w:val="30"/>
  </w:num>
  <w:num w:numId="33" w16cid:durableId="969826872">
    <w:abstractNumId w:val="1"/>
  </w:num>
  <w:num w:numId="34" w16cid:durableId="1097749464">
    <w:abstractNumId w:val="21"/>
  </w:num>
  <w:num w:numId="35" w16cid:durableId="1138650967">
    <w:abstractNumId w:val="14"/>
  </w:num>
  <w:num w:numId="36" w16cid:durableId="2139251585">
    <w:abstractNumId w:val="31"/>
  </w:num>
  <w:num w:numId="37" w16cid:durableId="1684239755">
    <w:abstractNumId w:val="34"/>
  </w:num>
  <w:num w:numId="38" w16cid:durableId="923300077">
    <w:abstractNumId w:val="40"/>
  </w:num>
  <w:num w:numId="39" w16cid:durableId="875779698">
    <w:abstractNumId w:val="28"/>
  </w:num>
  <w:num w:numId="40" w16cid:durableId="1079447490">
    <w:abstractNumId w:val="44"/>
  </w:num>
  <w:num w:numId="41" w16cid:durableId="74328899">
    <w:abstractNumId w:val="18"/>
  </w:num>
  <w:num w:numId="42" w16cid:durableId="1104575435">
    <w:abstractNumId w:val="12"/>
  </w:num>
  <w:num w:numId="43" w16cid:durableId="1206211508">
    <w:abstractNumId w:val="19"/>
  </w:num>
  <w:num w:numId="44" w16cid:durableId="1742944956">
    <w:abstractNumId w:val="9"/>
  </w:num>
  <w:num w:numId="45" w16cid:durableId="8295208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C1"/>
    <w:rsid w:val="00010181"/>
    <w:rsid w:val="000173FD"/>
    <w:rsid w:val="00033005"/>
    <w:rsid w:val="00035BDB"/>
    <w:rsid w:val="00044C50"/>
    <w:rsid w:val="00047700"/>
    <w:rsid w:val="000513E5"/>
    <w:rsid w:val="00057F8D"/>
    <w:rsid w:val="000608E4"/>
    <w:rsid w:val="00060933"/>
    <w:rsid w:val="00060BE7"/>
    <w:rsid w:val="00065BBA"/>
    <w:rsid w:val="00073E88"/>
    <w:rsid w:val="00075DE6"/>
    <w:rsid w:val="0009149F"/>
    <w:rsid w:val="000938C0"/>
    <w:rsid w:val="00095847"/>
    <w:rsid w:val="000B47F5"/>
    <w:rsid w:val="000B7530"/>
    <w:rsid w:val="000C03F5"/>
    <w:rsid w:val="000C1821"/>
    <w:rsid w:val="000D207E"/>
    <w:rsid w:val="000D4766"/>
    <w:rsid w:val="000E5850"/>
    <w:rsid w:val="000F6436"/>
    <w:rsid w:val="00113E8F"/>
    <w:rsid w:val="00116406"/>
    <w:rsid w:val="0011743D"/>
    <w:rsid w:val="00122F6F"/>
    <w:rsid w:val="00126FA1"/>
    <w:rsid w:val="0012742E"/>
    <w:rsid w:val="0013490A"/>
    <w:rsid w:val="001352EC"/>
    <w:rsid w:val="00151449"/>
    <w:rsid w:val="00154455"/>
    <w:rsid w:val="001717A4"/>
    <w:rsid w:val="00180003"/>
    <w:rsid w:val="00181B74"/>
    <w:rsid w:val="00185134"/>
    <w:rsid w:val="00190163"/>
    <w:rsid w:val="001919FF"/>
    <w:rsid w:val="00191C6B"/>
    <w:rsid w:val="00191DAC"/>
    <w:rsid w:val="001A0D06"/>
    <w:rsid w:val="001A1FA3"/>
    <w:rsid w:val="001A2D0A"/>
    <w:rsid w:val="001A33BB"/>
    <w:rsid w:val="001A50CB"/>
    <w:rsid w:val="001A6377"/>
    <w:rsid w:val="001B17EA"/>
    <w:rsid w:val="001D13D8"/>
    <w:rsid w:val="001D63A9"/>
    <w:rsid w:val="001E09E1"/>
    <w:rsid w:val="001E11A5"/>
    <w:rsid w:val="001F191A"/>
    <w:rsid w:val="001F65FE"/>
    <w:rsid w:val="00200BC0"/>
    <w:rsid w:val="00204373"/>
    <w:rsid w:val="0021272D"/>
    <w:rsid w:val="0022014F"/>
    <w:rsid w:val="00222EFF"/>
    <w:rsid w:val="002270A5"/>
    <w:rsid w:val="00227CF5"/>
    <w:rsid w:val="00235659"/>
    <w:rsid w:val="00237602"/>
    <w:rsid w:val="00244E1C"/>
    <w:rsid w:val="0024639D"/>
    <w:rsid w:val="0025194C"/>
    <w:rsid w:val="00252768"/>
    <w:rsid w:val="0025535D"/>
    <w:rsid w:val="00256BD6"/>
    <w:rsid w:val="0026226A"/>
    <w:rsid w:val="00266F9E"/>
    <w:rsid w:val="00267F3D"/>
    <w:rsid w:val="00286B68"/>
    <w:rsid w:val="00287C1E"/>
    <w:rsid w:val="002A3DE1"/>
    <w:rsid w:val="002A4374"/>
    <w:rsid w:val="002B0B73"/>
    <w:rsid w:val="002B18D3"/>
    <w:rsid w:val="002B2CEC"/>
    <w:rsid w:val="002B3657"/>
    <w:rsid w:val="002C78E6"/>
    <w:rsid w:val="002D55B3"/>
    <w:rsid w:val="002E4563"/>
    <w:rsid w:val="002E547D"/>
    <w:rsid w:val="002F427C"/>
    <w:rsid w:val="002F666B"/>
    <w:rsid w:val="00313E05"/>
    <w:rsid w:val="00325D45"/>
    <w:rsid w:val="00327F37"/>
    <w:rsid w:val="00334484"/>
    <w:rsid w:val="00335DB1"/>
    <w:rsid w:val="00336D8B"/>
    <w:rsid w:val="003372F5"/>
    <w:rsid w:val="0034301B"/>
    <w:rsid w:val="00344962"/>
    <w:rsid w:val="00344F07"/>
    <w:rsid w:val="00345B61"/>
    <w:rsid w:val="003542C8"/>
    <w:rsid w:val="0035507F"/>
    <w:rsid w:val="00360A03"/>
    <w:rsid w:val="00360DC4"/>
    <w:rsid w:val="00361719"/>
    <w:rsid w:val="00366039"/>
    <w:rsid w:val="00367C87"/>
    <w:rsid w:val="00370243"/>
    <w:rsid w:val="0037400A"/>
    <w:rsid w:val="00375C2C"/>
    <w:rsid w:val="0037757C"/>
    <w:rsid w:val="003831E1"/>
    <w:rsid w:val="003841E0"/>
    <w:rsid w:val="00393569"/>
    <w:rsid w:val="00395F04"/>
    <w:rsid w:val="00396953"/>
    <w:rsid w:val="003A7EBA"/>
    <w:rsid w:val="003B07FD"/>
    <w:rsid w:val="003D465C"/>
    <w:rsid w:val="003E421B"/>
    <w:rsid w:val="003E5AFC"/>
    <w:rsid w:val="003F0F83"/>
    <w:rsid w:val="003F671F"/>
    <w:rsid w:val="00402A4A"/>
    <w:rsid w:val="004243A5"/>
    <w:rsid w:val="00425ADB"/>
    <w:rsid w:val="004514F6"/>
    <w:rsid w:val="004631B1"/>
    <w:rsid w:val="00470710"/>
    <w:rsid w:val="0047717F"/>
    <w:rsid w:val="00482DC9"/>
    <w:rsid w:val="00495E58"/>
    <w:rsid w:val="004A228E"/>
    <w:rsid w:val="004A2599"/>
    <w:rsid w:val="004A59AE"/>
    <w:rsid w:val="004B2A20"/>
    <w:rsid w:val="004B3226"/>
    <w:rsid w:val="004B7169"/>
    <w:rsid w:val="004D0C46"/>
    <w:rsid w:val="004D0D31"/>
    <w:rsid w:val="004D7658"/>
    <w:rsid w:val="004E23B2"/>
    <w:rsid w:val="00501532"/>
    <w:rsid w:val="00510A07"/>
    <w:rsid w:val="00510B73"/>
    <w:rsid w:val="005145CC"/>
    <w:rsid w:val="005165BA"/>
    <w:rsid w:val="00517CFC"/>
    <w:rsid w:val="005225E9"/>
    <w:rsid w:val="00525F3D"/>
    <w:rsid w:val="005325FD"/>
    <w:rsid w:val="00534441"/>
    <w:rsid w:val="00534E06"/>
    <w:rsid w:val="00534E39"/>
    <w:rsid w:val="00536384"/>
    <w:rsid w:val="00541274"/>
    <w:rsid w:val="00552921"/>
    <w:rsid w:val="00553F20"/>
    <w:rsid w:val="0056022A"/>
    <w:rsid w:val="005618F6"/>
    <w:rsid w:val="00563E33"/>
    <w:rsid w:val="00564A5C"/>
    <w:rsid w:val="005938EC"/>
    <w:rsid w:val="005A2451"/>
    <w:rsid w:val="005A2BAA"/>
    <w:rsid w:val="005A5A28"/>
    <w:rsid w:val="005A5A30"/>
    <w:rsid w:val="005B3158"/>
    <w:rsid w:val="005B5A26"/>
    <w:rsid w:val="005B7045"/>
    <w:rsid w:val="005C2163"/>
    <w:rsid w:val="005E234F"/>
    <w:rsid w:val="005E2385"/>
    <w:rsid w:val="005F1C05"/>
    <w:rsid w:val="005F785F"/>
    <w:rsid w:val="0060163B"/>
    <w:rsid w:val="0060375C"/>
    <w:rsid w:val="00617E58"/>
    <w:rsid w:val="00621EB7"/>
    <w:rsid w:val="00621FD5"/>
    <w:rsid w:val="00623CD1"/>
    <w:rsid w:val="006417DC"/>
    <w:rsid w:val="00642ECD"/>
    <w:rsid w:val="00645648"/>
    <w:rsid w:val="00655A77"/>
    <w:rsid w:val="00662E4F"/>
    <w:rsid w:val="00667E86"/>
    <w:rsid w:val="00671780"/>
    <w:rsid w:val="00671D9D"/>
    <w:rsid w:val="00674116"/>
    <w:rsid w:val="006749A4"/>
    <w:rsid w:val="00682D32"/>
    <w:rsid w:val="00687237"/>
    <w:rsid w:val="006A5BC4"/>
    <w:rsid w:val="006B332A"/>
    <w:rsid w:val="006D0953"/>
    <w:rsid w:val="006D0B0F"/>
    <w:rsid w:val="006D1253"/>
    <w:rsid w:val="006D1F3F"/>
    <w:rsid w:val="006D600A"/>
    <w:rsid w:val="006E29FF"/>
    <w:rsid w:val="006F4B0B"/>
    <w:rsid w:val="006F5803"/>
    <w:rsid w:val="006F77EC"/>
    <w:rsid w:val="007022F3"/>
    <w:rsid w:val="007050FA"/>
    <w:rsid w:val="007101F7"/>
    <w:rsid w:val="007102F3"/>
    <w:rsid w:val="00710902"/>
    <w:rsid w:val="00713626"/>
    <w:rsid w:val="00713821"/>
    <w:rsid w:val="00716D32"/>
    <w:rsid w:val="00721788"/>
    <w:rsid w:val="00725803"/>
    <w:rsid w:val="00727707"/>
    <w:rsid w:val="0073130E"/>
    <w:rsid w:val="00735C83"/>
    <w:rsid w:val="007563C8"/>
    <w:rsid w:val="00756AB4"/>
    <w:rsid w:val="00773EEB"/>
    <w:rsid w:val="00777B38"/>
    <w:rsid w:val="00790C60"/>
    <w:rsid w:val="007950C3"/>
    <w:rsid w:val="0079553A"/>
    <w:rsid w:val="007A0142"/>
    <w:rsid w:val="007A384E"/>
    <w:rsid w:val="007A5E32"/>
    <w:rsid w:val="007B1685"/>
    <w:rsid w:val="007B798B"/>
    <w:rsid w:val="007C6D2E"/>
    <w:rsid w:val="007D0650"/>
    <w:rsid w:val="007D0B4E"/>
    <w:rsid w:val="007D61D8"/>
    <w:rsid w:val="007F1029"/>
    <w:rsid w:val="007F18AA"/>
    <w:rsid w:val="007F3BF5"/>
    <w:rsid w:val="007F3DAD"/>
    <w:rsid w:val="00800A92"/>
    <w:rsid w:val="00802FB1"/>
    <w:rsid w:val="00810960"/>
    <w:rsid w:val="008109BB"/>
    <w:rsid w:val="00810CEC"/>
    <w:rsid w:val="00811F7D"/>
    <w:rsid w:val="00812F2B"/>
    <w:rsid w:val="00814B59"/>
    <w:rsid w:val="00815E46"/>
    <w:rsid w:val="00824202"/>
    <w:rsid w:val="008279D7"/>
    <w:rsid w:val="00827CC6"/>
    <w:rsid w:val="0083001D"/>
    <w:rsid w:val="00830970"/>
    <w:rsid w:val="00831B91"/>
    <w:rsid w:val="00832E8A"/>
    <w:rsid w:val="008357C6"/>
    <w:rsid w:val="00837088"/>
    <w:rsid w:val="00837F6E"/>
    <w:rsid w:val="00840895"/>
    <w:rsid w:val="00844C82"/>
    <w:rsid w:val="00845D47"/>
    <w:rsid w:val="008543DF"/>
    <w:rsid w:val="00854551"/>
    <w:rsid w:val="00860300"/>
    <w:rsid w:val="00860B72"/>
    <w:rsid w:val="00865970"/>
    <w:rsid w:val="008759CC"/>
    <w:rsid w:val="008767B2"/>
    <w:rsid w:val="00880D6A"/>
    <w:rsid w:val="00881F31"/>
    <w:rsid w:val="0088592E"/>
    <w:rsid w:val="00885FA7"/>
    <w:rsid w:val="00887AE8"/>
    <w:rsid w:val="00891AAB"/>
    <w:rsid w:val="00893B12"/>
    <w:rsid w:val="008B3BA1"/>
    <w:rsid w:val="008B4506"/>
    <w:rsid w:val="008C7F18"/>
    <w:rsid w:val="008D2174"/>
    <w:rsid w:val="008D32F0"/>
    <w:rsid w:val="008D59BE"/>
    <w:rsid w:val="008E0A44"/>
    <w:rsid w:val="008E19EC"/>
    <w:rsid w:val="008E19F6"/>
    <w:rsid w:val="0090435A"/>
    <w:rsid w:val="00911A14"/>
    <w:rsid w:val="0091221F"/>
    <w:rsid w:val="009163F0"/>
    <w:rsid w:val="0091662C"/>
    <w:rsid w:val="009200C8"/>
    <w:rsid w:val="00925A4C"/>
    <w:rsid w:val="00931073"/>
    <w:rsid w:val="0093137B"/>
    <w:rsid w:val="00934C6E"/>
    <w:rsid w:val="00935088"/>
    <w:rsid w:val="00935333"/>
    <w:rsid w:val="00940E4F"/>
    <w:rsid w:val="00943140"/>
    <w:rsid w:val="00947155"/>
    <w:rsid w:val="00950482"/>
    <w:rsid w:val="0095758A"/>
    <w:rsid w:val="00960BB5"/>
    <w:rsid w:val="0097554D"/>
    <w:rsid w:val="00976117"/>
    <w:rsid w:val="00983980"/>
    <w:rsid w:val="00986246"/>
    <w:rsid w:val="00986CD0"/>
    <w:rsid w:val="009917C0"/>
    <w:rsid w:val="00995DF2"/>
    <w:rsid w:val="009A2754"/>
    <w:rsid w:val="009B2EFE"/>
    <w:rsid w:val="009B527F"/>
    <w:rsid w:val="009C1718"/>
    <w:rsid w:val="009C1CE0"/>
    <w:rsid w:val="009C1EA1"/>
    <w:rsid w:val="009C62E3"/>
    <w:rsid w:val="009C6B46"/>
    <w:rsid w:val="009E1B55"/>
    <w:rsid w:val="009E233B"/>
    <w:rsid w:val="009E3C85"/>
    <w:rsid w:val="009F62D3"/>
    <w:rsid w:val="00A01BB6"/>
    <w:rsid w:val="00A04F34"/>
    <w:rsid w:val="00A142A3"/>
    <w:rsid w:val="00A27BE9"/>
    <w:rsid w:val="00A34E7F"/>
    <w:rsid w:val="00A37E2A"/>
    <w:rsid w:val="00A42FF2"/>
    <w:rsid w:val="00A55640"/>
    <w:rsid w:val="00A56DB5"/>
    <w:rsid w:val="00A573B4"/>
    <w:rsid w:val="00A619A8"/>
    <w:rsid w:val="00A65F20"/>
    <w:rsid w:val="00A6628A"/>
    <w:rsid w:val="00A679F9"/>
    <w:rsid w:val="00A718BE"/>
    <w:rsid w:val="00A810EB"/>
    <w:rsid w:val="00A90FC8"/>
    <w:rsid w:val="00AA6820"/>
    <w:rsid w:val="00AA74DB"/>
    <w:rsid w:val="00AB3494"/>
    <w:rsid w:val="00AB5F48"/>
    <w:rsid w:val="00AC20F4"/>
    <w:rsid w:val="00AE295B"/>
    <w:rsid w:val="00AE39A0"/>
    <w:rsid w:val="00AE50C1"/>
    <w:rsid w:val="00B01635"/>
    <w:rsid w:val="00B07CDE"/>
    <w:rsid w:val="00B10705"/>
    <w:rsid w:val="00B1251A"/>
    <w:rsid w:val="00B16B2F"/>
    <w:rsid w:val="00B27CB5"/>
    <w:rsid w:val="00B32602"/>
    <w:rsid w:val="00B348D1"/>
    <w:rsid w:val="00B34B54"/>
    <w:rsid w:val="00B37DC1"/>
    <w:rsid w:val="00B408D0"/>
    <w:rsid w:val="00B41C95"/>
    <w:rsid w:val="00B43AEF"/>
    <w:rsid w:val="00B44B40"/>
    <w:rsid w:val="00B45E72"/>
    <w:rsid w:val="00B53D04"/>
    <w:rsid w:val="00B6011F"/>
    <w:rsid w:val="00B60D83"/>
    <w:rsid w:val="00B6264E"/>
    <w:rsid w:val="00B701CB"/>
    <w:rsid w:val="00B72500"/>
    <w:rsid w:val="00B73BA3"/>
    <w:rsid w:val="00B75368"/>
    <w:rsid w:val="00B86834"/>
    <w:rsid w:val="00B90F0E"/>
    <w:rsid w:val="00B95108"/>
    <w:rsid w:val="00BA397A"/>
    <w:rsid w:val="00BA4354"/>
    <w:rsid w:val="00BA5339"/>
    <w:rsid w:val="00BB047C"/>
    <w:rsid w:val="00BB0B55"/>
    <w:rsid w:val="00BB4B1E"/>
    <w:rsid w:val="00BC3438"/>
    <w:rsid w:val="00BD0C28"/>
    <w:rsid w:val="00BD1692"/>
    <w:rsid w:val="00BD4D7C"/>
    <w:rsid w:val="00BD654B"/>
    <w:rsid w:val="00BE060F"/>
    <w:rsid w:val="00BE15C9"/>
    <w:rsid w:val="00BE26DC"/>
    <w:rsid w:val="00BF7A70"/>
    <w:rsid w:val="00C01848"/>
    <w:rsid w:val="00C05AF0"/>
    <w:rsid w:val="00C15B77"/>
    <w:rsid w:val="00C171DA"/>
    <w:rsid w:val="00C22C57"/>
    <w:rsid w:val="00C24A8B"/>
    <w:rsid w:val="00C265E4"/>
    <w:rsid w:val="00C359CC"/>
    <w:rsid w:val="00C374FB"/>
    <w:rsid w:val="00C44331"/>
    <w:rsid w:val="00C471E7"/>
    <w:rsid w:val="00C47B9C"/>
    <w:rsid w:val="00C53402"/>
    <w:rsid w:val="00C64097"/>
    <w:rsid w:val="00C7180A"/>
    <w:rsid w:val="00C83DDB"/>
    <w:rsid w:val="00C86289"/>
    <w:rsid w:val="00C872D3"/>
    <w:rsid w:val="00C950AA"/>
    <w:rsid w:val="00CA58C5"/>
    <w:rsid w:val="00CB49E9"/>
    <w:rsid w:val="00CE05CC"/>
    <w:rsid w:val="00CE0BE3"/>
    <w:rsid w:val="00CF2451"/>
    <w:rsid w:val="00CF44D0"/>
    <w:rsid w:val="00CF5F90"/>
    <w:rsid w:val="00D00808"/>
    <w:rsid w:val="00D00E3F"/>
    <w:rsid w:val="00D132D3"/>
    <w:rsid w:val="00D15CDF"/>
    <w:rsid w:val="00D235F3"/>
    <w:rsid w:val="00D31A43"/>
    <w:rsid w:val="00D32F3A"/>
    <w:rsid w:val="00D32FF1"/>
    <w:rsid w:val="00D33A6E"/>
    <w:rsid w:val="00D44A14"/>
    <w:rsid w:val="00D44AB4"/>
    <w:rsid w:val="00D44B66"/>
    <w:rsid w:val="00D56400"/>
    <w:rsid w:val="00D61588"/>
    <w:rsid w:val="00D62B6F"/>
    <w:rsid w:val="00D64ACE"/>
    <w:rsid w:val="00D659FA"/>
    <w:rsid w:val="00D66D2C"/>
    <w:rsid w:val="00D7344C"/>
    <w:rsid w:val="00D90AB7"/>
    <w:rsid w:val="00D90C59"/>
    <w:rsid w:val="00D9257F"/>
    <w:rsid w:val="00D97E55"/>
    <w:rsid w:val="00DA257F"/>
    <w:rsid w:val="00DA7FBE"/>
    <w:rsid w:val="00DB4922"/>
    <w:rsid w:val="00DC2947"/>
    <w:rsid w:val="00DC4C1D"/>
    <w:rsid w:val="00DD7FFB"/>
    <w:rsid w:val="00DE027E"/>
    <w:rsid w:val="00DE6EC2"/>
    <w:rsid w:val="00DF235B"/>
    <w:rsid w:val="00DF35BB"/>
    <w:rsid w:val="00DF4508"/>
    <w:rsid w:val="00E007FC"/>
    <w:rsid w:val="00E04FCD"/>
    <w:rsid w:val="00E05F9E"/>
    <w:rsid w:val="00E068AA"/>
    <w:rsid w:val="00E07965"/>
    <w:rsid w:val="00E13238"/>
    <w:rsid w:val="00E13D48"/>
    <w:rsid w:val="00E1744E"/>
    <w:rsid w:val="00E20DE3"/>
    <w:rsid w:val="00E213BA"/>
    <w:rsid w:val="00E21D39"/>
    <w:rsid w:val="00E2237E"/>
    <w:rsid w:val="00E234F8"/>
    <w:rsid w:val="00E256C0"/>
    <w:rsid w:val="00E370E8"/>
    <w:rsid w:val="00E41301"/>
    <w:rsid w:val="00E43146"/>
    <w:rsid w:val="00E462DC"/>
    <w:rsid w:val="00E55C1D"/>
    <w:rsid w:val="00E55E87"/>
    <w:rsid w:val="00E60072"/>
    <w:rsid w:val="00E61952"/>
    <w:rsid w:val="00E66255"/>
    <w:rsid w:val="00E71C56"/>
    <w:rsid w:val="00E7398D"/>
    <w:rsid w:val="00E746D8"/>
    <w:rsid w:val="00E829AD"/>
    <w:rsid w:val="00E837A0"/>
    <w:rsid w:val="00E8707B"/>
    <w:rsid w:val="00EB04F5"/>
    <w:rsid w:val="00EB70FC"/>
    <w:rsid w:val="00EC4F74"/>
    <w:rsid w:val="00EC5163"/>
    <w:rsid w:val="00ED7699"/>
    <w:rsid w:val="00EE1D3E"/>
    <w:rsid w:val="00EE5A47"/>
    <w:rsid w:val="00EE616C"/>
    <w:rsid w:val="00EF2F98"/>
    <w:rsid w:val="00EF3442"/>
    <w:rsid w:val="00EF72B1"/>
    <w:rsid w:val="00F0345C"/>
    <w:rsid w:val="00F1078D"/>
    <w:rsid w:val="00F173F7"/>
    <w:rsid w:val="00F226B0"/>
    <w:rsid w:val="00F22A34"/>
    <w:rsid w:val="00F27CFB"/>
    <w:rsid w:val="00F32B10"/>
    <w:rsid w:val="00F43E49"/>
    <w:rsid w:val="00F46846"/>
    <w:rsid w:val="00F63EB4"/>
    <w:rsid w:val="00F6569A"/>
    <w:rsid w:val="00F7105D"/>
    <w:rsid w:val="00F73B2A"/>
    <w:rsid w:val="00F763CC"/>
    <w:rsid w:val="00F82FE1"/>
    <w:rsid w:val="00F84243"/>
    <w:rsid w:val="00F85828"/>
    <w:rsid w:val="00F913B4"/>
    <w:rsid w:val="00FA1F84"/>
    <w:rsid w:val="00FA3A55"/>
    <w:rsid w:val="00FA49CB"/>
    <w:rsid w:val="00FA7D8B"/>
    <w:rsid w:val="00FB2655"/>
    <w:rsid w:val="00FB7068"/>
    <w:rsid w:val="00FB737F"/>
    <w:rsid w:val="00FC13F7"/>
    <w:rsid w:val="00FC4E16"/>
    <w:rsid w:val="00FD4CB8"/>
    <w:rsid w:val="00FD6B88"/>
    <w:rsid w:val="00FE300F"/>
    <w:rsid w:val="00FE3A71"/>
    <w:rsid w:val="00FE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2516F"/>
  <w15:docId w15:val="{46A2D99B-9AB2-4A04-A098-0341F78B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48"/>
    <w:pPr>
      <w:spacing w:after="200" w:line="276" w:lineRule="auto"/>
    </w:pPr>
    <w:rPr>
      <w:rFonts w:eastAsia="Times New Roman"/>
      <w:sz w:val="22"/>
      <w:szCs w:val="22"/>
    </w:rPr>
  </w:style>
  <w:style w:type="paragraph" w:styleId="Heading1">
    <w:name w:val="heading 1"/>
    <w:basedOn w:val="DefaultText"/>
    <w:next w:val="Normal"/>
    <w:link w:val="Heading1Char"/>
    <w:uiPriority w:val="9"/>
    <w:qFormat/>
    <w:rsid w:val="00A142A3"/>
    <w:pPr>
      <w:spacing w:beforeLines="60" w:before="144" w:afterLines="60" w:after="144" w:line="259" w:lineRule="auto"/>
      <w:jc w:val="both"/>
      <w:outlineLvl w:val="0"/>
    </w:pPr>
    <w:rPr>
      <w:rFonts w:ascii="Trebuchet MS" w:hAnsi="Trebuchet MS"/>
      <w:b/>
      <w:i/>
      <w:szCs w:val="24"/>
      <w:lang w:val="ro-RO"/>
    </w:rPr>
  </w:style>
  <w:style w:type="paragraph" w:styleId="Heading2">
    <w:name w:val="heading 2"/>
    <w:basedOn w:val="Normal"/>
    <w:next w:val="Normal"/>
    <w:link w:val="Heading2Char"/>
    <w:uiPriority w:val="9"/>
    <w:unhideWhenUsed/>
    <w:qFormat/>
    <w:rsid w:val="006F77E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2A3"/>
    <w:rPr>
      <w:rFonts w:ascii="Trebuchet MS" w:hAnsi="Trebuchet MS"/>
      <w:b/>
      <w:i/>
      <w:sz w:val="24"/>
      <w:szCs w:val="24"/>
      <w:lang w:val="ro-RO"/>
    </w:rPr>
  </w:style>
  <w:style w:type="paragraph" w:styleId="Header">
    <w:name w:val="header"/>
    <w:basedOn w:val="Normal"/>
    <w:link w:val="HeaderChar"/>
    <w:uiPriority w:val="99"/>
    <w:unhideWhenUsed/>
    <w:rsid w:val="00510A07"/>
    <w:pPr>
      <w:tabs>
        <w:tab w:val="center" w:pos="4680"/>
        <w:tab w:val="right" w:pos="9360"/>
      </w:tabs>
    </w:pPr>
  </w:style>
  <w:style w:type="character" w:customStyle="1" w:styleId="HeaderChar">
    <w:name w:val="Header Char"/>
    <w:link w:val="Header"/>
    <w:uiPriority w:val="99"/>
    <w:rsid w:val="00510A07"/>
    <w:rPr>
      <w:rFonts w:eastAsia="Times New Roman"/>
      <w:sz w:val="22"/>
      <w:szCs w:val="22"/>
    </w:rPr>
  </w:style>
  <w:style w:type="paragraph" w:styleId="Footer">
    <w:name w:val="footer"/>
    <w:basedOn w:val="Normal"/>
    <w:link w:val="FooterChar"/>
    <w:uiPriority w:val="99"/>
    <w:unhideWhenUsed/>
    <w:rsid w:val="00510A07"/>
    <w:pPr>
      <w:tabs>
        <w:tab w:val="center" w:pos="4680"/>
        <w:tab w:val="right" w:pos="9360"/>
      </w:tabs>
    </w:pPr>
  </w:style>
  <w:style w:type="character" w:customStyle="1" w:styleId="FooterChar">
    <w:name w:val="Footer Char"/>
    <w:link w:val="Footer"/>
    <w:uiPriority w:val="99"/>
    <w:rsid w:val="00510A07"/>
    <w:rPr>
      <w:rFonts w:eastAsia="Times New Roman"/>
      <w:sz w:val="22"/>
      <w:szCs w:val="22"/>
    </w:rPr>
  </w:style>
  <w:style w:type="paragraph" w:customStyle="1" w:styleId="Default">
    <w:name w:val="Default"/>
    <w:rsid w:val="00BA397A"/>
    <w:pPr>
      <w:autoSpaceDE w:val="0"/>
      <w:autoSpaceDN w:val="0"/>
      <w:adjustRightInd w:val="0"/>
    </w:pPr>
    <w:rPr>
      <w:rFonts w:ascii="Cambria" w:hAnsi="Cambria" w:cs="Cambria"/>
      <w:color w:val="000000"/>
      <w:sz w:val="24"/>
      <w:szCs w:val="24"/>
    </w:rPr>
  </w:style>
  <w:style w:type="character" w:customStyle="1" w:styleId="Heading2Char">
    <w:name w:val="Heading 2 Char"/>
    <w:link w:val="Heading2"/>
    <w:uiPriority w:val="9"/>
    <w:rsid w:val="006F77EC"/>
    <w:rPr>
      <w:rFonts w:ascii="Calibri Light" w:eastAsia="Times New Roman" w:hAnsi="Calibri Light"/>
      <w:b/>
      <w:bCs/>
      <w:i/>
      <w:iCs/>
      <w:sz w:val="28"/>
      <w:szCs w:val="28"/>
    </w:rPr>
  </w:style>
  <w:style w:type="paragraph" w:styleId="NoSpacing">
    <w:name w:val="No Spacing"/>
    <w:uiPriority w:val="1"/>
    <w:qFormat/>
    <w:rsid w:val="00667E86"/>
    <w:rPr>
      <w:sz w:val="22"/>
      <w:szCs w:val="22"/>
      <w:lang w:val="ro-RO"/>
    </w:rPr>
  </w:style>
  <w:style w:type="table" w:styleId="TableGrid">
    <w:name w:val="Table Grid"/>
    <w:aliases w:val="CV1,Document Table,HTG,CV table,chiffres,Tableau D,Table EY,Table Finalité,Table Definitions Grid,Deloitte Table Grid,Table Definitions Grid2,Table Definitions Grid11,Table Definitions Grid3,Table Definitions Grid12,EY Table,TabelEcorys"/>
    <w:basedOn w:val="TableNormal"/>
    <w:uiPriority w:val="39"/>
    <w:rsid w:val="00E256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
    <w:name w:val="General"/>
    <w:basedOn w:val="Normal"/>
    <w:link w:val="GeneralChar"/>
    <w:qFormat/>
    <w:rsid w:val="007B1685"/>
    <w:pPr>
      <w:spacing w:before="120" w:after="120" w:line="288" w:lineRule="auto"/>
      <w:jc w:val="both"/>
    </w:pPr>
    <w:rPr>
      <w:rFonts w:ascii="Times New Roman" w:eastAsia="MS Mincho" w:hAnsi="Times New Roman"/>
      <w:bCs/>
      <w:sz w:val="20"/>
      <w:szCs w:val="20"/>
    </w:rPr>
  </w:style>
  <w:style w:type="character" w:customStyle="1" w:styleId="GeneralChar">
    <w:name w:val="General Char"/>
    <w:link w:val="General"/>
    <w:rsid w:val="007B1685"/>
    <w:rPr>
      <w:rFonts w:ascii="Times New Roman" w:eastAsia="MS Mincho" w:hAnsi="Times New Roman"/>
      <w:bCs/>
    </w:rPr>
  </w:style>
  <w:style w:type="character" w:styleId="Hyperlink">
    <w:name w:val="Hyperlink"/>
    <w:rsid w:val="00151449"/>
    <w:rPr>
      <w:color w:val="0563C1"/>
      <w:u w:val="single"/>
    </w:rPr>
  </w:style>
  <w:style w:type="character" w:customStyle="1" w:styleId="DefaultTextChar">
    <w:name w:val="Default Text Char"/>
    <w:link w:val="DefaultText"/>
    <w:qFormat/>
    <w:rsid w:val="00151449"/>
    <w:rPr>
      <w:sz w:val="24"/>
    </w:rPr>
  </w:style>
  <w:style w:type="character" w:customStyle="1" w:styleId="ListParagraphChar">
    <w:name w:val="List Paragraph Char"/>
    <w:aliases w:val="lp1 Char,Heading x1 Char,Bullet list Char,1st level - Bullet List Paragraph Char,Lettre d'introduction Char,Paragrafo elenco Char,List Paragraph11 Char,Normal bullet 21 Char,List Paragraph111 Char,Bullet list1 Char,Bullet Points Char"/>
    <w:link w:val="ListParagraph"/>
    <w:uiPriority w:val="34"/>
    <w:qFormat/>
    <w:rsid w:val="00151449"/>
    <w:rPr>
      <w:sz w:val="22"/>
      <w:szCs w:val="22"/>
    </w:rPr>
  </w:style>
  <w:style w:type="character" w:customStyle="1" w:styleId="DefaultText1Char">
    <w:name w:val="Default Text:1 Char"/>
    <w:link w:val="DefaultText1"/>
    <w:qFormat/>
    <w:rsid w:val="00151449"/>
    <w:rPr>
      <w:sz w:val="24"/>
    </w:rPr>
  </w:style>
  <w:style w:type="paragraph" w:customStyle="1" w:styleId="DefaultText1">
    <w:name w:val="Default Text:1"/>
    <w:basedOn w:val="Normal"/>
    <w:link w:val="DefaultText1Char"/>
    <w:rsid w:val="00151449"/>
    <w:pPr>
      <w:spacing w:after="0" w:line="240" w:lineRule="auto"/>
    </w:pPr>
    <w:rPr>
      <w:rFonts w:eastAsia="Calibri"/>
      <w:sz w:val="24"/>
      <w:szCs w:val="20"/>
    </w:rPr>
  </w:style>
  <w:style w:type="paragraph" w:styleId="BodyText">
    <w:name w:val="Body Text"/>
    <w:basedOn w:val="Normal"/>
    <w:link w:val="BodyTextChar"/>
    <w:uiPriority w:val="1"/>
    <w:qFormat/>
    <w:rsid w:val="00151449"/>
    <w:pPr>
      <w:spacing w:after="0" w:line="240" w:lineRule="auto"/>
    </w:pPr>
    <w:rPr>
      <w:rFonts w:ascii="Times New Roman" w:hAnsi="Times New Roman"/>
      <w:sz w:val="23"/>
      <w:szCs w:val="23"/>
    </w:rPr>
  </w:style>
  <w:style w:type="character" w:customStyle="1" w:styleId="BodyTextChar">
    <w:name w:val="Body Text Char"/>
    <w:basedOn w:val="DefaultParagraphFont"/>
    <w:link w:val="BodyText"/>
    <w:uiPriority w:val="1"/>
    <w:rsid w:val="00151449"/>
    <w:rPr>
      <w:rFonts w:ascii="Times New Roman" w:eastAsia="Times New Roman" w:hAnsi="Times New Roman"/>
      <w:sz w:val="23"/>
      <w:szCs w:val="23"/>
    </w:rPr>
  </w:style>
  <w:style w:type="paragraph" w:customStyle="1" w:styleId="DefaultText2">
    <w:name w:val="Default Text:2"/>
    <w:basedOn w:val="Normal"/>
    <w:rsid w:val="00151449"/>
    <w:pPr>
      <w:spacing w:after="0" w:line="240" w:lineRule="auto"/>
    </w:pPr>
    <w:rPr>
      <w:rFonts w:ascii="Times New Roman" w:hAnsi="Times New Roman"/>
      <w:sz w:val="24"/>
      <w:szCs w:val="20"/>
    </w:rPr>
  </w:style>
  <w:style w:type="paragraph" w:customStyle="1" w:styleId="DefaultText">
    <w:name w:val="Default Text"/>
    <w:basedOn w:val="Normal"/>
    <w:link w:val="DefaultTextChar"/>
    <w:qFormat/>
    <w:rsid w:val="00151449"/>
    <w:pPr>
      <w:spacing w:after="0" w:line="240" w:lineRule="auto"/>
    </w:pPr>
    <w:rPr>
      <w:rFonts w:eastAsia="Calibri"/>
      <w:sz w:val="24"/>
      <w:szCs w:val="20"/>
    </w:rPr>
  </w:style>
  <w:style w:type="paragraph" w:styleId="ListParagraph">
    <w:name w:val="List Paragraph"/>
    <w:aliases w:val="lp1,Heading x1,Bullet list,1st level - Bullet List Paragraph,Lettre d'introduction,Paragrafo elenco,List Paragraph11,Normal bullet 21,List Paragraph111,Bullet list1,Bullet Points,Liste Paragraf,Paragraph,Bullet EY,Liste 1,body 2,Lista 1"/>
    <w:basedOn w:val="Normal"/>
    <w:link w:val="ListParagraphChar"/>
    <w:uiPriority w:val="34"/>
    <w:qFormat/>
    <w:rsid w:val="00151449"/>
    <w:pPr>
      <w:spacing w:after="160" w:line="259" w:lineRule="auto"/>
      <w:ind w:left="720"/>
      <w:contextualSpacing/>
    </w:pPr>
    <w:rPr>
      <w:rFonts w:eastAsia="Calibri"/>
    </w:rPr>
  </w:style>
  <w:style w:type="paragraph" w:styleId="BalloonText">
    <w:name w:val="Balloon Text"/>
    <w:basedOn w:val="Normal"/>
    <w:link w:val="BalloonTextChar"/>
    <w:uiPriority w:val="99"/>
    <w:semiHidden/>
    <w:unhideWhenUsed/>
    <w:rsid w:val="00C64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97"/>
    <w:rPr>
      <w:rFonts w:ascii="Tahoma" w:eastAsia="Times New Roman" w:hAnsi="Tahoma" w:cs="Tahoma"/>
      <w:sz w:val="16"/>
      <w:szCs w:val="16"/>
    </w:rPr>
  </w:style>
  <w:style w:type="table" w:customStyle="1" w:styleId="TabelEcorys1">
    <w:name w:val="TabelEcorys1"/>
    <w:basedOn w:val="TableNormal"/>
    <w:next w:val="TableGrid"/>
    <w:uiPriority w:val="39"/>
    <w:rsid w:val="006417DC"/>
    <w:pPr>
      <w:widowControl w:val="0"/>
    </w:pPr>
    <w:rPr>
      <w:rFonts w:ascii="Microsoft Sans Serif" w:eastAsia="Microsoft Sans Serif" w:hAnsi="Microsoft Sans Serif" w:cs="Microsoft Sans Serif"/>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link w:val="footerChar0"/>
    <w:qFormat/>
    <w:rsid w:val="00A679F9"/>
    <w:pPr>
      <w:keepNext/>
      <w:keepLines/>
      <w:pBdr>
        <w:top w:val="nil"/>
        <w:left w:val="nil"/>
        <w:bottom w:val="nil"/>
        <w:right w:val="nil"/>
        <w:between w:val="nil"/>
      </w:pBdr>
      <w:tabs>
        <w:tab w:val="center" w:pos="4703"/>
        <w:tab w:val="right" w:pos="9406"/>
      </w:tabs>
      <w:spacing w:after="0" w:line="259" w:lineRule="auto"/>
      <w:jc w:val="center"/>
    </w:pPr>
    <w:rPr>
      <w:rFonts w:ascii="Trebuchet MS" w:eastAsia="Arial" w:hAnsi="Trebuchet MS" w:cs="Arial"/>
      <w:i/>
      <w:color w:val="2F5496"/>
      <w:sz w:val="20"/>
      <w:lang w:val="ro-RO"/>
    </w:rPr>
  </w:style>
  <w:style w:type="character" w:customStyle="1" w:styleId="footerChar0">
    <w:name w:val="footer Char"/>
    <w:basedOn w:val="DefaultParagraphFont"/>
    <w:link w:val="Footer1"/>
    <w:rsid w:val="00A679F9"/>
    <w:rPr>
      <w:rFonts w:ascii="Trebuchet MS" w:eastAsia="Arial" w:hAnsi="Trebuchet MS" w:cs="Arial"/>
      <w:i/>
      <w:color w:val="2F5496"/>
      <w:szCs w:val="22"/>
      <w:lang w:val="ro-RO"/>
    </w:rPr>
  </w:style>
  <w:style w:type="character" w:styleId="CommentReference">
    <w:name w:val="annotation reference"/>
    <w:basedOn w:val="DefaultParagraphFont"/>
    <w:uiPriority w:val="99"/>
    <w:semiHidden/>
    <w:unhideWhenUsed/>
    <w:rsid w:val="008D59BE"/>
    <w:rPr>
      <w:sz w:val="16"/>
      <w:szCs w:val="16"/>
    </w:rPr>
  </w:style>
  <w:style w:type="paragraph" w:styleId="CommentText">
    <w:name w:val="annotation text"/>
    <w:basedOn w:val="Normal"/>
    <w:link w:val="CommentTextChar"/>
    <w:uiPriority w:val="99"/>
    <w:semiHidden/>
    <w:unhideWhenUsed/>
    <w:rsid w:val="008D59BE"/>
    <w:pPr>
      <w:spacing w:line="240" w:lineRule="auto"/>
    </w:pPr>
    <w:rPr>
      <w:sz w:val="20"/>
      <w:szCs w:val="20"/>
    </w:rPr>
  </w:style>
  <w:style w:type="character" w:customStyle="1" w:styleId="CommentTextChar">
    <w:name w:val="Comment Text Char"/>
    <w:basedOn w:val="DefaultParagraphFont"/>
    <w:link w:val="CommentText"/>
    <w:uiPriority w:val="99"/>
    <w:semiHidden/>
    <w:rsid w:val="008D59BE"/>
    <w:rPr>
      <w:rFonts w:eastAsia="Times New Roman"/>
    </w:rPr>
  </w:style>
  <w:style w:type="paragraph" w:styleId="CommentSubject">
    <w:name w:val="annotation subject"/>
    <w:basedOn w:val="CommentText"/>
    <w:next w:val="CommentText"/>
    <w:link w:val="CommentSubjectChar"/>
    <w:uiPriority w:val="99"/>
    <w:semiHidden/>
    <w:unhideWhenUsed/>
    <w:rsid w:val="008D59BE"/>
    <w:rPr>
      <w:b/>
      <w:bCs/>
    </w:rPr>
  </w:style>
  <w:style w:type="character" w:customStyle="1" w:styleId="CommentSubjectChar">
    <w:name w:val="Comment Subject Char"/>
    <w:basedOn w:val="CommentTextChar"/>
    <w:link w:val="CommentSubject"/>
    <w:uiPriority w:val="99"/>
    <w:semiHidden/>
    <w:rsid w:val="008D59BE"/>
    <w:rPr>
      <w:rFonts w:eastAsia="Times New Roman"/>
      <w:b/>
      <w:bCs/>
    </w:rPr>
  </w:style>
  <w:style w:type="paragraph" w:styleId="Revision">
    <w:name w:val="Revision"/>
    <w:hidden/>
    <w:uiPriority w:val="99"/>
    <w:semiHidden/>
    <w:rsid w:val="00122F6F"/>
    <w:rPr>
      <w:rFonts w:eastAsia="Times New Roman"/>
      <w:sz w:val="22"/>
      <w:szCs w:val="22"/>
    </w:rPr>
  </w:style>
  <w:style w:type="character" w:styleId="UnresolvedMention">
    <w:name w:val="Unresolved Mention"/>
    <w:basedOn w:val="DefaultParagraphFont"/>
    <w:uiPriority w:val="99"/>
    <w:semiHidden/>
    <w:unhideWhenUsed/>
    <w:rsid w:val="00EC5163"/>
    <w:rPr>
      <w:color w:val="605E5C"/>
      <w:shd w:val="clear" w:color="auto" w:fill="E1DFDD"/>
    </w:rPr>
  </w:style>
  <w:style w:type="paragraph" w:customStyle="1" w:styleId="ModelerNormal">
    <w:name w:val="ModelerNormal"/>
    <w:basedOn w:val="Normal"/>
    <w:link w:val="ModelerNormalChar"/>
    <w:qFormat/>
    <w:rsid w:val="001A1FA3"/>
    <w:pPr>
      <w:spacing w:after="0" w:line="240" w:lineRule="auto"/>
    </w:pPr>
    <w:rPr>
      <w:rFonts w:ascii="Segoe UI" w:eastAsia="Calibri" w:hAnsi="Segoe UI"/>
      <w:color w:val="595959"/>
      <w:sz w:val="20"/>
      <w:szCs w:val="24"/>
    </w:rPr>
  </w:style>
  <w:style w:type="character" w:customStyle="1" w:styleId="ModelerNormalChar">
    <w:name w:val="ModelerNormal Char"/>
    <w:link w:val="ModelerNormal"/>
    <w:rsid w:val="001A1FA3"/>
    <w:rPr>
      <w:rFonts w:ascii="Segoe UI" w:hAnsi="Segoe UI"/>
      <w:color w:val="59595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4658">
      <w:bodyDiv w:val="1"/>
      <w:marLeft w:val="0"/>
      <w:marRight w:val="0"/>
      <w:marTop w:val="0"/>
      <w:marBottom w:val="0"/>
      <w:divBdr>
        <w:top w:val="none" w:sz="0" w:space="0" w:color="auto"/>
        <w:left w:val="none" w:sz="0" w:space="0" w:color="auto"/>
        <w:bottom w:val="none" w:sz="0" w:space="0" w:color="auto"/>
        <w:right w:val="none" w:sz="0" w:space="0" w:color="auto"/>
      </w:divBdr>
    </w:div>
    <w:div w:id="94401261">
      <w:bodyDiv w:val="1"/>
      <w:marLeft w:val="0"/>
      <w:marRight w:val="0"/>
      <w:marTop w:val="0"/>
      <w:marBottom w:val="0"/>
      <w:divBdr>
        <w:top w:val="none" w:sz="0" w:space="0" w:color="auto"/>
        <w:left w:val="none" w:sz="0" w:space="0" w:color="auto"/>
        <w:bottom w:val="none" w:sz="0" w:space="0" w:color="auto"/>
        <w:right w:val="none" w:sz="0" w:space="0" w:color="auto"/>
      </w:divBdr>
    </w:div>
    <w:div w:id="328296002">
      <w:bodyDiv w:val="1"/>
      <w:marLeft w:val="0"/>
      <w:marRight w:val="0"/>
      <w:marTop w:val="0"/>
      <w:marBottom w:val="0"/>
      <w:divBdr>
        <w:top w:val="none" w:sz="0" w:space="0" w:color="auto"/>
        <w:left w:val="none" w:sz="0" w:space="0" w:color="auto"/>
        <w:bottom w:val="none" w:sz="0" w:space="0" w:color="auto"/>
        <w:right w:val="none" w:sz="0" w:space="0" w:color="auto"/>
      </w:divBdr>
    </w:div>
    <w:div w:id="521550784">
      <w:bodyDiv w:val="1"/>
      <w:marLeft w:val="0"/>
      <w:marRight w:val="0"/>
      <w:marTop w:val="0"/>
      <w:marBottom w:val="0"/>
      <w:divBdr>
        <w:top w:val="none" w:sz="0" w:space="0" w:color="auto"/>
        <w:left w:val="none" w:sz="0" w:space="0" w:color="auto"/>
        <w:bottom w:val="none" w:sz="0" w:space="0" w:color="auto"/>
        <w:right w:val="none" w:sz="0" w:space="0" w:color="auto"/>
      </w:divBdr>
    </w:div>
    <w:div w:id="1344896120">
      <w:bodyDiv w:val="1"/>
      <w:marLeft w:val="0"/>
      <w:marRight w:val="0"/>
      <w:marTop w:val="0"/>
      <w:marBottom w:val="0"/>
      <w:divBdr>
        <w:top w:val="none" w:sz="0" w:space="0" w:color="auto"/>
        <w:left w:val="none" w:sz="0" w:space="0" w:color="auto"/>
        <w:bottom w:val="none" w:sz="0" w:space="0" w:color="auto"/>
        <w:right w:val="none" w:sz="0" w:space="0" w:color="auto"/>
      </w:divBdr>
    </w:div>
    <w:div w:id="168690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83CE-3FAB-468E-A283-12392C6B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2278</TotalTime>
  <Pages>14</Pages>
  <Words>5774</Words>
  <Characters>36383</Characters>
  <Application>Microsoft Office Word</Application>
  <DocSecurity>0</DocSecurity>
  <Lines>606</Lines>
  <Paragraphs>250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Raluca Musat</cp:lastModifiedBy>
  <cp:revision>97</cp:revision>
  <cp:lastPrinted>2026-03-05T08:33:00Z</cp:lastPrinted>
  <dcterms:created xsi:type="dcterms:W3CDTF">2024-01-16T08:16:00Z</dcterms:created>
  <dcterms:modified xsi:type="dcterms:W3CDTF">2026-03-05T08:42:00Z</dcterms:modified>
</cp:coreProperties>
</file>