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A4" w:rsidRDefault="008644A4" w:rsidP="008644A4">
      <w:pPr>
        <w:spacing w:after="0" w:line="360" w:lineRule="exact"/>
        <w:rPr>
          <w:rFonts w:cstheme="minorHAnsi"/>
          <w:b/>
          <w:u w:val="single"/>
          <w:lang w:val="ro-RO"/>
        </w:rPr>
      </w:pPr>
    </w:p>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rsidR="00425868"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9D5CD7" w:rsidRPr="0024501F" w:rsidRDefault="009D5CD7" w:rsidP="0024501F">
      <w:pPr>
        <w:spacing w:after="0" w:line="360" w:lineRule="exact"/>
        <w:rPr>
          <w:rFonts w:cstheme="minorHAnsi"/>
          <w:lang w:val="ro-RO"/>
        </w:rPr>
      </w:pPr>
    </w:p>
    <w:p w:rsidR="00F16E26" w:rsidRPr="0024501F" w:rsidRDefault="00F16E26" w:rsidP="0024501F">
      <w:pPr>
        <w:spacing w:after="0" w:line="360" w:lineRule="exact"/>
        <w:jc w:val="both"/>
        <w:rPr>
          <w:rFonts w:cstheme="minorHAnsi"/>
          <w:i/>
          <w:iCs/>
          <w:color w:val="000000"/>
          <w:sz w:val="20"/>
          <w:szCs w:val="20"/>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rsidR="0024501F" w:rsidRPr="0024501F" w:rsidRDefault="0024501F" w:rsidP="0024501F">
      <w:pPr>
        <w:spacing w:after="0" w:line="360" w:lineRule="exact"/>
        <w:jc w:val="both"/>
        <w:rPr>
          <w:rFonts w:eastAsia="Calibri" w:cstheme="minorHAnsi"/>
          <w:i/>
          <w:highlight w:val="lightGray"/>
          <w:lang w:val="ro-RO"/>
        </w:rPr>
      </w:pPr>
    </w:p>
    <w:p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rsidR="00827B34" w:rsidRPr="00C5777A" w:rsidRDefault="00827B34" w:rsidP="004138EF">
      <w:pPr>
        <w:spacing w:after="0" w:line="360" w:lineRule="exact"/>
        <w:jc w:val="right"/>
        <w:rPr>
          <w:rFonts w:ascii="Calibri" w:hAnsi="Calibri" w:cs="Calibri"/>
          <w:i/>
          <w:lang w:val="ro-RO"/>
        </w:rPr>
      </w:pP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 xml:space="preserve">stabilite prin Documentația de Atribuireîn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rsidR="00827B34" w:rsidRPr="00C5777A" w:rsidRDefault="00827B34" w:rsidP="004138EF">
      <w:pPr>
        <w:pStyle w:val="Listparagraf"/>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ehnice.Ofertanții trebuie să prezinte Propunerea Tehnică ca parte a Ofertei, inclusiv orice alte anexe considerate relevante de către acesta pentru:</w:t>
      </w:r>
    </w:p>
    <w:p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rsidR="00827B34" w:rsidRPr="00C5777A"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rsidR="00827B34" w:rsidRPr="00C858A6" w:rsidRDefault="00827B34" w:rsidP="004138EF">
      <w:pPr>
        <w:pStyle w:val="Listparagraf"/>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rsidR="00827B34" w:rsidRDefault="00827B34" w:rsidP="004138EF">
      <w:pPr>
        <w:spacing w:after="0" w:line="360" w:lineRule="exact"/>
        <w:jc w:val="both"/>
        <w:rPr>
          <w:rFonts w:ascii="Calibri" w:hAnsi="Calibri" w:cs="Calibri"/>
          <w:i/>
          <w:highlight w:val="lightGray"/>
          <w:lang w:val="ro-RO"/>
        </w:rPr>
      </w:pPr>
    </w:p>
    <w:p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rsidR="00827B34" w:rsidRPr="00C5777A" w:rsidRDefault="00827B34" w:rsidP="004138EF">
      <w:pPr>
        <w:pStyle w:val="Titlu1"/>
        <w:numPr>
          <w:ilvl w:val="0"/>
          <w:numId w:val="0"/>
        </w:numPr>
        <w:spacing w:before="0" w:line="360" w:lineRule="exact"/>
        <w:ind w:left="360"/>
        <w:jc w:val="both"/>
        <w:rPr>
          <w:rFonts w:ascii="Calibri" w:hAnsi="Calibri" w:cs="Calibri"/>
          <w:b w:val="0"/>
          <w:bCs w:val="0"/>
          <w:sz w:val="22"/>
          <w:szCs w:val="22"/>
          <w:lang w:val="ro-RO"/>
        </w:rPr>
      </w:pP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4138EF">
      <w:pPr>
        <w:pStyle w:val="Titlu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p>
    <w:p w:rsidR="00BE3E47" w:rsidRPr="00C5777A" w:rsidRDefault="00BE3E47" w:rsidP="004138EF">
      <w:pPr>
        <w:spacing w:after="0" w:line="360" w:lineRule="exact"/>
        <w:rPr>
          <w:rFonts w:ascii="Arial" w:hAnsi="Arial" w:cs="Arial"/>
          <w:color w:val="222222"/>
          <w:lang w:val="ro-RO"/>
        </w:rPr>
      </w:pPr>
    </w:p>
    <w:p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um4(</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rsidR="00BE3E47" w:rsidRPr="00C5777A" w:rsidRDefault="00BE3E47" w:rsidP="004138EF">
      <w:pPr>
        <w:pStyle w:val="Listparagraf"/>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rsidR="00523FE1" w:rsidRDefault="00523FE1" w:rsidP="004138EF">
      <w:pPr>
        <w:spacing w:after="0" w:line="360" w:lineRule="exact"/>
        <w:jc w:val="both"/>
        <w:rPr>
          <w:rFonts w:ascii="Calibri" w:hAnsi="Calibri" w:cs="Calibri"/>
          <w:i/>
          <w:color w:val="FF0000"/>
          <w:highlight w:val="lightGray"/>
          <w:lang w:val="ro-RO"/>
        </w:rPr>
      </w:pPr>
    </w:p>
    <w:p w:rsidR="0017115C" w:rsidRDefault="00BE3E47" w:rsidP="0024501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4A6C30" w:rsidRDefault="004A6C30" w:rsidP="0024501F">
      <w:pPr>
        <w:spacing w:after="0" w:line="360" w:lineRule="exact"/>
        <w:jc w:val="both"/>
        <w:rPr>
          <w:rFonts w:ascii="Calibri" w:hAnsi="Calibri" w:cs="Calibri"/>
          <w:i/>
          <w:color w:val="FF0000"/>
          <w:highlight w:val="lightGray"/>
          <w:lang w:val="ro-RO"/>
        </w:rPr>
      </w:pPr>
    </w:p>
    <w:p w:rsidR="004A6C30" w:rsidRPr="0024501F" w:rsidRDefault="004A6C30" w:rsidP="004A6C30">
      <w:pPr>
        <w:pStyle w:val="Titlu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Descriereproduse</w:t>
      </w:r>
    </w:p>
    <w:p w:rsidR="004A6C30" w:rsidRDefault="004A6C30" w:rsidP="004A6C30">
      <w:pPr>
        <w:spacing w:after="0" w:line="360" w:lineRule="exact"/>
        <w:jc w:val="both"/>
        <w:rPr>
          <w:rFonts w:eastAsia="Calibri" w:cstheme="minorHAnsi"/>
          <w:i/>
          <w:highlight w:val="lightGray"/>
          <w:lang w:val="fr-BE"/>
        </w:rPr>
      </w:pPr>
      <w:r>
        <w:rPr>
          <w:rFonts w:eastAsia="Calibri" w:cstheme="minorHAnsi"/>
          <w:lang w:val="fr-BE"/>
        </w:rPr>
        <w:t xml:space="preserve">2.1 </w:t>
      </w:r>
      <w:r w:rsidRPr="0024053E">
        <w:rPr>
          <w:rFonts w:eastAsia="Calibri" w:cstheme="minorHAnsi"/>
          <w:lang w:val="fr-BE"/>
        </w:rPr>
        <w:t>Denumireprodus</w:t>
      </w:r>
      <w:r w:rsidRPr="0024053E">
        <w:rPr>
          <w:rFonts w:eastAsia="Calibri" w:cstheme="minorHAnsi"/>
          <w:i/>
          <w:highlight w:val="lightGray"/>
          <w:lang w:val="fr-BE"/>
        </w:rPr>
        <w:t>[</w:t>
      </w:r>
      <w:r w:rsidRPr="00281E95">
        <w:rPr>
          <w:rFonts w:eastAsia="Calibri" w:cstheme="minorHAnsi"/>
          <w:b/>
          <w:i/>
          <w:color w:val="FF0000"/>
          <w:highlight w:val="lightGray"/>
          <w:lang w:val="fr-BE"/>
        </w:rPr>
        <w:t>se va completapentru</w:t>
      </w:r>
      <w:r w:rsidR="00FE352B">
        <w:rPr>
          <w:rFonts w:eastAsia="Calibri" w:cstheme="minorHAnsi"/>
          <w:b/>
          <w:i/>
          <w:color w:val="FF0000"/>
          <w:highlight w:val="lightGray"/>
          <w:lang w:val="fr-BE"/>
        </w:rPr>
        <w:t>toateprodus</w:t>
      </w:r>
      <w:r w:rsidR="00E04AA1">
        <w:rPr>
          <w:rFonts w:eastAsia="Calibri" w:cstheme="minorHAnsi"/>
          <w:b/>
          <w:i/>
          <w:color w:val="FF0000"/>
          <w:highlight w:val="lightGray"/>
          <w:lang w:val="fr-BE"/>
        </w:rPr>
        <w:t>e</w:t>
      </w:r>
      <w:r w:rsidR="00FE352B">
        <w:rPr>
          <w:rFonts w:eastAsia="Calibri" w:cstheme="minorHAnsi"/>
          <w:b/>
          <w:i/>
          <w:color w:val="FF0000"/>
          <w:highlight w:val="lightGray"/>
          <w:lang w:val="fr-BE"/>
        </w:rPr>
        <w:t>le</w:t>
      </w:r>
      <w:r>
        <w:rPr>
          <w:rFonts w:eastAsia="Calibri" w:cstheme="minorHAnsi"/>
          <w:b/>
          <w:i/>
          <w:color w:val="FF0000"/>
          <w:highlight w:val="lightGray"/>
          <w:lang w:val="fr-BE"/>
        </w:rPr>
        <w:t>, tabelulurmator :</w:t>
      </w:r>
      <w:r w:rsidRPr="0024053E">
        <w:rPr>
          <w:rFonts w:eastAsia="Calibri" w:cstheme="minorHAnsi"/>
          <w:i/>
          <w:highlight w:val="lightGray"/>
          <w:lang w:val="fr-BE"/>
        </w:rPr>
        <w:t>]</w:t>
      </w:r>
    </w:p>
    <w:p w:rsidR="00AE7EDE" w:rsidRDefault="00AE7EDE" w:rsidP="004A6C30">
      <w:pPr>
        <w:spacing w:after="0" w:line="360" w:lineRule="exact"/>
        <w:jc w:val="both"/>
        <w:rPr>
          <w:rFonts w:ascii="Calibri" w:hAnsi="Calibri" w:cs="Calibri"/>
          <w:i/>
          <w:color w:val="FF0000"/>
          <w:highlight w:val="lightGray"/>
          <w:lang w:val="ro-RO"/>
        </w:rPr>
      </w:pPr>
    </w:p>
    <w:p w:rsidR="00AE7EDE" w:rsidRDefault="00AE7EDE" w:rsidP="004A6C30">
      <w:pPr>
        <w:spacing w:after="0" w:line="360" w:lineRule="exact"/>
        <w:jc w:val="both"/>
        <w:rPr>
          <w:rFonts w:ascii="Calibri" w:hAnsi="Calibri" w:cs="Calibri"/>
          <w:i/>
          <w:color w:val="FF0000"/>
          <w:highlight w:val="lightGray"/>
          <w:lang w:val="ro-RO"/>
        </w:rPr>
      </w:pPr>
    </w:p>
    <w:p w:rsidR="00AE7EDE" w:rsidRDefault="00AE7EDE" w:rsidP="004A6C30">
      <w:pPr>
        <w:spacing w:after="0" w:line="360" w:lineRule="exact"/>
        <w:jc w:val="both"/>
        <w:rPr>
          <w:rFonts w:ascii="Calibri" w:hAnsi="Calibri" w:cs="Calibri"/>
          <w:i/>
          <w:color w:val="FF0000"/>
          <w:highlight w:val="lightGray"/>
          <w:lang w:val="ro-RO"/>
        </w:rPr>
      </w:pPr>
    </w:p>
    <w:p w:rsidR="004A6C30" w:rsidRDefault="004A6C30" w:rsidP="0024501F">
      <w:pPr>
        <w:spacing w:after="0" w:line="360" w:lineRule="exact"/>
        <w:jc w:val="both"/>
        <w:rPr>
          <w:rFonts w:ascii="Calibri" w:hAnsi="Calibri" w:cs="Calibri"/>
          <w:i/>
          <w:color w:val="FF0000"/>
          <w:highlight w:val="lightGray"/>
          <w:lang w:val="ro-RO"/>
        </w:rPr>
      </w:pPr>
    </w:p>
    <w:p w:rsidR="004A6C30" w:rsidRPr="004A6C30" w:rsidRDefault="004A6C30" w:rsidP="0024501F">
      <w:pPr>
        <w:spacing w:after="0" w:line="360" w:lineRule="exact"/>
        <w:jc w:val="both"/>
        <w:rPr>
          <w:rFonts w:ascii="Calibri" w:hAnsi="Calibri" w:cs="Calibri"/>
          <w:i/>
          <w:color w:val="FF0000"/>
          <w:highlight w:val="lightGray"/>
          <w:lang w:val="ro-RO"/>
        </w:rPr>
        <w:sectPr w:rsidR="004A6C30" w:rsidRPr="004A6C30" w:rsidSect="00990C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tbl>
      <w:tblPr>
        <w:tblW w:w="160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065"/>
        <w:gridCol w:w="1260"/>
        <w:gridCol w:w="1350"/>
        <w:gridCol w:w="1620"/>
        <w:gridCol w:w="2160"/>
        <w:gridCol w:w="4770"/>
        <w:gridCol w:w="1890"/>
        <w:gridCol w:w="1890"/>
      </w:tblGrid>
      <w:tr w:rsidR="00085A58" w:rsidRPr="00D076AC" w:rsidTr="004A6C30">
        <w:trPr>
          <w:trHeight w:val="520"/>
          <w:tblHeader/>
          <w:jc w:val="center"/>
        </w:trPr>
        <w:tc>
          <w:tcPr>
            <w:tcW w:w="1065" w:type="dxa"/>
            <w:vAlign w:val="center"/>
          </w:tcPr>
          <w:p w:rsidR="00085A58" w:rsidRPr="0024501F" w:rsidRDefault="00085A58" w:rsidP="0024501F">
            <w:pPr>
              <w:spacing w:after="0" w:line="360" w:lineRule="exact"/>
              <w:jc w:val="center"/>
              <w:rPr>
                <w:rFonts w:cstheme="minorHAnsi"/>
                <w:b/>
                <w:lang w:val="ro-RO"/>
              </w:rPr>
            </w:pPr>
            <w:r w:rsidRPr="0024501F">
              <w:rPr>
                <w:rFonts w:cstheme="minorHAnsi"/>
                <w:b/>
                <w:iCs/>
                <w:sz w:val="20"/>
                <w:szCs w:val="20"/>
                <w:lang w:val="ro-RO"/>
              </w:rPr>
              <w:lastRenderedPageBreak/>
              <w:t>Cantitate</w:t>
            </w:r>
          </w:p>
        </w:tc>
        <w:tc>
          <w:tcPr>
            <w:tcW w:w="1260" w:type="dxa"/>
            <w:vAlign w:val="center"/>
          </w:tcPr>
          <w:p w:rsidR="00085A58" w:rsidRPr="0024501F" w:rsidRDefault="00085A58"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1350" w:type="dxa"/>
            <w:vAlign w:val="center"/>
          </w:tcPr>
          <w:p w:rsidR="00085A58" w:rsidRPr="0024501F" w:rsidRDefault="00085A58"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620" w:type="dxa"/>
            <w:vAlign w:val="center"/>
          </w:tcPr>
          <w:p w:rsidR="00085A58" w:rsidRPr="0024501F" w:rsidRDefault="00085A58" w:rsidP="0024501F">
            <w:pPr>
              <w:spacing w:after="0" w:line="360" w:lineRule="exact"/>
              <w:jc w:val="center"/>
              <w:rPr>
                <w:rFonts w:cstheme="minorHAnsi"/>
                <w:b/>
                <w:iCs/>
                <w:sz w:val="20"/>
                <w:szCs w:val="20"/>
                <w:lang w:val="ro-RO"/>
              </w:rPr>
            </w:pPr>
            <w:r w:rsidRPr="0024501F">
              <w:rPr>
                <w:rFonts w:cstheme="minorHAnsi"/>
                <w:b/>
                <w:iCs/>
                <w:sz w:val="20"/>
                <w:szCs w:val="20"/>
                <w:lang w:val="ro-RO"/>
              </w:rPr>
              <w:t xml:space="preserve">Data de livrare </w:t>
            </w:r>
            <w:r w:rsidR="004C4659">
              <w:rPr>
                <w:rFonts w:cstheme="minorHAnsi"/>
                <w:b/>
                <w:iCs/>
                <w:sz w:val="20"/>
                <w:szCs w:val="20"/>
                <w:lang w:val="ro-RO"/>
              </w:rPr>
              <w:t>ofertata</w:t>
            </w:r>
            <w:r w:rsidR="00922712">
              <w:rPr>
                <w:rFonts w:cstheme="minorHAnsi"/>
                <w:b/>
                <w:iCs/>
                <w:sz w:val="20"/>
                <w:szCs w:val="20"/>
                <w:lang w:val="ro-RO"/>
              </w:rPr>
              <w:t xml:space="preserve"> si data de fabricatie a produsului</w:t>
            </w:r>
          </w:p>
        </w:tc>
        <w:tc>
          <w:tcPr>
            <w:tcW w:w="2160" w:type="dxa"/>
            <w:vAlign w:val="center"/>
          </w:tcPr>
          <w:p w:rsidR="00085A58" w:rsidRDefault="00085A58"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cerintede performanță /funcț</w:t>
            </w:r>
            <w:r w:rsidRPr="0024501F">
              <w:rPr>
                <w:rFonts w:cstheme="minorHAnsi"/>
                <w:b/>
                <w:iCs/>
                <w:sz w:val="20"/>
                <w:szCs w:val="20"/>
                <w:lang w:val="ro-RO"/>
              </w:rPr>
              <w:t>ionale minime</w:t>
            </w:r>
          </w:p>
          <w:p w:rsidR="00085A58" w:rsidRPr="00281E95" w:rsidRDefault="00085A58" w:rsidP="00056C02">
            <w:pPr>
              <w:spacing w:after="0" w:line="360" w:lineRule="exact"/>
              <w:jc w:val="center"/>
              <w:rPr>
                <w:rFonts w:cstheme="minorHAnsi"/>
                <w:b/>
                <w:iCs/>
                <w:sz w:val="20"/>
                <w:szCs w:val="20"/>
                <w:u w:val="single"/>
                <w:lang w:val="ro-RO"/>
              </w:rPr>
            </w:pPr>
            <w:r w:rsidRPr="00281E95">
              <w:rPr>
                <w:rFonts w:cstheme="minorHAnsi"/>
                <w:b/>
                <w:iCs/>
                <w:sz w:val="20"/>
                <w:szCs w:val="20"/>
                <w:u w:val="single"/>
                <w:lang w:val="ro-RO"/>
              </w:rPr>
              <w:t xml:space="preserve">dorite, conform CS </w:t>
            </w:r>
          </w:p>
        </w:tc>
        <w:tc>
          <w:tcPr>
            <w:tcW w:w="4770" w:type="dxa"/>
            <w:vAlign w:val="center"/>
          </w:tcPr>
          <w:p w:rsidR="00085A58" w:rsidRPr="00CD627E" w:rsidRDefault="00085A58" w:rsidP="00CD627E">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cerintede performanță/</w:t>
            </w:r>
            <w:r w:rsidRPr="00CD627E">
              <w:rPr>
                <w:rFonts w:cstheme="minorHAnsi"/>
                <w:b/>
                <w:iCs/>
                <w:sz w:val="20"/>
                <w:szCs w:val="20"/>
                <w:lang w:val="ro-RO"/>
              </w:rPr>
              <w:t xml:space="preserve">funcționale </w:t>
            </w:r>
            <w:r w:rsidRPr="00281E95">
              <w:rPr>
                <w:rFonts w:cstheme="minorHAnsi"/>
                <w:b/>
                <w:iCs/>
                <w:sz w:val="20"/>
                <w:szCs w:val="20"/>
                <w:lang w:val="ro-RO"/>
              </w:rPr>
              <w:t>minime</w:t>
            </w:r>
            <w:r w:rsidRPr="00281E95">
              <w:rPr>
                <w:rFonts w:cstheme="minorHAnsi"/>
                <w:b/>
                <w:iCs/>
                <w:sz w:val="20"/>
                <w:szCs w:val="20"/>
                <w:u w:val="single"/>
                <w:lang w:val="ro-RO"/>
              </w:rPr>
              <w:t>ofertate</w:t>
            </w:r>
          </w:p>
        </w:tc>
        <w:tc>
          <w:tcPr>
            <w:tcW w:w="1890" w:type="dxa"/>
            <w:vAlign w:val="center"/>
          </w:tcPr>
          <w:p w:rsidR="00085A58" w:rsidRPr="00B521AC" w:rsidRDefault="00085A58"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r w:rsidRPr="00281E95">
              <w:rPr>
                <w:rFonts w:cstheme="minorHAnsi"/>
                <w:b/>
                <w:iCs/>
                <w:sz w:val="20"/>
                <w:szCs w:val="20"/>
                <w:u w:val="single"/>
                <w:lang w:val="ro-RO"/>
              </w:rPr>
              <w:t>ofertate</w:t>
            </w:r>
          </w:p>
        </w:tc>
        <w:tc>
          <w:tcPr>
            <w:tcW w:w="1890" w:type="dxa"/>
            <w:vAlign w:val="center"/>
          </w:tcPr>
          <w:p w:rsidR="00085A58" w:rsidRPr="00B521AC" w:rsidRDefault="00085A58" w:rsidP="00B521AC">
            <w:pPr>
              <w:spacing w:after="0" w:line="360" w:lineRule="exact"/>
              <w:jc w:val="center"/>
              <w:rPr>
                <w:rFonts w:cstheme="minorHAnsi"/>
                <w:b/>
                <w:iCs/>
                <w:sz w:val="20"/>
                <w:szCs w:val="20"/>
                <w:lang w:val="ro-RO"/>
              </w:rPr>
            </w:pPr>
            <w:r>
              <w:rPr>
                <w:rFonts w:cstheme="minorHAnsi"/>
                <w:b/>
                <w:iCs/>
                <w:sz w:val="20"/>
                <w:szCs w:val="20"/>
                <w:lang w:val="ro-RO"/>
              </w:rPr>
              <w:t>%de material reciclabil al ambalajului</w:t>
            </w:r>
          </w:p>
        </w:tc>
      </w:tr>
      <w:tr w:rsidR="00085A58" w:rsidRPr="00D076AC" w:rsidTr="004A6C30">
        <w:trPr>
          <w:trHeight w:val="200"/>
          <w:tblHeader/>
          <w:jc w:val="center"/>
        </w:trPr>
        <w:tc>
          <w:tcPr>
            <w:tcW w:w="1065"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260"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350"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620"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2160"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4770"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890"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c>
          <w:tcPr>
            <w:tcW w:w="1890" w:type="dxa"/>
            <w:vAlign w:val="center"/>
          </w:tcPr>
          <w:p w:rsidR="00085A58" w:rsidRPr="0024501F" w:rsidRDefault="00085A58" w:rsidP="0024501F">
            <w:pPr>
              <w:pStyle w:val="Listparagraf"/>
              <w:numPr>
                <w:ilvl w:val="0"/>
                <w:numId w:val="1"/>
              </w:numPr>
              <w:spacing w:after="0" w:line="360" w:lineRule="exact"/>
              <w:jc w:val="center"/>
              <w:rPr>
                <w:rFonts w:cstheme="minorHAnsi"/>
                <w:b/>
                <w:iCs/>
                <w:sz w:val="20"/>
                <w:szCs w:val="20"/>
                <w:lang w:val="ro-RO"/>
              </w:rPr>
            </w:pPr>
          </w:p>
        </w:tc>
      </w:tr>
      <w:tr w:rsidR="00AE7EDE" w:rsidRPr="00D076AC" w:rsidTr="00AE7EDE">
        <w:trPr>
          <w:trHeight w:val="819"/>
          <w:tblHeader/>
          <w:jc w:val="center"/>
        </w:trPr>
        <w:tc>
          <w:tcPr>
            <w:tcW w:w="16005" w:type="dxa"/>
            <w:gridSpan w:val="8"/>
            <w:shd w:val="clear" w:color="auto" w:fill="FBD4B4" w:themeFill="accent6" w:themeFillTint="66"/>
            <w:vAlign w:val="center"/>
          </w:tcPr>
          <w:p w:rsidR="00AE7EDE" w:rsidRPr="00281E95" w:rsidRDefault="00E04AA1" w:rsidP="00B521AC">
            <w:pPr>
              <w:spacing w:after="0" w:line="360" w:lineRule="exact"/>
              <w:jc w:val="center"/>
              <w:rPr>
                <w:rFonts w:cstheme="minorHAnsi"/>
                <w:bCs/>
                <w:i/>
                <w:iCs/>
                <w:sz w:val="18"/>
                <w:szCs w:val="18"/>
                <w:lang w:val="ro-RO"/>
              </w:rPr>
            </w:pPr>
            <w:r>
              <w:rPr>
                <w:rFonts w:cstheme="minorHAnsi"/>
                <w:b/>
                <w:i/>
                <w:iCs/>
                <w:color w:val="FF0000"/>
                <w:sz w:val="18"/>
                <w:szCs w:val="18"/>
                <w:lang w:val="ro-RO"/>
              </w:rPr>
              <w:t>Denumire produs</w:t>
            </w:r>
          </w:p>
        </w:tc>
      </w:tr>
      <w:tr w:rsidR="00085A58" w:rsidRPr="00D076AC" w:rsidTr="004A6C30">
        <w:trPr>
          <w:trHeight w:val="819"/>
          <w:tblHeader/>
          <w:jc w:val="center"/>
        </w:trPr>
        <w:tc>
          <w:tcPr>
            <w:tcW w:w="1065" w:type="dxa"/>
            <w:vAlign w:val="center"/>
          </w:tcPr>
          <w:p w:rsidR="00085A58" w:rsidRPr="00085A58" w:rsidRDefault="00085A58" w:rsidP="0024501F">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 xml:space="preserve">Se va introduce cantitatea in raport cu CS </w:t>
            </w:r>
          </w:p>
        </w:tc>
        <w:tc>
          <w:tcPr>
            <w:tcW w:w="1260" w:type="dxa"/>
            <w:vAlign w:val="center"/>
          </w:tcPr>
          <w:p w:rsidR="00085A58" w:rsidRPr="00085A58" w:rsidRDefault="00085A58" w:rsidP="0024501F">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Se va introduce unitatea de masura</w:t>
            </w:r>
          </w:p>
        </w:tc>
        <w:tc>
          <w:tcPr>
            <w:tcW w:w="1350" w:type="dxa"/>
            <w:vAlign w:val="center"/>
          </w:tcPr>
          <w:p w:rsidR="00085A58" w:rsidRPr="0024501F" w:rsidRDefault="00085A58" w:rsidP="00CD627E">
            <w:pPr>
              <w:spacing w:after="0" w:line="360" w:lineRule="exact"/>
              <w:jc w:val="center"/>
              <w:rPr>
                <w:rFonts w:cstheme="minorHAnsi"/>
                <w:bCs/>
                <w:i/>
                <w:iCs/>
                <w:sz w:val="18"/>
                <w:szCs w:val="18"/>
                <w:highlight w:val="lightGray"/>
                <w:lang w:val="ro-RO"/>
              </w:rPr>
            </w:pPr>
            <w:r w:rsidRPr="00085A58">
              <w:rPr>
                <w:rFonts w:cstheme="minorHAnsi"/>
                <w:bCs/>
                <w:i/>
                <w:iCs/>
                <w:color w:val="FF0000"/>
                <w:sz w:val="18"/>
                <w:szCs w:val="18"/>
                <w:highlight w:val="lightGray"/>
                <w:lang w:val="ro-RO"/>
              </w:rPr>
              <w:t>Se va introduce locul de livrare</w:t>
            </w:r>
          </w:p>
        </w:tc>
        <w:tc>
          <w:tcPr>
            <w:tcW w:w="1620" w:type="dxa"/>
            <w:vAlign w:val="center"/>
          </w:tcPr>
          <w:p w:rsidR="00085A58" w:rsidRPr="0024501F" w:rsidRDefault="00085A58" w:rsidP="0024501F">
            <w:pPr>
              <w:spacing w:after="0" w:line="360" w:lineRule="exact"/>
              <w:jc w:val="center"/>
              <w:rPr>
                <w:rFonts w:cstheme="minorHAnsi"/>
                <w:bCs/>
                <w:i/>
                <w:iCs/>
                <w:sz w:val="18"/>
                <w:szCs w:val="18"/>
                <w:highlight w:val="lightGray"/>
                <w:lang w:val="ro-RO"/>
              </w:rPr>
            </w:pPr>
            <w:r w:rsidRPr="00281E95">
              <w:rPr>
                <w:rFonts w:cstheme="minorHAnsi"/>
                <w:bCs/>
                <w:i/>
                <w:iCs/>
                <w:color w:val="FF0000"/>
                <w:sz w:val="18"/>
                <w:szCs w:val="18"/>
                <w:highlight w:val="lightGray"/>
                <w:lang w:val="ro-RO"/>
              </w:rPr>
              <w:t>Se va introduce termenul ofertat de catre Op. Ec</w:t>
            </w:r>
            <w:r>
              <w:rPr>
                <w:rFonts w:cstheme="minorHAnsi"/>
                <w:bCs/>
                <w:i/>
                <w:iCs/>
                <w:color w:val="FF0000"/>
                <w:sz w:val="18"/>
                <w:szCs w:val="18"/>
                <w:highlight w:val="lightGray"/>
                <w:lang w:val="ro-RO"/>
              </w:rPr>
              <w:t>.</w:t>
            </w:r>
            <w:r w:rsidR="00922712">
              <w:rPr>
                <w:rFonts w:cstheme="minorHAnsi"/>
                <w:bCs/>
                <w:i/>
                <w:iCs/>
                <w:color w:val="FF0000"/>
                <w:sz w:val="18"/>
                <w:szCs w:val="18"/>
                <w:highlight w:val="lightGray"/>
                <w:lang w:val="ro-RO"/>
              </w:rPr>
              <w:t xml:space="preserve"> Si data de fabricatie a produsului in raport cu cerinta din CS</w:t>
            </w:r>
          </w:p>
        </w:tc>
        <w:tc>
          <w:tcPr>
            <w:tcW w:w="2160" w:type="dxa"/>
            <w:vAlign w:val="center"/>
          </w:tcPr>
          <w:p w:rsidR="00085A58" w:rsidRDefault="00085A58" w:rsidP="00056C02">
            <w:pPr>
              <w:spacing w:after="0" w:line="360" w:lineRule="exact"/>
              <w:jc w:val="center"/>
              <w:rPr>
                <w:rFonts w:cstheme="minorHAnsi"/>
                <w:b/>
                <w:i/>
                <w:iCs/>
                <w:sz w:val="18"/>
                <w:szCs w:val="18"/>
                <w:lang w:val="ro-RO"/>
              </w:rPr>
            </w:pPr>
            <w:r w:rsidRPr="00085A58">
              <w:rPr>
                <w:rFonts w:cstheme="minorHAnsi"/>
                <w:b/>
                <w:i/>
                <w:iCs/>
                <w:sz w:val="18"/>
                <w:szCs w:val="18"/>
                <w:lang w:val="ro-RO"/>
              </w:rPr>
              <w:t>Cerintele pentru fiecare reper se regasesc in cuprisul caietului de sarcini- prezenta linie se va replica pentru fiecare reper din caitul de sarcini</w:t>
            </w:r>
          </w:p>
          <w:p w:rsidR="004A6C30" w:rsidRDefault="004A6C30" w:rsidP="00056C02">
            <w:pPr>
              <w:spacing w:after="0" w:line="360" w:lineRule="exact"/>
              <w:jc w:val="center"/>
              <w:rPr>
                <w:rFonts w:cstheme="minorHAnsi"/>
                <w:b/>
                <w:i/>
                <w:iCs/>
                <w:sz w:val="18"/>
                <w:szCs w:val="18"/>
                <w:lang w:val="ro-RO"/>
              </w:rPr>
            </w:pPr>
          </w:p>
          <w:p w:rsidR="004A6C30" w:rsidRPr="00085A58" w:rsidRDefault="004A6C30" w:rsidP="00056C02">
            <w:pPr>
              <w:spacing w:after="0" w:line="360" w:lineRule="exact"/>
              <w:jc w:val="center"/>
              <w:rPr>
                <w:rFonts w:cstheme="minorHAnsi"/>
                <w:b/>
                <w:i/>
                <w:iCs/>
                <w:sz w:val="18"/>
                <w:szCs w:val="18"/>
                <w:lang w:val="ro-RO"/>
              </w:rPr>
            </w:pPr>
            <w:r w:rsidRPr="004A6C30">
              <w:rPr>
                <w:rFonts w:cstheme="minorHAnsi"/>
                <w:b/>
                <w:i/>
                <w:iCs/>
                <w:sz w:val="18"/>
                <w:szCs w:val="18"/>
                <w:lang w:val="ro-RO"/>
              </w:rPr>
              <w:t>(cerintele minimale identificate in CS la pag. 20-44)</w:t>
            </w:r>
          </w:p>
        </w:tc>
        <w:tc>
          <w:tcPr>
            <w:tcW w:w="4770" w:type="dxa"/>
            <w:vAlign w:val="center"/>
          </w:tcPr>
          <w:p w:rsidR="00085A58" w:rsidRDefault="00085A58" w:rsidP="00056C02">
            <w:pPr>
              <w:spacing w:after="0" w:line="360" w:lineRule="exact"/>
              <w:jc w:val="center"/>
              <w:rPr>
                <w:rFonts w:cstheme="minorHAnsi"/>
                <w:bCs/>
                <w:i/>
                <w:iCs/>
                <w:color w:val="FF0000"/>
                <w:sz w:val="18"/>
                <w:szCs w:val="18"/>
                <w:highlight w:val="lightGray"/>
                <w:lang w:val="ro-RO"/>
              </w:rPr>
            </w:pPr>
            <w:r w:rsidRPr="00F438DC">
              <w:rPr>
                <w:rFonts w:cstheme="minorHAnsi"/>
                <w:bCs/>
                <w:i/>
                <w:iCs/>
                <w:color w:val="FF0000"/>
                <w:sz w:val="18"/>
                <w:szCs w:val="18"/>
                <w:highlight w:val="lightGray"/>
                <w:lang w:val="ro-RO"/>
              </w:rPr>
              <w:t>Se vor introduce caracteristicile ofertate (in cazul in care spatiul nu va permite acest lucru se va mentiona denumirea produsului si descrierea sub acest tabel)</w:t>
            </w:r>
            <w:r>
              <w:rPr>
                <w:rFonts w:cstheme="minorHAnsi"/>
                <w:bCs/>
                <w:i/>
                <w:iCs/>
                <w:color w:val="FF0000"/>
                <w:sz w:val="18"/>
                <w:szCs w:val="18"/>
                <w:highlight w:val="lightGray"/>
                <w:lang w:val="ro-RO"/>
              </w:rPr>
              <w:t>, cat si corespondenta cu fisa tehnica a produsului ofertat (mentionarea paginilor)</w:t>
            </w:r>
          </w:p>
          <w:p w:rsidR="004A6C30" w:rsidRDefault="004A6C30" w:rsidP="00056C02">
            <w:pPr>
              <w:spacing w:after="0" w:line="360" w:lineRule="exact"/>
              <w:jc w:val="center"/>
              <w:rPr>
                <w:rFonts w:cstheme="minorHAnsi"/>
                <w:bCs/>
                <w:i/>
                <w:iCs/>
                <w:color w:val="FF0000"/>
                <w:sz w:val="18"/>
                <w:szCs w:val="18"/>
                <w:highlight w:val="lightGray"/>
                <w:lang w:val="ro-RO"/>
              </w:rPr>
            </w:pPr>
          </w:p>
          <w:p w:rsidR="004A6C30" w:rsidRPr="0024501F" w:rsidRDefault="004A6C30" w:rsidP="00056C02">
            <w:pPr>
              <w:spacing w:after="0" w:line="360" w:lineRule="exact"/>
              <w:jc w:val="center"/>
              <w:rPr>
                <w:rFonts w:cstheme="minorHAnsi"/>
                <w:bCs/>
                <w:i/>
                <w:iCs/>
                <w:sz w:val="18"/>
                <w:szCs w:val="18"/>
                <w:highlight w:val="lightGray"/>
                <w:lang w:val="ro-RO"/>
              </w:rPr>
            </w:pPr>
          </w:p>
        </w:tc>
        <w:tc>
          <w:tcPr>
            <w:tcW w:w="1890" w:type="dxa"/>
            <w:vAlign w:val="center"/>
          </w:tcPr>
          <w:p w:rsidR="00085A58" w:rsidRPr="00085A58" w:rsidRDefault="00085A58" w:rsidP="00B521AC">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Se va mentiona durata de garantie ofertata si corespondenta in fisa tehnica(mentionarea numarului de pagina din cadrul ofertei)</w:t>
            </w:r>
          </w:p>
        </w:tc>
        <w:tc>
          <w:tcPr>
            <w:tcW w:w="1890" w:type="dxa"/>
            <w:vAlign w:val="center"/>
          </w:tcPr>
          <w:p w:rsidR="00085A58" w:rsidRPr="00085A58" w:rsidRDefault="00085A58" w:rsidP="00B521AC">
            <w:pPr>
              <w:spacing w:after="0" w:line="360" w:lineRule="exact"/>
              <w:jc w:val="center"/>
              <w:rPr>
                <w:rFonts w:cstheme="minorHAnsi"/>
                <w:bCs/>
                <w:i/>
                <w:iCs/>
                <w:color w:val="FF0000"/>
                <w:sz w:val="18"/>
                <w:szCs w:val="18"/>
                <w:highlight w:val="lightGray"/>
                <w:lang w:val="ro-RO"/>
              </w:rPr>
            </w:pPr>
            <w:r w:rsidRPr="00085A58">
              <w:rPr>
                <w:rFonts w:cstheme="minorHAnsi"/>
                <w:bCs/>
                <w:i/>
                <w:iCs/>
                <w:color w:val="FF0000"/>
                <w:sz w:val="18"/>
                <w:szCs w:val="18"/>
                <w:highlight w:val="lightGray"/>
                <w:lang w:val="ro-RO"/>
              </w:rPr>
              <w:t>Se va mentiona procentul de material reciclabil  si corespondenta in fisa tehnica(mentionarea numarului de pagina din cadrul ofertei)</w:t>
            </w:r>
          </w:p>
        </w:tc>
      </w:tr>
      <w:tr w:rsidR="004A6C30" w:rsidRPr="00D076AC" w:rsidTr="0015551E">
        <w:trPr>
          <w:trHeight w:val="819"/>
          <w:tblHeader/>
          <w:jc w:val="center"/>
        </w:trPr>
        <w:tc>
          <w:tcPr>
            <w:tcW w:w="1065" w:type="dxa"/>
            <w:vAlign w:val="center"/>
          </w:tcPr>
          <w:p w:rsidR="004A6C30" w:rsidRPr="0024501F" w:rsidRDefault="004A6C30" w:rsidP="0024501F">
            <w:pPr>
              <w:spacing w:after="0" w:line="360" w:lineRule="exact"/>
              <w:jc w:val="center"/>
              <w:rPr>
                <w:rFonts w:cstheme="minorHAnsi"/>
                <w:bCs/>
                <w:i/>
                <w:iCs/>
                <w:sz w:val="18"/>
                <w:szCs w:val="18"/>
                <w:highlight w:val="lightGray"/>
                <w:lang w:val="ro-RO"/>
              </w:rPr>
            </w:pPr>
          </w:p>
        </w:tc>
        <w:tc>
          <w:tcPr>
            <w:tcW w:w="1260" w:type="dxa"/>
            <w:vAlign w:val="center"/>
          </w:tcPr>
          <w:p w:rsidR="004A6C30" w:rsidRPr="0024501F" w:rsidRDefault="004A6C30" w:rsidP="0024501F">
            <w:pPr>
              <w:spacing w:after="0" w:line="360" w:lineRule="exact"/>
              <w:jc w:val="center"/>
              <w:rPr>
                <w:rFonts w:cstheme="minorHAnsi"/>
                <w:bCs/>
                <w:i/>
                <w:iCs/>
                <w:sz w:val="18"/>
                <w:szCs w:val="18"/>
                <w:highlight w:val="lightGray"/>
                <w:lang w:val="ro-RO"/>
              </w:rPr>
            </w:pPr>
          </w:p>
        </w:tc>
        <w:tc>
          <w:tcPr>
            <w:tcW w:w="1350" w:type="dxa"/>
            <w:vAlign w:val="center"/>
          </w:tcPr>
          <w:p w:rsidR="004A6C30" w:rsidRPr="0024501F" w:rsidRDefault="004A6C30" w:rsidP="00CD627E">
            <w:pPr>
              <w:spacing w:after="0" w:line="360" w:lineRule="exact"/>
              <w:jc w:val="center"/>
              <w:rPr>
                <w:rFonts w:cstheme="minorHAnsi"/>
                <w:bCs/>
                <w:i/>
                <w:iCs/>
                <w:sz w:val="18"/>
                <w:szCs w:val="18"/>
                <w:highlight w:val="lightGray"/>
                <w:lang w:val="ro-RO"/>
              </w:rPr>
            </w:pPr>
          </w:p>
        </w:tc>
        <w:tc>
          <w:tcPr>
            <w:tcW w:w="1620" w:type="dxa"/>
            <w:vAlign w:val="center"/>
          </w:tcPr>
          <w:p w:rsidR="004A6C30" w:rsidRPr="0024501F" w:rsidRDefault="004A6C30" w:rsidP="0024501F">
            <w:pPr>
              <w:spacing w:after="0" w:line="360" w:lineRule="exact"/>
              <w:jc w:val="center"/>
              <w:rPr>
                <w:rFonts w:cstheme="minorHAnsi"/>
                <w:bCs/>
                <w:i/>
                <w:iCs/>
                <w:sz w:val="18"/>
                <w:szCs w:val="18"/>
                <w:highlight w:val="lightGray"/>
                <w:lang w:val="ro-RO"/>
              </w:rPr>
            </w:pPr>
          </w:p>
        </w:tc>
        <w:tc>
          <w:tcPr>
            <w:tcW w:w="6930" w:type="dxa"/>
            <w:gridSpan w:val="2"/>
            <w:vAlign w:val="center"/>
          </w:tcPr>
          <w:p w:rsidR="004A6C30" w:rsidRPr="004A6C30" w:rsidRDefault="004A6C30" w:rsidP="00056C02">
            <w:pPr>
              <w:spacing w:after="0" w:line="360" w:lineRule="exact"/>
              <w:jc w:val="center"/>
              <w:rPr>
                <w:rFonts w:cstheme="minorHAnsi"/>
                <w:bCs/>
                <w:i/>
                <w:iCs/>
                <w:color w:val="FF0000"/>
                <w:sz w:val="18"/>
                <w:szCs w:val="18"/>
                <w:highlight w:val="lightGray"/>
                <w:lang w:val="ro-RO"/>
              </w:rPr>
            </w:pPr>
            <w:r w:rsidRPr="004A6C30">
              <w:rPr>
                <w:rFonts w:cstheme="minorHAnsi"/>
                <w:bCs/>
                <w:i/>
                <w:iCs/>
                <w:color w:val="FF0000"/>
                <w:sz w:val="18"/>
                <w:szCs w:val="18"/>
                <w:highlight w:val="lightGray"/>
                <w:lang w:val="ro-RO"/>
              </w:rPr>
              <w:t>Se vor mentiona toate produsele pe cate o linie</w:t>
            </w:r>
          </w:p>
        </w:tc>
        <w:tc>
          <w:tcPr>
            <w:tcW w:w="1890" w:type="dxa"/>
            <w:vAlign w:val="center"/>
          </w:tcPr>
          <w:p w:rsidR="004A6C30" w:rsidRPr="0024501F" w:rsidRDefault="004A6C30" w:rsidP="00B521AC">
            <w:pPr>
              <w:spacing w:after="0" w:line="360" w:lineRule="exact"/>
              <w:jc w:val="center"/>
              <w:rPr>
                <w:rFonts w:cstheme="minorHAnsi"/>
                <w:bCs/>
                <w:i/>
                <w:iCs/>
                <w:sz w:val="18"/>
                <w:szCs w:val="18"/>
                <w:highlight w:val="lightGray"/>
                <w:lang w:val="ro-RO"/>
              </w:rPr>
            </w:pPr>
          </w:p>
        </w:tc>
        <w:tc>
          <w:tcPr>
            <w:tcW w:w="1890" w:type="dxa"/>
            <w:vAlign w:val="center"/>
          </w:tcPr>
          <w:p w:rsidR="004A6C30" w:rsidRPr="0024501F" w:rsidRDefault="004A6C30" w:rsidP="00B521AC">
            <w:pPr>
              <w:spacing w:after="0" w:line="360" w:lineRule="exact"/>
              <w:jc w:val="center"/>
              <w:rPr>
                <w:rFonts w:cstheme="minorHAnsi"/>
                <w:bCs/>
                <w:i/>
                <w:iCs/>
                <w:sz w:val="18"/>
                <w:szCs w:val="18"/>
                <w:highlight w:val="lightGray"/>
                <w:lang w:val="ro-RO"/>
              </w:rPr>
            </w:pPr>
          </w:p>
        </w:tc>
      </w:tr>
    </w:tbl>
    <w:p w:rsidR="00C56656" w:rsidRPr="0024501F" w:rsidRDefault="00C56656" w:rsidP="0024501F">
      <w:pPr>
        <w:spacing w:after="0" w:line="360" w:lineRule="exact"/>
        <w:rPr>
          <w:rFonts w:cstheme="minorHAnsi"/>
          <w:lang w:val="ro-RO"/>
        </w:rPr>
      </w:pPr>
    </w:p>
    <w:p w:rsidR="003B0705" w:rsidRPr="00C75AC8" w:rsidRDefault="00B521AC" w:rsidP="004D0977">
      <w:pPr>
        <w:pStyle w:val="Titlu3"/>
        <w:spacing w:line="360" w:lineRule="exact"/>
        <w:jc w:val="both"/>
        <w:rPr>
          <w:rFonts w:cstheme="minorHAnsi"/>
          <w:lang w:val="ro-RO"/>
        </w:rPr>
      </w:pPr>
      <w:r w:rsidRPr="00C75AC8">
        <w:rPr>
          <w:rFonts w:asciiTheme="minorHAnsi" w:eastAsia="Calibri" w:hAnsiTheme="minorHAnsi" w:cstheme="minorHAnsi"/>
          <w:color w:val="auto"/>
          <w:lang w:val="ro-RO"/>
        </w:rPr>
        <w:t>Timp de funcționare a produsului (timpul în care acesta funcționează</w:t>
      </w:r>
      <w:r w:rsidRPr="00C75AC8">
        <w:rPr>
          <w:rFonts w:ascii="Times New Roman" w:hAnsi="Times New Roman" w:cs="Times New Roman"/>
          <w:lang w:val="ro-RO"/>
        </w:rPr>
        <w:t xml:space="preserve">) </w:t>
      </w:r>
    </w:p>
    <w:p w:rsidR="003B0705" w:rsidRPr="00C75AC8" w:rsidRDefault="003B0705" w:rsidP="003B0705">
      <w:pPr>
        <w:spacing w:after="0" w:line="360" w:lineRule="exact"/>
        <w:jc w:val="both"/>
        <w:rPr>
          <w:rFonts w:cstheme="minorHAnsi"/>
          <w:lang w:val="ro-RO"/>
        </w:rPr>
      </w:pPr>
      <w:r w:rsidRPr="00C75AC8">
        <w:rPr>
          <w:rFonts w:cstheme="minorHAnsi"/>
          <w:lang w:val="ro-RO"/>
        </w:rPr>
        <w:t xml:space="preserve">Ofertantul va prezenta modalitatea de </w:t>
      </w:r>
      <w:r w:rsidR="00C75AC8" w:rsidRPr="00C75AC8">
        <w:rPr>
          <w:rFonts w:cstheme="minorHAnsi"/>
          <w:lang w:val="ro-RO"/>
        </w:rPr>
        <w:t>îndeplinire</w:t>
      </w:r>
      <w:r w:rsidRPr="00C75AC8">
        <w:rPr>
          <w:rFonts w:cstheme="minorHAnsi"/>
          <w:lang w:val="ro-RO"/>
        </w:rPr>
        <w:t xml:space="preserve"> a </w:t>
      </w:r>
      <w:r w:rsidR="00C75AC8" w:rsidRPr="00C75AC8">
        <w:rPr>
          <w:rFonts w:cstheme="minorHAnsi"/>
          <w:lang w:val="ro-RO"/>
        </w:rPr>
        <w:t>cerințelor</w:t>
      </w:r>
      <w:r w:rsidRPr="00C75AC8">
        <w:rPr>
          <w:rFonts w:cstheme="minorHAnsi"/>
          <w:lang w:val="ro-RO"/>
        </w:rPr>
        <w:t xml:space="preserve"> referitoare la </w:t>
      </w:r>
      <w:r w:rsidRPr="00C75AC8">
        <w:rPr>
          <w:rFonts w:cstheme="minorHAnsi"/>
          <w:highlight w:val="lightGray"/>
          <w:lang w:val="ro-RO"/>
        </w:rPr>
        <w:t xml:space="preserve">asigurarea </w:t>
      </w:r>
      <w:r w:rsidR="00B521AC" w:rsidRPr="00C75AC8">
        <w:rPr>
          <w:rFonts w:cstheme="minorHAnsi"/>
          <w:highlight w:val="lightGray"/>
          <w:lang w:val="ro-RO"/>
        </w:rPr>
        <w:t>timpului de funcționare a produsului</w:t>
      </w:r>
      <w:r w:rsidRPr="00C75AC8">
        <w:rPr>
          <w:rFonts w:eastAsia="Calibri" w:cstheme="minorHAnsi"/>
          <w:lang w:val="ro-RO"/>
        </w:rPr>
        <w:t xml:space="preserve">în contextul </w:t>
      </w:r>
      <w:r w:rsidR="00C75AC8" w:rsidRPr="00C75AC8">
        <w:rPr>
          <w:rFonts w:eastAsia="Calibri" w:cstheme="minorHAnsi"/>
          <w:lang w:val="ro-RO"/>
        </w:rPr>
        <w:t>cerințelor</w:t>
      </w:r>
      <w:r w:rsidRPr="00C75AC8">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rsidR="003B0705" w:rsidRPr="00C75AC8" w:rsidRDefault="003B0705" w:rsidP="0024501F">
      <w:pPr>
        <w:spacing w:after="0" w:line="360" w:lineRule="exact"/>
        <w:rPr>
          <w:rFonts w:cstheme="minorHAnsi"/>
          <w:lang w:val="ro-RO"/>
        </w:rPr>
      </w:pPr>
    </w:p>
    <w:p w:rsidR="003B0705" w:rsidRPr="00C75AC8" w:rsidRDefault="00C75AC8" w:rsidP="003B0705">
      <w:pPr>
        <w:pStyle w:val="Titlu3"/>
        <w:rPr>
          <w:rFonts w:asciiTheme="minorHAnsi" w:eastAsia="Calibri" w:hAnsiTheme="minorHAnsi" w:cstheme="minorHAnsi"/>
          <w:color w:val="auto"/>
          <w:lang w:val="ro-RO"/>
        </w:rPr>
      </w:pPr>
      <w:r w:rsidRPr="00C75AC8">
        <w:rPr>
          <w:rFonts w:asciiTheme="minorHAnsi" w:eastAsia="Calibri" w:hAnsiTheme="minorHAnsi" w:cstheme="minorHAnsi"/>
          <w:color w:val="auto"/>
          <w:lang w:val="ro-RO"/>
        </w:rPr>
        <w:lastRenderedPageBreak/>
        <w:t>Garanție</w:t>
      </w:r>
      <w:r w:rsidR="00B521AC" w:rsidRPr="00C75AC8">
        <w:rPr>
          <w:rFonts w:asciiTheme="minorHAnsi" w:eastAsia="Calibri" w:hAnsiTheme="minorHAnsi" w:cstheme="minorHAnsi"/>
          <w:color w:val="auto"/>
          <w:lang w:val="ro-RO"/>
        </w:rPr>
        <w:t xml:space="preserve"> / Termen de valabilitate</w:t>
      </w:r>
    </w:p>
    <w:p w:rsidR="003B0705" w:rsidRPr="00C75AC8" w:rsidRDefault="003B0705" w:rsidP="003B0705">
      <w:pPr>
        <w:spacing w:after="0" w:line="360" w:lineRule="exact"/>
        <w:jc w:val="both"/>
        <w:rPr>
          <w:rFonts w:cstheme="minorHAnsi"/>
          <w:lang w:val="ro-RO"/>
        </w:rPr>
      </w:pPr>
    </w:p>
    <w:p w:rsidR="003B0705" w:rsidRPr="00C75AC8" w:rsidRDefault="003B0705" w:rsidP="003B0705">
      <w:pPr>
        <w:spacing w:after="0" w:line="360" w:lineRule="exact"/>
        <w:jc w:val="both"/>
        <w:rPr>
          <w:rFonts w:eastAsia="Calibri" w:cstheme="minorHAnsi"/>
          <w:lang w:val="ro-RO"/>
        </w:rPr>
      </w:pPr>
      <w:r w:rsidRPr="00C75AC8">
        <w:rPr>
          <w:rFonts w:cstheme="minorHAnsi"/>
          <w:lang w:val="ro-RO"/>
        </w:rPr>
        <w:t xml:space="preserve">Ofertantul va prezenta modalitatea de </w:t>
      </w:r>
      <w:r w:rsidR="00C75AC8" w:rsidRPr="00C75AC8">
        <w:rPr>
          <w:rFonts w:cstheme="minorHAnsi"/>
          <w:lang w:val="ro-RO"/>
        </w:rPr>
        <w:t>îndeplinire</w:t>
      </w:r>
      <w:r w:rsidRPr="00C75AC8">
        <w:rPr>
          <w:rFonts w:cstheme="minorHAnsi"/>
          <w:lang w:val="ro-RO"/>
        </w:rPr>
        <w:t xml:space="preserve"> a </w:t>
      </w:r>
      <w:r w:rsidR="00C75AC8" w:rsidRPr="00C75AC8">
        <w:rPr>
          <w:rFonts w:cstheme="minorHAnsi"/>
          <w:lang w:val="ro-RO"/>
        </w:rPr>
        <w:t>cerințelor</w:t>
      </w:r>
      <w:r w:rsidRPr="00C75AC8">
        <w:rPr>
          <w:rFonts w:cstheme="minorHAnsi"/>
          <w:lang w:val="ro-RO"/>
        </w:rPr>
        <w:t xml:space="preserve"> referitoare la </w:t>
      </w:r>
      <w:r w:rsidR="00C75AC8" w:rsidRPr="00C75AC8">
        <w:rPr>
          <w:rFonts w:cstheme="minorHAnsi"/>
          <w:highlight w:val="lightGray"/>
          <w:lang w:val="ro-RO"/>
        </w:rPr>
        <w:t>garanție</w:t>
      </w:r>
      <w:r w:rsidRPr="00C75AC8">
        <w:rPr>
          <w:rFonts w:cstheme="minorHAnsi"/>
          <w:highlight w:val="lightGray"/>
          <w:lang w:val="ro-RO"/>
        </w:rPr>
        <w:t xml:space="preserve"> si remedierea defectelor aparute in perioada de garantie</w:t>
      </w:r>
      <w:r w:rsidR="00B521AC" w:rsidRPr="00C75AC8">
        <w:rPr>
          <w:rFonts w:cstheme="minorHAnsi"/>
          <w:highlight w:val="lightGray"/>
          <w:lang w:val="ro-RO"/>
        </w:rPr>
        <w:t xml:space="preserve">/ termenul de valabilitate </w:t>
      </w:r>
      <w:r w:rsidRPr="00C75AC8">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Pr="00C75AC8" w:rsidRDefault="003B0705" w:rsidP="0024501F">
      <w:pPr>
        <w:spacing w:after="0" w:line="360" w:lineRule="exact"/>
        <w:rPr>
          <w:rFonts w:cstheme="minorHAnsi"/>
          <w:lang w:val="ro-RO"/>
        </w:rPr>
      </w:pPr>
    </w:p>
    <w:p w:rsidR="00C0251D" w:rsidRPr="00C75AC8" w:rsidRDefault="00C0251D" w:rsidP="00C0251D">
      <w:pPr>
        <w:pStyle w:val="Titlu3"/>
        <w:rPr>
          <w:rFonts w:asciiTheme="minorHAnsi" w:eastAsia="Calibri" w:hAnsiTheme="minorHAnsi" w:cstheme="minorHAnsi"/>
          <w:color w:val="auto"/>
          <w:lang w:val="ro-RO"/>
        </w:rPr>
      </w:pPr>
      <w:r w:rsidRPr="00C75AC8">
        <w:rPr>
          <w:rFonts w:asciiTheme="minorHAnsi" w:eastAsia="Calibri" w:hAnsiTheme="minorHAnsi" w:cstheme="minorHAnsi"/>
          <w:color w:val="auto"/>
          <w:lang w:val="ro-RO"/>
        </w:rPr>
        <w:t>Livrare</w:t>
      </w:r>
    </w:p>
    <w:p w:rsidR="00C0251D" w:rsidRPr="00C75AC8" w:rsidRDefault="00C0251D" w:rsidP="00C0251D">
      <w:pPr>
        <w:spacing w:after="0" w:line="360" w:lineRule="exact"/>
        <w:rPr>
          <w:rFonts w:cstheme="minorHAnsi"/>
          <w:highlight w:val="yellow"/>
          <w:lang w:val="ro-RO"/>
        </w:rPr>
      </w:pPr>
    </w:p>
    <w:p w:rsidR="00C0251D" w:rsidRPr="00C75AC8" w:rsidRDefault="00C0251D" w:rsidP="00C0251D">
      <w:pPr>
        <w:spacing w:after="0" w:line="360" w:lineRule="exact"/>
        <w:jc w:val="both"/>
        <w:rPr>
          <w:rFonts w:cstheme="minorHAnsi"/>
          <w:lang w:val="ro-RO"/>
        </w:rPr>
      </w:pPr>
      <w:r w:rsidRPr="00C75AC8">
        <w:rPr>
          <w:rFonts w:cstheme="minorHAnsi"/>
          <w:lang w:val="ro-RO"/>
        </w:rPr>
        <w:t xml:space="preserve">Ofertantul va prezenta modalitatea de indeplinire a cerintelor referitoare la </w:t>
      </w:r>
      <w:r w:rsidRPr="00C75AC8">
        <w:rPr>
          <w:rFonts w:cstheme="minorHAnsi"/>
          <w:highlight w:val="lightGray"/>
          <w:lang w:val="ro-RO"/>
        </w:rPr>
        <w:t>livrare</w:t>
      </w:r>
      <w:r w:rsidRPr="00C75AC8">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C75AC8">
        <w:rPr>
          <w:rFonts w:eastAsia="Calibri" w:cstheme="minorHAnsi"/>
          <w:highlight w:val="lightGray"/>
          <w:lang w:val="ro-RO"/>
        </w:rPr>
        <w:t>si incadrarea in termenul de livrare specificat.</w:t>
      </w:r>
    </w:p>
    <w:p w:rsidR="009D41E2" w:rsidRPr="00C75AC8" w:rsidRDefault="009D41E2" w:rsidP="0024501F">
      <w:pPr>
        <w:spacing w:after="0" w:line="360" w:lineRule="exact"/>
        <w:rPr>
          <w:rFonts w:cstheme="minorHAnsi"/>
          <w:i/>
          <w:lang w:val="ro-RO"/>
        </w:rPr>
      </w:pPr>
    </w:p>
    <w:p w:rsidR="00C0251D" w:rsidRPr="00C75AC8" w:rsidRDefault="00C0251D" w:rsidP="00C0251D">
      <w:pPr>
        <w:pStyle w:val="Titlu3"/>
        <w:rPr>
          <w:rFonts w:asciiTheme="minorHAnsi" w:eastAsia="Calibri" w:hAnsiTheme="minorHAnsi" w:cstheme="minorHAnsi"/>
          <w:color w:val="auto"/>
          <w:lang w:val="ro-RO"/>
        </w:rPr>
      </w:pPr>
      <w:r w:rsidRPr="00C75AC8">
        <w:rPr>
          <w:rFonts w:asciiTheme="minorHAnsi" w:eastAsia="Calibri" w:hAnsiTheme="minorHAnsi" w:cstheme="minorHAnsi"/>
          <w:color w:val="auto"/>
          <w:lang w:val="ro-RO"/>
        </w:rPr>
        <w:t>Ambalare si etichetare</w:t>
      </w:r>
    </w:p>
    <w:p w:rsidR="00C0251D" w:rsidRPr="00C75AC8" w:rsidRDefault="00C0251D" w:rsidP="00C0251D">
      <w:pPr>
        <w:spacing w:after="0" w:line="360" w:lineRule="exact"/>
        <w:rPr>
          <w:rFonts w:cstheme="minorHAnsi"/>
          <w:lang w:val="ro-RO"/>
        </w:rPr>
      </w:pPr>
    </w:p>
    <w:p w:rsidR="00C0251D" w:rsidRPr="00C75AC8" w:rsidRDefault="00C0251D" w:rsidP="00C0251D">
      <w:pPr>
        <w:spacing w:after="0" w:line="360" w:lineRule="exact"/>
        <w:jc w:val="both"/>
        <w:rPr>
          <w:rFonts w:cstheme="minorHAnsi"/>
          <w:lang w:val="ro-RO"/>
        </w:rPr>
      </w:pPr>
      <w:r w:rsidRPr="00C75AC8">
        <w:rPr>
          <w:rFonts w:cstheme="minorHAnsi"/>
          <w:lang w:val="ro-RO"/>
        </w:rPr>
        <w:t xml:space="preserve">Ofertantul va prezenta modalitatea de indeplinire a cerintelor referitoare la </w:t>
      </w:r>
      <w:r w:rsidRPr="00C75AC8">
        <w:rPr>
          <w:rFonts w:cstheme="minorHAnsi"/>
          <w:highlight w:val="lightGray"/>
          <w:lang w:val="ro-RO"/>
        </w:rPr>
        <w:t>ambalare si etichetare</w:t>
      </w:r>
      <w:r w:rsidR="00811744" w:rsidRPr="00C75AC8">
        <w:rPr>
          <w:rFonts w:cstheme="minorHAnsi"/>
          <w:highlight w:val="lightGray"/>
          <w:lang w:val="ro-RO"/>
        </w:rPr>
        <w:t>, inclusiv preluarea si eliminarea ambalajelor</w:t>
      </w:r>
      <w:r w:rsidR="00811744" w:rsidRPr="00C75AC8">
        <w:rPr>
          <w:rFonts w:cstheme="minorHAnsi"/>
          <w:lang w:val="ro-RO"/>
        </w:rPr>
        <w:t>,</w:t>
      </w:r>
      <w:r w:rsidRPr="00C75AC8">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C75AC8" w:rsidRDefault="00C0251D" w:rsidP="00C0251D">
      <w:pPr>
        <w:spacing w:after="0" w:line="360" w:lineRule="exact"/>
        <w:rPr>
          <w:rFonts w:cstheme="minorHAnsi"/>
          <w:highlight w:val="yellow"/>
          <w:lang w:val="ro-RO"/>
        </w:rPr>
      </w:pPr>
    </w:p>
    <w:p w:rsidR="00C0251D" w:rsidRPr="0024501F" w:rsidRDefault="00C0251D" w:rsidP="00C0251D">
      <w:pPr>
        <w:pStyle w:val="Titlu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p>
    <w:p w:rsidR="00C0251D" w:rsidRPr="0024501F" w:rsidRDefault="00C0251D" w:rsidP="00C0251D">
      <w:pPr>
        <w:spacing w:after="0" w:line="360" w:lineRule="exact"/>
        <w:rPr>
          <w:rFonts w:cstheme="minorHAnsi"/>
          <w:highlight w:val="yellow"/>
          <w:lang w:val="ro-RO"/>
        </w:rPr>
      </w:pPr>
    </w:p>
    <w:p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AE7EDE" w:rsidRPr="00AE7EDE" w:rsidRDefault="00D947A6" w:rsidP="00D947A6">
      <w:pPr>
        <w:pStyle w:val="Titlu1"/>
        <w:numPr>
          <w:ilvl w:val="1"/>
          <w:numId w:val="2"/>
        </w:numPr>
        <w:spacing w:before="0" w:line="360" w:lineRule="exact"/>
        <w:rPr>
          <w:rFonts w:asciiTheme="minorHAnsi" w:eastAsia="Calibri" w:hAnsiTheme="minorHAnsi" w:cstheme="minorHAnsi"/>
          <w:color w:val="FF0000"/>
          <w:sz w:val="22"/>
          <w:szCs w:val="22"/>
          <w:lang w:val="fr-BE"/>
        </w:rPr>
      </w:pPr>
      <w:r w:rsidRPr="0024053E">
        <w:rPr>
          <w:rFonts w:asciiTheme="minorHAnsi" w:eastAsia="Calibri" w:hAnsiTheme="minorHAnsi" w:cstheme="minorHAnsi"/>
          <w:color w:val="auto"/>
          <w:sz w:val="22"/>
          <w:szCs w:val="22"/>
          <w:lang w:val="fr-BE"/>
        </w:rPr>
        <w:lastRenderedPageBreak/>
        <w:t>Denumireprodus</w:t>
      </w:r>
      <w:r w:rsidR="00AE7EDE">
        <w:rPr>
          <w:rFonts w:asciiTheme="minorHAnsi" w:eastAsia="Calibri" w:hAnsiTheme="minorHAnsi" w:cstheme="minorHAnsi"/>
          <w:color w:val="auto"/>
          <w:sz w:val="22"/>
          <w:szCs w:val="22"/>
          <w:lang w:val="fr-BE"/>
        </w:rPr>
        <w:t xml:space="preserve"> si activitati in cadrulcontractului de achizitie</w:t>
      </w:r>
    </w:p>
    <w:p w:rsidR="00D947A6" w:rsidRPr="00AE7EDE" w:rsidRDefault="00D947A6" w:rsidP="00AE7EDE">
      <w:pPr>
        <w:pStyle w:val="Titlu1"/>
        <w:numPr>
          <w:ilvl w:val="0"/>
          <w:numId w:val="0"/>
        </w:numPr>
        <w:spacing w:before="0" w:line="360" w:lineRule="exact"/>
        <w:ind w:left="1440"/>
        <w:rPr>
          <w:rFonts w:asciiTheme="minorHAnsi" w:eastAsia="Calibri" w:hAnsiTheme="minorHAnsi" w:cstheme="minorHAnsi"/>
          <w:color w:val="FF0000"/>
          <w:sz w:val="22"/>
          <w:szCs w:val="22"/>
          <w:lang w:val="fr-BE"/>
        </w:rPr>
      </w:pPr>
      <w:r w:rsidRPr="00AE7EDE">
        <w:rPr>
          <w:rFonts w:asciiTheme="minorHAnsi" w:eastAsia="Calibri" w:hAnsiTheme="minorHAnsi" w:cstheme="minorHAnsi"/>
          <w:b w:val="0"/>
          <w:i/>
          <w:color w:val="FF0000"/>
          <w:sz w:val="22"/>
          <w:szCs w:val="22"/>
          <w:highlight w:val="lightGray"/>
          <w:lang w:val="fr-BE"/>
        </w:rPr>
        <w:t>[introduceţidenumireaprodusului asa cum este identificat in caietul de sarcini]</w:t>
      </w:r>
    </w:p>
    <w:p w:rsidR="00D947A6" w:rsidRPr="00AE7EDE" w:rsidRDefault="00D947A6" w:rsidP="00D947A6">
      <w:pPr>
        <w:spacing w:after="0" w:line="360" w:lineRule="exact"/>
        <w:rPr>
          <w:rFonts w:cstheme="minorHAnsi"/>
          <w:color w:val="FF0000"/>
          <w:lang w:val="ro-RO"/>
        </w:rPr>
      </w:pPr>
    </w:p>
    <w:p w:rsidR="00D947A6" w:rsidRPr="00AE7EDE" w:rsidRDefault="00D947A6" w:rsidP="00D947A6">
      <w:pPr>
        <w:adjustRightInd w:val="0"/>
        <w:spacing w:after="0" w:line="360" w:lineRule="exact"/>
        <w:contextualSpacing/>
        <w:rPr>
          <w:rFonts w:cstheme="minorHAnsi"/>
          <w:bCs/>
          <w:i/>
          <w:color w:val="FF0000"/>
          <w:highlight w:val="lightGray"/>
          <w:lang w:val="ro-RO"/>
        </w:rPr>
      </w:pPr>
      <w:r w:rsidRPr="00AE7EDE">
        <w:rPr>
          <w:rFonts w:cstheme="minorHAnsi"/>
          <w:bCs/>
          <w:i/>
          <w:color w:val="FF0000"/>
          <w:highlight w:val="lightGray"/>
          <w:lang w:val="ro-RO"/>
        </w:rPr>
        <w:t>Activitățile descrise la acest capitol trebuie:</w:t>
      </w:r>
    </w:p>
    <w:p w:rsidR="00D947A6" w:rsidRPr="00AE7EDE"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color w:val="FF0000"/>
          <w:highlight w:val="lightGray"/>
          <w:lang w:val="ro-RO"/>
        </w:rPr>
      </w:pPr>
      <w:r w:rsidRPr="00AE7EDE">
        <w:rPr>
          <w:rFonts w:cstheme="minorHAnsi"/>
          <w:bCs/>
          <w:i/>
          <w:color w:val="FF0000"/>
          <w:highlight w:val="lightGray"/>
          <w:lang w:val="ro-RO"/>
        </w:rPr>
        <w:t>reprezentate ca activitate și ca durată în Graficul de livrare în cadrul Contractului;</w:t>
      </w:r>
    </w:p>
    <w:p w:rsidR="00D947A6" w:rsidRPr="00AE7EDE" w:rsidRDefault="00D947A6" w:rsidP="00D947A6">
      <w:pPr>
        <w:pStyle w:val="Listparagraf"/>
        <w:widowControl w:val="0"/>
        <w:numPr>
          <w:ilvl w:val="0"/>
          <w:numId w:val="4"/>
        </w:numPr>
        <w:tabs>
          <w:tab w:val="left" w:pos="0"/>
        </w:tabs>
        <w:autoSpaceDE w:val="0"/>
        <w:autoSpaceDN w:val="0"/>
        <w:spacing w:after="0" w:line="360" w:lineRule="exact"/>
        <w:contextualSpacing w:val="0"/>
        <w:jc w:val="both"/>
        <w:rPr>
          <w:rFonts w:cstheme="minorHAnsi"/>
          <w:bCs/>
          <w:i/>
          <w:color w:val="FF0000"/>
          <w:highlight w:val="lightGray"/>
          <w:lang w:val="ro-RO"/>
        </w:rPr>
      </w:pPr>
      <w:r w:rsidRPr="00AE7EDE">
        <w:rPr>
          <w:rFonts w:cstheme="minorHAnsi"/>
          <w:bCs/>
          <w:i/>
          <w:color w:val="FF0000"/>
          <w:highlight w:val="lightGray"/>
          <w:lang w:val="ro-RO"/>
        </w:rPr>
        <w:t>trebuie reflectate în propunerea financiară sub aspect valoric la nivel de activitate]</w:t>
      </w:r>
    </w:p>
    <w:p w:rsidR="00AE7EDE" w:rsidRDefault="00AE7EDE" w:rsidP="00AE7EDE">
      <w:pPr>
        <w:widowControl w:val="0"/>
        <w:tabs>
          <w:tab w:val="left" w:pos="0"/>
        </w:tabs>
        <w:autoSpaceDE w:val="0"/>
        <w:autoSpaceDN w:val="0"/>
        <w:spacing w:after="0" w:line="360" w:lineRule="exact"/>
        <w:jc w:val="both"/>
        <w:rPr>
          <w:rFonts w:cstheme="minorHAnsi"/>
          <w:bCs/>
          <w:i/>
          <w:highlight w:val="lightGray"/>
          <w:lang w:val="ro-RO"/>
        </w:rPr>
      </w:pPr>
    </w:p>
    <w:p w:rsidR="00AE7EDE" w:rsidRPr="00AE7EDE" w:rsidRDefault="00AE7EDE" w:rsidP="00AE7EDE">
      <w:pPr>
        <w:widowControl w:val="0"/>
        <w:tabs>
          <w:tab w:val="left" w:pos="0"/>
        </w:tabs>
        <w:autoSpaceDE w:val="0"/>
        <w:autoSpaceDN w:val="0"/>
        <w:spacing w:after="0" w:line="360" w:lineRule="exact"/>
        <w:jc w:val="both"/>
        <w:rPr>
          <w:rFonts w:cstheme="minorHAnsi"/>
          <w:bCs/>
          <w:i/>
          <w:highlight w:val="lightGray"/>
          <w:lang w:val="ro-RO"/>
        </w:rPr>
      </w:pPr>
      <w:r>
        <w:rPr>
          <w:rFonts w:cstheme="minorHAnsi"/>
          <w:bCs/>
          <w:i/>
          <w:highlight w:val="lightGray"/>
          <w:lang w:val="ro-RO"/>
        </w:rPr>
        <w:t>Nota: Activitatile pot fi: livrarea propriu-zisa, instruirea (acolo unde este cazul ) si garantia ofertata</w:t>
      </w:r>
    </w:p>
    <w:p w:rsidR="00D947A6" w:rsidRPr="0024501F" w:rsidRDefault="00D947A6" w:rsidP="00C0251D">
      <w:pPr>
        <w:spacing w:after="0" w:line="360" w:lineRule="exact"/>
        <w:rPr>
          <w:rFonts w:cstheme="minorHAnsi"/>
          <w:lang w:val="ro-RO"/>
        </w:rPr>
      </w:pPr>
    </w:p>
    <w:p w:rsidR="00C0251D" w:rsidRPr="0024501F" w:rsidRDefault="00C0251D" w:rsidP="00B0408E">
      <w:pPr>
        <w:pStyle w:val="Titlu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p>
    <w:p w:rsidR="00C0251D" w:rsidRDefault="00C0251D" w:rsidP="00C0251D">
      <w:pPr>
        <w:spacing w:after="0" w:line="360" w:lineRule="exact"/>
        <w:rPr>
          <w:rFonts w:cstheme="minorHAnsi"/>
          <w:lang w:val="en-GB"/>
        </w:rPr>
      </w:pPr>
    </w:p>
    <w:p w:rsidR="00D947A6" w:rsidRPr="005A0C09" w:rsidRDefault="00D947A6" w:rsidP="00D947A6">
      <w:pPr>
        <w:spacing w:after="0" w:line="360" w:lineRule="exact"/>
        <w:jc w:val="both"/>
        <w:rPr>
          <w:rFonts w:cstheme="minorHAnsi"/>
          <w:bCs/>
          <w:i/>
          <w:color w:val="FF0000"/>
          <w:highlight w:val="lightGray"/>
          <w:lang w:val="ro-RO"/>
        </w:rPr>
      </w:pPr>
      <w:r w:rsidRPr="005A0C09">
        <w:rPr>
          <w:rFonts w:cstheme="minorHAnsi"/>
          <w:bCs/>
          <w:i/>
          <w:color w:val="FF0000"/>
          <w:highlight w:val="lightGray"/>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rsidR="00C67001" w:rsidRPr="0024501F" w:rsidRDefault="00C67001" w:rsidP="00D947A6">
      <w:pPr>
        <w:spacing w:after="0" w:line="360" w:lineRule="exact"/>
        <w:jc w:val="both"/>
        <w:rPr>
          <w:rFonts w:cstheme="minorHAnsi"/>
          <w:lang w:val="ro-RO"/>
        </w:rPr>
      </w:pPr>
    </w:p>
    <w:p w:rsidR="00D947A6" w:rsidRPr="0024501F" w:rsidRDefault="00D947A6" w:rsidP="00C0251D">
      <w:pPr>
        <w:spacing w:after="0" w:line="360" w:lineRule="exact"/>
        <w:rPr>
          <w:rFonts w:cstheme="minorHAnsi"/>
          <w:lang w:val="en-GB"/>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5"/>
        <w:gridCol w:w="1834"/>
        <w:gridCol w:w="1946"/>
        <w:gridCol w:w="2160"/>
        <w:gridCol w:w="2700"/>
      </w:tblGrid>
      <w:tr w:rsidR="005A12BD" w:rsidRPr="00D076AC" w:rsidTr="005A12BD">
        <w:trPr>
          <w:jc w:val="center"/>
        </w:trPr>
        <w:tc>
          <w:tcPr>
            <w:tcW w:w="1885" w:type="dxa"/>
            <w:vAlign w:val="center"/>
          </w:tcPr>
          <w:p w:rsidR="005A12BD" w:rsidRPr="0024501F" w:rsidRDefault="005A12BD" w:rsidP="00D947A6">
            <w:pPr>
              <w:pStyle w:val="Listparagraf"/>
              <w:adjustRightInd w:val="0"/>
              <w:spacing w:after="0" w:line="360" w:lineRule="exact"/>
              <w:ind w:left="0"/>
              <w:jc w:val="center"/>
              <w:rPr>
                <w:rFonts w:cstheme="minorHAnsi"/>
                <w:b/>
                <w:lang w:val="ro-RO"/>
              </w:rPr>
            </w:pPr>
            <w:r>
              <w:rPr>
                <w:rFonts w:cstheme="minorHAnsi"/>
                <w:b/>
                <w:lang w:val="ro-RO"/>
              </w:rPr>
              <w:t>Activitati realizate</w:t>
            </w:r>
          </w:p>
        </w:tc>
        <w:tc>
          <w:tcPr>
            <w:tcW w:w="1834" w:type="dxa"/>
            <w:vAlign w:val="center"/>
          </w:tcPr>
          <w:p w:rsidR="005A12BD" w:rsidRPr="0024501F" w:rsidRDefault="005A12BD" w:rsidP="00A3413A">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1946" w:type="dxa"/>
            <w:vAlign w:val="center"/>
          </w:tcPr>
          <w:p w:rsidR="005A12BD" w:rsidRPr="0024501F" w:rsidRDefault="005A12BD" w:rsidP="00A3413A">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160" w:type="dxa"/>
            <w:vAlign w:val="center"/>
          </w:tcPr>
          <w:p w:rsidR="005A12BD" w:rsidRPr="0024501F" w:rsidRDefault="005A12BD" w:rsidP="00A3413A">
            <w:pPr>
              <w:pStyle w:val="Listparagraf"/>
              <w:adjustRightInd w:val="0"/>
              <w:spacing w:after="0" w:line="360" w:lineRule="exact"/>
              <w:ind w:left="0"/>
              <w:jc w:val="center"/>
              <w:rPr>
                <w:rFonts w:cstheme="minorHAnsi"/>
                <w:b/>
                <w:lang w:val="ro-RO"/>
              </w:rPr>
            </w:pPr>
            <w:r w:rsidRPr="0024501F">
              <w:rPr>
                <w:rFonts w:cstheme="minorHAnsi"/>
                <w:b/>
                <w:lang w:val="ro-RO"/>
              </w:rPr>
              <w:t>Durata</w:t>
            </w:r>
          </w:p>
          <w:p w:rsidR="005A12BD" w:rsidRPr="0024501F" w:rsidRDefault="005A12BD" w:rsidP="00A3413A">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700" w:type="dxa"/>
            <w:vAlign w:val="center"/>
          </w:tcPr>
          <w:p w:rsidR="005A12BD" w:rsidRPr="0024501F" w:rsidRDefault="005A12BD" w:rsidP="00A3413A">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5A12BD" w:rsidRPr="00D076AC" w:rsidTr="005A12BD">
        <w:trPr>
          <w:jc w:val="center"/>
        </w:trPr>
        <w:tc>
          <w:tcPr>
            <w:tcW w:w="1885" w:type="dxa"/>
            <w:vAlign w:val="center"/>
          </w:tcPr>
          <w:p w:rsidR="005A12BD" w:rsidRPr="0024501F" w:rsidRDefault="005A12BD" w:rsidP="00D947A6">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834" w:type="dxa"/>
            <w:vAlign w:val="center"/>
          </w:tcPr>
          <w:p w:rsidR="005A12BD" w:rsidRPr="0024501F" w:rsidRDefault="005A12BD"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1946" w:type="dxa"/>
            <w:vAlign w:val="center"/>
          </w:tcPr>
          <w:p w:rsidR="005A12BD" w:rsidRPr="0024501F" w:rsidRDefault="005A12BD"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160" w:type="dxa"/>
            <w:vAlign w:val="center"/>
          </w:tcPr>
          <w:p w:rsidR="005A12BD" w:rsidRPr="0024501F" w:rsidRDefault="005A12BD"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700" w:type="dxa"/>
          </w:tcPr>
          <w:p w:rsidR="005A12BD" w:rsidRPr="0024501F" w:rsidRDefault="005A12BD" w:rsidP="00A3413A">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cu participarea subcontractanților, activități realizate de un anumit membru al </w:t>
            </w:r>
            <w:r w:rsidRPr="0024501F">
              <w:rPr>
                <w:rFonts w:cstheme="minorHAnsi"/>
                <w:i/>
                <w:color w:val="FF0000"/>
                <w:highlight w:val="lightGray"/>
                <w:lang w:val="ro-RO"/>
              </w:rPr>
              <w:lastRenderedPageBreak/>
              <w:t>asocierii</w:t>
            </w:r>
            <w:r w:rsidRPr="0024501F">
              <w:rPr>
                <w:rFonts w:cstheme="minorHAnsi"/>
                <w:i/>
                <w:highlight w:val="lightGray"/>
                <w:lang w:val="ro-RO"/>
              </w:rPr>
              <w:t>]</w:t>
            </w:r>
          </w:p>
        </w:tc>
      </w:tr>
      <w:tr w:rsidR="005A12BD" w:rsidRPr="00D076AC" w:rsidTr="005A12BD">
        <w:trPr>
          <w:jc w:val="center"/>
        </w:trPr>
        <w:tc>
          <w:tcPr>
            <w:tcW w:w="1885" w:type="dxa"/>
          </w:tcPr>
          <w:p w:rsidR="005A12BD" w:rsidRPr="0024501F" w:rsidRDefault="005A12BD" w:rsidP="00A3413A">
            <w:pPr>
              <w:pStyle w:val="Listparagraf"/>
              <w:adjustRightInd w:val="0"/>
              <w:spacing w:after="0" w:line="360" w:lineRule="exact"/>
              <w:ind w:left="0"/>
              <w:jc w:val="center"/>
              <w:rPr>
                <w:rFonts w:cstheme="minorHAnsi"/>
                <w:i/>
                <w:color w:val="FF0000"/>
                <w:highlight w:val="lightGray"/>
                <w:lang w:val="ro-RO"/>
              </w:rPr>
            </w:pPr>
          </w:p>
        </w:tc>
        <w:tc>
          <w:tcPr>
            <w:tcW w:w="1834" w:type="dxa"/>
            <w:vAlign w:val="center"/>
          </w:tcPr>
          <w:p w:rsidR="005A12BD" w:rsidRPr="0024501F" w:rsidRDefault="005A12BD" w:rsidP="00A3413A">
            <w:pPr>
              <w:pStyle w:val="Listparagraf"/>
              <w:adjustRightInd w:val="0"/>
              <w:spacing w:after="0" w:line="360" w:lineRule="exact"/>
              <w:ind w:left="0"/>
              <w:jc w:val="center"/>
              <w:rPr>
                <w:rFonts w:cstheme="minorHAnsi"/>
                <w:i/>
                <w:color w:val="FF0000"/>
                <w:highlight w:val="lightGray"/>
                <w:lang w:val="ro-RO"/>
              </w:rPr>
            </w:pPr>
          </w:p>
        </w:tc>
        <w:tc>
          <w:tcPr>
            <w:tcW w:w="1946" w:type="dxa"/>
            <w:vAlign w:val="center"/>
          </w:tcPr>
          <w:p w:rsidR="005A12BD" w:rsidRPr="0024501F" w:rsidRDefault="005A12BD" w:rsidP="00A3413A">
            <w:pPr>
              <w:pStyle w:val="Listparagraf"/>
              <w:adjustRightInd w:val="0"/>
              <w:spacing w:after="0" w:line="360" w:lineRule="exact"/>
              <w:ind w:left="0"/>
              <w:jc w:val="center"/>
              <w:rPr>
                <w:rFonts w:cstheme="minorHAnsi"/>
                <w:i/>
                <w:color w:val="FF0000"/>
                <w:highlight w:val="lightGray"/>
                <w:lang w:val="ro-RO"/>
              </w:rPr>
            </w:pPr>
          </w:p>
        </w:tc>
        <w:tc>
          <w:tcPr>
            <w:tcW w:w="2160" w:type="dxa"/>
            <w:vAlign w:val="center"/>
          </w:tcPr>
          <w:p w:rsidR="005A12BD" w:rsidRPr="0024501F" w:rsidRDefault="005A12BD" w:rsidP="00A3413A">
            <w:pPr>
              <w:pStyle w:val="Listparagraf"/>
              <w:adjustRightInd w:val="0"/>
              <w:spacing w:after="0" w:line="360" w:lineRule="exact"/>
              <w:ind w:left="0"/>
              <w:jc w:val="center"/>
              <w:rPr>
                <w:rFonts w:cstheme="minorHAnsi"/>
                <w:i/>
                <w:highlight w:val="lightGray"/>
                <w:lang w:val="ro-RO"/>
              </w:rPr>
            </w:pPr>
          </w:p>
        </w:tc>
        <w:tc>
          <w:tcPr>
            <w:tcW w:w="2700" w:type="dxa"/>
          </w:tcPr>
          <w:p w:rsidR="005A12BD" w:rsidRPr="0024501F" w:rsidRDefault="005A12BD" w:rsidP="00A3413A">
            <w:pPr>
              <w:pStyle w:val="Listparagraf"/>
              <w:adjustRightInd w:val="0"/>
              <w:spacing w:after="0" w:line="360" w:lineRule="exact"/>
              <w:ind w:left="0"/>
              <w:jc w:val="center"/>
              <w:rPr>
                <w:rFonts w:cstheme="minorHAnsi"/>
                <w:i/>
                <w:highlight w:val="lightGray"/>
                <w:lang w:val="ro-RO"/>
              </w:rPr>
            </w:pPr>
          </w:p>
        </w:tc>
      </w:tr>
    </w:tbl>
    <w:p w:rsidR="00C0251D" w:rsidRPr="00CD627E" w:rsidRDefault="00C0251D" w:rsidP="00C0251D">
      <w:pPr>
        <w:spacing w:after="0" w:line="360" w:lineRule="exact"/>
        <w:rPr>
          <w:rFonts w:cstheme="minorHAnsi"/>
          <w:lang w:val="ro-RO"/>
        </w:rPr>
      </w:pPr>
    </w:p>
    <w:p w:rsidR="00E328A2" w:rsidRPr="00523FE1" w:rsidRDefault="00D947A6" w:rsidP="00B0408E">
      <w:pPr>
        <w:pStyle w:val="Titlu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Instruire personalpentruutilizare</w:t>
      </w:r>
    </w:p>
    <w:p w:rsidR="002B26EF" w:rsidRPr="005A0C09" w:rsidRDefault="002B26EF" w:rsidP="005A0C09">
      <w:pPr>
        <w:spacing w:after="0" w:line="360" w:lineRule="exact"/>
        <w:jc w:val="both"/>
        <w:rPr>
          <w:rFonts w:cstheme="minorHAnsi"/>
          <w:bCs/>
          <w:i/>
          <w:color w:val="FF0000"/>
          <w:highlight w:val="lightGray"/>
          <w:lang w:val="ro-RO"/>
        </w:rPr>
      </w:pPr>
    </w:p>
    <w:p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instruirea personalului pentru utilizare,</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5"/>
        <w:gridCol w:w="1834"/>
        <w:gridCol w:w="1946"/>
        <w:gridCol w:w="2160"/>
        <w:gridCol w:w="2700"/>
      </w:tblGrid>
      <w:tr w:rsidR="005A12BD" w:rsidRPr="00D076AC" w:rsidTr="005A12BD">
        <w:trPr>
          <w:jc w:val="center"/>
        </w:trPr>
        <w:tc>
          <w:tcPr>
            <w:tcW w:w="1885"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Pr>
                <w:rFonts w:cstheme="minorHAnsi"/>
                <w:b/>
                <w:lang w:val="ro-RO"/>
              </w:rPr>
              <w:t>Activitati realizate</w:t>
            </w:r>
          </w:p>
        </w:tc>
        <w:tc>
          <w:tcPr>
            <w:tcW w:w="1834"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1946"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160"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Durata</w:t>
            </w:r>
          </w:p>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700"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5A12BD" w:rsidRPr="00D076AC" w:rsidTr="005A12BD">
        <w:trPr>
          <w:jc w:val="center"/>
        </w:trPr>
        <w:tc>
          <w:tcPr>
            <w:tcW w:w="1885" w:type="dxa"/>
            <w:vAlign w:val="center"/>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834"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1946"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160"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700" w:type="dxa"/>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5A12BD" w:rsidRPr="00D076AC" w:rsidTr="005A12BD">
        <w:trPr>
          <w:jc w:val="center"/>
        </w:trPr>
        <w:tc>
          <w:tcPr>
            <w:tcW w:w="1885" w:type="dxa"/>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p>
        </w:tc>
        <w:tc>
          <w:tcPr>
            <w:tcW w:w="1834" w:type="dxa"/>
            <w:vAlign w:val="center"/>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p>
        </w:tc>
        <w:tc>
          <w:tcPr>
            <w:tcW w:w="1946" w:type="dxa"/>
            <w:vAlign w:val="center"/>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p>
        </w:tc>
        <w:tc>
          <w:tcPr>
            <w:tcW w:w="2160"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p>
        </w:tc>
        <w:tc>
          <w:tcPr>
            <w:tcW w:w="2700" w:type="dxa"/>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p>
        </w:tc>
      </w:tr>
    </w:tbl>
    <w:p w:rsidR="00C67001" w:rsidRPr="00CD627E" w:rsidRDefault="00C67001" w:rsidP="00D947A6">
      <w:pPr>
        <w:pStyle w:val="Listparagraf"/>
        <w:spacing w:after="0" w:line="360" w:lineRule="exact"/>
        <w:ind w:left="1080"/>
        <w:rPr>
          <w:rFonts w:cstheme="minorHAnsi"/>
          <w:lang w:val="ro-RO"/>
        </w:rPr>
      </w:pPr>
    </w:p>
    <w:p w:rsidR="009D41E2" w:rsidRPr="00CD627E" w:rsidRDefault="00615327" w:rsidP="00B0408E">
      <w:pPr>
        <w:pStyle w:val="Titlu3"/>
        <w:numPr>
          <w:ilvl w:val="1"/>
          <w:numId w:val="2"/>
        </w:numPr>
        <w:rPr>
          <w:rFonts w:asciiTheme="minorHAnsi" w:eastAsia="Calibri" w:hAnsiTheme="minorHAnsi" w:cstheme="minorHAnsi"/>
          <w:color w:val="auto"/>
          <w:lang w:val="fr-BE"/>
        </w:rPr>
      </w:pPr>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 xml:space="preserve">entenantapreventiva in perioada de garantie </w:t>
      </w:r>
    </w:p>
    <w:p w:rsidR="002D1103" w:rsidRPr="00CD627E" w:rsidRDefault="002D1103" w:rsidP="002D1103">
      <w:pPr>
        <w:spacing w:after="0" w:line="360" w:lineRule="exact"/>
        <w:rPr>
          <w:rFonts w:cstheme="minorHAnsi"/>
          <w:lang w:val="fr-BE"/>
        </w:rPr>
      </w:pPr>
    </w:p>
    <w:p w:rsidR="004E1871" w:rsidRPr="00CD627E" w:rsidRDefault="002D1103" w:rsidP="002D1103">
      <w:pPr>
        <w:spacing w:after="0" w:line="360" w:lineRule="exact"/>
        <w:jc w:val="both"/>
        <w:rPr>
          <w:rFonts w:cstheme="minorHAnsi"/>
          <w:lang w:val="fr-BE"/>
        </w:rPr>
      </w:pPr>
      <w:r w:rsidRPr="00CD627E">
        <w:rPr>
          <w:rFonts w:cstheme="minorHAnsi"/>
          <w:lang w:val="fr-BE"/>
        </w:rPr>
        <w:t xml:space="preserve">Ofertantul va prezentamodalitatea de indeplinire a cerintelorreferitoare la </w:t>
      </w:r>
      <w:r w:rsidRPr="00CD627E">
        <w:rPr>
          <w:rFonts w:cstheme="minorHAnsi"/>
          <w:highlight w:val="lightGray"/>
          <w:lang w:val="fr-BE"/>
        </w:rPr>
        <w:t>mentenantapreventiva</w:t>
      </w:r>
      <w:r w:rsidRPr="00CD627E">
        <w:rPr>
          <w:rFonts w:cstheme="minorHAnsi"/>
          <w:lang w:val="fr-BE"/>
        </w:rPr>
        <w:t>, încontextulresponsabilitățilorșicerintelor incluse in  Caietul de Sarcini, prinprezentareaactivitățilorși a modalitățiiefective de realizare a acestorapentru a demonstraatingereaobiectivelorasociateContractului.</w:t>
      </w:r>
    </w:p>
    <w:p w:rsidR="00615327" w:rsidRPr="0024501F" w:rsidRDefault="00615327" w:rsidP="0024501F">
      <w:pPr>
        <w:spacing w:after="0" w:line="360" w:lineRule="exact"/>
        <w:rPr>
          <w:rFonts w:cstheme="minorHAnsi"/>
          <w:lang w:val="ro-RO"/>
        </w:rPr>
      </w:pPr>
    </w:p>
    <w:tbl>
      <w:tblPr>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5"/>
        <w:gridCol w:w="1834"/>
        <w:gridCol w:w="1946"/>
        <w:gridCol w:w="2160"/>
        <w:gridCol w:w="2700"/>
      </w:tblGrid>
      <w:tr w:rsidR="005A12BD" w:rsidRPr="00D076AC" w:rsidTr="005A12BD">
        <w:trPr>
          <w:jc w:val="center"/>
        </w:trPr>
        <w:tc>
          <w:tcPr>
            <w:tcW w:w="1885"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Pr>
                <w:rFonts w:cstheme="minorHAnsi"/>
                <w:b/>
                <w:lang w:val="ro-RO"/>
              </w:rPr>
              <w:t>Activitati realizate</w:t>
            </w:r>
          </w:p>
        </w:tc>
        <w:tc>
          <w:tcPr>
            <w:tcW w:w="1834"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1946"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160"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Durata</w:t>
            </w:r>
          </w:p>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700" w:type="dxa"/>
            <w:vAlign w:val="center"/>
          </w:tcPr>
          <w:p w:rsidR="005A12BD" w:rsidRPr="0024501F" w:rsidRDefault="005A12BD" w:rsidP="00E4680C">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5A12BD" w:rsidRPr="00D076AC" w:rsidTr="005A12BD">
        <w:trPr>
          <w:jc w:val="center"/>
        </w:trPr>
        <w:tc>
          <w:tcPr>
            <w:tcW w:w="1885" w:type="dxa"/>
            <w:vAlign w:val="center"/>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834"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1946"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160"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700" w:type="dxa"/>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5A12BD" w:rsidRPr="00D076AC" w:rsidTr="005A12BD">
        <w:trPr>
          <w:jc w:val="center"/>
        </w:trPr>
        <w:tc>
          <w:tcPr>
            <w:tcW w:w="1885" w:type="dxa"/>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p>
        </w:tc>
        <w:tc>
          <w:tcPr>
            <w:tcW w:w="1834" w:type="dxa"/>
            <w:vAlign w:val="center"/>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p>
        </w:tc>
        <w:tc>
          <w:tcPr>
            <w:tcW w:w="1946" w:type="dxa"/>
            <w:vAlign w:val="center"/>
          </w:tcPr>
          <w:p w:rsidR="005A12BD" w:rsidRPr="0024501F" w:rsidRDefault="005A12BD" w:rsidP="00E4680C">
            <w:pPr>
              <w:pStyle w:val="Listparagraf"/>
              <w:adjustRightInd w:val="0"/>
              <w:spacing w:after="0" w:line="360" w:lineRule="exact"/>
              <w:ind w:left="0"/>
              <w:jc w:val="center"/>
              <w:rPr>
                <w:rFonts w:cstheme="minorHAnsi"/>
                <w:i/>
                <w:color w:val="FF0000"/>
                <w:highlight w:val="lightGray"/>
                <w:lang w:val="ro-RO"/>
              </w:rPr>
            </w:pPr>
          </w:p>
        </w:tc>
        <w:tc>
          <w:tcPr>
            <w:tcW w:w="2160" w:type="dxa"/>
            <w:vAlign w:val="center"/>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p>
        </w:tc>
        <w:tc>
          <w:tcPr>
            <w:tcW w:w="2700" w:type="dxa"/>
          </w:tcPr>
          <w:p w:rsidR="005A12BD" w:rsidRPr="0024501F" w:rsidRDefault="005A12BD" w:rsidP="00E4680C">
            <w:pPr>
              <w:pStyle w:val="Listparagraf"/>
              <w:adjustRightInd w:val="0"/>
              <w:spacing w:after="0" w:line="360" w:lineRule="exact"/>
              <w:ind w:left="0"/>
              <w:jc w:val="center"/>
              <w:rPr>
                <w:rFonts w:cstheme="minorHAnsi"/>
                <w:i/>
                <w:highlight w:val="lightGray"/>
                <w:lang w:val="ro-RO"/>
              </w:rPr>
            </w:pPr>
          </w:p>
        </w:tc>
      </w:tr>
    </w:tbl>
    <w:p w:rsidR="00334E60" w:rsidRDefault="00334E60" w:rsidP="0024501F">
      <w:pPr>
        <w:spacing w:after="0" w:line="360" w:lineRule="exact"/>
        <w:rPr>
          <w:rFonts w:cstheme="minorHAnsi"/>
          <w:lang w:val="ro-RO"/>
        </w:rPr>
      </w:pPr>
    </w:p>
    <w:p w:rsidR="006B6DAB" w:rsidRPr="0024501F" w:rsidRDefault="006B6DAB" w:rsidP="0024501F">
      <w:pPr>
        <w:spacing w:after="0" w:line="360" w:lineRule="exact"/>
        <w:rPr>
          <w:rFonts w:cstheme="minorHAnsi"/>
          <w:lang w:val="ro-RO"/>
        </w:rPr>
      </w:pPr>
    </w:p>
    <w:p w:rsidR="00E328A2" w:rsidRPr="00683FF5" w:rsidRDefault="00E328A2"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r w:rsidRPr="00683FF5">
        <w:rPr>
          <w:rFonts w:asciiTheme="minorHAnsi" w:eastAsia="Calibri" w:hAnsiTheme="minorHAnsi" w:cstheme="minorHAnsi"/>
          <w:color w:val="auto"/>
          <w:sz w:val="22"/>
          <w:szCs w:val="22"/>
          <w:lang w:val="fr-BE"/>
        </w:rPr>
        <w:t>Mentenantacorectiva</w:t>
      </w:r>
      <w:r w:rsidR="00683FF5" w:rsidRPr="00683FF5">
        <w:rPr>
          <w:rFonts w:asciiTheme="minorHAnsi" w:eastAsia="Calibri" w:hAnsiTheme="minorHAnsi" w:cstheme="minorHAnsi"/>
          <w:color w:val="auto"/>
          <w:sz w:val="22"/>
          <w:szCs w:val="22"/>
          <w:lang w:val="fr-BE"/>
        </w:rPr>
        <w:t>înperioada de garanție / post-garanție</w:t>
      </w:r>
    </w:p>
    <w:p w:rsidR="00B0408E" w:rsidRPr="00683FF5" w:rsidRDefault="00B0408E" w:rsidP="00B0408E">
      <w:pPr>
        <w:spacing w:after="0" w:line="360" w:lineRule="exact"/>
        <w:rPr>
          <w:rFonts w:cstheme="minorHAnsi"/>
          <w:lang w:val="fr-BE"/>
        </w:rPr>
      </w:pPr>
    </w:p>
    <w:p w:rsidR="00B0408E" w:rsidRPr="006B6DAB" w:rsidRDefault="00B0408E" w:rsidP="00B0408E">
      <w:pPr>
        <w:spacing w:after="0" w:line="360" w:lineRule="exact"/>
        <w:jc w:val="both"/>
        <w:rPr>
          <w:rFonts w:cstheme="minorHAnsi"/>
          <w:color w:val="FF0000"/>
          <w:lang w:val="fr-BE"/>
        </w:rPr>
      </w:pPr>
      <w:r w:rsidRPr="006B6DAB">
        <w:rPr>
          <w:rFonts w:cstheme="minorHAnsi"/>
          <w:color w:val="FF0000"/>
          <w:lang w:val="fr-BE"/>
        </w:rPr>
        <w:t xml:space="preserve">Ofertantul va prezentamodalitatea de indeplinire a cerintelorreferitoare la </w:t>
      </w:r>
      <w:r w:rsidRPr="006B6DAB">
        <w:rPr>
          <w:rFonts w:cstheme="minorHAnsi"/>
          <w:color w:val="FF0000"/>
          <w:highlight w:val="lightGray"/>
          <w:lang w:val="fr-BE"/>
        </w:rPr>
        <w:t>mentenantacorectiva</w:t>
      </w:r>
      <w:r w:rsidRPr="006B6DAB">
        <w:rPr>
          <w:rFonts w:cstheme="minorHAnsi"/>
          <w:color w:val="FF0000"/>
          <w:lang w:val="fr-BE"/>
        </w:rPr>
        <w:t>, încontextulresponsabilitățilorșicerintelor incluse in  Caietul de Sarcini, prinprezentareaactivitățilorși a modalitățiiefective de realizare a acestorapentru a demonstraatingereaobiectivelorasociateContractului.</w:t>
      </w:r>
    </w:p>
    <w:p w:rsidR="00B0408E" w:rsidRPr="00CD627E" w:rsidRDefault="00B0408E" w:rsidP="00B0408E">
      <w:pPr>
        <w:spacing w:after="0" w:line="360" w:lineRule="exact"/>
        <w:rPr>
          <w:rFonts w:cstheme="minorHAnsi"/>
          <w:lang w:val="ro-RO"/>
        </w:rPr>
      </w:pPr>
    </w:p>
    <w:p w:rsidR="00683FF5" w:rsidRPr="00683FF5" w:rsidRDefault="00683FF5" w:rsidP="00683FF5">
      <w:pPr>
        <w:pStyle w:val="Titlu1"/>
        <w:numPr>
          <w:ilvl w:val="0"/>
          <w:numId w:val="0"/>
        </w:numPr>
        <w:spacing w:before="0" w:line="360" w:lineRule="exact"/>
        <w:ind w:left="1440"/>
        <w:rPr>
          <w:rFonts w:asciiTheme="minorHAnsi" w:eastAsia="Calibri" w:hAnsiTheme="minorHAnsi" w:cstheme="minorHAnsi"/>
          <w:color w:val="auto"/>
          <w:sz w:val="22"/>
          <w:szCs w:val="22"/>
          <w:lang w:val="fr-BE"/>
        </w:rPr>
      </w:pPr>
    </w:p>
    <w:p w:rsidR="00B0408E" w:rsidRPr="00B0408E" w:rsidRDefault="00B0408E" w:rsidP="00B0408E">
      <w:pPr>
        <w:pStyle w:val="Titlu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rsidR="00B0408E" w:rsidRPr="006B6DAB" w:rsidRDefault="00B0408E" w:rsidP="00B0408E">
      <w:pPr>
        <w:spacing w:after="0" w:line="360" w:lineRule="exact"/>
        <w:rPr>
          <w:rFonts w:cstheme="minorHAnsi"/>
          <w:color w:val="FF0000"/>
          <w:lang w:val="en-GB"/>
        </w:rPr>
      </w:pPr>
    </w:p>
    <w:p w:rsidR="00B0408E" w:rsidRPr="006B6DAB" w:rsidRDefault="00B0408E" w:rsidP="00B0408E">
      <w:pPr>
        <w:spacing w:after="0" w:line="360" w:lineRule="exact"/>
        <w:jc w:val="both"/>
        <w:rPr>
          <w:rFonts w:cstheme="minorHAnsi"/>
          <w:color w:val="FF0000"/>
          <w:lang w:val="en-GB"/>
        </w:rPr>
      </w:pPr>
      <w:r w:rsidRPr="006B6DAB">
        <w:rPr>
          <w:rFonts w:cstheme="minorHAnsi"/>
          <w:color w:val="FF0000"/>
          <w:lang w:val="en-GB"/>
        </w:rPr>
        <w:t xml:space="preserve">Ofertantulvaprezentamodalitatea de indeplinire a cerintelorreferitoare la </w:t>
      </w:r>
      <w:r w:rsidRPr="006B6DAB">
        <w:rPr>
          <w:rFonts w:cstheme="minorHAnsi"/>
          <w:color w:val="FF0000"/>
          <w:highlight w:val="lightGray"/>
          <w:lang w:val="en-GB"/>
        </w:rPr>
        <w:t>suportultehnic</w:t>
      </w:r>
      <w:r w:rsidRPr="006B6DAB">
        <w:rPr>
          <w:rFonts w:cstheme="minorHAnsi"/>
          <w:color w:val="FF0000"/>
          <w:lang w:val="en-GB"/>
        </w:rPr>
        <w:t>, încontextulresponsabilitățilorșicerintelorinclusein  Caietul de Sarcini, prinprezentareaactivitățilorși a modalitățiiefective de realizareaacestorapentru a demonstraatingereaobiectivelorasociateContractului.</w:t>
      </w:r>
    </w:p>
    <w:p w:rsidR="00B0408E" w:rsidRDefault="00B0408E" w:rsidP="00B0408E">
      <w:pPr>
        <w:spacing w:after="0" w:line="360" w:lineRule="exact"/>
        <w:rPr>
          <w:rFonts w:cstheme="minorHAnsi"/>
          <w:lang w:val="en-GB"/>
        </w:rPr>
      </w:pPr>
    </w:p>
    <w:tbl>
      <w:tblPr>
        <w:tblW w:w="12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5"/>
        <w:gridCol w:w="1535"/>
        <w:gridCol w:w="2520"/>
        <w:gridCol w:w="1620"/>
        <w:gridCol w:w="2065"/>
        <w:gridCol w:w="1615"/>
        <w:gridCol w:w="990"/>
      </w:tblGrid>
      <w:tr w:rsidR="005A12BD" w:rsidRPr="00D076AC" w:rsidTr="005A12BD">
        <w:trPr>
          <w:jc w:val="center"/>
        </w:trPr>
        <w:tc>
          <w:tcPr>
            <w:tcW w:w="1795" w:type="dxa"/>
            <w:vAlign w:val="center"/>
          </w:tcPr>
          <w:p w:rsidR="005A12BD" w:rsidRPr="0024501F" w:rsidRDefault="005A12BD" w:rsidP="006B6DAB">
            <w:pPr>
              <w:pStyle w:val="Listparagraf"/>
              <w:adjustRightInd w:val="0"/>
              <w:spacing w:after="0" w:line="360" w:lineRule="exact"/>
              <w:ind w:left="0"/>
              <w:jc w:val="center"/>
              <w:rPr>
                <w:rFonts w:cstheme="minorHAnsi"/>
                <w:b/>
                <w:lang w:val="ro-RO"/>
              </w:rPr>
            </w:pPr>
            <w:r w:rsidRPr="0024501F">
              <w:rPr>
                <w:rFonts w:cstheme="minorHAnsi"/>
                <w:b/>
                <w:lang w:val="ro-RO"/>
              </w:rPr>
              <w:lastRenderedPageBreak/>
              <w:t>Activitati realizate</w:t>
            </w:r>
          </w:p>
        </w:tc>
        <w:tc>
          <w:tcPr>
            <w:tcW w:w="1535" w:type="dxa"/>
            <w:vAlign w:val="center"/>
          </w:tcPr>
          <w:p w:rsidR="005A12BD" w:rsidRPr="0024501F" w:rsidRDefault="005A12BD" w:rsidP="006B6DAB">
            <w:pPr>
              <w:pStyle w:val="Listparagraf"/>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2520" w:type="dxa"/>
            <w:vAlign w:val="center"/>
          </w:tcPr>
          <w:p w:rsidR="005A12BD" w:rsidRPr="0024501F" w:rsidRDefault="005A12BD" w:rsidP="006B6DAB">
            <w:pPr>
              <w:pStyle w:val="Listparagraf"/>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20" w:type="dxa"/>
            <w:vAlign w:val="center"/>
          </w:tcPr>
          <w:p w:rsidR="005A12BD" w:rsidRPr="0024501F" w:rsidRDefault="005A12BD" w:rsidP="006B6DAB">
            <w:pPr>
              <w:pStyle w:val="Listparagraf"/>
              <w:adjustRightInd w:val="0"/>
              <w:spacing w:after="0" w:line="360" w:lineRule="exact"/>
              <w:ind w:left="0"/>
              <w:jc w:val="center"/>
              <w:rPr>
                <w:rFonts w:cstheme="minorHAnsi"/>
                <w:b/>
                <w:lang w:val="ro-RO"/>
              </w:rPr>
            </w:pPr>
            <w:r w:rsidRPr="0024501F">
              <w:rPr>
                <w:rFonts w:cstheme="minorHAnsi"/>
                <w:b/>
                <w:lang w:val="ro-RO"/>
              </w:rPr>
              <w:t>Durata</w:t>
            </w:r>
          </w:p>
          <w:p w:rsidR="005A12BD" w:rsidRPr="0024501F" w:rsidRDefault="005A12BD" w:rsidP="006B6DAB">
            <w:pPr>
              <w:pStyle w:val="Listparagraf"/>
              <w:adjustRightInd w:val="0"/>
              <w:spacing w:after="0" w:line="360" w:lineRule="exact"/>
              <w:ind w:left="0"/>
              <w:jc w:val="center"/>
              <w:rPr>
                <w:rFonts w:cstheme="minorHAnsi"/>
                <w:b/>
                <w:lang w:val="ro-RO"/>
              </w:rPr>
            </w:pPr>
            <w:r w:rsidRPr="0024501F">
              <w:rPr>
                <w:rFonts w:cstheme="minorHAnsi"/>
                <w:b/>
                <w:lang w:val="ro-RO"/>
              </w:rPr>
              <w:t>activității</w:t>
            </w:r>
          </w:p>
        </w:tc>
        <w:tc>
          <w:tcPr>
            <w:tcW w:w="2065" w:type="dxa"/>
          </w:tcPr>
          <w:p w:rsidR="005A12BD" w:rsidRPr="0024501F" w:rsidRDefault="005A12BD" w:rsidP="006B6DAB">
            <w:pPr>
              <w:pStyle w:val="Listparagraf"/>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2605" w:type="dxa"/>
            <w:gridSpan w:val="2"/>
            <w:vAlign w:val="center"/>
          </w:tcPr>
          <w:p w:rsidR="005A12BD" w:rsidRPr="0024501F" w:rsidRDefault="005A12BD" w:rsidP="006B6DAB">
            <w:pPr>
              <w:pStyle w:val="Listparagraf"/>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5A12BD" w:rsidRPr="00D076AC" w:rsidTr="005A12BD">
        <w:trPr>
          <w:jc w:val="center"/>
        </w:trPr>
        <w:tc>
          <w:tcPr>
            <w:tcW w:w="1795" w:type="dxa"/>
            <w:vAlign w:val="center"/>
          </w:tcPr>
          <w:p w:rsidR="005A12BD" w:rsidRPr="0024501F" w:rsidRDefault="005A12BD" w:rsidP="006B6DAB">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1535" w:type="dxa"/>
            <w:vAlign w:val="center"/>
          </w:tcPr>
          <w:p w:rsidR="005A12BD" w:rsidRPr="0024501F" w:rsidRDefault="005A12BD" w:rsidP="006B6DAB">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2520" w:type="dxa"/>
            <w:vAlign w:val="center"/>
          </w:tcPr>
          <w:p w:rsidR="005A12BD" w:rsidRPr="0024501F" w:rsidRDefault="005A12BD" w:rsidP="006B6DAB">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20" w:type="dxa"/>
            <w:vAlign w:val="center"/>
          </w:tcPr>
          <w:p w:rsidR="005A12BD" w:rsidRPr="0024501F" w:rsidRDefault="005A12BD" w:rsidP="006B6DAB">
            <w:pPr>
              <w:pStyle w:val="Listparagraf"/>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2065" w:type="dxa"/>
          </w:tcPr>
          <w:p w:rsidR="005A12BD" w:rsidRPr="0024501F" w:rsidRDefault="005A12BD" w:rsidP="006B6DAB">
            <w:pPr>
              <w:pStyle w:val="Listparagraf"/>
              <w:adjustRightInd w:val="0"/>
              <w:spacing w:after="0" w:line="360" w:lineRule="exact"/>
              <w:ind w:left="0"/>
              <w:jc w:val="center"/>
              <w:rPr>
                <w:rFonts w:cstheme="minorHAnsi"/>
                <w:i/>
                <w:color w:val="FF0000"/>
                <w:highlight w:val="lightGray"/>
                <w:lang w:val="ro-RO"/>
              </w:rPr>
            </w:pPr>
          </w:p>
        </w:tc>
        <w:tc>
          <w:tcPr>
            <w:tcW w:w="2605" w:type="dxa"/>
            <w:gridSpan w:val="2"/>
          </w:tcPr>
          <w:p w:rsidR="005A12BD" w:rsidRPr="0024501F" w:rsidRDefault="005A12BD" w:rsidP="006B6DAB">
            <w:pPr>
              <w:pStyle w:val="Listparagraf"/>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5A12BD" w:rsidRPr="00D076AC" w:rsidTr="005A12BD">
        <w:trPr>
          <w:gridAfter w:val="1"/>
          <w:wAfter w:w="990" w:type="dxa"/>
          <w:jc w:val="center"/>
        </w:trPr>
        <w:tc>
          <w:tcPr>
            <w:tcW w:w="1795" w:type="dxa"/>
          </w:tcPr>
          <w:p w:rsidR="005A12BD" w:rsidRPr="0024501F" w:rsidRDefault="005A12BD" w:rsidP="00B82931">
            <w:pPr>
              <w:pStyle w:val="Listparagraf"/>
              <w:adjustRightInd w:val="0"/>
              <w:spacing w:after="0" w:line="360" w:lineRule="exact"/>
              <w:ind w:left="0"/>
              <w:jc w:val="center"/>
              <w:rPr>
                <w:rFonts w:cstheme="minorHAnsi"/>
                <w:i/>
                <w:color w:val="FF0000"/>
                <w:highlight w:val="lightGray"/>
                <w:lang w:val="ro-RO"/>
              </w:rPr>
            </w:pPr>
          </w:p>
        </w:tc>
        <w:tc>
          <w:tcPr>
            <w:tcW w:w="1535" w:type="dxa"/>
            <w:vAlign w:val="center"/>
          </w:tcPr>
          <w:p w:rsidR="005A12BD" w:rsidRPr="0024501F" w:rsidRDefault="005A12BD" w:rsidP="00B82931">
            <w:pPr>
              <w:pStyle w:val="Listparagraf"/>
              <w:adjustRightInd w:val="0"/>
              <w:spacing w:after="0" w:line="360" w:lineRule="exact"/>
              <w:ind w:left="0"/>
              <w:jc w:val="center"/>
              <w:rPr>
                <w:rFonts w:cstheme="minorHAnsi"/>
                <w:i/>
                <w:color w:val="FF0000"/>
                <w:highlight w:val="lightGray"/>
                <w:lang w:val="ro-RO"/>
              </w:rPr>
            </w:pPr>
          </w:p>
        </w:tc>
        <w:tc>
          <w:tcPr>
            <w:tcW w:w="2520" w:type="dxa"/>
            <w:vAlign w:val="center"/>
          </w:tcPr>
          <w:p w:rsidR="005A12BD" w:rsidRPr="0024501F" w:rsidRDefault="005A12BD" w:rsidP="00B82931">
            <w:pPr>
              <w:pStyle w:val="Listparagraf"/>
              <w:adjustRightInd w:val="0"/>
              <w:spacing w:after="0" w:line="360" w:lineRule="exact"/>
              <w:ind w:left="0"/>
              <w:jc w:val="center"/>
              <w:rPr>
                <w:rFonts w:cstheme="minorHAnsi"/>
                <w:i/>
                <w:color w:val="FF0000"/>
                <w:highlight w:val="lightGray"/>
                <w:lang w:val="ro-RO"/>
              </w:rPr>
            </w:pPr>
          </w:p>
        </w:tc>
        <w:tc>
          <w:tcPr>
            <w:tcW w:w="1620" w:type="dxa"/>
            <w:vAlign w:val="center"/>
          </w:tcPr>
          <w:p w:rsidR="005A12BD" w:rsidRPr="0024501F" w:rsidRDefault="005A12BD" w:rsidP="00B82931">
            <w:pPr>
              <w:pStyle w:val="Listparagraf"/>
              <w:adjustRightInd w:val="0"/>
              <w:spacing w:after="0" w:line="360" w:lineRule="exact"/>
              <w:ind w:left="0"/>
              <w:jc w:val="center"/>
              <w:rPr>
                <w:rFonts w:cstheme="minorHAnsi"/>
                <w:i/>
                <w:highlight w:val="lightGray"/>
                <w:lang w:val="ro-RO"/>
              </w:rPr>
            </w:pPr>
          </w:p>
        </w:tc>
        <w:tc>
          <w:tcPr>
            <w:tcW w:w="2065" w:type="dxa"/>
          </w:tcPr>
          <w:p w:rsidR="005A12BD" w:rsidRPr="0024501F" w:rsidRDefault="005A12BD" w:rsidP="00B82931">
            <w:pPr>
              <w:pStyle w:val="Listparagraf"/>
              <w:adjustRightInd w:val="0"/>
              <w:spacing w:after="0" w:line="360" w:lineRule="exact"/>
              <w:ind w:left="0"/>
              <w:jc w:val="center"/>
              <w:rPr>
                <w:rFonts w:cstheme="minorHAnsi"/>
                <w:i/>
                <w:highlight w:val="lightGray"/>
                <w:lang w:val="ro-RO"/>
              </w:rPr>
            </w:pPr>
          </w:p>
        </w:tc>
        <w:tc>
          <w:tcPr>
            <w:tcW w:w="1615" w:type="dxa"/>
          </w:tcPr>
          <w:p w:rsidR="005A12BD" w:rsidRPr="0024501F" w:rsidRDefault="005A12BD" w:rsidP="00B82931">
            <w:pPr>
              <w:pStyle w:val="Listparagraf"/>
              <w:adjustRightInd w:val="0"/>
              <w:spacing w:after="0" w:line="360" w:lineRule="exact"/>
              <w:ind w:left="0"/>
              <w:jc w:val="center"/>
              <w:rPr>
                <w:rFonts w:cstheme="minorHAnsi"/>
                <w:i/>
                <w:highlight w:val="lightGray"/>
                <w:lang w:val="ro-RO"/>
              </w:rPr>
            </w:pPr>
          </w:p>
        </w:tc>
      </w:tr>
    </w:tbl>
    <w:p w:rsidR="00B0408E" w:rsidRPr="00CD627E" w:rsidRDefault="00B0408E" w:rsidP="00B0408E">
      <w:pPr>
        <w:spacing w:after="0" w:line="360" w:lineRule="exact"/>
        <w:rPr>
          <w:rFonts w:cstheme="minorHAnsi"/>
          <w:lang w:val="ro-RO"/>
        </w:rPr>
      </w:pPr>
    </w:p>
    <w:p w:rsidR="00E328A2" w:rsidRPr="00CD627E" w:rsidRDefault="00B0408E" w:rsidP="0024501F">
      <w:pPr>
        <w:pStyle w:val="Titlu1"/>
        <w:numPr>
          <w:ilvl w:val="1"/>
          <w:numId w:val="2"/>
        </w:numPr>
        <w:spacing w:before="0" w:line="360" w:lineRule="exact"/>
        <w:rPr>
          <w:rFonts w:asciiTheme="minorHAnsi" w:eastAsia="Calibri" w:hAnsiTheme="minorHAnsi" w:cstheme="minorHAnsi"/>
          <w:color w:val="auto"/>
          <w:sz w:val="22"/>
          <w:szCs w:val="22"/>
          <w:lang w:val="fr-BE"/>
        </w:rPr>
      </w:pPr>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 xml:space="preserve">iese de schimb si </w:t>
      </w:r>
      <w:r w:rsidR="00D63FCC" w:rsidRPr="00CD627E">
        <w:rPr>
          <w:rFonts w:asciiTheme="minorHAnsi" w:eastAsia="Calibri" w:hAnsiTheme="minorHAnsi" w:cstheme="minorHAnsi"/>
          <w:color w:val="auto"/>
          <w:sz w:val="22"/>
          <w:szCs w:val="22"/>
          <w:lang w:val="fr-BE"/>
        </w:rPr>
        <w:t>materialconsumabile</w:t>
      </w:r>
      <w:r w:rsidR="00E328A2" w:rsidRPr="00CD627E">
        <w:rPr>
          <w:rFonts w:asciiTheme="minorHAnsi" w:eastAsia="Calibri" w:hAnsiTheme="minorHAnsi" w:cstheme="minorHAnsi"/>
          <w:color w:val="auto"/>
          <w:sz w:val="22"/>
          <w:szCs w:val="22"/>
          <w:lang w:val="fr-BE"/>
        </w:rPr>
        <w:t>pentruactivitatiledinprogramul de mentenanta</w:t>
      </w:r>
      <w:r w:rsidRPr="00CD627E">
        <w:rPr>
          <w:rFonts w:asciiTheme="minorHAnsi" w:eastAsia="Calibri" w:hAnsiTheme="minorHAnsi" w:cstheme="minorHAnsi"/>
          <w:color w:val="auto"/>
          <w:sz w:val="22"/>
          <w:szCs w:val="22"/>
          <w:lang w:val="fr-BE"/>
        </w:rPr>
        <w:t xml:space="preserve">corectiva dupa </w:t>
      </w:r>
      <w:r w:rsidR="00E328A2" w:rsidRPr="00CD627E">
        <w:rPr>
          <w:rFonts w:asciiTheme="minorHAnsi" w:eastAsia="Calibri" w:hAnsiTheme="minorHAnsi" w:cstheme="minorHAnsi"/>
          <w:color w:val="auto"/>
          <w:sz w:val="22"/>
          <w:szCs w:val="22"/>
          <w:lang w:val="fr-BE"/>
        </w:rPr>
        <w:t xml:space="preserve">perioada de garantie  </w:t>
      </w:r>
    </w:p>
    <w:p w:rsidR="00B0408E" w:rsidRPr="00CD627E" w:rsidRDefault="00B0408E" w:rsidP="00B0408E">
      <w:pPr>
        <w:spacing w:after="0" w:line="360" w:lineRule="exact"/>
        <w:rPr>
          <w:rFonts w:cstheme="minorHAnsi"/>
          <w:lang w:val="fr-BE"/>
        </w:rPr>
      </w:pPr>
    </w:p>
    <w:p w:rsidR="00B0408E" w:rsidRPr="006B6DAB" w:rsidRDefault="00B0408E" w:rsidP="00B0408E">
      <w:pPr>
        <w:spacing w:after="0" w:line="360" w:lineRule="exact"/>
        <w:jc w:val="both"/>
        <w:rPr>
          <w:rFonts w:cstheme="minorHAnsi"/>
          <w:color w:val="FF0000"/>
          <w:lang w:val="fr-BE"/>
        </w:rPr>
      </w:pPr>
      <w:r w:rsidRPr="006B6DAB">
        <w:rPr>
          <w:rFonts w:cstheme="minorHAnsi"/>
          <w:color w:val="FF0000"/>
          <w:lang w:val="fr-BE"/>
        </w:rPr>
        <w:t xml:space="preserve">Ofertantul va prezentamodalitatea de indeplinire a cerintelorreferitoare la </w:t>
      </w:r>
      <w:r w:rsidRPr="006B6DAB">
        <w:rPr>
          <w:rFonts w:cstheme="minorHAnsi"/>
          <w:color w:val="FF0000"/>
          <w:highlight w:val="lightGray"/>
          <w:lang w:val="fr-BE"/>
        </w:rPr>
        <w:t>piese de schimb</w:t>
      </w:r>
      <w:r w:rsidR="00D63FCC" w:rsidRPr="006B6DAB">
        <w:rPr>
          <w:rFonts w:cstheme="minorHAnsi"/>
          <w:color w:val="FF0000"/>
          <w:highlight w:val="lightGray"/>
          <w:lang w:val="fr-BE"/>
        </w:rPr>
        <w:t xml:space="preserve"> si materialconsumabile</w:t>
      </w:r>
      <w:r w:rsidRPr="006B6DAB">
        <w:rPr>
          <w:rFonts w:cstheme="minorHAnsi"/>
          <w:color w:val="FF0000"/>
          <w:lang w:val="fr-BE"/>
        </w:rPr>
        <w:t>, încontextulresponsabilitățilorșicerintelor incluse in  Caietul de Sarcini, prinprezentareaactivitățilorși a modalitățiiefective de realizare a acestorapentru a demonstraatingereaobiectivelorasociateContractului.</w:t>
      </w:r>
    </w:p>
    <w:p w:rsidR="00B0408E" w:rsidRPr="0024053E" w:rsidRDefault="00B0408E" w:rsidP="00B0408E">
      <w:pPr>
        <w:spacing w:after="0" w:line="360" w:lineRule="exact"/>
        <w:rPr>
          <w:rFonts w:cstheme="minorHAnsi"/>
          <w:lang w:val="fr-BE"/>
        </w:rPr>
      </w:pPr>
    </w:p>
    <w:p w:rsidR="00A96627" w:rsidRPr="0024053E" w:rsidRDefault="00A96627" w:rsidP="00A96627">
      <w:pPr>
        <w:pStyle w:val="Titlu1"/>
        <w:spacing w:before="0" w:line="360" w:lineRule="exact"/>
        <w:rPr>
          <w:rFonts w:asciiTheme="minorHAnsi" w:eastAsia="Calibri" w:hAnsiTheme="minorHAnsi" w:cstheme="minorHAnsi"/>
          <w:color w:val="auto"/>
          <w:sz w:val="22"/>
          <w:szCs w:val="22"/>
          <w:lang w:val="fr-BE"/>
        </w:rPr>
      </w:pPr>
      <w:bookmarkStart w:id="1" w:name="_Toc476924762"/>
      <w:r w:rsidRPr="0024053E">
        <w:rPr>
          <w:rFonts w:asciiTheme="minorHAnsi" w:eastAsia="Calibri" w:hAnsiTheme="minorHAnsi" w:cstheme="minorHAnsi"/>
          <w:color w:val="auto"/>
          <w:sz w:val="22"/>
          <w:szCs w:val="22"/>
          <w:lang w:val="fr-BE"/>
        </w:rPr>
        <w:t xml:space="preserve">Adecvarea la constrangerileimpuse de </w:t>
      </w:r>
      <w:bookmarkEnd w:id="1"/>
      <w:r w:rsidRPr="0024053E">
        <w:rPr>
          <w:rFonts w:asciiTheme="minorHAnsi" w:eastAsia="Calibri" w:hAnsiTheme="minorHAnsi" w:cstheme="minorHAnsi"/>
          <w:color w:val="auto"/>
          <w:sz w:val="22"/>
          <w:szCs w:val="22"/>
          <w:lang w:val="fr-BE"/>
        </w:rPr>
        <w:t>locatiaunde vor fi instalate / livrateprodusele</w:t>
      </w:r>
    </w:p>
    <w:p w:rsidR="00A96627" w:rsidRPr="00A96627" w:rsidRDefault="00A96627" w:rsidP="00A96627">
      <w:pPr>
        <w:pStyle w:val="StyleHeader1-ClausesAfter0pt"/>
        <w:spacing w:after="0" w:line="360" w:lineRule="exact"/>
        <w:ind w:left="522"/>
        <w:rPr>
          <w:rFonts w:asciiTheme="minorHAnsi" w:hAnsiTheme="minorHAnsi" w:cstheme="minorHAnsi"/>
          <w:b/>
          <w:iCs/>
          <w:sz w:val="22"/>
          <w:szCs w:val="22"/>
          <w:lang w:val="ro-RO"/>
        </w:rPr>
      </w:pPr>
    </w:p>
    <w:p w:rsidR="00A96627" w:rsidRPr="00A96627" w:rsidRDefault="00A96627" w:rsidP="00DF5EC3">
      <w:pPr>
        <w:tabs>
          <w:tab w:val="left" w:pos="0"/>
        </w:tabs>
        <w:spacing w:after="0" w:line="360" w:lineRule="exact"/>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rsidR="00A96627" w:rsidRPr="00A96627" w:rsidRDefault="00A96627" w:rsidP="00A96627">
      <w:pPr>
        <w:tabs>
          <w:tab w:val="left" w:pos="0"/>
        </w:tabs>
        <w:spacing w:after="0" w:line="360" w:lineRule="exact"/>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 </w:t>
      </w:r>
      <w:r w:rsidR="00DF5EC3">
        <w:rPr>
          <w:rFonts w:cstheme="minorHAnsi"/>
          <w:bCs/>
          <w:i/>
          <w:color w:val="FF0000"/>
          <w:highlight w:val="lightGray"/>
          <w:lang w:val="ro-RO"/>
        </w:rPr>
        <w:t xml:space="preserve">in functiune </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 xml:space="preserve">activitatile </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 </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rsidR="00682C3F" w:rsidRDefault="00682C3F" w:rsidP="00682C3F">
      <w:pPr>
        <w:spacing w:after="0" w:line="360" w:lineRule="exact"/>
        <w:rPr>
          <w:rFonts w:cstheme="minorHAnsi"/>
          <w:lang w:val="en-GB"/>
        </w:rPr>
      </w:pPr>
    </w:p>
    <w:p w:rsidR="00A96627" w:rsidRPr="00682C3F" w:rsidRDefault="00A96627" w:rsidP="00682C3F">
      <w:pPr>
        <w:spacing w:after="0" w:line="360" w:lineRule="exact"/>
        <w:rPr>
          <w:rFonts w:cstheme="minorHAnsi"/>
          <w:lang w:val="en-GB"/>
        </w:rPr>
      </w:pPr>
    </w:p>
    <w:p w:rsidR="00AF595A" w:rsidRPr="0024053E" w:rsidRDefault="00AF595A" w:rsidP="0024501F">
      <w:pPr>
        <w:pStyle w:val="Titlu1"/>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Graficul de livrare</w:t>
      </w:r>
      <w:r w:rsidR="004D72CB" w:rsidRPr="0024053E">
        <w:rPr>
          <w:rFonts w:asciiTheme="minorHAnsi" w:eastAsia="Calibri" w:hAnsiTheme="minorHAnsi" w:cstheme="minorHAnsi"/>
          <w:color w:val="auto"/>
          <w:sz w:val="22"/>
          <w:szCs w:val="22"/>
          <w:lang w:val="fr-BE"/>
        </w:rPr>
        <w:t>/implementare al contractului</w:t>
      </w:r>
    </w:p>
    <w:p w:rsidR="00AF595A" w:rsidRPr="0024053E" w:rsidRDefault="00AF595A" w:rsidP="0024501F">
      <w:pPr>
        <w:spacing w:after="0" w:line="360" w:lineRule="exact"/>
        <w:rPr>
          <w:rFonts w:cstheme="minorHAnsi"/>
          <w:lang w:val="fr-BE"/>
        </w:rPr>
      </w:pPr>
    </w:p>
    <w:p w:rsidR="00AF595A" w:rsidRPr="0024501F" w:rsidRDefault="00AF595A" w:rsidP="0024501F">
      <w:pPr>
        <w:tabs>
          <w:tab w:val="left" w:pos="0"/>
        </w:tabs>
        <w:spacing w:after="0" w:line="360" w:lineRule="exact"/>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delivrare</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rsidR="00AF595A" w:rsidRPr="0024501F" w:rsidRDefault="00AF595A" w:rsidP="0024501F">
      <w:pPr>
        <w:tabs>
          <w:tab w:val="left" w:pos="0"/>
        </w:tabs>
        <w:spacing w:after="0" w:line="360" w:lineRule="exact"/>
        <w:jc w:val="both"/>
        <w:rPr>
          <w:rFonts w:eastAsia="Calibri" w:cstheme="minorHAnsi"/>
          <w:color w:val="000000"/>
          <w:lang w:val="ro-RO"/>
        </w:rPr>
      </w:pPr>
    </w:p>
    <w:p w:rsidR="00AF595A" w:rsidRPr="0024501F" w:rsidRDefault="00AF595A" w:rsidP="0024501F">
      <w:pPr>
        <w:tabs>
          <w:tab w:val="left" w:pos="0"/>
        </w:tabs>
        <w:spacing w:after="0" w:line="360" w:lineRule="exact"/>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rsidR="00AF595A" w:rsidRPr="0024501F" w:rsidRDefault="00683FF5"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rsidR="00AF595A" w:rsidRPr="0024501F" w:rsidRDefault="00AF595A" w:rsidP="0024501F">
      <w:pPr>
        <w:pStyle w:val="Listparagraf"/>
        <w:widowControl w:val="0"/>
        <w:numPr>
          <w:ilvl w:val="0"/>
          <w:numId w:val="9"/>
        </w:numPr>
        <w:tabs>
          <w:tab w:val="left" w:pos="0"/>
        </w:tabs>
        <w:autoSpaceDE w:val="0"/>
        <w:autoSpaceDN w:val="0"/>
        <w:spacing w:after="0" w:line="360" w:lineRule="exact"/>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rsidR="00AF595A" w:rsidRPr="0024501F" w:rsidRDefault="00AF595A" w:rsidP="0024501F">
      <w:pPr>
        <w:tabs>
          <w:tab w:val="left" w:pos="0"/>
        </w:tabs>
        <w:spacing w:after="0" w:line="360" w:lineRule="exact"/>
        <w:jc w:val="both"/>
        <w:rPr>
          <w:rFonts w:cstheme="minorHAnsi"/>
          <w:bCs/>
          <w:iCs/>
          <w:lang w:val="ro-RO"/>
        </w:rPr>
      </w:pPr>
    </w:p>
    <w:p w:rsidR="00AF595A" w:rsidRPr="0024501F" w:rsidRDefault="001C488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rsidR="0024281A" w:rsidRPr="0024281A"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rsidR="00AF595A" w:rsidRPr="0024501F"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înțelegerea conținutului/prevederilor Caietului de Sarcini;</w:t>
      </w:r>
    </w:p>
    <w:p w:rsidR="00AF595A" w:rsidRPr="0024501F" w:rsidRDefault="00AF595A" w:rsidP="0024501F">
      <w:pPr>
        <w:widowControl w:val="0"/>
        <w:numPr>
          <w:ilvl w:val="0"/>
          <w:numId w:val="8"/>
        </w:numPr>
        <w:tabs>
          <w:tab w:val="left" w:pos="0"/>
          <w:tab w:val="left" w:pos="720"/>
        </w:tabs>
        <w:autoSpaceDE w:val="0"/>
        <w:autoSpaceDN w:val="0"/>
        <w:spacing w:after="0" w:line="360" w:lineRule="exact"/>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rsidR="00AF595A" w:rsidRPr="00CD627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Managementulcontractului</w:t>
      </w:r>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rsidR="00B0408E" w:rsidRPr="00B0408E" w:rsidRDefault="00B0408E" w:rsidP="00B0408E">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lastRenderedPageBreak/>
        <w:t>Prioritizarea activitatilor in cadrul contractului dupa atribuire, din perspectiva ofertantului</w:t>
      </w:r>
    </w:p>
    <w:p w:rsidR="004E1871" w:rsidRPr="0024501F" w:rsidRDefault="004E1871" w:rsidP="0024501F">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w:t>
      </w:r>
      <w:bookmarkStart w:id="2" w:name="_Hlk157978082"/>
      <w:r w:rsidRPr="0024501F">
        <w:rPr>
          <w:rFonts w:cstheme="minorHAnsi"/>
          <w:i/>
          <w:color w:val="FF0000"/>
          <w:highlight w:val="lightGray"/>
          <w:lang w:val="ro-RO" w:eastAsia="en-GB"/>
        </w:rPr>
        <w:t>membrii asocierii</w:t>
      </w:r>
      <w:bookmarkEnd w:id="2"/>
      <w:r w:rsidRPr="0024501F">
        <w:rPr>
          <w:rFonts w:cstheme="minorHAnsi"/>
          <w:i/>
          <w:color w:val="FF0000"/>
          <w:highlight w:val="lightGray"/>
          <w:lang w:val="ro-RO" w:eastAsia="en-GB"/>
        </w:rPr>
        <w:t xml:space="preserve">]  </w:t>
      </w:r>
    </w:p>
    <w:p w:rsidR="005329D5" w:rsidRDefault="004E1871"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Descrierea structurii organizaționale a Contractantului și identificarea funcțiilor și responsabilităților personalului implicat direct în executarea contractului;</w:t>
      </w:r>
    </w:p>
    <w:p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Modul de gestionare/management al datelor de intrare și managementul documentelor în cadrul Contractului;</w:t>
      </w:r>
    </w:p>
    <w:p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Resursele disponibile pentru executarea contractului, respectiv forța de muncă, materiale și infrastructură;</w:t>
      </w:r>
    </w:p>
    <w:p w:rsidR="005329D5"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Modalitatea de comunicare cu Autoritatea Contractantă;</w:t>
      </w:r>
    </w:p>
    <w:p w:rsidR="004E1871" w:rsidRPr="005329D5" w:rsidRDefault="005329D5" w:rsidP="005329D5">
      <w:pPr>
        <w:pStyle w:val="Listparagraf"/>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5329D5">
        <w:rPr>
          <w:rFonts w:cstheme="minorHAnsi"/>
          <w:i/>
          <w:color w:val="FF0000"/>
          <w:highlight w:val="lightGray"/>
          <w:lang w:val="ro-RO" w:eastAsia="en-GB"/>
        </w:rPr>
        <w:t>Modalitatea de control și gestionare a neconformităților.</w:t>
      </w:r>
      <w:r w:rsidR="004E1871" w:rsidRPr="005329D5">
        <w:rPr>
          <w:rFonts w:cstheme="minorHAnsi"/>
          <w:i/>
          <w:color w:val="FF0000"/>
          <w:highlight w:val="lightGray"/>
          <w:lang w:val="ro-RO" w:eastAsia="en-GB"/>
        </w:rPr>
        <w:t>]</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6B6DAB" w:rsidRDefault="004E1871" w:rsidP="0024501F">
      <w:pPr>
        <w:numPr>
          <w:ilvl w:val="1"/>
          <w:numId w:val="10"/>
        </w:numPr>
        <w:tabs>
          <w:tab w:val="left" w:pos="851"/>
        </w:tabs>
        <w:adjustRightInd w:val="0"/>
        <w:spacing w:after="0" w:line="360" w:lineRule="exact"/>
        <w:contextualSpacing/>
        <w:jc w:val="both"/>
        <w:rPr>
          <w:rFonts w:eastAsia="Calibri" w:cstheme="minorHAnsi"/>
          <w:color w:val="FF0000"/>
          <w:lang w:val="ro-RO"/>
        </w:rPr>
      </w:pPr>
      <w:r w:rsidRPr="006B6DAB">
        <w:rPr>
          <w:rFonts w:eastAsia="Calibri" w:cstheme="minorHAnsi"/>
          <w:color w:val="FF0000"/>
          <w:lang w:val="ro-RO"/>
        </w:rPr>
        <w:t xml:space="preserve">identificarea activitatilor realizate de subcontractanti </w:t>
      </w:r>
    </w:p>
    <w:p w:rsidR="004E1871" w:rsidRPr="006B6DAB" w:rsidRDefault="004E1871" w:rsidP="0024501F">
      <w:pPr>
        <w:numPr>
          <w:ilvl w:val="1"/>
          <w:numId w:val="10"/>
        </w:numPr>
        <w:tabs>
          <w:tab w:val="left" w:pos="851"/>
        </w:tabs>
        <w:adjustRightInd w:val="0"/>
        <w:spacing w:after="0" w:line="360" w:lineRule="exact"/>
        <w:contextualSpacing/>
        <w:jc w:val="both"/>
        <w:rPr>
          <w:rFonts w:eastAsia="Calibri" w:cstheme="minorHAnsi"/>
          <w:color w:val="FF0000"/>
          <w:lang w:val="ro-RO"/>
        </w:rPr>
      </w:pPr>
      <w:r w:rsidRPr="006B6DAB">
        <w:rPr>
          <w:rFonts w:eastAsia="Calibri" w:cstheme="minorHAnsi"/>
          <w:color w:val="FF0000"/>
          <w:lang w:val="ro-RO"/>
        </w:rPr>
        <w:t>modalitatea de efectuare a platilor catre subcontractanti in cadrul Contractului.</w:t>
      </w:r>
    </w:p>
    <w:p w:rsidR="004E1871" w:rsidRPr="006B6DAB" w:rsidRDefault="004E1871" w:rsidP="0024501F">
      <w:pPr>
        <w:numPr>
          <w:ilvl w:val="1"/>
          <w:numId w:val="10"/>
        </w:numPr>
        <w:tabs>
          <w:tab w:val="left" w:pos="851"/>
        </w:tabs>
        <w:adjustRightInd w:val="0"/>
        <w:spacing w:after="0" w:line="360" w:lineRule="exact"/>
        <w:contextualSpacing/>
        <w:jc w:val="both"/>
        <w:rPr>
          <w:rFonts w:eastAsia="Calibri" w:cstheme="minorHAnsi"/>
          <w:color w:val="FF0000"/>
          <w:lang w:val="ro-RO"/>
        </w:rPr>
      </w:pPr>
      <w:r w:rsidRPr="006B6DAB">
        <w:rPr>
          <w:rFonts w:cstheme="minorHAnsi"/>
          <w:iCs/>
          <w:color w:val="FF0000"/>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rsidR="004E1871" w:rsidRPr="006B6DAB"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color w:val="FF0000"/>
          <w:lang w:val="ro-RO"/>
        </w:rPr>
      </w:pPr>
      <w:r w:rsidRPr="006B6DAB">
        <w:rPr>
          <w:rFonts w:cstheme="minorHAnsi"/>
          <w:bCs/>
          <w:iCs/>
          <w:color w:val="FF0000"/>
          <w:lang w:val="ro-RO"/>
        </w:rPr>
        <w:t>Prezentarea metodelor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6B6DAB"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FF0000"/>
          <w:lang w:val="ro-RO"/>
        </w:rPr>
      </w:pPr>
      <w:r w:rsidRPr="006B6DAB">
        <w:rPr>
          <w:rFonts w:cstheme="minorHAnsi"/>
          <w:bCs/>
          <w:iCs/>
          <w:color w:val="FF0000"/>
          <w:lang w:val="ro-RO"/>
        </w:rPr>
        <w:t xml:space="preserve">Descrierea modului de realizare a comunicării cu </w:t>
      </w:r>
      <w:r w:rsidR="00E67A21" w:rsidRPr="006B6DAB">
        <w:rPr>
          <w:rFonts w:eastAsia="Calibri" w:cstheme="minorHAnsi"/>
          <w:color w:val="FF0000"/>
          <w:lang w:val="ro-RO"/>
        </w:rPr>
        <w:t>AC/EC</w:t>
      </w:r>
      <w:r w:rsidRPr="006B6DAB">
        <w:rPr>
          <w:rFonts w:cstheme="minorHAnsi"/>
          <w:bCs/>
          <w:iCs/>
          <w:color w:val="FF0000"/>
          <w:lang w:val="ro-RO"/>
        </w:rPr>
        <w:t>pe durata derulării Contractului.</w:t>
      </w:r>
    </w:p>
    <w:p w:rsidR="004E1871" w:rsidRPr="0024501F" w:rsidRDefault="004E1871" w:rsidP="0024501F">
      <w:pPr>
        <w:tabs>
          <w:tab w:val="left" w:pos="0"/>
        </w:tabs>
        <w:spacing w:after="0" w:line="360" w:lineRule="exact"/>
        <w:ind w:left="720"/>
        <w:jc w:val="both"/>
        <w:rPr>
          <w:rFonts w:eastAsia="Calibri" w:cstheme="minorHAnsi"/>
          <w:color w:val="000000"/>
          <w:lang w:val="ro-RO"/>
        </w:rPr>
      </w:pPr>
    </w:p>
    <w:p w:rsidR="004E1871" w:rsidRPr="00D45E1F"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rsidR="004E1871" w:rsidRPr="00D45E1F" w:rsidRDefault="004E1871" w:rsidP="00F9248C">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lastRenderedPageBreak/>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p>
    <w:p w:rsidR="004E1871" w:rsidRPr="00CD627E" w:rsidRDefault="004E1871" w:rsidP="0024501F">
      <w:pPr>
        <w:pStyle w:val="Titlu1"/>
        <w:spacing w:before="0" w:line="360" w:lineRule="exact"/>
        <w:rPr>
          <w:rFonts w:asciiTheme="minorHAnsi" w:eastAsia="Calibri" w:hAnsiTheme="minorHAnsi" w:cstheme="minorHAnsi"/>
          <w:color w:val="auto"/>
          <w:sz w:val="22"/>
          <w:szCs w:val="22"/>
          <w:lang w:val="fr-BE"/>
        </w:rPr>
      </w:pPr>
      <w:bookmarkStart w:id="3" w:name="_Toc476924759"/>
      <w:r w:rsidRPr="00CD627E">
        <w:rPr>
          <w:rFonts w:asciiTheme="minorHAnsi" w:eastAsia="Calibri" w:hAnsiTheme="minorHAnsi" w:cstheme="minorHAnsi"/>
          <w:color w:val="auto"/>
          <w:sz w:val="22"/>
          <w:szCs w:val="22"/>
          <w:lang w:val="fr-BE"/>
        </w:rPr>
        <w:t>Masuriaplicabile de OfertantpeperioadaContractuluipentruasigurareaîndepliniriiobligațiilordindomeniul social si al relatiilor de munca ce derivadinindeplinireaobiectuluiContractului</w:t>
      </w:r>
      <w:bookmarkEnd w:id="3"/>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GrilTabel"/>
        <w:tblW w:w="10648" w:type="dxa"/>
        <w:tblLook w:val="04A0"/>
      </w:tblPr>
      <w:tblGrid>
        <w:gridCol w:w="7105"/>
        <w:gridCol w:w="3543"/>
      </w:tblGrid>
      <w:tr w:rsidR="00E67A21" w:rsidRPr="00D076AC" w:rsidTr="00E67A21">
        <w:tc>
          <w:tcPr>
            <w:tcW w:w="7105"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rsidTr="00E67A21">
        <w:tc>
          <w:tcPr>
            <w:tcW w:w="7105"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24501F" w:rsidRDefault="004E1871" w:rsidP="0024501F">
      <w:pPr>
        <w:pStyle w:val="Titlu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r w:rsidRPr="0024501F">
        <w:rPr>
          <w:rFonts w:asciiTheme="minorHAnsi" w:eastAsia="Calibri" w:hAnsiTheme="minorHAnsi" w:cstheme="minorHAnsi"/>
          <w:color w:val="auto"/>
          <w:sz w:val="22"/>
          <w:szCs w:val="22"/>
          <w:lang w:val="en-GB"/>
        </w:rPr>
        <w:t>Anexe la PropunereaTehnica</w:t>
      </w:r>
      <w:bookmarkEnd w:id="5"/>
    </w:p>
    <w:p w:rsidR="004E1871" w:rsidRPr="0024501F" w:rsidRDefault="004E1871" w:rsidP="0024501F">
      <w:pPr>
        <w:spacing w:after="0" w:line="360" w:lineRule="exact"/>
        <w:jc w:val="both"/>
        <w:rPr>
          <w:rFonts w:cstheme="minorHAnsi"/>
          <w:b/>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precizeaza care sunt anexele obligatorii pe care un Ofertant trebuie sa le prezinte sau daca este la alegerea Ofertantului prezentarea anexelor ]</w:t>
      </w:r>
    </w:p>
    <w:p w:rsidR="004E1871" w:rsidRPr="00BD0C0F" w:rsidRDefault="00BD0C0F" w:rsidP="0024501F">
      <w:pPr>
        <w:spacing w:after="0" w:line="360" w:lineRule="exact"/>
        <w:jc w:val="both"/>
        <w:rPr>
          <w:rFonts w:cstheme="minorHAnsi"/>
          <w:b/>
          <w:color w:val="FF0000"/>
          <w:lang w:val="ro-RO"/>
        </w:rPr>
      </w:pPr>
      <w:r w:rsidRPr="00BD0C0F">
        <w:rPr>
          <w:rFonts w:cstheme="minorHAnsi"/>
          <w:b/>
          <w:color w:val="FF0000"/>
          <w:lang w:val="ro-RO"/>
        </w:rPr>
        <w:t>Se vor atasa cel putin urmatoarele:</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Fișă tehnică produs</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Manual de utilizare</w:t>
      </w:r>
      <w:r w:rsidR="004E092B" w:rsidRPr="004E092B">
        <w:rPr>
          <w:rFonts w:cstheme="minorHAnsi"/>
          <w:b/>
          <w:color w:val="FF0000"/>
          <w:lang w:val="ro-RO"/>
        </w:rPr>
        <w:t>(dacă este cazul)</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Manual de service (dacă este cazul)</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Certificat de garanție tehnică de la producător / furnizor / distribuitor</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Declarație REACH / ROHS</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Declarație de conformitate a producătorului</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Etichete și certificări ecologice relevante (ex: Energystar, TCO, Epeat, EU EcoLabel, etc.)</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 xml:space="preserve">Declarația ofertantului pentru disponibilitatea pieselor de schimb </w:t>
      </w:r>
    </w:p>
    <w:p w:rsidR="00BD0C0F" w:rsidRP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t>Declarația ofertantului pentru asigurarea de servicii de gestionare la sfârșitul ciclului de viață</w:t>
      </w:r>
    </w:p>
    <w:p w:rsidR="00BD0C0F" w:rsidRDefault="00BD0C0F"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r>
      <w:r w:rsidR="005A12BD">
        <w:rPr>
          <w:rFonts w:cstheme="minorHAnsi"/>
          <w:b/>
          <w:color w:val="FF0000"/>
          <w:lang w:val="ro-RO"/>
        </w:rPr>
        <w:t>Declarație</w:t>
      </w:r>
      <w:r w:rsidRPr="00BD0C0F">
        <w:rPr>
          <w:rFonts w:cstheme="minorHAnsi"/>
          <w:b/>
          <w:color w:val="FF0000"/>
          <w:lang w:val="ro-RO"/>
        </w:rPr>
        <w:t xml:space="preserve"> conformitate DNSH</w:t>
      </w:r>
    </w:p>
    <w:p w:rsidR="005329D5" w:rsidRDefault="004E092B"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r>
      <w:r>
        <w:rPr>
          <w:rFonts w:cstheme="minorHAnsi"/>
          <w:b/>
          <w:color w:val="FF0000"/>
          <w:lang w:val="ro-RO"/>
        </w:rPr>
        <w:t xml:space="preserve">Declaratia </w:t>
      </w:r>
      <w:r w:rsidR="00C20E83" w:rsidRPr="00C20E83">
        <w:rPr>
          <w:rFonts w:cstheme="minorHAnsi"/>
          <w:b/>
          <w:color w:val="FF0000"/>
          <w:lang w:val="ro-RO"/>
        </w:rPr>
        <w:t xml:space="preserve">producator/ fabricant/distribuitor sau din orice alt document precum o fisa de date a ambalajului pentru produsul respectiv </w:t>
      </w:r>
      <w:r>
        <w:rPr>
          <w:rFonts w:cstheme="minorHAnsi"/>
          <w:b/>
          <w:color w:val="FF0000"/>
          <w:lang w:val="ro-RO"/>
        </w:rPr>
        <w:t>privind ambalarea, respectiv procentul de material reciclabil utilizat pentru fiecare produs</w:t>
      </w:r>
    </w:p>
    <w:p w:rsidR="005329D5" w:rsidRPr="00BD0C0F" w:rsidRDefault="005329D5" w:rsidP="00BD0C0F">
      <w:pPr>
        <w:spacing w:after="0" w:line="360" w:lineRule="exact"/>
        <w:jc w:val="both"/>
        <w:rPr>
          <w:rFonts w:cstheme="minorHAnsi"/>
          <w:b/>
          <w:color w:val="FF0000"/>
          <w:lang w:val="ro-RO"/>
        </w:rPr>
      </w:pPr>
      <w:r w:rsidRPr="00BD0C0F">
        <w:rPr>
          <w:rFonts w:cstheme="minorHAnsi"/>
          <w:b/>
          <w:color w:val="FF0000"/>
          <w:lang w:val="ro-RO"/>
        </w:rPr>
        <w:t>•</w:t>
      </w:r>
      <w:r w:rsidRPr="00BD0C0F">
        <w:rPr>
          <w:rFonts w:cstheme="minorHAnsi"/>
          <w:b/>
          <w:color w:val="FF0000"/>
          <w:lang w:val="ro-RO"/>
        </w:rPr>
        <w:tab/>
      </w:r>
      <w:r>
        <w:rPr>
          <w:rFonts w:cstheme="minorHAnsi"/>
          <w:b/>
          <w:color w:val="FF0000"/>
          <w:lang w:val="ro-RO"/>
        </w:rPr>
        <w:t xml:space="preserve">Graficul de livrare </w:t>
      </w:r>
      <w:r w:rsidR="005A0C09">
        <w:rPr>
          <w:rFonts w:cstheme="minorHAnsi"/>
          <w:b/>
          <w:color w:val="FF0000"/>
          <w:lang w:val="ro-RO"/>
        </w:rPr>
        <w:t>(cu includerea tut</w:t>
      </w:r>
      <w:r w:rsidR="00F45CCA">
        <w:rPr>
          <w:rFonts w:cstheme="minorHAnsi"/>
          <w:b/>
          <w:color w:val="FF0000"/>
          <w:lang w:val="ro-RO"/>
        </w:rPr>
        <w:t>u</w:t>
      </w:r>
      <w:r w:rsidR="005A0C09">
        <w:rPr>
          <w:rFonts w:cstheme="minorHAnsi"/>
          <w:b/>
          <w:color w:val="FF0000"/>
          <w:lang w:val="ro-RO"/>
        </w:rPr>
        <w:t>ror activitatilor)</w:t>
      </w:r>
    </w:p>
    <w:p w:rsidR="00BD0C0F" w:rsidRPr="00BD0C0F" w:rsidRDefault="00BD0C0F" w:rsidP="00BD0C0F">
      <w:pPr>
        <w:spacing w:after="0" w:line="360" w:lineRule="exact"/>
        <w:jc w:val="both"/>
        <w:rPr>
          <w:rFonts w:cstheme="minorHAnsi"/>
          <w:b/>
          <w:lang w:val="ro-RO"/>
        </w:rPr>
      </w:pPr>
    </w:p>
    <w:sectPr w:rsidR="00BD0C0F" w:rsidRPr="00BD0C0F" w:rsidSect="00990CC5">
      <w:pgSz w:w="16838" w:h="11906" w:orient="landscape"/>
      <w:pgMar w:top="568" w:right="1418" w:bottom="993" w:left="1418"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E4B" w:rsidRDefault="000F1E4B" w:rsidP="0045199F">
      <w:pPr>
        <w:spacing w:after="0" w:line="240" w:lineRule="auto"/>
      </w:pPr>
      <w:r>
        <w:separator/>
      </w:r>
    </w:p>
  </w:endnote>
  <w:endnote w:type="continuationSeparator" w:id="1">
    <w:p w:rsidR="000F1E4B" w:rsidRDefault="000F1E4B"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6A14D8" w:rsidRDefault="006A14D8">
            <w:pPr>
              <w:pStyle w:val="Subsol"/>
              <w:jc w:val="right"/>
            </w:pPr>
            <w:r>
              <w:t>Pagina</w:t>
            </w:r>
            <w:r w:rsidR="005001CC">
              <w:rPr>
                <w:b/>
                <w:bCs/>
                <w:sz w:val="24"/>
                <w:szCs w:val="24"/>
              </w:rPr>
              <w:fldChar w:fldCharType="begin"/>
            </w:r>
            <w:r>
              <w:rPr>
                <w:b/>
                <w:bCs/>
              </w:rPr>
              <w:instrText xml:space="preserve"> PAGE </w:instrText>
            </w:r>
            <w:r w:rsidR="005001CC">
              <w:rPr>
                <w:b/>
                <w:bCs/>
                <w:sz w:val="24"/>
                <w:szCs w:val="24"/>
              </w:rPr>
              <w:fldChar w:fldCharType="separate"/>
            </w:r>
            <w:r w:rsidR="00A3200D">
              <w:rPr>
                <w:b/>
                <w:bCs/>
                <w:noProof/>
              </w:rPr>
              <w:t>13</w:t>
            </w:r>
            <w:r w:rsidR="005001CC">
              <w:rPr>
                <w:b/>
                <w:bCs/>
                <w:sz w:val="24"/>
                <w:szCs w:val="24"/>
              </w:rPr>
              <w:fldChar w:fldCharType="end"/>
            </w:r>
            <w:r>
              <w:t xml:space="preserve"> din </w:t>
            </w:r>
            <w:r w:rsidR="005001CC">
              <w:rPr>
                <w:b/>
                <w:bCs/>
                <w:sz w:val="24"/>
                <w:szCs w:val="24"/>
              </w:rPr>
              <w:fldChar w:fldCharType="begin"/>
            </w:r>
            <w:r>
              <w:rPr>
                <w:b/>
                <w:bCs/>
              </w:rPr>
              <w:instrText xml:space="preserve"> NUMPAGES  </w:instrText>
            </w:r>
            <w:r w:rsidR="005001CC">
              <w:rPr>
                <w:b/>
                <w:bCs/>
                <w:sz w:val="24"/>
                <w:szCs w:val="24"/>
              </w:rPr>
              <w:fldChar w:fldCharType="separate"/>
            </w:r>
            <w:r w:rsidR="00A3200D">
              <w:rPr>
                <w:b/>
                <w:bCs/>
                <w:noProof/>
              </w:rPr>
              <w:t>13</w:t>
            </w:r>
            <w:r w:rsidR="005001CC">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E4B" w:rsidRDefault="000F1E4B" w:rsidP="0045199F">
      <w:pPr>
        <w:spacing w:after="0" w:line="240" w:lineRule="auto"/>
      </w:pPr>
      <w:r>
        <w:separator/>
      </w:r>
    </w:p>
  </w:footnote>
  <w:footnote w:type="continuationSeparator" w:id="1">
    <w:p w:rsidR="000F1E4B" w:rsidRDefault="000F1E4B" w:rsidP="004519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E9445296"/>
    <w:lvl w:ilvl="0" w:tplc="04090019">
      <w:start w:val="1"/>
      <w:numFmt w:val="lowerLetter"/>
      <w:lvlText w:val="%1."/>
      <w:lvlJc w:val="left"/>
      <w:pPr>
        <w:tabs>
          <w:tab w:val="num" w:pos="720"/>
        </w:tabs>
        <w:ind w:left="720" w:hanging="360"/>
      </w:pPr>
    </w:lvl>
    <w:lvl w:ilvl="1" w:tplc="AF587854">
      <w:start w:val="1"/>
      <w:numFmt w:val="lowerLetter"/>
      <w:lvlText w:val="%2."/>
      <w:lvlJc w:val="left"/>
      <w:pPr>
        <w:tabs>
          <w:tab w:val="num" w:pos="1440"/>
        </w:tabs>
        <w:ind w:left="1440" w:hanging="360"/>
      </w:pPr>
      <w:rPr>
        <w:rFonts w:cs="Times New Roman"/>
        <w:b w:val="0"/>
        <w:color w:val="FF000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40374196"/>
    <w:multiLevelType w:val="hybridMultilevel"/>
    <w:tmpl w:val="984C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nsid w:val="794E0A2E"/>
    <w:multiLevelType w:val="multilevel"/>
    <w:tmpl w:val="1CA8C1A8"/>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rPr>
        <w:color w:val="auto"/>
      </w:r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3"/>
  </w:num>
  <w:num w:numId="2">
    <w:abstractNumId w:val="19"/>
  </w:num>
  <w:num w:numId="3">
    <w:abstractNumId w:val="3"/>
  </w:num>
  <w:num w:numId="4">
    <w:abstractNumId w:val="8"/>
  </w:num>
  <w:num w:numId="5">
    <w:abstractNumId w:val="16"/>
  </w:num>
  <w:num w:numId="6">
    <w:abstractNumId w:val="10"/>
  </w:num>
  <w:num w:numId="7">
    <w:abstractNumId w:val="5"/>
  </w:num>
  <w:num w:numId="8">
    <w:abstractNumId w:val="4"/>
  </w:num>
  <w:num w:numId="9">
    <w:abstractNumId w:val="7"/>
  </w:num>
  <w:num w:numId="10">
    <w:abstractNumId w:val="0"/>
  </w:num>
  <w:num w:numId="11">
    <w:abstractNumId w:val="17"/>
  </w:num>
  <w:num w:numId="12">
    <w:abstractNumId w:val="11"/>
  </w:num>
  <w:num w:numId="13">
    <w:abstractNumId w:val="14"/>
  </w:num>
  <w:num w:numId="14">
    <w:abstractNumId w:val="2"/>
  </w:num>
  <w:num w:numId="15">
    <w:abstractNumId w:val="1"/>
  </w:num>
  <w:num w:numId="16">
    <w:abstractNumId w:val="9"/>
  </w:num>
  <w:num w:numId="17">
    <w:abstractNumId w:val="18"/>
  </w:num>
  <w:num w:numId="18">
    <w:abstractNumId w:val="15"/>
  </w:num>
  <w:num w:numId="19">
    <w:abstractNumId w:val="12"/>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85A58"/>
    <w:rsid w:val="00096546"/>
    <w:rsid w:val="000B3552"/>
    <w:rsid w:val="000B497B"/>
    <w:rsid w:val="000B6B28"/>
    <w:rsid w:val="000D0F45"/>
    <w:rsid w:val="000D15AF"/>
    <w:rsid w:val="000E03AB"/>
    <w:rsid w:val="000E56D7"/>
    <w:rsid w:val="000F1E4B"/>
    <w:rsid w:val="000F79FE"/>
    <w:rsid w:val="00104E0B"/>
    <w:rsid w:val="00107696"/>
    <w:rsid w:val="001105F3"/>
    <w:rsid w:val="00110EFC"/>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1E95"/>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6099"/>
    <w:rsid w:val="0032780E"/>
    <w:rsid w:val="00334E60"/>
    <w:rsid w:val="00337C35"/>
    <w:rsid w:val="00340328"/>
    <w:rsid w:val="0037519D"/>
    <w:rsid w:val="00391475"/>
    <w:rsid w:val="003962B1"/>
    <w:rsid w:val="003A6C69"/>
    <w:rsid w:val="003B0705"/>
    <w:rsid w:val="003B087B"/>
    <w:rsid w:val="003B22DA"/>
    <w:rsid w:val="003B2832"/>
    <w:rsid w:val="003B594D"/>
    <w:rsid w:val="003C5F99"/>
    <w:rsid w:val="003D0B6F"/>
    <w:rsid w:val="003D5D40"/>
    <w:rsid w:val="003E5587"/>
    <w:rsid w:val="004008CF"/>
    <w:rsid w:val="00403F87"/>
    <w:rsid w:val="004138EF"/>
    <w:rsid w:val="00414E58"/>
    <w:rsid w:val="00425868"/>
    <w:rsid w:val="00434997"/>
    <w:rsid w:val="00434C29"/>
    <w:rsid w:val="00442758"/>
    <w:rsid w:val="00443631"/>
    <w:rsid w:val="00446F91"/>
    <w:rsid w:val="0045199F"/>
    <w:rsid w:val="00452185"/>
    <w:rsid w:val="004560D3"/>
    <w:rsid w:val="00456FB4"/>
    <w:rsid w:val="00462154"/>
    <w:rsid w:val="00491602"/>
    <w:rsid w:val="004A074D"/>
    <w:rsid w:val="004A5F97"/>
    <w:rsid w:val="004A6C30"/>
    <w:rsid w:val="004A7422"/>
    <w:rsid w:val="004C4659"/>
    <w:rsid w:val="004C5BA4"/>
    <w:rsid w:val="004D007E"/>
    <w:rsid w:val="004D70FA"/>
    <w:rsid w:val="004D72CB"/>
    <w:rsid w:val="004E092B"/>
    <w:rsid w:val="004E1871"/>
    <w:rsid w:val="004F647B"/>
    <w:rsid w:val="005001CC"/>
    <w:rsid w:val="00511F30"/>
    <w:rsid w:val="00512743"/>
    <w:rsid w:val="0052025C"/>
    <w:rsid w:val="00523623"/>
    <w:rsid w:val="00523D05"/>
    <w:rsid w:val="00523FE1"/>
    <w:rsid w:val="005329D5"/>
    <w:rsid w:val="00532E4B"/>
    <w:rsid w:val="00533284"/>
    <w:rsid w:val="0053711B"/>
    <w:rsid w:val="0054356F"/>
    <w:rsid w:val="00553FCF"/>
    <w:rsid w:val="00553FFB"/>
    <w:rsid w:val="00555143"/>
    <w:rsid w:val="005607D4"/>
    <w:rsid w:val="00572408"/>
    <w:rsid w:val="005743AD"/>
    <w:rsid w:val="00577069"/>
    <w:rsid w:val="00582AB8"/>
    <w:rsid w:val="00593DF8"/>
    <w:rsid w:val="005A0C09"/>
    <w:rsid w:val="005A0E59"/>
    <w:rsid w:val="005A12BD"/>
    <w:rsid w:val="005A2867"/>
    <w:rsid w:val="005A3B54"/>
    <w:rsid w:val="005A5C49"/>
    <w:rsid w:val="005B2E7A"/>
    <w:rsid w:val="005C107C"/>
    <w:rsid w:val="005C3E3F"/>
    <w:rsid w:val="005D279A"/>
    <w:rsid w:val="005D3A69"/>
    <w:rsid w:val="005D7BBA"/>
    <w:rsid w:val="005F22AA"/>
    <w:rsid w:val="005F5399"/>
    <w:rsid w:val="005F79B5"/>
    <w:rsid w:val="0060520D"/>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145B"/>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B6DAB"/>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39"/>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22712"/>
    <w:rsid w:val="009404DE"/>
    <w:rsid w:val="00950B0A"/>
    <w:rsid w:val="00952277"/>
    <w:rsid w:val="00962073"/>
    <w:rsid w:val="00972861"/>
    <w:rsid w:val="009748B9"/>
    <w:rsid w:val="00977CBD"/>
    <w:rsid w:val="00985F0C"/>
    <w:rsid w:val="00990CC5"/>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200D"/>
    <w:rsid w:val="00A35984"/>
    <w:rsid w:val="00A35B8E"/>
    <w:rsid w:val="00A360CC"/>
    <w:rsid w:val="00A554CC"/>
    <w:rsid w:val="00A6224F"/>
    <w:rsid w:val="00A65A87"/>
    <w:rsid w:val="00A74972"/>
    <w:rsid w:val="00A81E82"/>
    <w:rsid w:val="00A90EDE"/>
    <w:rsid w:val="00A96627"/>
    <w:rsid w:val="00AB148B"/>
    <w:rsid w:val="00AB2122"/>
    <w:rsid w:val="00AC0FCE"/>
    <w:rsid w:val="00AC2B72"/>
    <w:rsid w:val="00AC5273"/>
    <w:rsid w:val="00AD5676"/>
    <w:rsid w:val="00AE2A6B"/>
    <w:rsid w:val="00AE631E"/>
    <w:rsid w:val="00AE7EDE"/>
    <w:rsid w:val="00AF595A"/>
    <w:rsid w:val="00AF6CAC"/>
    <w:rsid w:val="00B02BF6"/>
    <w:rsid w:val="00B0408E"/>
    <w:rsid w:val="00B159CD"/>
    <w:rsid w:val="00B20AA8"/>
    <w:rsid w:val="00B2494A"/>
    <w:rsid w:val="00B24F9A"/>
    <w:rsid w:val="00B521AC"/>
    <w:rsid w:val="00B53C71"/>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D0C0F"/>
    <w:rsid w:val="00BE0547"/>
    <w:rsid w:val="00BE23F9"/>
    <w:rsid w:val="00BE3E47"/>
    <w:rsid w:val="00BF3271"/>
    <w:rsid w:val="00BF4D7C"/>
    <w:rsid w:val="00BF5D4F"/>
    <w:rsid w:val="00BF6553"/>
    <w:rsid w:val="00C0251D"/>
    <w:rsid w:val="00C06FEF"/>
    <w:rsid w:val="00C20E83"/>
    <w:rsid w:val="00C22FBA"/>
    <w:rsid w:val="00C30075"/>
    <w:rsid w:val="00C329A6"/>
    <w:rsid w:val="00C450E1"/>
    <w:rsid w:val="00C47F1A"/>
    <w:rsid w:val="00C52617"/>
    <w:rsid w:val="00C56656"/>
    <w:rsid w:val="00C56991"/>
    <w:rsid w:val="00C57EA7"/>
    <w:rsid w:val="00C6695C"/>
    <w:rsid w:val="00C67001"/>
    <w:rsid w:val="00C7161C"/>
    <w:rsid w:val="00C75AC8"/>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A0B7C"/>
    <w:rsid w:val="00DB0D0E"/>
    <w:rsid w:val="00DB2ADA"/>
    <w:rsid w:val="00DB5B9C"/>
    <w:rsid w:val="00DB61F8"/>
    <w:rsid w:val="00DC5020"/>
    <w:rsid w:val="00DC69BA"/>
    <w:rsid w:val="00DC7E50"/>
    <w:rsid w:val="00DD18D2"/>
    <w:rsid w:val="00DD1B82"/>
    <w:rsid w:val="00DD370B"/>
    <w:rsid w:val="00DE1C81"/>
    <w:rsid w:val="00DF2189"/>
    <w:rsid w:val="00DF2428"/>
    <w:rsid w:val="00DF534D"/>
    <w:rsid w:val="00DF5EC3"/>
    <w:rsid w:val="00E0492D"/>
    <w:rsid w:val="00E04A85"/>
    <w:rsid w:val="00E04AA1"/>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38DC"/>
    <w:rsid w:val="00F44BFD"/>
    <w:rsid w:val="00F45CCA"/>
    <w:rsid w:val="00F4686D"/>
    <w:rsid w:val="00F60500"/>
    <w:rsid w:val="00F61DFF"/>
    <w:rsid w:val="00F6296D"/>
    <w:rsid w:val="00F80069"/>
    <w:rsid w:val="00F9248C"/>
    <w:rsid w:val="00FA400E"/>
    <w:rsid w:val="00FB5D2F"/>
    <w:rsid w:val="00FC20A3"/>
    <w:rsid w:val="00FC29FF"/>
    <w:rsid w:val="00FC7345"/>
    <w:rsid w:val="00FD0231"/>
    <w:rsid w:val="00FD6308"/>
    <w:rsid w:val="00FE352B"/>
    <w:rsid w:val="00FF618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CC"/>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GrilTabel">
    <w:name w:val="Table Grid"/>
    <w:basedOn w:val="Tabel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7AF80-4750-4435-AF05-732B07A2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2920</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Vulturesti05</cp:lastModifiedBy>
  <cp:revision>2</cp:revision>
  <cp:lastPrinted>2024-02-04T20:03:00Z</cp:lastPrinted>
  <dcterms:created xsi:type="dcterms:W3CDTF">2026-02-20T06:18:00Z</dcterms:created>
  <dcterms:modified xsi:type="dcterms:W3CDTF">2026-02-20T06:18:00Z</dcterms:modified>
</cp:coreProperties>
</file>