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B56F3" w14:textId="5421FBBF" w:rsidR="003E59A1" w:rsidRPr="00D0333A" w:rsidRDefault="003E59A1" w:rsidP="003E59A1">
      <w:pPr>
        <w:spacing w:after="0" w:line="240" w:lineRule="auto"/>
        <w:jc w:val="right"/>
        <w:rPr>
          <w:rFonts w:ascii="Calibri" w:hAnsi="Calibri" w:cs="Calibri"/>
          <w:bCs/>
          <w:sz w:val="24"/>
          <w:szCs w:val="24"/>
        </w:rPr>
      </w:pPr>
      <w:bookmarkStart w:id="0" w:name="_GoBack"/>
      <w:bookmarkEnd w:id="0"/>
      <w:r w:rsidRPr="00D0333A">
        <w:rPr>
          <w:rFonts w:ascii="Calibri" w:hAnsi="Calibri" w:cs="Calibri"/>
          <w:b/>
          <w:bCs/>
          <w:u w:val="single"/>
          <w:lang w:val="rm-CH"/>
        </w:rPr>
        <w:t>PARTEA II</w:t>
      </w:r>
    </w:p>
    <w:p w14:paraId="6D93DA07" w14:textId="77FE189E" w:rsidR="00B06BB2" w:rsidRPr="00D0333A" w:rsidRDefault="00C5215F" w:rsidP="008338E1">
      <w:pPr>
        <w:spacing w:after="0" w:line="240" w:lineRule="auto"/>
        <w:jc w:val="center"/>
        <w:rPr>
          <w:rFonts w:ascii="Calibri" w:hAnsi="Calibri" w:cs="Calibri"/>
          <w:i/>
          <w:sz w:val="24"/>
          <w:szCs w:val="24"/>
          <w:shd w:val="clear" w:color="auto" w:fill="C0C0C0"/>
        </w:rPr>
      </w:pPr>
      <w:r w:rsidRPr="00D0333A">
        <w:rPr>
          <w:rFonts w:ascii="Calibri" w:hAnsi="Calibri" w:cs="Calibri"/>
          <w:b/>
          <w:bCs/>
          <w:i/>
          <w:color w:val="7030A0"/>
          <w:sz w:val="24"/>
          <w:szCs w:val="24"/>
        </w:rPr>
        <w:t>Secțiunea</w:t>
      </w:r>
      <w:r w:rsidR="00B06BB2" w:rsidRPr="00D0333A">
        <w:rPr>
          <w:rFonts w:ascii="Calibri" w:hAnsi="Calibri" w:cs="Calibri"/>
          <w:b/>
          <w:bCs/>
          <w:i/>
          <w:color w:val="7030A0"/>
          <w:sz w:val="24"/>
          <w:szCs w:val="24"/>
        </w:rPr>
        <w:t xml:space="preserve"> “</w:t>
      </w:r>
      <w:r w:rsidRPr="00D0333A">
        <w:rPr>
          <w:rFonts w:ascii="Calibri" w:hAnsi="Calibri" w:cs="Calibri"/>
          <w:b/>
          <w:bCs/>
          <w:i/>
          <w:color w:val="7030A0"/>
          <w:sz w:val="24"/>
          <w:szCs w:val="24"/>
        </w:rPr>
        <w:t>Condiții</w:t>
      </w:r>
      <w:r w:rsidR="00B06BB2" w:rsidRPr="00D0333A">
        <w:rPr>
          <w:rFonts w:ascii="Calibri" w:hAnsi="Calibri" w:cs="Calibri"/>
          <w:b/>
          <w:bCs/>
          <w:i/>
          <w:color w:val="7030A0"/>
          <w:sz w:val="24"/>
          <w:szCs w:val="24"/>
        </w:rPr>
        <w:t xml:space="preserve"> </w:t>
      </w:r>
      <w:r w:rsidR="00321C83" w:rsidRPr="00D0333A">
        <w:rPr>
          <w:rFonts w:ascii="Calibri" w:hAnsi="Calibri" w:cs="Calibri"/>
          <w:b/>
          <w:bCs/>
          <w:i/>
          <w:color w:val="7030A0"/>
          <w:sz w:val="24"/>
          <w:szCs w:val="24"/>
        </w:rPr>
        <w:t>Specifice</w:t>
      </w:r>
      <w:r w:rsidR="00B06BB2" w:rsidRPr="00D0333A">
        <w:rPr>
          <w:rFonts w:ascii="Calibri" w:hAnsi="Calibri" w:cs="Calibri"/>
          <w:b/>
          <w:bCs/>
          <w:i/>
          <w:color w:val="7030A0"/>
          <w:sz w:val="24"/>
          <w:szCs w:val="24"/>
        </w:rPr>
        <w:t>”</w:t>
      </w:r>
    </w:p>
    <w:p w14:paraId="5C2021AC" w14:textId="26E1B0B1" w:rsidR="00B06BB2" w:rsidRPr="00D0333A" w:rsidRDefault="00E45226" w:rsidP="000300B1">
      <w:pPr>
        <w:spacing w:after="0" w:line="240" w:lineRule="auto"/>
        <w:jc w:val="center"/>
        <w:rPr>
          <w:rFonts w:ascii="Calibri" w:hAnsi="Calibri" w:cs="Calibri"/>
          <w:sz w:val="24"/>
          <w:szCs w:val="24"/>
        </w:rPr>
      </w:pPr>
      <w:r w:rsidRPr="00D0333A">
        <w:rPr>
          <w:rFonts w:ascii="Calibri" w:hAnsi="Calibri" w:cs="Calibri"/>
          <w:b/>
          <w:bCs/>
          <w:i/>
          <w:sz w:val="24"/>
          <w:szCs w:val="24"/>
        </w:rPr>
        <w:t xml:space="preserve">din cadrul </w:t>
      </w:r>
      <w:r w:rsidRPr="00D0333A">
        <w:rPr>
          <w:rFonts w:ascii="Calibri" w:hAnsi="Calibri" w:cs="Calibri"/>
          <w:b/>
          <w:i/>
          <w:sz w:val="24"/>
          <w:szCs w:val="24"/>
        </w:rPr>
        <w:t>Contractului Nr.</w:t>
      </w:r>
      <w:r w:rsidRPr="00D0333A">
        <w:rPr>
          <w:rFonts w:ascii="Calibri" w:hAnsi="Calibri" w:cs="Calibri"/>
          <w:b/>
          <w:i/>
          <w:sz w:val="24"/>
          <w:szCs w:val="24"/>
          <w:u w:val="single"/>
        </w:rPr>
        <w:tab/>
      </w:r>
      <w:r w:rsidR="00C36471" w:rsidRPr="00D0333A">
        <w:rPr>
          <w:rFonts w:ascii="Calibri" w:hAnsi="Calibri" w:cs="Calibri"/>
          <w:b/>
          <w:i/>
          <w:sz w:val="24"/>
          <w:szCs w:val="24"/>
          <w:u w:val="single"/>
        </w:rPr>
        <w:tab/>
      </w:r>
      <w:r w:rsidRPr="00D0333A">
        <w:rPr>
          <w:rFonts w:ascii="Calibri" w:hAnsi="Calibri" w:cs="Calibri"/>
          <w:b/>
          <w:i/>
          <w:sz w:val="24"/>
          <w:szCs w:val="24"/>
        </w:rPr>
        <w:t>din data</w:t>
      </w:r>
      <w:r w:rsidR="00C36471" w:rsidRPr="00D0333A">
        <w:rPr>
          <w:rFonts w:ascii="Calibri" w:hAnsi="Calibri" w:cs="Calibri"/>
          <w:b/>
          <w:i/>
          <w:sz w:val="24"/>
          <w:szCs w:val="24"/>
          <w:u w:val="single"/>
        </w:rPr>
        <w:tab/>
      </w:r>
      <w:r w:rsidR="00C36471" w:rsidRPr="00D0333A">
        <w:rPr>
          <w:rFonts w:ascii="Calibri" w:hAnsi="Calibri" w:cs="Calibri"/>
          <w:b/>
          <w:i/>
          <w:sz w:val="24"/>
          <w:szCs w:val="24"/>
          <w:u w:val="single"/>
        </w:rPr>
        <w:tab/>
      </w:r>
      <w:r w:rsidR="001A6DF9">
        <w:rPr>
          <w:rFonts w:ascii="Calibri" w:hAnsi="Calibri" w:cs="Calibri"/>
          <w:b/>
          <w:i/>
          <w:sz w:val="24"/>
          <w:szCs w:val="24"/>
          <w:u w:val="single"/>
        </w:rPr>
        <w:t xml:space="preserve">  </w:t>
      </w:r>
    </w:p>
    <w:p w14:paraId="57B8A950" w14:textId="77777777" w:rsidR="000E3C64" w:rsidRPr="00D0333A" w:rsidRDefault="000E3C64" w:rsidP="008338E1">
      <w:pPr>
        <w:spacing w:after="0" w:line="240" w:lineRule="auto"/>
        <w:jc w:val="both"/>
        <w:rPr>
          <w:rFonts w:ascii="Calibri" w:hAnsi="Calibri" w:cs="Calibri"/>
          <w:lang w:val="rm-CH"/>
        </w:rPr>
      </w:pPr>
    </w:p>
    <w:tbl>
      <w:tblPr>
        <w:tblStyle w:val="TableGrid"/>
        <w:tblW w:w="9640" w:type="dxa"/>
        <w:tblInd w:w="-31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277"/>
        <w:gridCol w:w="8363"/>
      </w:tblGrid>
      <w:tr w:rsidR="000E3C64" w:rsidRPr="00D0333A" w14:paraId="66CC46A9" w14:textId="77777777" w:rsidTr="0067512E">
        <w:tc>
          <w:tcPr>
            <w:tcW w:w="1277" w:type="dxa"/>
            <w:shd w:val="clear" w:color="auto" w:fill="1F497D" w:themeFill="text2"/>
          </w:tcPr>
          <w:p w14:paraId="62443621" w14:textId="10498338" w:rsidR="000E3C64" w:rsidRPr="00D0333A" w:rsidRDefault="00C9036D" w:rsidP="00C9036D">
            <w:pPr>
              <w:autoSpaceDE w:val="0"/>
              <w:autoSpaceDN w:val="0"/>
              <w:adjustRightInd w:val="0"/>
              <w:rPr>
                <w:rFonts w:ascii="Calibri" w:hAnsi="Calibri" w:cs="Calibri"/>
                <w:b/>
                <w:bCs/>
                <w:color w:val="FFFFFF" w:themeColor="background1"/>
                <w:lang w:val="rm-CH"/>
              </w:rPr>
            </w:pPr>
            <w:r w:rsidRPr="00D0333A">
              <w:rPr>
                <w:rFonts w:ascii="Calibri" w:hAnsi="Calibri" w:cs="Calibri"/>
                <w:b/>
                <w:bCs/>
                <w:color w:val="FFFFFF" w:themeColor="background1"/>
                <w:lang w:val="rm-CH"/>
              </w:rPr>
              <w:t>1.</w:t>
            </w:r>
          </w:p>
        </w:tc>
        <w:tc>
          <w:tcPr>
            <w:tcW w:w="8363" w:type="dxa"/>
            <w:shd w:val="clear" w:color="auto" w:fill="1F497D" w:themeFill="text2"/>
          </w:tcPr>
          <w:p w14:paraId="6DDD888C" w14:textId="3F10BDCA" w:rsidR="000E3C64" w:rsidRPr="00D0333A" w:rsidRDefault="00B03748" w:rsidP="00130415">
            <w:pPr>
              <w:autoSpaceDE w:val="0"/>
              <w:autoSpaceDN w:val="0"/>
              <w:adjustRightInd w:val="0"/>
              <w:rPr>
                <w:rFonts w:ascii="Calibri" w:hAnsi="Calibri" w:cs="Calibri"/>
                <w:b/>
                <w:bCs/>
                <w:color w:val="FFFFFF" w:themeColor="background1"/>
                <w:lang w:val="rm-CH"/>
              </w:rPr>
            </w:pPr>
            <w:r w:rsidRPr="00566E6E">
              <w:rPr>
                <w:rFonts w:ascii="Calibri" w:hAnsi="Calibri" w:cs="Calibri"/>
                <w:b/>
                <w:color w:val="FFFFFF" w:themeColor="background1"/>
              </w:rPr>
              <w:t xml:space="preserve">INTERPRETAREA </w:t>
            </w:r>
            <w:r w:rsidRPr="00566E6E">
              <w:rPr>
                <w:rFonts w:ascii="Calibri" w:hAnsi="Calibri" w:cs="Calibri"/>
                <w:b/>
                <w:i/>
                <w:color w:val="FFFFFF" w:themeColor="background1"/>
              </w:rPr>
              <w:t>CONTRACTULUI</w:t>
            </w:r>
          </w:p>
        </w:tc>
      </w:tr>
      <w:tr w:rsidR="00B03748" w:rsidRPr="00D0333A" w14:paraId="72801F5C" w14:textId="77777777" w:rsidTr="0067512E">
        <w:tc>
          <w:tcPr>
            <w:tcW w:w="1277" w:type="dxa"/>
            <w:shd w:val="clear" w:color="auto" w:fill="B6DDE8" w:themeFill="accent5" w:themeFillTint="66"/>
          </w:tcPr>
          <w:p w14:paraId="270DB9EC" w14:textId="54242191" w:rsidR="00B03748" w:rsidRPr="00D0333A" w:rsidRDefault="00B03748" w:rsidP="00B03748">
            <w:pPr>
              <w:autoSpaceDE w:val="0"/>
              <w:autoSpaceDN w:val="0"/>
              <w:adjustRightInd w:val="0"/>
              <w:rPr>
                <w:rFonts w:ascii="Calibri" w:hAnsi="Calibri" w:cs="Calibri"/>
                <w:b/>
                <w:bCs/>
                <w:color w:val="FFFFFF" w:themeColor="background1"/>
                <w:lang w:val="rm-CH"/>
              </w:rPr>
            </w:pPr>
            <w:r w:rsidRPr="00566E6E">
              <w:rPr>
                <w:rFonts w:ascii="Calibri" w:hAnsi="Calibri" w:cs="Calibri"/>
                <w:b/>
                <w:bCs/>
              </w:rPr>
              <w:t>1.1.</w:t>
            </w:r>
          </w:p>
        </w:tc>
        <w:tc>
          <w:tcPr>
            <w:tcW w:w="8363" w:type="dxa"/>
            <w:shd w:val="clear" w:color="auto" w:fill="B6DDE8" w:themeFill="accent5" w:themeFillTint="66"/>
          </w:tcPr>
          <w:p w14:paraId="54A25412" w14:textId="736EF19D" w:rsidR="00B03748" w:rsidRPr="00D0333A" w:rsidRDefault="00B03748" w:rsidP="00B03748">
            <w:pPr>
              <w:autoSpaceDE w:val="0"/>
              <w:autoSpaceDN w:val="0"/>
              <w:adjustRightInd w:val="0"/>
              <w:rPr>
                <w:rFonts w:ascii="Calibri" w:hAnsi="Calibri" w:cs="Calibri"/>
                <w:b/>
                <w:color w:val="FFFFFF" w:themeColor="background1"/>
                <w:lang w:val="rm-CH"/>
              </w:rPr>
            </w:pPr>
            <w:r w:rsidRPr="00566E6E">
              <w:rPr>
                <w:rFonts w:ascii="Calibri" w:hAnsi="Calibri" w:cs="Calibri"/>
                <w:b/>
              </w:rPr>
              <w:t>Definiții</w:t>
            </w:r>
          </w:p>
        </w:tc>
      </w:tr>
      <w:tr w:rsidR="000E3C64" w:rsidRPr="00D0333A" w14:paraId="62EDC5E9" w14:textId="77777777" w:rsidTr="0067512E">
        <w:tc>
          <w:tcPr>
            <w:tcW w:w="1277" w:type="dxa"/>
          </w:tcPr>
          <w:p w14:paraId="45BFBF80" w14:textId="7AF125F1" w:rsidR="000E3C64" w:rsidRPr="00D0333A" w:rsidRDefault="00C9036D" w:rsidP="00C9036D">
            <w:pPr>
              <w:autoSpaceDE w:val="0"/>
              <w:autoSpaceDN w:val="0"/>
              <w:adjustRightInd w:val="0"/>
              <w:rPr>
                <w:rFonts w:ascii="Calibri" w:hAnsi="Calibri" w:cs="Calibri"/>
                <w:b/>
                <w:bCs/>
                <w:lang w:val="rm-CH"/>
              </w:rPr>
            </w:pPr>
            <w:r w:rsidRPr="00D0333A">
              <w:rPr>
                <w:rFonts w:ascii="Calibri" w:hAnsi="Calibri" w:cs="Calibri"/>
                <w:b/>
                <w:bCs/>
                <w:lang w:val="rm-CH"/>
              </w:rPr>
              <w:t>1.1.</w:t>
            </w:r>
          </w:p>
        </w:tc>
        <w:tc>
          <w:tcPr>
            <w:tcW w:w="8363" w:type="dxa"/>
            <w:shd w:val="clear" w:color="auto" w:fill="EAF1DD" w:themeFill="accent3" w:themeFillTint="33"/>
          </w:tcPr>
          <w:p w14:paraId="075C12C7" w14:textId="0521A2B8" w:rsidR="00197F9A" w:rsidRPr="007D3522" w:rsidRDefault="007D3522" w:rsidP="007D3522">
            <w:pPr>
              <w:autoSpaceDE w:val="0"/>
              <w:autoSpaceDN w:val="0"/>
              <w:adjustRightInd w:val="0"/>
              <w:rPr>
                <w:rFonts w:ascii="Calibri" w:hAnsi="Calibri" w:cs="Calibri"/>
                <w:i/>
                <w:lang w:val="rm-CH"/>
              </w:rPr>
            </w:pPr>
            <w:r w:rsidRPr="007D3522">
              <w:rPr>
                <w:rFonts w:ascii="Calibri" w:hAnsi="Calibri" w:cs="Calibri"/>
                <w:i/>
                <w:lang w:val="rm-CH"/>
              </w:rPr>
              <w:t xml:space="preserve">In prezentul contract, urmatorii termeni vori fi interpretati astfel: </w:t>
            </w:r>
          </w:p>
          <w:p w14:paraId="33253F28" w14:textId="435889C1" w:rsidR="009A6499" w:rsidRPr="007D3522" w:rsidRDefault="009A6499" w:rsidP="00A46D6B">
            <w:pPr>
              <w:autoSpaceDE w:val="0"/>
              <w:autoSpaceDN w:val="0"/>
              <w:adjustRightInd w:val="0"/>
              <w:ind w:left="350" w:hanging="350"/>
              <w:jc w:val="both"/>
              <w:rPr>
                <w:rFonts w:ascii="Calibri" w:hAnsi="Calibri" w:cs="Calibri"/>
                <w:i/>
                <w:lang w:val="rm-CH"/>
              </w:rPr>
            </w:pPr>
            <w:r w:rsidRPr="007D3522">
              <w:rPr>
                <w:rFonts w:ascii="Calibri" w:hAnsi="Calibri" w:cs="Calibri"/>
                <w:b/>
                <w:i/>
                <w:lang w:val="rm-CH"/>
              </w:rPr>
              <w:t>Abatere profesională</w:t>
            </w:r>
            <w:r w:rsidR="002B70D3" w:rsidRPr="007D3522">
              <w:rPr>
                <w:rFonts w:ascii="Calibri" w:hAnsi="Calibri" w:cs="Calibri"/>
                <w:b/>
                <w:i/>
                <w:lang w:val="rm-CH"/>
              </w:rPr>
              <w:t xml:space="preserve"> </w:t>
            </w:r>
            <w:r w:rsidRPr="007D3522">
              <w:rPr>
                <w:rFonts w:ascii="Calibri" w:hAnsi="Calibri" w:cs="Calibri"/>
                <w:i/>
                <w:lang w:val="rm-CH"/>
              </w:rPr>
              <w:t>- orice comportament culpabil care afectează credibilitatea profesională a Contractantului,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2332A4C9" w14:textId="427990A1" w:rsidR="00666870" w:rsidRPr="007D3522" w:rsidRDefault="00666870" w:rsidP="00A46D6B">
            <w:pPr>
              <w:autoSpaceDE w:val="0"/>
              <w:autoSpaceDN w:val="0"/>
              <w:adjustRightInd w:val="0"/>
              <w:ind w:left="350" w:hanging="350"/>
              <w:jc w:val="both"/>
            </w:pPr>
            <w:bookmarkStart w:id="1" w:name="do|ax2|pt3|pa1"/>
            <w:bookmarkStart w:id="2" w:name="do|ax2|pt4|pa1"/>
            <w:bookmarkEnd w:id="1"/>
            <w:bookmarkEnd w:id="2"/>
            <w:r w:rsidRPr="007D3522">
              <w:rPr>
                <w:b/>
              </w:rPr>
              <w:t>Aprobare</w:t>
            </w:r>
            <w:r w:rsidRPr="007D3522">
              <w:rPr>
                <w:i/>
              </w:rPr>
              <w:t xml:space="preserve"> - </w:t>
            </w:r>
            <w:r w:rsidR="00433BD2" w:rsidRPr="007D3522">
              <w:t>opțiunea</w:t>
            </w:r>
            <w:r w:rsidRPr="007D3522">
              <w:t xml:space="preserve"> forului deliberativ </w:t>
            </w:r>
            <w:r w:rsidR="005B3879" w:rsidRPr="007D3522">
              <w:t xml:space="preserve">de la nivelul </w:t>
            </w:r>
            <w:r w:rsidR="00433BD2" w:rsidRPr="007D3522">
              <w:t>autorităților</w:t>
            </w:r>
            <w:r w:rsidRPr="007D3522">
              <w:t xml:space="preserve"> competente de </w:t>
            </w:r>
            <w:r w:rsidR="00F72490" w:rsidRPr="007D3522">
              <w:t>încuviințare</w:t>
            </w:r>
            <w:r w:rsidRPr="007D3522">
              <w:t xml:space="preserve"> a propunerilor cuprinse în </w:t>
            </w:r>
            <w:r w:rsidR="00F72490" w:rsidRPr="007D3522">
              <w:t>documentațiile</w:t>
            </w:r>
            <w:r w:rsidRPr="007D3522">
              <w:t xml:space="preserve"> prezentate şi </w:t>
            </w:r>
            <w:r w:rsidR="00F72490" w:rsidRPr="007D3522">
              <w:t>susținute</w:t>
            </w:r>
            <w:r w:rsidRPr="007D3522">
              <w:t xml:space="preserve"> de avizele tehnice favorabile, emise în prealabil. Prin actul de aprobare se conferă </w:t>
            </w:r>
            <w:r w:rsidR="00F72490" w:rsidRPr="007D3522">
              <w:t>documentațiilor</w:t>
            </w:r>
            <w:r w:rsidRPr="007D3522">
              <w:t xml:space="preserve"> </w:t>
            </w:r>
            <w:r w:rsidR="005B3879" w:rsidRPr="007D3522">
              <w:t>(</w:t>
            </w:r>
            <w:r w:rsidR="00746C5B" w:rsidRPr="007D3522">
              <w:t>n</w:t>
            </w:r>
            <w:r w:rsidR="005B3879" w:rsidRPr="007D3522">
              <w:t>otă de comandă suplimentar</w:t>
            </w:r>
            <w:r w:rsidR="00746C5B" w:rsidRPr="007D3522">
              <w:t>ă</w:t>
            </w:r>
            <w:r w:rsidR="005B3879" w:rsidRPr="007D3522">
              <w:t xml:space="preserve">/NCS, Notă de renunțare/NR) </w:t>
            </w:r>
            <w:r w:rsidRPr="007D3522">
              <w:t xml:space="preserve">putere de aplicare, constituindu-se astfel ca temei juridic în vederea </w:t>
            </w:r>
            <w:r w:rsidR="005B3879" w:rsidRPr="007D3522">
              <w:t xml:space="preserve">punerii în aplicare a modificărilor documentelor contractuale (Caiet de Sarcini, </w:t>
            </w:r>
            <w:r w:rsidR="00746C5B" w:rsidRPr="007D3522">
              <w:t>P</w:t>
            </w:r>
            <w:r w:rsidR="005B3879" w:rsidRPr="007D3522">
              <w:t>lanșe</w:t>
            </w:r>
            <w:r w:rsidR="00746C5B" w:rsidRPr="007D3522">
              <w:t>, S</w:t>
            </w:r>
            <w:r w:rsidR="005B3879" w:rsidRPr="007D3522">
              <w:t>pecificații</w:t>
            </w:r>
            <w:r w:rsidR="00746C5B" w:rsidRPr="007D3522">
              <w:t xml:space="preserve"> tehnice ș.a.)</w:t>
            </w:r>
            <w:r w:rsidRPr="007D3522">
              <w:t>;</w:t>
            </w:r>
          </w:p>
          <w:p w14:paraId="717F3B91" w14:textId="2112903D" w:rsidR="008A4BAE" w:rsidRPr="007D3522" w:rsidRDefault="00666870" w:rsidP="00A46D6B">
            <w:pPr>
              <w:autoSpaceDE w:val="0"/>
              <w:autoSpaceDN w:val="0"/>
              <w:adjustRightInd w:val="0"/>
              <w:ind w:left="350" w:hanging="350"/>
              <w:jc w:val="both"/>
              <w:rPr>
                <w:rFonts w:ascii="Calibri" w:hAnsi="Calibri" w:cs="Calibri"/>
                <w:i/>
                <w:lang w:val="rm-CH"/>
              </w:rPr>
            </w:pPr>
            <w:r w:rsidRPr="007D3522">
              <w:rPr>
                <w:rFonts w:ascii="Calibri" w:hAnsi="Calibri" w:cs="Calibri"/>
                <w:b/>
                <w:i/>
                <w:lang w:val="rm-CH"/>
              </w:rPr>
              <w:t>Autorizație de Construire/Desființare</w:t>
            </w:r>
            <w:r w:rsidRPr="007D3522">
              <w:rPr>
                <w:rFonts w:ascii="Calibri" w:hAnsi="Calibri" w:cs="Calibri"/>
                <w:i/>
                <w:lang w:val="rm-CH"/>
              </w:rPr>
              <w:t xml:space="preserve"> – </w:t>
            </w:r>
            <w:bookmarkStart w:id="3" w:name="do|ax2|pt2|pa1"/>
            <w:bookmarkEnd w:id="3"/>
            <w:r w:rsidRPr="007D3522">
              <w:rPr>
                <w:rFonts w:ascii="Calibri" w:hAnsi="Calibri" w:cs="Calibri"/>
                <w:i/>
                <w:lang w:val="rm-CH"/>
              </w:rPr>
              <w:t xml:space="preserve">actul de autoritate al </w:t>
            </w:r>
            <w:r w:rsidR="00746C5B" w:rsidRPr="007D3522">
              <w:t xml:space="preserve">autorităților competente </w:t>
            </w:r>
            <w:r w:rsidRPr="007D3522">
              <w:rPr>
                <w:rFonts w:ascii="Calibri" w:hAnsi="Calibri" w:cs="Calibri"/>
                <w:i/>
                <w:lang w:val="rm-CH"/>
              </w:rPr>
              <w:t>-,</w:t>
            </w:r>
            <w:r w:rsidR="00746C5B" w:rsidRPr="007D3522">
              <w:rPr>
                <w:rFonts w:ascii="Calibri" w:hAnsi="Calibri" w:cs="Calibri"/>
                <w:i/>
                <w:lang w:val="rm-CH"/>
              </w:rPr>
              <w:t xml:space="preserve"> pe baza căruia se pot realiza L</w:t>
            </w:r>
            <w:r w:rsidRPr="007D3522">
              <w:rPr>
                <w:rFonts w:ascii="Calibri" w:hAnsi="Calibri" w:cs="Calibri"/>
                <w:i/>
                <w:lang w:val="rm-CH"/>
              </w:rPr>
              <w:t>ucrări</w:t>
            </w:r>
            <w:r w:rsidR="00746C5B" w:rsidRPr="007D3522">
              <w:rPr>
                <w:rFonts w:ascii="Calibri" w:hAnsi="Calibri" w:cs="Calibri"/>
                <w:i/>
                <w:lang w:val="rm-CH"/>
              </w:rPr>
              <w:t>le</w:t>
            </w:r>
            <w:r w:rsidRPr="007D3522">
              <w:rPr>
                <w:rFonts w:ascii="Calibri" w:hAnsi="Calibri" w:cs="Calibri"/>
                <w:i/>
                <w:lang w:val="rm-CH"/>
              </w:rPr>
              <w:t xml:space="preserve"> de </w:t>
            </w:r>
            <w:r w:rsidR="00F72490" w:rsidRPr="007D3522">
              <w:rPr>
                <w:rFonts w:ascii="Calibri" w:hAnsi="Calibri" w:cs="Calibri"/>
                <w:i/>
                <w:lang w:val="rm-CH"/>
              </w:rPr>
              <w:t>construcții</w:t>
            </w:r>
            <w:r w:rsidR="005B3879" w:rsidRPr="007D3522">
              <w:rPr>
                <w:rFonts w:ascii="Calibri" w:hAnsi="Calibri" w:cs="Calibri"/>
                <w:i/>
                <w:lang w:val="rm-CH"/>
              </w:rPr>
              <w:t xml:space="preserve"> care fac obiectul prezentului Contract</w:t>
            </w:r>
            <w:r w:rsidR="00746C5B" w:rsidRPr="007D3522">
              <w:rPr>
                <w:rFonts w:ascii="Calibri" w:hAnsi="Calibri" w:cs="Calibri"/>
                <w:i/>
                <w:lang w:val="rm-CH"/>
              </w:rPr>
              <w:t>;</w:t>
            </w:r>
          </w:p>
          <w:p w14:paraId="5D5A9801" w14:textId="4CF83D57" w:rsidR="00666870" w:rsidRPr="007D3522" w:rsidRDefault="00666870" w:rsidP="00A46D6B">
            <w:pPr>
              <w:autoSpaceDE w:val="0"/>
              <w:autoSpaceDN w:val="0"/>
              <w:adjustRightInd w:val="0"/>
              <w:ind w:left="350" w:hanging="350"/>
              <w:jc w:val="both"/>
              <w:rPr>
                <w:rFonts w:ascii="Calibri" w:hAnsi="Calibri" w:cs="Calibri"/>
                <w:i/>
                <w:lang w:val="rm-CH"/>
              </w:rPr>
            </w:pPr>
            <w:r w:rsidRPr="007D3522">
              <w:rPr>
                <w:b/>
              </w:rPr>
              <w:t>Avizare</w:t>
            </w:r>
            <w:r w:rsidRPr="007D3522">
              <w:rPr>
                <w:i/>
              </w:rPr>
              <w:t xml:space="preserve"> - </w:t>
            </w:r>
            <w:r w:rsidRPr="007D3522">
              <w:t xml:space="preserve">procedura de analiză şi exprimare a punctului de vedere al unei comisii tehnice din structura ministerelor, </w:t>
            </w:r>
            <w:r w:rsidR="00F72490" w:rsidRPr="007D3522">
              <w:t>administrației</w:t>
            </w:r>
            <w:r w:rsidRPr="007D3522">
              <w:t xml:space="preserve"> publice locale </w:t>
            </w:r>
            <w:r w:rsidR="00746C5B" w:rsidRPr="007D3522">
              <w:t xml:space="preserve">sau </w:t>
            </w:r>
            <w:r w:rsidRPr="007D3522">
              <w:t xml:space="preserve">a altor organisme centrale sau teritoriale interesate, având ca obiect analiza </w:t>
            </w:r>
            <w:r w:rsidR="00F72490" w:rsidRPr="007D3522">
              <w:t>soluțiilor</w:t>
            </w:r>
            <w:r w:rsidRPr="007D3522">
              <w:t xml:space="preserve"> </w:t>
            </w:r>
            <w:r w:rsidR="00F72490" w:rsidRPr="007D3522">
              <w:t>funcționale</w:t>
            </w:r>
            <w:r w:rsidRPr="007D3522">
              <w:t xml:space="preserve">, a indicatorilor tehnico-economici şi sociali ori a altor elemente prezentate prin </w:t>
            </w:r>
            <w:r w:rsidR="00F72490" w:rsidRPr="007D3522">
              <w:t>Documentațiile</w:t>
            </w:r>
            <w:r w:rsidRPr="007D3522">
              <w:t xml:space="preserve"> de amenajare a teritoriului şi de urbanism. Avizarea se concretizează printr-un act (aviz favorabil sau nefavorabil) cu caracter tehnic şi obligatoriu;</w:t>
            </w:r>
          </w:p>
          <w:p w14:paraId="0C19713E" w14:textId="77864875" w:rsidR="006B49A8" w:rsidRPr="007D3522" w:rsidRDefault="00666870" w:rsidP="00A46D6B">
            <w:pPr>
              <w:autoSpaceDE w:val="0"/>
              <w:autoSpaceDN w:val="0"/>
              <w:adjustRightInd w:val="0"/>
              <w:ind w:left="350" w:hanging="350"/>
              <w:jc w:val="both"/>
              <w:rPr>
                <w:rFonts w:ascii="Calibri" w:hAnsi="Calibri" w:cs="Calibri"/>
                <w:i/>
                <w:lang w:val="rm-CH"/>
              </w:rPr>
            </w:pPr>
            <w:r w:rsidRPr="00A46D6B">
              <w:rPr>
                <w:b/>
              </w:rPr>
              <w:t>Beneficiar al Investiției</w:t>
            </w:r>
            <w:r w:rsidRPr="007D3522">
              <w:rPr>
                <w:i/>
              </w:rPr>
              <w:t xml:space="preserve"> - </w:t>
            </w:r>
            <w:r w:rsidRPr="007D3522">
              <w:t xml:space="preserve">entitate publică, persoană juridică sau fizică, ce are un Drept de execuție a lucrărilor de construcții potrivit prevederilor </w:t>
            </w:r>
            <w:hyperlink r:id="rId9" w:history="1">
              <w:r w:rsidRPr="007C1BD1">
                <w:rPr>
                  <w:i/>
                  <w:iCs/>
                  <w:u w:val="single"/>
                </w:rPr>
                <w:t>Legii nr. 50/1991</w:t>
              </w:r>
            </w:hyperlink>
            <w:r w:rsidRPr="007C1BD1">
              <w:rPr>
                <w:i/>
                <w:iCs/>
                <w:u w:val="single"/>
              </w:rPr>
              <w:t>, privind autorizarea executării lucrărilor de construcții, republicată, cu modificările şi completările ulterioare;</w:t>
            </w:r>
          </w:p>
          <w:p w14:paraId="49D94B78" w14:textId="5A18BDD9" w:rsidR="00666870" w:rsidRDefault="00433BD2" w:rsidP="00A46D6B">
            <w:pPr>
              <w:shd w:val="clear" w:color="auto" w:fill="EAF1DD" w:themeFill="accent3" w:themeFillTint="33"/>
              <w:tabs>
                <w:tab w:val="left" w:pos="1440"/>
              </w:tabs>
              <w:ind w:left="311" w:right="-23" w:hanging="311"/>
              <w:jc w:val="both"/>
            </w:pPr>
            <w:r w:rsidRPr="00A46D6B">
              <w:rPr>
                <w:b/>
              </w:rPr>
              <w:t>Cartea</w:t>
            </w:r>
            <w:r w:rsidR="00A00B1D" w:rsidRPr="00A46D6B">
              <w:rPr>
                <w:b/>
              </w:rPr>
              <w:t xml:space="preserve"> Tehnică a C</w:t>
            </w:r>
            <w:r w:rsidR="00666870" w:rsidRPr="00A46D6B">
              <w:rPr>
                <w:b/>
              </w:rPr>
              <w:t xml:space="preserve">onstrucției </w:t>
            </w:r>
            <w:r w:rsidR="00666870" w:rsidRPr="00A46D6B">
              <w:t xml:space="preserve">– ansamblul documentelor tehnice referitoare la proiectarea, execuția, recepția, exploatarea </w:t>
            </w:r>
            <w:r w:rsidRPr="00A46D6B">
              <w:t>şi</w:t>
            </w:r>
            <w:r w:rsidR="00666870" w:rsidRPr="00A46D6B">
              <w:t xml:space="preserve"> urmărirea comportării în exploatare a Construcției </w:t>
            </w:r>
            <w:r w:rsidRPr="00A46D6B">
              <w:t>şi</w:t>
            </w:r>
            <w:r w:rsidR="00666870" w:rsidRPr="00A46D6B">
              <w:t xml:space="preserve"> instalațiilor aferente acesteia necesare pentru identificarea </w:t>
            </w:r>
            <w:r w:rsidR="007C1BD1" w:rsidRPr="00A46D6B">
              <w:t xml:space="preserve">, cuprinzând toate datele, documentele şi evidențele </w:t>
            </w:r>
            <w:r w:rsidRPr="00A46D6B">
              <w:t>şi</w:t>
            </w:r>
            <w:r w:rsidR="00666870" w:rsidRPr="00A46D6B">
              <w:t xml:space="preserve"> determinarea stării tehnice (fizice) a construcției respective </w:t>
            </w:r>
            <w:r w:rsidRPr="00A46D6B">
              <w:t>şi</w:t>
            </w:r>
            <w:r w:rsidR="00666870" w:rsidRPr="00A46D6B">
              <w:t xml:space="preserve"> a evoluției acesteia în timp;</w:t>
            </w:r>
          </w:p>
          <w:p w14:paraId="0C9E26E8" w14:textId="77777777" w:rsidR="007C1BD1" w:rsidRPr="007C1BD1" w:rsidRDefault="007C1BD1" w:rsidP="00FC1372">
            <w:pPr>
              <w:shd w:val="clear" w:color="auto" w:fill="EAF1DD" w:themeFill="accent3" w:themeFillTint="33"/>
              <w:tabs>
                <w:tab w:val="left" w:pos="1440"/>
              </w:tabs>
              <w:suppressAutoHyphens/>
              <w:ind w:left="311" w:right="-23" w:hanging="311"/>
              <w:jc w:val="both"/>
            </w:pPr>
            <w:r w:rsidRPr="007C1BD1">
              <w:rPr>
                <w:b/>
                <w:bCs/>
              </w:rPr>
              <w:t xml:space="preserve">Construcție </w:t>
            </w:r>
            <w:r w:rsidRPr="007C1BD1">
              <w:t>- clădire sau rezultatul unui ansamblu de lucrări de construcții de clădiri ori lucrări de geniu civil sau lucrare specială de construcții, respectiv orice lucrare de inginerie civilă, a cărei realizare constă în orice structură fixată în sau pe pământ, concepută și executată astfel încât să poată îndeplini ori menține, prin ea însăși, unele funcții tehnice, economice, sociale sau ecologice, indiferent de specificul, importanța, categoria și clasa de importanță, inclusiv utilajele, echipamentele și instalațiile tehnologice și funcționale aferente;</w:t>
            </w:r>
          </w:p>
          <w:p w14:paraId="782DB3AD" w14:textId="1B1FBB82" w:rsidR="00666870" w:rsidRPr="00A46D6B" w:rsidRDefault="00666870" w:rsidP="00A46D6B">
            <w:pPr>
              <w:shd w:val="clear" w:color="auto" w:fill="EAF1DD" w:themeFill="accent3" w:themeFillTint="33"/>
              <w:tabs>
                <w:tab w:val="left" w:pos="401"/>
              </w:tabs>
              <w:autoSpaceDE w:val="0"/>
              <w:autoSpaceDN w:val="0"/>
              <w:adjustRightInd w:val="0"/>
              <w:ind w:left="401" w:hanging="401"/>
              <w:jc w:val="both"/>
            </w:pPr>
            <w:bookmarkStart w:id="4" w:name="do|ax2|pt6|pa1"/>
            <w:bookmarkStart w:id="5" w:name="do|ax2|pt6|lia"/>
            <w:bookmarkStart w:id="6" w:name="do|ax2|pt6|lib"/>
            <w:bookmarkStart w:id="7" w:name="do|ax2|pt6|lic"/>
            <w:bookmarkStart w:id="8" w:name="do|ax2|pt6|lid"/>
            <w:bookmarkStart w:id="9" w:name="do|ax2|pt6|lie"/>
            <w:bookmarkStart w:id="10" w:name="do|ax2|pt6|lif"/>
            <w:bookmarkStart w:id="11" w:name="do|ax2|pt6|lig"/>
            <w:bookmarkEnd w:id="4"/>
            <w:bookmarkEnd w:id="5"/>
            <w:bookmarkEnd w:id="6"/>
            <w:bookmarkEnd w:id="7"/>
            <w:bookmarkEnd w:id="8"/>
            <w:bookmarkEnd w:id="9"/>
            <w:bookmarkEnd w:id="10"/>
            <w:bookmarkEnd w:id="11"/>
            <w:r w:rsidRPr="00A46D6B">
              <w:rPr>
                <w:b/>
              </w:rPr>
              <w:t xml:space="preserve">Construcții cu caracter provizoriu – </w:t>
            </w:r>
            <w:bookmarkStart w:id="12" w:name="do|ax2|pt7|pa1"/>
            <w:bookmarkEnd w:id="12"/>
            <w:r w:rsidR="00562CD9" w:rsidRPr="00A46D6B">
              <w:t>Construcțiile</w:t>
            </w:r>
            <w:r w:rsidRPr="00A46D6B">
              <w:t xml:space="preserve"> autorizate ca atare, indiferent de natura Materialelor utilizate, care, prin specificul </w:t>
            </w:r>
            <w:r w:rsidR="00562CD9" w:rsidRPr="00A46D6B">
              <w:t>funcțiunii</w:t>
            </w:r>
            <w:r w:rsidRPr="00A46D6B">
              <w:t xml:space="preserve"> adăpostite ori datorită </w:t>
            </w:r>
            <w:r w:rsidR="00562CD9" w:rsidRPr="00A46D6B">
              <w:t>cerințelor</w:t>
            </w:r>
            <w:r w:rsidRPr="00A46D6B">
              <w:t xml:space="preserve"> urbanistice impuse de autoritatea publică, au o durată de </w:t>
            </w:r>
            <w:r w:rsidR="00562CD9" w:rsidRPr="00A46D6B">
              <w:t>existență</w:t>
            </w:r>
            <w:r w:rsidRPr="00A46D6B">
              <w:t xml:space="preserve"> limitată, precizată şi prin </w:t>
            </w:r>
            <w:r w:rsidR="00562CD9" w:rsidRPr="00A46D6B">
              <w:t>autorizația</w:t>
            </w:r>
            <w:r w:rsidRPr="00A46D6B">
              <w:t xml:space="preserve"> de construire. </w:t>
            </w:r>
            <w:bookmarkStart w:id="13" w:name="do|ax2|pt7|pa2"/>
            <w:bookmarkEnd w:id="13"/>
            <w:r w:rsidRPr="00A46D6B">
              <w:t xml:space="preserve">De regulă, </w:t>
            </w:r>
            <w:r w:rsidR="00562CD9" w:rsidRPr="00A46D6B">
              <w:t>construcțiile</w:t>
            </w:r>
            <w:r w:rsidRPr="00A46D6B">
              <w:t xml:space="preserve"> cu caracter provizoriu se </w:t>
            </w:r>
            <w:r w:rsidRPr="00A46D6B">
              <w:lastRenderedPageBreak/>
              <w:t xml:space="preserve">realizează din materiale şi alcătuiri care permit demontarea rapidă în vederea aducerii terenului la starea </w:t>
            </w:r>
            <w:r w:rsidR="00562CD9" w:rsidRPr="00A46D6B">
              <w:t>inițială</w:t>
            </w:r>
            <w:r w:rsidRPr="00A46D6B">
              <w:t xml:space="preserve"> (</w:t>
            </w:r>
            <w:r w:rsidR="00562CD9" w:rsidRPr="00A46D6B">
              <w:t>confecții</w:t>
            </w:r>
            <w:r w:rsidRPr="00A46D6B">
              <w:t xml:space="preserve"> metalice, piese de cherestea, materiale plastice ori altele asemenea) şi sunt de dimensiuni reduse. Din categoria </w:t>
            </w:r>
            <w:r w:rsidR="00562CD9" w:rsidRPr="00A46D6B">
              <w:t>construcțiilor</w:t>
            </w:r>
            <w:r w:rsidRPr="00A46D6B">
              <w:t xml:space="preserve"> cu caracter provizoriu fac parte: </w:t>
            </w:r>
            <w:r w:rsidR="00562CD9" w:rsidRPr="00A46D6B">
              <w:t>chioșcuri</w:t>
            </w:r>
            <w:r w:rsidRPr="00A46D6B">
              <w:t xml:space="preserve">, tonete, cabine, locuri de expunere situate pe căile şi în </w:t>
            </w:r>
            <w:r w:rsidR="00562CD9" w:rsidRPr="00A46D6B">
              <w:t>spațiile</w:t>
            </w:r>
            <w:r w:rsidRPr="00A46D6B">
              <w:t xml:space="preserve"> publice, corpuri şi panouri de </w:t>
            </w:r>
            <w:r w:rsidR="00562CD9" w:rsidRPr="00A46D6B">
              <w:t>afișaj</w:t>
            </w:r>
            <w:r w:rsidRPr="00A46D6B">
              <w:t xml:space="preserve">, firme şi reclame, copertine, pergole ori altele asemenea. În sensul prezentei legi realizarea </w:t>
            </w:r>
            <w:r w:rsidR="00562CD9" w:rsidRPr="00A46D6B">
              <w:t>construcțiilor</w:t>
            </w:r>
            <w:r w:rsidRPr="00A46D6B">
              <w:t xml:space="preserve"> provizorii se autorizează în </w:t>
            </w:r>
            <w:r w:rsidR="00562CD9" w:rsidRPr="00A46D6B">
              <w:t>aceleași</w:t>
            </w:r>
            <w:r w:rsidRPr="00A46D6B">
              <w:t xml:space="preserve"> </w:t>
            </w:r>
            <w:r w:rsidR="00562CD9" w:rsidRPr="00A46D6B">
              <w:t>condiții</w:t>
            </w:r>
            <w:r w:rsidRPr="00A46D6B">
              <w:t xml:space="preserve"> în care se autorizează </w:t>
            </w:r>
            <w:r w:rsidR="00562CD9" w:rsidRPr="00A46D6B">
              <w:t>construcțiile</w:t>
            </w:r>
            <w:r w:rsidRPr="00A46D6B">
              <w:t xml:space="preserve"> definitive;</w:t>
            </w:r>
          </w:p>
          <w:p w14:paraId="0E31287C" w14:textId="52068C26" w:rsidR="00666870" w:rsidRPr="00A46D6B" w:rsidRDefault="00666870" w:rsidP="00A46D6B">
            <w:pPr>
              <w:shd w:val="clear" w:color="auto" w:fill="EAF1DD" w:themeFill="accent3" w:themeFillTint="33"/>
              <w:tabs>
                <w:tab w:val="left" w:pos="1440"/>
              </w:tabs>
              <w:ind w:left="401" w:hanging="401"/>
              <w:jc w:val="both"/>
            </w:pPr>
            <w:r w:rsidRPr="00A46D6B">
              <w:rPr>
                <w:b/>
              </w:rPr>
              <w:t xml:space="preserve">Construcție nefinalizată - </w:t>
            </w:r>
            <w:r w:rsidRPr="00A46D6B">
              <w:t>Construcție în diferite stadii de execuție pentru care a fost sistată execuția lucrărilor şi n</w:t>
            </w:r>
            <w:r w:rsidR="00FC1372">
              <w:t xml:space="preserve">u a fost </w:t>
            </w:r>
            <w:r w:rsidRPr="00A46D6B">
              <w:t>efectuată recepția la terminarea lucrărilor şi a cărei finalizare implică un rest de executat, fizic şi valoric;</w:t>
            </w:r>
          </w:p>
          <w:p w14:paraId="0550BCE4" w14:textId="4F369FDC" w:rsidR="0016747D" w:rsidRPr="00A46D6B" w:rsidRDefault="0016747D" w:rsidP="00A46D6B">
            <w:pPr>
              <w:shd w:val="clear" w:color="auto" w:fill="EAF1DD" w:themeFill="accent3" w:themeFillTint="33"/>
              <w:tabs>
                <w:tab w:val="left" w:pos="401"/>
              </w:tabs>
              <w:autoSpaceDE w:val="0"/>
              <w:autoSpaceDN w:val="0"/>
              <w:adjustRightInd w:val="0"/>
              <w:ind w:left="401" w:hanging="401"/>
              <w:jc w:val="both"/>
              <w:rPr>
                <w:b/>
              </w:rPr>
            </w:pPr>
            <w:bookmarkStart w:id="14" w:name="do|ax2|pt8|pa1"/>
            <w:bookmarkEnd w:id="14"/>
            <w:r w:rsidRPr="00A46D6B">
              <w:rPr>
                <w:b/>
              </w:rPr>
              <w:t xml:space="preserve">Despăgubire </w:t>
            </w:r>
            <w:r w:rsidRPr="00A46D6B">
              <w:t xml:space="preserve">- suma, neprevăzută expres în Contractul de Lucrări, care este acordată de către instanța de judecată ca şi despăgubire plătibilă </w:t>
            </w:r>
            <w:r w:rsidR="008B1EF1" w:rsidRPr="00A46D6B">
              <w:t>Părții</w:t>
            </w:r>
            <w:r w:rsidRPr="00A46D6B">
              <w:t xml:space="preserve"> prejudiciate în urma încălcării prevederilor Contractului de Lucrări de către cealaltă Parte;</w:t>
            </w:r>
          </w:p>
          <w:p w14:paraId="01525AF3" w14:textId="5580FA01" w:rsidR="00A46357" w:rsidRPr="00A46D6B" w:rsidRDefault="00A46357" w:rsidP="00A46D6B">
            <w:pPr>
              <w:shd w:val="clear" w:color="auto" w:fill="EAF1DD" w:themeFill="accent3" w:themeFillTint="33"/>
              <w:tabs>
                <w:tab w:val="left" w:pos="1440"/>
              </w:tabs>
              <w:ind w:left="401" w:hanging="401"/>
              <w:jc w:val="both"/>
              <w:rPr>
                <w:b/>
              </w:rPr>
            </w:pPr>
            <w:r w:rsidRPr="00A46D6B">
              <w:rPr>
                <w:b/>
              </w:rPr>
              <w:t xml:space="preserve">Detalii de Execuție (D.E.) - </w:t>
            </w:r>
            <w:bookmarkStart w:id="15" w:name="do|ax2|pt21^1|pa1"/>
            <w:bookmarkEnd w:id="15"/>
            <w:r w:rsidR="00562CD9" w:rsidRPr="00A46D6B">
              <w:t>documentații</w:t>
            </w:r>
            <w:r w:rsidRPr="00A46D6B">
              <w:t xml:space="preserve"> tehnice, cuprinzând reprezentări grafice realizate la scările 1:2, 1:5, 1:10, 1:20 sau, după caz, la alte scări grafice, în </w:t>
            </w:r>
            <w:r w:rsidR="00562CD9" w:rsidRPr="00A46D6B">
              <w:t>funcție</w:t>
            </w:r>
            <w:r w:rsidRPr="00A46D6B">
              <w:t xml:space="preserve"> de </w:t>
            </w:r>
            <w:r w:rsidR="00562CD9" w:rsidRPr="00A46D6B">
              <w:t>necesitățile</w:t>
            </w:r>
            <w:r w:rsidRPr="00A46D6B">
              <w:t xml:space="preserve"> de redactare, precum şi piese scrise pentru explicitarea reprezentărilor grafice, elaborate în baza Proiectului Tehnic şi cu respectarea strictă a prevederilor acestuia, care detaliază </w:t>
            </w:r>
            <w:r w:rsidR="00562CD9" w:rsidRPr="00A46D6B">
              <w:t>soluțiile</w:t>
            </w:r>
            <w:r w:rsidRPr="00A46D6B">
              <w:t xml:space="preserve"> tehnice de alcătuire, asamblare, executare, montare şi alte asemenea </w:t>
            </w:r>
            <w:r w:rsidR="00562CD9" w:rsidRPr="00A46D6B">
              <w:t>operațiuni</w:t>
            </w:r>
            <w:r w:rsidRPr="00A46D6B">
              <w:t xml:space="preserve">, privind </w:t>
            </w:r>
            <w:r w:rsidR="00562CD9" w:rsidRPr="00A46D6B">
              <w:t>părți</w:t>
            </w:r>
            <w:r w:rsidRPr="00A46D6B">
              <w:t xml:space="preserve">/elemente de </w:t>
            </w:r>
            <w:r w:rsidR="00562CD9" w:rsidRPr="00A46D6B">
              <w:t>construcție</w:t>
            </w:r>
            <w:r w:rsidRPr="00A46D6B">
              <w:t xml:space="preserve"> ori de </w:t>
            </w:r>
            <w:r w:rsidR="00562CD9" w:rsidRPr="00A46D6B">
              <w:t>Instalații</w:t>
            </w:r>
            <w:r w:rsidRPr="00A46D6B">
              <w:t xml:space="preserve"> aferente acesteia şi care indică dimensiuni, Materiale, tehnologii de </w:t>
            </w:r>
            <w:r w:rsidR="00562CD9" w:rsidRPr="00A46D6B">
              <w:t>execuție</w:t>
            </w:r>
            <w:r w:rsidRPr="00A46D6B">
              <w:t xml:space="preserve"> precum şi legături între elementele constructive structurale/nestructurale ale Obiectului/Obiectelor de </w:t>
            </w:r>
            <w:r w:rsidR="00562CD9" w:rsidRPr="00A46D6B">
              <w:t>investiții</w:t>
            </w:r>
            <w:r w:rsidRPr="00A46D6B">
              <w:t>.</w:t>
            </w:r>
            <w:bookmarkStart w:id="16" w:name="do|ax2|pt21^1|pa2"/>
            <w:bookmarkEnd w:id="16"/>
            <w:r w:rsidRPr="00A46D6B">
              <w:t xml:space="preserve"> Detaliile de </w:t>
            </w:r>
            <w:r w:rsidR="00562CD9" w:rsidRPr="00A46D6B">
              <w:t>Execuție</w:t>
            </w:r>
            <w:r w:rsidRPr="00A46D6B">
              <w:t xml:space="preserve">, elaborate în </w:t>
            </w:r>
            <w:r w:rsidR="00562CD9" w:rsidRPr="00A46D6B">
              <w:t>condițiile</w:t>
            </w:r>
            <w:r w:rsidRPr="00A46D6B">
              <w:t xml:space="preserve"> legii şi verificate pentru </w:t>
            </w:r>
            <w:r w:rsidR="00562CD9" w:rsidRPr="00A46D6B">
              <w:t>cerințele</w:t>
            </w:r>
            <w:r w:rsidRPr="00A46D6B">
              <w:t xml:space="preserve"> </w:t>
            </w:r>
            <w:r w:rsidR="00562CD9" w:rsidRPr="00A46D6B">
              <w:t>esențiale</w:t>
            </w:r>
            <w:r w:rsidRPr="00A46D6B">
              <w:t xml:space="preserve"> de calitate în </w:t>
            </w:r>
            <w:r w:rsidR="00562CD9" w:rsidRPr="00A46D6B">
              <w:t>construcții</w:t>
            </w:r>
            <w:r w:rsidRPr="00A46D6B">
              <w:t xml:space="preserve"> de către verificatori tehnici </w:t>
            </w:r>
            <w:r w:rsidR="00562CD9" w:rsidRPr="00A46D6B">
              <w:t>atestați</w:t>
            </w:r>
            <w:r w:rsidRPr="00A46D6B">
              <w:t xml:space="preserve"> în </w:t>
            </w:r>
            <w:r w:rsidR="00562CD9" w:rsidRPr="00A46D6B">
              <w:t>condițiile</w:t>
            </w:r>
            <w:r w:rsidRPr="00A46D6B">
              <w:t xml:space="preserve"> legii, detaliază Proiectul Tehnic, în vederea execuției Lucrărilor de </w:t>
            </w:r>
            <w:r w:rsidR="00562CD9" w:rsidRPr="00A46D6B">
              <w:t>construcții</w:t>
            </w:r>
            <w:r w:rsidRPr="00A46D6B">
              <w:t xml:space="preserve"> autorizate;</w:t>
            </w:r>
          </w:p>
          <w:p w14:paraId="229747DB" w14:textId="32A2AAAE" w:rsidR="00632116" w:rsidRPr="00A46D6B" w:rsidRDefault="00632116" w:rsidP="00A46D6B">
            <w:pPr>
              <w:shd w:val="clear" w:color="auto" w:fill="EAF1DD" w:themeFill="accent3" w:themeFillTint="33"/>
              <w:ind w:left="491" w:hanging="491"/>
              <w:jc w:val="both"/>
            </w:pPr>
            <w:r w:rsidRPr="00A46D6B">
              <w:rPr>
                <w:b/>
              </w:rPr>
              <w:t xml:space="preserve">Instalații aferente construcțiilor - </w:t>
            </w:r>
            <w:bookmarkStart w:id="17" w:name="do|ax2|pt12|pa1"/>
            <w:bookmarkEnd w:id="17"/>
            <w:r w:rsidRPr="00A46D6B">
              <w:t xml:space="preserve">totalitatea Echipamentelor care asigură </w:t>
            </w:r>
            <w:r w:rsidR="00B57435" w:rsidRPr="00A46D6B">
              <w:t>utilitățile</w:t>
            </w:r>
            <w:r w:rsidRPr="00A46D6B">
              <w:t xml:space="preserve"> necesare </w:t>
            </w:r>
            <w:r w:rsidR="00B57435" w:rsidRPr="00A46D6B">
              <w:t>funcționării</w:t>
            </w:r>
            <w:r w:rsidRPr="00A46D6B">
              <w:t xml:space="preserve"> </w:t>
            </w:r>
            <w:r w:rsidR="00B57435" w:rsidRPr="00A46D6B">
              <w:t>Construcțiilor</w:t>
            </w:r>
            <w:r w:rsidRPr="00A46D6B">
              <w:t xml:space="preserve">, situate în interiorul limitei de proprietate, de la </w:t>
            </w:r>
            <w:r w:rsidR="00B57435" w:rsidRPr="00A46D6B">
              <w:t>branșament</w:t>
            </w:r>
            <w:r w:rsidRPr="00A46D6B">
              <w:t xml:space="preserve">/racord la utilizatori, indiferent dacă acestea sunt sau nu încorporate în </w:t>
            </w:r>
            <w:r w:rsidR="00B57435" w:rsidRPr="00A46D6B">
              <w:t>Construcție</w:t>
            </w:r>
            <w:r w:rsidRPr="00A46D6B">
              <w:t xml:space="preserve">. </w:t>
            </w:r>
            <w:r w:rsidR="00B57435" w:rsidRPr="00A46D6B">
              <w:t>Instalațiile</w:t>
            </w:r>
            <w:r w:rsidRPr="00A46D6B">
              <w:t xml:space="preserve"> aferente </w:t>
            </w:r>
            <w:r w:rsidR="00B57435" w:rsidRPr="00A46D6B">
              <w:t>Construcțiilor</w:t>
            </w:r>
            <w:r w:rsidRPr="00A46D6B">
              <w:t xml:space="preserve"> se autorizează împreună cu acestea sau, după caz, separat;</w:t>
            </w:r>
          </w:p>
          <w:p w14:paraId="20AC5EDF" w14:textId="7EA33024" w:rsidR="00632116" w:rsidRPr="00A46D6B" w:rsidRDefault="00632116" w:rsidP="00A46D6B">
            <w:pPr>
              <w:shd w:val="clear" w:color="auto" w:fill="EAF1DD" w:themeFill="accent3" w:themeFillTint="33"/>
              <w:ind w:left="491" w:hanging="491"/>
              <w:jc w:val="both"/>
              <w:rPr>
                <w:b/>
              </w:rPr>
            </w:pPr>
            <w:r w:rsidRPr="00A46D6B">
              <w:rPr>
                <w:b/>
              </w:rPr>
              <w:t xml:space="preserve">Intervenție la Construcție existentă - </w:t>
            </w:r>
            <w:r w:rsidRPr="00A46D6B">
              <w:t xml:space="preserve">rezultatul scontat obținut ca urmare a realizării de lucrări de intervenții asupra uneia/mai multor Construcții Existente, inclusiv Instalațiile aferente, astfel cum sunt prevăzute în </w:t>
            </w:r>
            <w:hyperlink r:id="rId10" w:history="1">
              <w:r w:rsidRPr="00FC1372">
                <w:rPr>
                  <w:i/>
                  <w:iCs/>
                  <w:u w:val="single"/>
                </w:rPr>
                <w:t>Legea nr. 10/1995</w:t>
              </w:r>
            </w:hyperlink>
            <w:r w:rsidRPr="00FC1372">
              <w:rPr>
                <w:i/>
                <w:iCs/>
                <w:u w:val="single"/>
              </w:rPr>
              <w:t xml:space="preserve"> privind calitatea în construcții, republicată, cu modificările și completările ulterioare</w:t>
            </w:r>
            <w:r w:rsidRPr="00A46D6B">
              <w:t>, efectuate în scopul asigurării, menținerii şi/sau îmbunătățirii cerințelor fundamentale aplicabile construcțiilor, potrivit destinației acestora;</w:t>
            </w:r>
          </w:p>
          <w:p w14:paraId="5B03EB8A" w14:textId="40CB28C2" w:rsidR="000D0F66" w:rsidRPr="00A46D6B" w:rsidRDefault="000D0F66" w:rsidP="00A46D6B">
            <w:pPr>
              <w:shd w:val="clear" w:color="auto" w:fill="EAF1DD" w:themeFill="accent3" w:themeFillTint="33"/>
              <w:ind w:left="491" w:hanging="491"/>
              <w:jc w:val="both"/>
              <w:rPr>
                <w:b/>
              </w:rPr>
            </w:pPr>
            <w:r w:rsidRPr="00A46D6B">
              <w:rPr>
                <w:b/>
              </w:rPr>
              <w:t xml:space="preserve">Împrejmuiri - </w:t>
            </w:r>
            <w:bookmarkStart w:id="18" w:name="do|ax2|pt15|pa1"/>
            <w:bookmarkEnd w:id="18"/>
            <w:r w:rsidR="007A641D" w:rsidRPr="00A46D6B">
              <w:t>Construcțiile</w:t>
            </w:r>
            <w:r w:rsidRPr="00A46D6B">
              <w:t xml:space="preserve"> definitive sau provizorii, cu rolul de a delimita </w:t>
            </w:r>
            <w:r w:rsidR="007A641D" w:rsidRPr="00A46D6B">
              <w:t>suprafețe</w:t>
            </w:r>
            <w:r w:rsidRPr="00A46D6B">
              <w:t xml:space="preserve">, arii sau parcele asupra cărora există forme de proprietate, executate pentru </w:t>
            </w:r>
            <w:r w:rsidR="007A641D" w:rsidRPr="00A46D6B">
              <w:t>protecție</w:t>
            </w:r>
            <w:r w:rsidRPr="00A46D6B">
              <w:t xml:space="preserve"> împotriva intruziunilor, realizate din diferite Materiale - beton, cărămidă, piatră, lemn, metal, inclusiv sârmă ghimpată întinsă pe bulumaci -, ori prin </w:t>
            </w:r>
            <w:r w:rsidR="007A641D" w:rsidRPr="00A46D6B">
              <w:t>plantații</w:t>
            </w:r>
            <w:r w:rsidRPr="00A46D6B">
              <w:t xml:space="preserve"> specifice;</w:t>
            </w:r>
          </w:p>
          <w:p w14:paraId="74D23690" w14:textId="229B27D7" w:rsidR="000D0F66" w:rsidRPr="00A46D6B" w:rsidRDefault="000D0F66" w:rsidP="00A46D6B">
            <w:pPr>
              <w:shd w:val="clear" w:color="auto" w:fill="EAF1DD" w:themeFill="accent3" w:themeFillTint="33"/>
              <w:ind w:left="491" w:hanging="491"/>
              <w:jc w:val="both"/>
            </w:pPr>
            <w:bookmarkStart w:id="19" w:name="do|ax2|pt15^1|pa1"/>
            <w:bookmarkEnd w:id="19"/>
            <w:r w:rsidRPr="00A46D6B">
              <w:rPr>
                <w:b/>
              </w:rPr>
              <w:t xml:space="preserve">Lucrări de intervenție în primă urgență - </w:t>
            </w:r>
            <w:bookmarkStart w:id="20" w:name="do|ax2|pt17^1|pa1"/>
            <w:bookmarkEnd w:id="20"/>
            <w:r w:rsidRPr="00A46D6B">
              <w:t xml:space="preserve">orice fel de Lucrări necesare la </w:t>
            </w:r>
            <w:r w:rsidR="007A641D" w:rsidRPr="00A46D6B">
              <w:t>construcțiile</w:t>
            </w:r>
            <w:r w:rsidRPr="00A46D6B">
              <w:t xml:space="preserve"> existente care prezintă pericol public ca urmare a unor procese de degradare a acestora determinate de factori distructivi naturali şi antropici, inclusiv a </w:t>
            </w:r>
            <w:r w:rsidR="007A641D" w:rsidRPr="00A46D6B">
              <w:t>instalațiilor</w:t>
            </w:r>
            <w:r w:rsidRPr="00A46D6B">
              <w:t xml:space="preserve"> aferente acestora, pentru:</w:t>
            </w:r>
          </w:p>
          <w:p w14:paraId="3F842D7F" w14:textId="181AA2E0" w:rsidR="000D0F66" w:rsidRPr="00A46D6B" w:rsidRDefault="000D0F66" w:rsidP="00D1436D">
            <w:pPr>
              <w:pStyle w:val="ListParagraph"/>
              <w:numPr>
                <w:ilvl w:val="0"/>
                <w:numId w:val="9"/>
              </w:numPr>
              <w:shd w:val="clear" w:color="auto" w:fill="EAF1DD" w:themeFill="accent3" w:themeFillTint="33"/>
              <w:ind w:hanging="229"/>
              <w:jc w:val="both"/>
            </w:pPr>
            <w:bookmarkStart w:id="21" w:name="do|ax2|pt17^1|lia"/>
            <w:bookmarkEnd w:id="21"/>
            <w:r w:rsidRPr="00A46D6B">
              <w:t xml:space="preserve">punerea în </w:t>
            </w:r>
            <w:r w:rsidR="007A641D" w:rsidRPr="00A46D6B">
              <w:t>siguranță</w:t>
            </w:r>
            <w:r w:rsidRPr="00A46D6B">
              <w:t xml:space="preserve">, prin asigurarea </w:t>
            </w:r>
            <w:r w:rsidR="007A641D" w:rsidRPr="00A46D6B">
              <w:t>cerințelor</w:t>
            </w:r>
            <w:r w:rsidRPr="00A46D6B">
              <w:t xml:space="preserve"> de </w:t>
            </w:r>
            <w:r w:rsidR="007A641D" w:rsidRPr="00A46D6B">
              <w:t>rezistență</w:t>
            </w:r>
            <w:r w:rsidRPr="00A46D6B">
              <w:t xml:space="preserve"> mecanică, stabilitate şi </w:t>
            </w:r>
            <w:r w:rsidR="007A641D" w:rsidRPr="00A46D6B">
              <w:t>siguranță</w:t>
            </w:r>
            <w:r w:rsidRPr="00A46D6B">
              <w:t xml:space="preserve"> în exploatare,</w:t>
            </w:r>
          </w:p>
          <w:p w14:paraId="4CD22C4A" w14:textId="517FB5DC" w:rsidR="000D0F66" w:rsidRPr="00A46D6B" w:rsidRDefault="007A641D" w:rsidP="00D1436D">
            <w:pPr>
              <w:pStyle w:val="ListParagraph"/>
              <w:numPr>
                <w:ilvl w:val="0"/>
                <w:numId w:val="9"/>
              </w:numPr>
              <w:shd w:val="clear" w:color="auto" w:fill="EAF1DD" w:themeFill="accent3" w:themeFillTint="33"/>
              <w:ind w:hanging="229"/>
              <w:jc w:val="both"/>
            </w:pPr>
            <w:bookmarkStart w:id="22" w:name="do|ax2|pt17^1|lib"/>
            <w:bookmarkEnd w:id="22"/>
            <w:r w:rsidRPr="00A46D6B">
              <w:t>desființarea</w:t>
            </w:r>
            <w:r w:rsidR="000D0F66" w:rsidRPr="00A46D6B">
              <w:t xml:space="preserve"> acestora;</w:t>
            </w:r>
          </w:p>
          <w:p w14:paraId="35F9F3D7" w14:textId="5251E3D5" w:rsidR="000D0F66" w:rsidRPr="00A46D6B" w:rsidRDefault="000D0F66" w:rsidP="00A46D6B">
            <w:pPr>
              <w:shd w:val="clear" w:color="auto" w:fill="EAF1DD" w:themeFill="accent3" w:themeFillTint="33"/>
              <w:ind w:left="491" w:hanging="491"/>
              <w:jc w:val="both"/>
            </w:pPr>
            <w:r w:rsidRPr="00A46D6B">
              <w:rPr>
                <w:b/>
              </w:rPr>
              <w:lastRenderedPageBreak/>
              <w:t>Lucrări de modificare</w:t>
            </w:r>
            <w:r w:rsidR="002B70D3" w:rsidRPr="00A46D6B">
              <w:rPr>
                <w:b/>
              </w:rPr>
              <w:t xml:space="preserve"> -</w:t>
            </w:r>
            <w:r w:rsidRPr="00A46D6B">
              <w:rPr>
                <w:b/>
              </w:rPr>
              <w:t xml:space="preserve"> </w:t>
            </w:r>
            <w:bookmarkStart w:id="23" w:name="do|ax2|pt17|pa1"/>
            <w:bookmarkEnd w:id="23"/>
            <w:r w:rsidRPr="00A46D6B">
              <w:t xml:space="preserve">lucrări de </w:t>
            </w:r>
            <w:r w:rsidR="007A641D" w:rsidRPr="00A46D6B">
              <w:t>intervenții</w:t>
            </w:r>
            <w:r w:rsidRPr="00A46D6B">
              <w:t xml:space="preserve"> asupra elementelor constructive, structurale şi/sau nestructurale, având ca efect modificarea totală sau în parte a acestora. </w:t>
            </w:r>
            <w:bookmarkStart w:id="24" w:name="do|ax2|pt17|pa2"/>
            <w:bookmarkEnd w:id="24"/>
            <w:r w:rsidRPr="00A46D6B">
              <w:t>Lucrările de modificare pot fi:</w:t>
            </w:r>
          </w:p>
          <w:p w14:paraId="510C5A98" w14:textId="2B152C43" w:rsidR="000D0F66" w:rsidRPr="00A46D6B" w:rsidRDefault="000D0F66" w:rsidP="00D1436D">
            <w:pPr>
              <w:pStyle w:val="ListParagraph"/>
              <w:numPr>
                <w:ilvl w:val="0"/>
                <w:numId w:val="10"/>
              </w:numPr>
              <w:shd w:val="clear" w:color="auto" w:fill="EAF1DD" w:themeFill="accent3" w:themeFillTint="33"/>
              <w:tabs>
                <w:tab w:val="left" w:pos="1800"/>
              </w:tabs>
              <w:ind w:hanging="229"/>
              <w:jc w:val="both"/>
            </w:pPr>
            <w:bookmarkStart w:id="25" w:name="do|ax2|pt17|lia"/>
            <w:bookmarkEnd w:id="25"/>
            <w:r w:rsidRPr="00A46D6B">
              <w:t xml:space="preserve">lucrări de modificare structurală, din care fac parte, în principal, lucrările de consolidare, de supraetajare şi/sau de extindere a </w:t>
            </w:r>
            <w:r w:rsidR="007A641D" w:rsidRPr="00A46D6B">
              <w:t>Construcției</w:t>
            </w:r>
            <w:r w:rsidRPr="00A46D6B">
              <w:t>,</w:t>
            </w:r>
          </w:p>
          <w:p w14:paraId="61FC4ABD" w14:textId="7978F286" w:rsidR="000D0F66" w:rsidRDefault="000D0F66" w:rsidP="00D1436D">
            <w:pPr>
              <w:pStyle w:val="ListParagraph"/>
              <w:numPr>
                <w:ilvl w:val="0"/>
                <w:numId w:val="10"/>
              </w:numPr>
              <w:shd w:val="clear" w:color="auto" w:fill="EAF1DD" w:themeFill="accent3" w:themeFillTint="33"/>
              <w:tabs>
                <w:tab w:val="left" w:pos="1800"/>
              </w:tabs>
              <w:ind w:hanging="229"/>
              <w:jc w:val="both"/>
            </w:pPr>
            <w:r w:rsidRPr="00A46D6B">
              <w:t xml:space="preserve">lucrări de modificare nestructurală, din care fac parte, în principal, lucrările de amenajări interioare şi recompartimentări </w:t>
            </w:r>
            <w:r w:rsidR="007A641D" w:rsidRPr="00A46D6B">
              <w:t>ușoare</w:t>
            </w:r>
            <w:r w:rsidRPr="00A46D6B">
              <w:t xml:space="preserve">, care nu afectează în mod semnificativ structura de </w:t>
            </w:r>
            <w:r w:rsidR="007A641D" w:rsidRPr="00A46D6B">
              <w:t>rezistență</w:t>
            </w:r>
            <w:r w:rsidRPr="00A46D6B">
              <w:t xml:space="preserve"> a </w:t>
            </w:r>
            <w:r w:rsidR="007A641D" w:rsidRPr="00A46D6B">
              <w:t>Construcției</w:t>
            </w:r>
            <w:r w:rsidRPr="00A46D6B">
              <w:t xml:space="preserve"> şi pentru care este necesar avizul prealabil al unui proiectant autorizat.</w:t>
            </w:r>
          </w:p>
          <w:p w14:paraId="71244152" w14:textId="77777777" w:rsidR="00A60D90" w:rsidRPr="00A60D90" w:rsidRDefault="00A60D90" w:rsidP="00A60D90">
            <w:pPr>
              <w:shd w:val="clear" w:color="auto" w:fill="EAF1DD" w:themeFill="accent3" w:themeFillTint="33"/>
              <w:suppressAutoHyphens/>
              <w:ind w:left="311"/>
            </w:pPr>
            <w:r w:rsidRPr="00A60D90">
              <w:t>Pentru execuția Lucrărilor de modificare, cu excepția lucrărilor de compartimentare provizorii, nestructurale, este necesară emiterea unei autorizații de construire în condițiile Legii și cu respectarea prevederilor legale privind calitatea în construcții;</w:t>
            </w:r>
          </w:p>
          <w:p w14:paraId="00ECECCB" w14:textId="3DFDFC21" w:rsidR="000D0F66" w:rsidRPr="00A46D6B" w:rsidRDefault="000D0F66" w:rsidP="00A46D6B">
            <w:pPr>
              <w:shd w:val="clear" w:color="auto" w:fill="EAF1DD" w:themeFill="accent3" w:themeFillTint="33"/>
              <w:ind w:left="491" w:hanging="491"/>
              <w:jc w:val="both"/>
            </w:pPr>
            <w:bookmarkStart w:id="26" w:name="do|ax2|pt17|lib|pa1"/>
            <w:bookmarkEnd w:id="26"/>
            <w:r w:rsidRPr="00A46D6B">
              <w:rPr>
                <w:b/>
              </w:rPr>
              <w:t xml:space="preserve">Lucrări de reabilitare - </w:t>
            </w:r>
            <w:bookmarkStart w:id="27" w:name="do|ax2|pt17^2|pa1"/>
            <w:bookmarkEnd w:id="27"/>
            <w:r w:rsidRPr="00A46D6B">
              <w:t xml:space="preserve">orice fel de lucrări de </w:t>
            </w:r>
            <w:r w:rsidR="007A641D" w:rsidRPr="00A46D6B">
              <w:t>intervenții</w:t>
            </w:r>
            <w:r w:rsidRPr="00A46D6B">
              <w:t xml:space="preserve"> necesare pentru </w:t>
            </w:r>
            <w:r w:rsidR="007A641D" w:rsidRPr="00A46D6B">
              <w:t>îmbunătățirea</w:t>
            </w:r>
            <w:r w:rsidRPr="00A46D6B">
              <w:t xml:space="preserve"> </w:t>
            </w:r>
            <w:r w:rsidR="007A641D" w:rsidRPr="00A46D6B">
              <w:t>performanțelor</w:t>
            </w:r>
            <w:r w:rsidRPr="00A46D6B">
              <w:t xml:space="preserve"> de </w:t>
            </w:r>
            <w:r w:rsidR="007A641D" w:rsidRPr="00A46D6B">
              <w:t>siguranță</w:t>
            </w:r>
            <w:r w:rsidRPr="00A46D6B">
              <w:t xml:space="preserve"> şi exploatare a </w:t>
            </w:r>
            <w:r w:rsidR="007A641D" w:rsidRPr="00A46D6B">
              <w:t>Construcțiilor</w:t>
            </w:r>
            <w:r w:rsidRPr="00A46D6B">
              <w:t xml:space="preserve"> Existente, inclusiv a </w:t>
            </w:r>
            <w:r w:rsidR="007A641D" w:rsidRPr="00A46D6B">
              <w:t>instalațiilor</w:t>
            </w:r>
            <w:r w:rsidRPr="00A46D6B">
              <w:t xml:space="preserve"> aferente, în scopul prelungirii duratei de exploatare prin aducerea acestora la nivelul </w:t>
            </w:r>
            <w:r w:rsidR="007A641D" w:rsidRPr="00A46D6B">
              <w:t>cerințelor</w:t>
            </w:r>
            <w:r w:rsidRPr="00A46D6B">
              <w:t xml:space="preserve"> </w:t>
            </w:r>
            <w:r w:rsidR="007A641D" w:rsidRPr="00A46D6B">
              <w:t>esențiale</w:t>
            </w:r>
            <w:r w:rsidRPr="00A46D6B">
              <w:t xml:space="preserve"> de calitate prevăzute de Lege;</w:t>
            </w:r>
          </w:p>
          <w:p w14:paraId="7B0128E5" w14:textId="77777777" w:rsidR="00A60D90" w:rsidRPr="00A60D90" w:rsidRDefault="00A60D90" w:rsidP="00A60D90">
            <w:pPr>
              <w:shd w:val="clear" w:color="auto" w:fill="EAF1DD" w:themeFill="accent3" w:themeFillTint="33"/>
              <w:tabs>
                <w:tab w:val="left" w:pos="401"/>
              </w:tabs>
              <w:suppressAutoHyphens/>
              <w:autoSpaceDE w:val="0"/>
              <w:autoSpaceDN w:val="0"/>
              <w:adjustRightInd w:val="0"/>
              <w:ind w:left="311" w:hanging="311"/>
            </w:pPr>
            <w:bookmarkStart w:id="28" w:name="do|ax2|pt17^3|pa1"/>
            <w:bookmarkStart w:id="29" w:name="do|ax2|pt18|pa1"/>
            <w:bookmarkStart w:id="30" w:name="do|ax2|pt19^1|pa1"/>
            <w:bookmarkEnd w:id="28"/>
            <w:bookmarkEnd w:id="29"/>
            <w:bookmarkEnd w:id="30"/>
            <w:r w:rsidRPr="00A60D90">
              <w:rPr>
                <w:b/>
                <w:bCs/>
              </w:rPr>
              <w:t>Mobilier urban</w:t>
            </w:r>
            <w:r w:rsidRPr="00A60D90">
              <w:t xml:space="preserve"> - </w:t>
            </w:r>
            <w:bookmarkStart w:id="31" w:name="do|ax2|pt19|pa1"/>
            <w:bookmarkEnd w:id="31"/>
            <w:r w:rsidRPr="00A60D90">
              <w:t>elementele funcționale și/sau decorative amplasate în spațiile publice care, prin alcătuire, aspect, amplasare, conferă personalitate aparte zonei sau localității fiind amplasate prin legare constructivă la sol (fundații platforme de beton, racorduri la utilități urbane, cu excepția energiei electrice. Fac parte din categoria Mobilier urban: jardiniere, lampadare, bănci, bazine, pavaje decorative, pergole, cabine telefonice și altele asemenea;</w:t>
            </w:r>
          </w:p>
          <w:p w14:paraId="1F1B717F" w14:textId="54E8B7B3" w:rsidR="000D0F66" w:rsidRPr="00A46D6B" w:rsidRDefault="000D0F66" w:rsidP="00A46D6B">
            <w:pPr>
              <w:shd w:val="clear" w:color="auto" w:fill="EAF1DD" w:themeFill="accent3" w:themeFillTint="33"/>
              <w:tabs>
                <w:tab w:val="left" w:pos="1440"/>
              </w:tabs>
              <w:ind w:left="491" w:hanging="491"/>
              <w:jc w:val="both"/>
              <w:rPr>
                <w:b/>
              </w:rPr>
            </w:pPr>
            <w:r w:rsidRPr="00A46D6B">
              <w:rPr>
                <w:b/>
              </w:rPr>
              <w:t xml:space="preserve">Politici de dezvoltare - </w:t>
            </w:r>
            <w:r w:rsidRPr="00A46D6B">
              <w:t>mijloacele politico-administrative, organizatorice şi financiare, utilizate în scopul realizării unei Strategii;</w:t>
            </w:r>
          </w:p>
          <w:p w14:paraId="0E5D0D3D" w14:textId="77777777" w:rsidR="000D0F66" w:rsidRPr="00A46D6B" w:rsidRDefault="000D0F66" w:rsidP="00A46D6B">
            <w:pPr>
              <w:shd w:val="clear" w:color="auto" w:fill="EAF1DD" w:themeFill="accent3" w:themeFillTint="33"/>
              <w:ind w:left="491" w:hanging="491"/>
              <w:jc w:val="both"/>
            </w:pPr>
            <w:r w:rsidRPr="00A46D6B">
              <w:rPr>
                <w:b/>
              </w:rPr>
              <w:t xml:space="preserve">Programe de dezvoltare - </w:t>
            </w:r>
            <w:r w:rsidRPr="00A46D6B">
              <w:t>ansamblu de obiective concrete propuse pentru realizarea politicilor de dezvoltare;</w:t>
            </w:r>
          </w:p>
          <w:p w14:paraId="2E389C82" w14:textId="3EFB4696" w:rsidR="0014665F" w:rsidRPr="00A46D6B" w:rsidRDefault="0014665F" w:rsidP="00A46D6B">
            <w:pPr>
              <w:shd w:val="clear" w:color="auto" w:fill="EAF1DD" w:themeFill="accent3" w:themeFillTint="33"/>
              <w:ind w:left="491" w:hanging="491"/>
              <w:jc w:val="both"/>
            </w:pPr>
            <w:r w:rsidRPr="00A46D6B">
              <w:rPr>
                <w:b/>
              </w:rPr>
              <w:t xml:space="preserve">Proiect pentru autorizarea/desființarea execuției lucrărilor - </w:t>
            </w:r>
            <w:r w:rsidRPr="00A46D6B">
              <w:t xml:space="preserve">parte a </w:t>
            </w:r>
            <w:r w:rsidR="00627A0F" w:rsidRPr="00A46D6B">
              <w:t>documentației</w:t>
            </w:r>
            <w:r w:rsidRPr="00A46D6B">
              <w:t xml:space="preserve"> pentru emiterea </w:t>
            </w:r>
            <w:r w:rsidR="00433BD2" w:rsidRPr="00A46D6B">
              <w:t>Autorizației</w:t>
            </w:r>
            <w:r w:rsidRPr="00A46D6B">
              <w:t xml:space="preserve"> de Construire/</w:t>
            </w:r>
            <w:r w:rsidR="00627A0F" w:rsidRPr="00A46D6B">
              <w:t>Desființare</w:t>
            </w:r>
            <w:r w:rsidRPr="00A46D6B">
              <w:t xml:space="preserve">, reglementată prin </w:t>
            </w:r>
            <w:r w:rsidRPr="00A60D90">
              <w:rPr>
                <w:i/>
                <w:iCs/>
                <w:u w:val="single"/>
              </w:rPr>
              <w:t xml:space="preserve">Legea </w:t>
            </w:r>
            <w:hyperlink r:id="rId11" w:history="1">
              <w:r w:rsidRPr="00A60D90">
                <w:rPr>
                  <w:i/>
                  <w:iCs/>
                  <w:u w:val="single"/>
                </w:rPr>
                <w:t>50/1991</w:t>
              </w:r>
            </w:hyperlink>
            <w:r w:rsidRPr="00A60D90">
              <w:rPr>
                <w:i/>
                <w:iCs/>
                <w:u w:val="single"/>
              </w:rPr>
              <w:t xml:space="preserve"> privind </w:t>
            </w:r>
            <w:r w:rsidRPr="00A60D90">
              <w:rPr>
                <w:bCs/>
                <w:i/>
                <w:iCs/>
                <w:u w:val="single"/>
              </w:rPr>
              <w:t xml:space="preserve">autorizarea execuției lucrărilor de </w:t>
            </w:r>
            <w:r w:rsidR="00627A0F" w:rsidRPr="00A60D90">
              <w:rPr>
                <w:bCs/>
                <w:i/>
                <w:iCs/>
                <w:u w:val="single"/>
              </w:rPr>
              <w:t>construcții</w:t>
            </w:r>
            <w:r w:rsidRPr="00A60D90">
              <w:rPr>
                <w:bCs/>
                <w:i/>
                <w:iCs/>
                <w:u w:val="single"/>
              </w:rPr>
              <w:t>, republicată cu modificările și completările ulterioare</w:t>
            </w:r>
            <w:r w:rsidRPr="00A46D6B">
              <w:t>;</w:t>
            </w:r>
          </w:p>
          <w:p w14:paraId="4CD902B7" w14:textId="3FE64D9D" w:rsidR="0014665F" w:rsidRPr="00A46D6B" w:rsidRDefault="0014665F" w:rsidP="00A46D6B">
            <w:pPr>
              <w:shd w:val="clear" w:color="auto" w:fill="EAF1DD" w:themeFill="accent3" w:themeFillTint="33"/>
              <w:ind w:left="491" w:hanging="491"/>
              <w:jc w:val="both"/>
            </w:pPr>
            <w:r w:rsidRPr="00A46D6B">
              <w:rPr>
                <w:b/>
              </w:rPr>
              <w:t xml:space="preserve">Proiect tehnic (P.Th.) </w:t>
            </w:r>
            <w:r w:rsidRPr="00A46D6B">
              <w:t xml:space="preserve">- </w:t>
            </w:r>
            <w:bookmarkStart w:id="32" w:name="do|ax2|pt21|pa1"/>
            <w:bookmarkEnd w:id="32"/>
            <w:r w:rsidR="00627A0F" w:rsidRPr="00A46D6B">
              <w:t>documentația</w:t>
            </w:r>
            <w:r w:rsidRPr="00A46D6B">
              <w:t xml:space="preserve"> tehnico-economică (piese scrise şi desenate), elaborată în </w:t>
            </w:r>
            <w:r w:rsidR="00627A0F" w:rsidRPr="00A46D6B">
              <w:t>condițiile</w:t>
            </w:r>
            <w:r w:rsidRPr="00A46D6B">
              <w:t xml:space="preserve"> Legii, care dezvoltă </w:t>
            </w:r>
            <w:r w:rsidR="00627A0F" w:rsidRPr="00A46D6B">
              <w:t>Documentația</w:t>
            </w:r>
            <w:r w:rsidRPr="00A46D6B">
              <w:t xml:space="preserve"> Tehnică (D.T.), cu respectarea </w:t>
            </w:r>
            <w:r w:rsidR="00627A0F" w:rsidRPr="00A46D6B">
              <w:t>condițiilor</w:t>
            </w:r>
            <w:r w:rsidRPr="00A46D6B">
              <w:t xml:space="preserve"> impuse prin </w:t>
            </w:r>
            <w:r w:rsidR="00627A0F" w:rsidRPr="00A46D6B">
              <w:t>Autorizația</w:t>
            </w:r>
            <w:r w:rsidRPr="00A46D6B">
              <w:t xml:space="preserve"> de Construire/Desființare precum şi prin avizele, acordurile şi actul administrativ al </w:t>
            </w:r>
            <w:r w:rsidR="00627A0F" w:rsidRPr="00A46D6B">
              <w:t>autorității</w:t>
            </w:r>
            <w:r w:rsidRPr="00A46D6B">
              <w:t xml:space="preserve"> competente pentru </w:t>
            </w:r>
            <w:r w:rsidR="00627A0F" w:rsidRPr="00A46D6B">
              <w:t>protecția</w:t>
            </w:r>
            <w:r w:rsidRPr="00A46D6B">
              <w:t xml:space="preserve"> mediului, anexe la </w:t>
            </w:r>
            <w:r w:rsidR="00627A0F" w:rsidRPr="00A46D6B">
              <w:t>Autorizația</w:t>
            </w:r>
            <w:r w:rsidRPr="00A46D6B">
              <w:t xml:space="preserve"> de Construire/Desființare. </w:t>
            </w:r>
            <w:bookmarkStart w:id="33" w:name="do|ax2|pt21|pa2"/>
            <w:bookmarkEnd w:id="33"/>
            <w:r w:rsidRPr="00A60D90">
              <w:rPr>
                <w:b/>
                <w:bCs/>
                <w:i/>
                <w:iCs/>
              </w:rPr>
              <w:t>Proiectul tehnic</w:t>
            </w:r>
            <w:r w:rsidRPr="00A46D6B">
              <w:t xml:space="preserve"> (P.Th.) cuprinde </w:t>
            </w:r>
            <w:r w:rsidR="00627A0F" w:rsidRPr="00A46D6B">
              <w:t>soluțiile</w:t>
            </w:r>
            <w:r w:rsidRPr="00A46D6B">
              <w:t xml:space="preserve"> tehnice şi economice de realizare a Obiectivului de </w:t>
            </w:r>
            <w:r w:rsidR="00627A0F" w:rsidRPr="00A46D6B">
              <w:t>Investiții</w:t>
            </w:r>
            <w:r w:rsidRPr="00A46D6B">
              <w:t xml:space="preserve">, pe baza căruia se execută Lucrările de </w:t>
            </w:r>
            <w:r w:rsidR="00627A0F" w:rsidRPr="00A46D6B">
              <w:t>construcții</w:t>
            </w:r>
            <w:r w:rsidRPr="00A46D6B">
              <w:t xml:space="preserve"> autorizate;</w:t>
            </w:r>
          </w:p>
          <w:p w14:paraId="3C49F801" w14:textId="013C542F" w:rsidR="0014665F" w:rsidRPr="00A46D6B" w:rsidRDefault="0014665F" w:rsidP="00A46D6B">
            <w:pPr>
              <w:shd w:val="clear" w:color="auto" w:fill="EAF1DD" w:themeFill="accent3" w:themeFillTint="33"/>
              <w:ind w:left="491" w:hanging="491"/>
              <w:jc w:val="both"/>
            </w:pPr>
            <w:r w:rsidRPr="00A46D6B">
              <w:rPr>
                <w:b/>
              </w:rPr>
              <w:t xml:space="preserve">Proiect tehnic de execuție – </w:t>
            </w:r>
            <w:r w:rsidR="00627A0F" w:rsidRPr="00A46D6B">
              <w:t>documentația</w:t>
            </w:r>
            <w:r w:rsidRPr="00A46D6B">
              <w:t xml:space="preserve"> prin care proiectantul dezvoltă, detaliază şi, după caz, optimizează, prin propuneri tehnice, scenariul/</w:t>
            </w:r>
            <w:r w:rsidR="00433BD2" w:rsidRPr="00A46D6B">
              <w:t>opțiunea</w:t>
            </w:r>
            <w:r w:rsidRPr="00A46D6B">
              <w:t xml:space="preserve"> aprobat(ă) în cadrul Studiului de Fezabilitate/</w:t>
            </w:r>
            <w:r w:rsidR="00627A0F" w:rsidRPr="00A46D6B">
              <w:t>Documentației</w:t>
            </w:r>
            <w:r w:rsidRPr="00A46D6B">
              <w:t xml:space="preserve"> de avizare a lucrărilor de </w:t>
            </w:r>
            <w:r w:rsidR="00627A0F" w:rsidRPr="00A46D6B">
              <w:t>intervenții</w:t>
            </w:r>
            <w:r w:rsidRPr="00A46D6B">
              <w:t xml:space="preserve">; componenta tehnologică a </w:t>
            </w:r>
            <w:r w:rsidR="00627A0F" w:rsidRPr="00A46D6B">
              <w:t>soluției</w:t>
            </w:r>
            <w:r w:rsidRPr="00A46D6B">
              <w:t xml:space="preserve"> tehnice poate fi definitivată ori adaptată tehnologiilor adecvate aplicabile pentru realizarea Obiectivului de </w:t>
            </w:r>
            <w:r w:rsidR="00627A0F" w:rsidRPr="00A46D6B">
              <w:t>investiții</w:t>
            </w:r>
            <w:r w:rsidRPr="00A46D6B">
              <w:t xml:space="preserve">, la faza de proiectare - proiect tehnic de </w:t>
            </w:r>
            <w:r w:rsidR="00627A0F" w:rsidRPr="00A46D6B">
              <w:t>execuție</w:t>
            </w:r>
            <w:r w:rsidRPr="00A46D6B">
              <w:t xml:space="preserve">, în </w:t>
            </w:r>
            <w:r w:rsidR="00627A0F" w:rsidRPr="00A46D6B">
              <w:t>condițiile</w:t>
            </w:r>
            <w:r w:rsidRPr="00A46D6B">
              <w:t xml:space="preserve"> respectării indicatorilor tehnico-economici </w:t>
            </w:r>
            <w:r w:rsidR="00627A0F" w:rsidRPr="00A46D6B">
              <w:t>aprobați</w:t>
            </w:r>
            <w:r w:rsidRPr="00A46D6B">
              <w:t xml:space="preserve"> şi a </w:t>
            </w:r>
            <w:r w:rsidR="00433BD2" w:rsidRPr="00A46D6B">
              <w:t>Autorizației</w:t>
            </w:r>
            <w:r w:rsidRPr="00A46D6B">
              <w:t xml:space="preserve"> de Construire/</w:t>
            </w:r>
            <w:r w:rsidR="00627A0F" w:rsidRPr="00A46D6B">
              <w:t>Desființare</w:t>
            </w:r>
            <w:r w:rsidRPr="00A46D6B">
              <w:t>;</w:t>
            </w:r>
          </w:p>
          <w:p w14:paraId="33934176" w14:textId="2B65E877" w:rsidR="000D0F66" w:rsidRPr="00A46D6B" w:rsidRDefault="00627A0F" w:rsidP="00A46D6B">
            <w:pPr>
              <w:shd w:val="clear" w:color="auto" w:fill="EAF1DD" w:themeFill="accent3" w:themeFillTint="33"/>
              <w:ind w:left="491" w:hanging="491"/>
              <w:jc w:val="both"/>
            </w:pPr>
            <w:r w:rsidRPr="00A46D6B">
              <w:rPr>
                <w:b/>
              </w:rPr>
              <w:t>Protecția</w:t>
            </w:r>
            <w:r w:rsidR="000D0F66" w:rsidRPr="00A46D6B">
              <w:rPr>
                <w:b/>
              </w:rPr>
              <w:t xml:space="preserve"> mediului - </w:t>
            </w:r>
            <w:r w:rsidR="000D0F66" w:rsidRPr="00A46D6B">
              <w:t xml:space="preserve">ansamblu de </w:t>
            </w:r>
            <w:r w:rsidRPr="00A46D6B">
              <w:t>acțiuni</w:t>
            </w:r>
            <w:r w:rsidR="000D0F66" w:rsidRPr="00A46D6B">
              <w:t xml:space="preserve"> şi măsuri privind protejarea fondului natural şi construit în </w:t>
            </w:r>
            <w:r w:rsidRPr="00A46D6B">
              <w:t>localități</w:t>
            </w:r>
            <w:r w:rsidR="000D0F66" w:rsidRPr="00A46D6B">
              <w:t xml:space="preserve"> şi în teritoriul înconjurător;</w:t>
            </w:r>
          </w:p>
          <w:p w14:paraId="1BF1AFDB" w14:textId="39E48D46" w:rsidR="00F13B4E" w:rsidRPr="00A46D6B" w:rsidRDefault="0014665F" w:rsidP="00A46D6B">
            <w:pPr>
              <w:shd w:val="clear" w:color="auto" w:fill="EAF1DD" w:themeFill="accent3" w:themeFillTint="33"/>
              <w:tabs>
                <w:tab w:val="left" w:pos="401"/>
              </w:tabs>
              <w:autoSpaceDE w:val="0"/>
              <w:autoSpaceDN w:val="0"/>
              <w:adjustRightInd w:val="0"/>
              <w:ind w:left="401" w:hanging="401"/>
              <w:jc w:val="both"/>
            </w:pPr>
            <w:bookmarkStart w:id="34" w:name="do|ax2|pa16"/>
            <w:bookmarkStart w:id="35" w:name="do|ax2|pt24|pa1"/>
            <w:bookmarkStart w:id="36" w:name="do|caII|ar9|pa1"/>
            <w:bookmarkStart w:id="37" w:name="do|caII|ar9|lia"/>
            <w:bookmarkStart w:id="38" w:name="do|caII|ar9|lib"/>
            <w:bookmarkStart w:id="39" w:name="do|caII|ar9|lic"/>
            <w:bookmarkStart w:id="40" w:name="do|caII|ar9|lid"/>
            <w:bookmarkStart w:id="41" w:name="do|caII|ar9|lie"/>
            <w:bookmarkStart w:id="42" w:name="do|caII|ar9|lif"/>
            <w:bookmarkStart w:id="43" w:name="do|caII|ar9|lig"/>
            <w:bookmarkStart w:id="44" w:name="do|caII|ar9|lih"/>
            <w:bookmarkStart w:id="45" w:name="do|caII|ar9|lii"/>
            <w:bookmarkStart w:id="46" w:name="do|caII|ar9|lij"/>
            <w:bookmarkStart w:id="47" w:name="do|caII|ar9|lik"/>
            <w:bookmarkStart w:id="48" w:name="do|caII|ar9|lil"/>
            <w:bookmarkStart w:id="49" w:name="do|caII|ar9|lim"/>
            <w:bookmarkStart w:id="50" w:name="do|caII|ar9|lin"/>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A46D6B">
              <w:rPr>
                <w:b/>
              </w:rPr>
              <w:t xml:space="preserve">Situație de Lucrări </w:t>
            </w:r>
            <w:r w:rsidR="00B7670E" w:rsidRPr="00A46D6B">
              <w:rPr>
                <w:b/>
              </w:rPr>
              <w:t xml:space="preserve">(SL) </w:t>
            </w:r>
            <w:r w:rsidRPr="00A46D6B">
              <w:rPr>
                <w:b/>
              </w:rPr>
              <w:t xml:space="preserve">– </w:t>
            </w:r>
            <w:r w:rsidRPr="00A46D6B">
              <w:t xml:space="preserve">document în cadrul căruia se determină stadiul de execuție al Lucrării/Lucrărilor și care </w:t>
            </w:r>
            <w:r w:rsidR="00627A0F" w:rsidRPr="00A46D6B">
              <w:t>însoțesc</w:t>
            </w:r>
            <w:r w:rsidR="0053029F" w:rsidRPr="00A46D6B">
              <w:t xml:space="preserve"> facturile, Procese-Verbale de R</w:t>
            </w:r>
            <w:r w:rsidRPr="00A46D6B">
              <w:t xml:space="preserve">ecepție sau alte </w:t>
            </w:r>
            <w:r w:rsidRPr="00A46D6B">
              <w:lastRenderedPageBreak/>
              <w:t>documente care atestă stadiul de realizare al Lucrării/Lucrărilor;</w:t>
            </w:r>
          </w:p>
          <w:p w14:paraId="1EE5BF0B" w14:textId="03026FA6" w:rsidR="0014665F" w:rsidRPr="00A46D6B" w:rsidRDefault="0014665F" w:rsidP="00A46D6B">
            <w:pPr>
              <w:shd w:val="clear" w:color="auto" w:fill="EAF1DD" w:themeFill="accent3" w:themeFillTint="33"/>
              <w:tabs>
                <w:tab w:val="left" w:pos="401"/>
              </w:tabs>
              <w:autoSpaceDE w:val="0"/>
              <w:autoSpaceDN w:val="0"/>
              <w:adjustRightInd w:val="0"/>
              <w:ind w:left="401" w:hanging="401"/>
              <w:jc w:val="both"/>
            </w:pPr>
            <w:r w:rsidRPr="00A46D6B">
              <w:rPr>
                <w:b/>
              </w:rPr>
              <w:t xml:space="preserve">Specificații tehnice - </w:t>
            </w:r>
            <w:r w:rsidRPr="00A46D6B">
              <w:t xml:space="preserve">cerințe, prescripții, caracteristici de natură tehnică ce permit fiecărui </w:t>
            </w:r>
            <w:r w:rsidR="00D5240E" w:rsidRPr="00A46D6B">
              <w:t>echipament încorporat în lucrările permanente</w:t>
            </w:r>
            <w:r w:rsidRPr="00A46D6B">
              <w:t xml:space="preserve"> să fie descris, în mod obiectiv, într-o manieră corespunzătoare îndeplinirii necesității </w:t>
            </w:r>
            <w:r w:rsidR="00BA59D5" w:rsidRPr="00BA59D5">
              <w:t>Achizitorului;</w:t>
            </w:r>
          </w:p>
          <w:p w14:paraId="669C80D7" w14:textId="3C94936E" w:rsidR="00F1300A" w:rsidRPr="00A46D6B" w:rsidRDefault="00F1300A" w:rsidP="00A46D6B">
            <w:pPr>
              <w:tabs>
                <w:tab w:val="left" w:pos="401"/>
              </w:tabs>
              <w:ind w:left="401" w:hanging="401"/>
              <w:jc w:val="both"/>
            </w:pPr>
            <w:r w:rsidRPr="00A46D6B">
              <w:rPr>
                <w:b/>
              </w:rPr>
              <w:t xml:space="preserve">Standard – </w:t>
            </w:r>
            <w:r w:rsidRPr="00A46D6B">
              <w:t xml:space="preserve">document oficial/specificație tehnică, adoptat(ă) de un organism de standardizare recunoscut, de stabilire a unor criterii minime, parametri de </w:t>
            </w:r>
            <w:r w:rsidR="00E76B58" w:rsidRPr="00A46D6B">
              <w:t>performanta</w:t>
            </w:r>
            <w:r w:rsidRPr="00A46D6B">
              <w:t xml:space="preserve">, etc, care urmează să fie respectate în procesul de </w:t>
            </w:r>
            <w:r w:rsidR="00E76B58" w:rsidRPr="00A46D6B">
              <w:t>fabricație</w:t>
            </w:r>
            <w:r w:rsidRPr="00A46D6B">
              <w:t>, de instalare, de operare a Echipamentelor/bunurilor livrate și încorporate în Lucrare, și având aplicare repetată sau continuă, a cărei respectare nu este obligatorie și poate fi unul dintre următoarele:</w:t>
            </w:r>
            <w:bookmarkStart w:id="51" w:name="do|caI|ar2|pt1|ala"/>
            <w:bookmarkEnd w:id="51"/>
          </w:p>
          <w:p w14:paraId="1D07A055" w14:textId="10C26567" w:rsidR="00F1300A" w:rsidRPr="00F62983" w:rsidRDefault="00F1300A" w:rsidP="00534640">
            <w:pPr>
              <w:pStyle w:val="ListParagraph"/>
              <w:numPr>
                <w:ilvl w:val="1"/>
                <w:numId w:val="16"/>
              </w:numPr>
              <w:shd w:val="clear" w:color="auto" w:fill="EAF1DD" w:themeFill="accent3" w:themeFillTint="33"/>
              <w:tabs>
                <w:tab w:val="left" w:pos="671"/>
                <w:tab w:val="left" w:pos="9000"/>
              </w:tabs>
              <w:autoSpaceDE w:val="0"/>
              <w:autoSpaceDN w:val="0"/>
              <w:adjustRightInd w:val="0"/>
              <w:ind w:left="671" w:hanging="270"/>
              <w:jc w:val="both"/>
            </w:pPr>
            <w:r w:rsidRPr="00F62983">
              <w:t>Standard armonizat - standard european adoptat pe baza unei solicitări din partea Comisiei pentru aplicarea legislației de armonizare a Uniunii</w:t>
            </w:r>
            <w:bookmarkStart w:id="52" w:name="do|caI|ar2|pt1|ald"/>
            <w:bookmarkEnd w:id="52"/>
            <w:r w:rsidRPr="00F62983">
              <w:t>;</w:t>
            </w:r>
          </w:p>
          <w:p w14:paraId="489EA9C1" w14:textId="77777777" w:rsidR="00F1300A" w:rsidRPr="00F62983" w:rsidRDefault="00F1300A" w:rsidP="00534640">
            <w:pPr>
              <w:pStyle w:val="ListParagraph"/>
              <w:numPr>
                <w:ilvl w:val="1"/>
                <w:numId w:val="16"/>
              </w:numPr>
              <w:shd w:val="clear" w:color="auto" w:fill="EAF1DD" w:themeFill="accent3" w:themeFillTint="33"/>
              <w:tabs>
                <w:tab w:val="left" w:pos="671"/>
                <w:tab w:val="left" w:pos="9000"/>
              </w:tabs>
              <w:autoSpaceDE w:val="0"/>
              <w:autoSpaceDN w:val="0"/>
              <w:adjustRightInd w:val="0"/>
              <w:ind w:left="671" w:hanging="270"/>
              <w:jc w:val="both"/>
            </w:pPr>
            <w:r w:rsidRPr="00F62983">
              <w:t>Standard european - standard adoptat de o organizație de standardizare europeană</w:t>
            </w:r>
            <w:bookmarkStart w:id="53" w:name="do|caI|ar2|pt1|alc"/>
            <w:bookmarkEnd w:id="53"/>
            <w:r w:rsidRPr="00F62983">
              <w:t>;</w:t>
            </w:r>
          </w:p>
          <w:p w14:paraId="1B5DB01B" w14:textId="77777777" w:rsidR="00020F2B" w:rsidRPr="00F62983" w:rsidRDefault="00F1300A" w:rsidP="00534640">
            <w:pPr>
              <w:pStyle w:val="ListParagraph"/>
              <w:numPr>
                <w:ilvl w:val="1"/>
                <w:numId w:val="16"/>
              </w:numPr>
              <w:shd w:val="clear" w:color="auto" w:fill="EAF1DD" w:themeFill="accent3" w:themeFillTint="33"/>
              <w:tabs>
                <w:tab w:val="left" w:pos="671"/>
                <w:tab w:val="left" w:pos="9000"/>
              </w:tabs>
              <w:autoSpaceDE w:val="0"/>
              <w:autoSpaceDN w:val="0"/>
              <w:adjustRightInd w:val="0"/>
              <w:ind w:left="671" w:hanging="270"/>
              <w:jc w:val="both"/>
            </w:pPr>
            <w:r w:rsidRPr="00F62983">
              <w:t xml:space="preserve">Standard internațional- standard adoptat de un organism de standardizare </w:t>
            </w:r>
            <w:bookmarkStart w:id="54" w:name="do|caI|ar2|pt1|alb"/>
            <w:bookmarkEnd w:id="54"/>
            <w:r w:rsidRPr="00F62983">
              <w:t>internațional;</w:t>
            </w:r>
          </w:p>
          <w:p w14:paraId="6D0A4C41" w14:textId="7439B50D" w:rsidR="00F1300A" w:rsidRPr="00F62983" w:rsidRDefault="00F1300A" w:rsidP="00534640">
            <w:pPr>
              <w:pStyle w:val="ListParagraph"/>
              <w:numPr>
                <w:ilvl w:val="1"/>
                <w:numId w:val="16"/>
              </w:numPr>
              <w:shd w:val="clear" w:color="auto" w:fill="EAF1DD" w:themeFill="accent3" w:themeFillTint="33"/>
              <w:tabs>
                <w:tab w:val="left" w:pos="671"/>
                <w:tab w:val="left" w:pos="9000"/>
              </w:tabs>
              <w:autoSpaceDE w:val="0"/>
              <w:autoSpaceDN w:val="0"/>
              <w:adjustRightInd w:val="0"/>
              <w:ind w:left="671" w:hanging="270"/>
              <w:jc w:val="both"/>
            </w:pPr>
            <w:r w:rsidRPr="00F62983">
              <w:t>Standard național - standard adoptat de un organism de standardizare național;</w:t>
            </w:r>
          </w:p>
          <w:p w14:paraId="3F1C5A1E" w14:textId="1EABD44F" w:rsidR="00F1300A" w:rsidRPr="00BA59D5" w:rsidRDefault="00F1300A" w:rsidP="00BA59D5">
            <w:pPr>
              <w:tabs>
                <w:tab w:val="left" w:pos="311"/>
                <w:tab w:val="left" w:pos="1440"/>
                <w:tab w:val="left" w:pos="9000"/>
              </w:tabs>
              <w:suppressAutoHyphens/>
              <w:autoSpaceDE w:val="0"/>
              <w:autoSpaceDN w:val="0"/>
              <w:adjustRightInd w:val="0"/>
              <w:ind w:left="311"/>
            </w:pPr>
            <w:r w:rsidRPr="00F62983">
              <w:t xml:space="preserve">Standardele sunt menționate de Achizitor în Caietul de Sarcini și de Ofertantul devenit Contractant în Propunerea Tehnică. Referirea la standarde în acest Contract include și reglementări tehnice sau altele asemenea emise de organisme de reglementare sau instituții cu atribuții recunoscute în domeniul de activitate reflectat în obiectul Contractului, astfel cum este descris la </w:t>
            </w:r>
            <w:r w:rsidRPr="00BA59D5">
              <w:rPr>
                <w:u w:val="single"/>
              </w:rPr>
              <w:t>Art. I – Obiectul Contractului</w:t>
            </w:r>
            <w:r w:rsidR="00BA59D5" w:rsidRPr="00BA59D5">
              <w:rPr>
                <w:u w:val="single"/>
              </w:rPr>
              <w:t xml:space="preserve"> </w:t>
            </w:r>
            <w:r w:rsidR="00BA59D5" w:rsidRPr="00BA59D5">
              <w:t>din prezentul Contract (Partea I);</w:t>
            </w:r>
          </w:p>
          <w:p w14:paraId="3DB9F828" w14:textId="0272B9CB" w:rsidR="00F1300A" w:rsidRDefault="00F1300A" w:rsidP="00491561">
            <w:pPr>
              <w:tabs>
                <w:tab w:val="left" w:pos="9000"/>
              </w:tabs>
              <w:autoSpaceDE w:val="0"/>
              <w:autoSpaceDN w:val="0"/>
              <w:adjustRightInd w:val="0"/>
              <w:ind w:left="491" w:hanging="540"/>
              <w:jc w:val="both"/>
            </w:pPr>
            <w:r w:rsidRPr="00A46D6B">
              <w:rPr>
                <w:b/>
              </w:rPr>
              <w:t xml:space="preserve">Standarde profesionale - </w:t>
            </w:r>
            <w:r w:rsidRPr="00491561">
              <w:t>cerințele profesionale legate de calitatea rezultatului execuției Lucrărilor și de calitatea activității de execuție a lucrării care ar fi respectate de către orice Contractant diligent care posedă cunoștințele și experiența unui expert care execută lucrări similare și pe care Contractantul este obligat să le respecte în execuția tuturor Lucrărilor incluse în prezentul Contract;</w:t>
            </w:r>
          </w:p>
          <w:p w14:paraId="60ADBDBC" w14:textId="77777777" w:rsidR="00BA59D5" w:rsidRPr="00BA59D5" w:rsidRDefault="00BA59D5" w:rsidP="00BA59D5">
            <w:pPr>
              <w:suppressAutoHyphens/>
              <w:ind w:left="311" w:hanging="311"/>
            </w:pPr>
            <w:r w:rsidRPr="00BA59D5">
              <w:rPr>
                <w:b/>
                <w:bCs/>
              </w:rPr>
              <w:t>Sumă previzionată</w:t>
            </w:r>
            <w:r w:rsidRPr="00BA59D5">
              <w:t xml:space="preserve"> – suma, dacă este cazul, specificată în Contract ca provizion pentru execuția unei părți a Lucrărilor sau pentru furnizarea de Echipamente, Materiale sau Servicii, astfel cum este stabilit prin Contract;</w:t>
            </w:r>
          </w:p>
          <w:p w14:paraId="0454C3BF" w14:textId="77777777" w:rsidR="00BA59D5" w:rsidRPr="00BA59D5" w:rsidRDefault="00BA59D5" w:rsidP="00BA59D5">
            <w:pPr>
              <w:suppressAutoHyphens/>
              <w:ind w:left="311"/>
            </w:pPr>
            <w:r w:rsidRPr="00BA59D5">
              <w:t>Specific Contractelor de Lucrări:</w:t>
            </w:r>
          </w:p>
          <w:p w14:paraId="42E61FD2" w14:textId="77777777" w:rsidR="00BA59D5" w:rsidRPr="00BA59D5" w:rsidRDefault="00BA59D5" w:rsidP="00534640">
            <w:pPr>
              <w:pStyle w:val="ListParagraph"/>
              <w:numPr>
                <w:ilvl w:val="0"/>
                <w:numId w:val="28"/>
              </w:numPr>
              <w:suppressAutoHyphens/>
              <w:ind w:left="671"/>
            </w:pPr>
            <w:r w:rsidRPr="00BA59D5">
              <w:t>„Sumele previzionate” se introduc de către Achizitor ca sumă fixă nominală, nemodificabilă, la nivelul formularului aferent elaborării „Propunerii financiare” și vor fi, totodată, prezentate la nivelul valorii estimate a achiziției, ca linie bugetară distinctă, dedicată anumitor articole/elemente (lucrări sau produse) despre care se cunoaște că vor fi necesare în procesul de implementare, dar nu pot fi cuantificate în valoare monetară decât la un nivel general, neputându-se anticipa frecvența apariției acestora și toate detaliile referitoare la articolele de deviz incidente;</w:t>
            </w:r>
          </w:p>
          <w:p w14:paraId="115FA64A" w14:textId="77777777" w:rsidR="00BA59D5" w:rsidRPr="00BA59D5" w:rsidRDefault="00BA59D5" w:rsidP="00534640">
            <w:pPr>
              <w:pStyle w:val="ListParagraph"/>
              <w:numPr>
                <w:ilvl w:val="0"/>
                <w:numId w:val="28"/>
              </w:numPr>
              <w:suppressAutoHyphens/>
              <w:ind w:left="671"/>
            </w:pPr>
            <w:r w:rsidRPr="00BA59D5">
              <w:t>sumele în cauză nu pot fi folosite altfel decât pentru articolele/elementele pentru care au fost previzionate inițial;</w:t>
            </w:r>
          </w:p>
          <w:p w14:paraId="5179A6FF" w14:textId="3451169F" w:rsidR="00B7670E" w:rsidRPr="00A46D6B" w:rsidRDefault="00B7670E" w:rsidP="00491561">
            <w:pPr>
              <w:shd w:val="clear" w:color="auto" w:fill="EAF1DD" w:themeFill="accent3" w:themeFillTint="33"/>
              <w:tabs>
                <w:tab w:val="left" w:pos="401"/>
              </w:tabs>
              <w:autoSpaceDE w:val="0"/>
              <w:autoSpaceDN w:val="0"/>
              <w:adjustRightInd w:val="0"/>
              <w:ind w:left="491" w:hanging="491"/>
              <w:jc w:val="both"/>
              <w:rPr>
                <w:b/>
              </w:rPr>
            </w:pPr>
            <w:bookmarkStart w:id="55" w:name="do|caIII|si2|ar6|al2"/>
            <w:bookmarkEnd w:id="55"/>
            <w:r w:rsidRPr="00491561">
              <w:rPr>
                <w:b/>
              </w:rPr>
              <w:t>Teste la terminare</w:t>
            </w:r>
            <w:r w:rsidRPr="00A46D6B">
              <w:rPr>
                <w:b/>
              </w:rPr>
              <w:t xml:space="preserve"> – </w:t>
            </w:r>
            <w:r w:rsidRPr="00491561">
              <w:t>verificările stabilite prin Contract, care trebuie efectuate înainte de ca Lucrările să fie recepționate;</w:t>
            </w:r>
          </w:p>
          <w:p w14:paraId="4D22FE8E" w14:textId="4DB13CDC" w:rsidR="00306C2A" w:rsidRPr="00491561" w:rsidRDefault="00E70D48" w:rsidP="00491561">
            <w:pPr>
              <w:shd w:val="clear" w:color="auto" w:fill="EAF1DD" w:themeFill="accent3" w:themeFillTint="33"/>
              <w:tabs>
                <w:tab w:val="left" w:pos="401"/>
              </w:tabs>
              <w:autoSpaceDE w:val="0"/>
              <w:autoSpaceDN w:val="0"/>
              <w:adjustRightInd w:val="0"/>
              <w:ind w:left="491" w:hanging="491"/>
              <w:jc w:val="both"/>
            </w:pPr>
            <w:r w:rsidRPr="00491561">
              <w:rPr>
                <w:b/>
              </w:rPr>
              <w:t xml:space="preserve">Utilaje asigurate de către Achizitor – </w:t>
            </w:r>
            <w:r w:rsidRPr="00491561">
              <w:t>toate aparatele, mașinile și vehiculele, după caz, puse la dispoziție de către Achizitor pentru a fi utilizate de către Contractant la execuția Lucrărilor, astfel cum este menționat în Caietul de Sarcini, fără a include Echipamentele care nu au fost recepționate de către Achizitor;</w:t>
            </w:r>
            <w:bookmarkStart w:id="56" w:name="do|ax2|pa30"/>
            <w:bookmarkStart w:id="57" w:name="do|ax2|pa31"/>
            <w:bookmarkStart w:id="58" w:name="do|ax2|pa32"/>
            <w:bookmarkStart w:id="59" w:name="do|ax2|pa33"/>
            <w:bookmarkEnd w:id="56"/>
            <w:bookmarkEnd w:id="57"/>
            <w:bookmarkEnd w:id="58"/>
            <w:bookmarkEnd w:id="59"/>
          </w:p>
          <w:p w14:paraId="110999E1" w14:textId="3F8B6F98" w:rsidR="00306C2A" w:rsidRPr="00A46D6B" w:rsidRDefault="00306C2A" w:rsidP="00491561">
            <w:pPr>
              <w:shd w:val="clear" w:color="auto" w:fill="EAF1DD" w:themeFill="accent3" w:themeFillTint="33"/>
              <w:autoSpaceDE w:val="0"/>
              <w:autoSpaceDN w:val="0"/>
              <w:adjustRightInd w:val="0"/>
              <w:ind w:left="491" w:hanging="491"/>
              <w:jc w:val="both"/>
              <w:rPr>
                <w:b/>
              </w:rPr>
            </w:pPr>
            <w:r w:rsidRPr="00491561">
              <w:rPr>
                <w:b/>
              </w:rPr>
              <w:t xml:space="preserve">Zonă </w:t>
            </w:r>
            <w:r w:rsidR="001E27E4" w:rsidRPr="00491561">
              <w:rPr>
                <w:b/>
              </w:rPr>
              <w:t>funcțională</w:t>
            </w:r>
            <w:r w:rsidRPr="00A46D6B">
              <w:rPr>
                <w:b/>
              </w:rPr>
              <w:t xml:space="preserve"> - </w:t>
            </w:r>
            <w:r w:rsidRPr="00491561">
              <w:t xml:space="preserve">parte din teritoriul unei </w:t>
            </w:r>
            <w:r w:rsidR="001E27E4" w:rsidRPr="00491561">
              <w:t>localități</w:t>
            </w:r>
            <w:r w:rsidRPr="00491561">
              <w:t xml:space="preserve"> în care, prin </w:t>
            </w:r>
            <w:r w:rsidR="001E27E4" w:rsidRPr="00491561">
              <w:t>Documentațiile</w:t>
            </w:r>
            <w:r w:rsidRPr="00491561">
              <w:t xml:space="preserve"> de </w:t>
            </w:r>
            <w:r w:rsidRPr="00491561">
              <w:lastRenderedPageBreak/>
              <w:t xml:space="preserve">amenajare a teritoriului şi de urbanism, se determină </w:t>
            </w:r>
            <w:r w:rsidR="001E27E4" w:rsidRPr="00491561">
              <w:t>funcțiunea</w:t>
            </w:r>
            <w:r w:rsidRPr="00491561">
              <w:t xml:space="preserve"> dominantă existentă şi viitoare. Zona </w:t>
            </w:r>
            <w:r w:rsidR="001E27E4" w:rsidRPr="00491561">
              <w:t>funcțională</w:t>
            </w:r>
            <w:r w:rsidRPr="00491561">
              <w:t xml:space="preserve"> poate rezulta din mai multe </w:t>
            </w:r>
            <w:r w:rsidR="001E27E4" w:rsidRPr="00491561">
              <w:t>părți</w:t>
            </w:r>
            <w:r w:rsidRPr="00491561">
              <w:t xml:space="preserve"> cu </w:t>
            </w:r>
            <w:r w:rsidR="001E27E4" w:rsidRPr="00491561">
              <w:t>aceeași</w:t>
            </w:r>
            <w:r w:rsidRPr="00491561">
              <w:t xml:space="preserve"> </w:t>
            </w:r>
            <w:r w:rsidR="001E27E4" w:rsidRPr="00491561">
              <w:t>funcțiune</w:t>
            </w:r>
            <w:r w:rsidRPr="00491561">
              <w:t xml:space="preserve"> dominantă (zona de locuit, zona </w:t>
            </w:r>
            <w:r w:rsidR="001E27E4" w:rsidRPr="00491561">
              <w:t>activităților</w:t>
            </w:r>
            <w:r w:rsidRPr="00491561">
              <w:t xml:space="preserve"> industriale, zona </w:t>
            </w:r>
            <w:r w:rsidR="001E27E4" w:rsidRPr="00491561">
              <w:t>spațiilor</w:t>
            </w:r>
            <w:r w:rsidRPr="00491561">
              <w:t xml:space="preserve"> verzi etc.). Zonificarea </w:t>
            </w:r>
            <w:r w:rsidR="001E27E4" w:rsidRPr="00491561">
              <w:t>funcțională</w:t>
            </w:r>
            <w:r w:rsidRPr="00491561">
              <w:t xml:space="preserve"> este </w:t>
            </w:r>
            <w:r w:rsidR="001E27E4" w:rsidRPr="00491561">
              <w:t>acțiunea</w:t>
            </w:r>
            <w:r w:rsidRPr="00491561">
              <w:t xml:space="preserve"> </w:t>
            </w:r>
            <w:r w:rsidR="001E27E4" w:rsidRPr="00491561">
              <w:t>împărțirii</w:t>
            </w:r>
            <w:r w:rsidRPr="00491561">
              <w:t xml:space="preserve"> teritoriului în zone </w:t>
            </w:r>
            <w:r w:rsidR="001E27E4" w:rsidRPr="00491561">
              <w:t>funcționale</w:t>
            </w:r>
            <w:r w:rsidRPr="00491561">
              <w:t>;</w:t>
            </w:r>
          </w:p>
          <w:p w14:paraId="38610A7B" w14:textId="067D91CA" w:rsidR="00306C2A" w:rsidRPr="00491561" w:rsidRDefault="00306C2A" w:rsidP="00491561">
            <w:pPr>
              <w:shd w:val="clear" w:color="auto" w:fill="EAF1DD" w:themeFill="accent3" w:themeFillTint="33"/>
              <w:autoSpaceDE w:val="0"/>
              <w:autoSpaceDN w:val="0"/>
              <w:adjustRightInd w:val="0"/>
              <w:ind w:left="491" w:hanging="491"/>
              <w:jc w:val="both"/>
              <w:rPr>
                <w:b/>
              </w:rPr>
            </w:pPr>
            <w:bookmarkStart w:id="60" w:name="do|ax2|pa35:261"/>
            <w:bookmarkEnd w:id="60"/>
            <w:r w:rsidRPr="00491561">
              <w:rPr>
                <w:b/>
              </w:rPr>
              <w:t xml:space="preserve">Zonă de </w:t>
            </w:r>
            <w:r w:rsidR="001E27E4" w:rsidRPr="00491561">
              <w:rPr>
                <w:b/>
              </w:rPr>
              <w:t>protecție</w:t>
            </w:r>
            <w:r w:rsidRPr="00491561">
              <w:rPr>
                <w:b/>
              </w:rPr>
              <w:t xml:space="preserve"> - </w:t>
            </w:r>
            <w:r w:rsidR="001E27E4" w:rsidRPr="00491561">
              <w:t>suprafața</w:t>
            </w:r>
            <w:r w:rsidRPr="00491561">
              <w:t xml:space="preserve"> delimitată în jurul unor bunuri de patrimoniu construit sau natural, al unor resurse ale subsolului, în jurul sau în lungul unor oglinzi de apă etc. şi în care se instituie </w:t>
            </w:r>
            <w:r w:rsidR="001E27E4" w:rsidRPr="00491561">
              <w:t>servituți</w:t>
            </w:r>
            <w:r w:rsidRPr="00491561">
              <w:t xml:space="preserve"> de utilitate publică şi de construire pentru păstrarea şi valorificarea acestor resurse şi bunuri de patrimoniu şi a cadrului natural aferent. Zonele de </w:t>
            </w:r>
            <w:r w:rsidR="001E27E4" w:rsidRPr="00491561">
              <w:t>protecție</w:t>
            </w:r>
            <w:r w:rsidRPr="00491561">
              <w:t xml:space="preserve"> sunt stabilite prin acte normative specifice, precum şi prin </w:t>
            </w:r>
            <w:r w:rsidR="001E27E4" w:rsidRPr="00491561">
              <w:t>Documentații</w:t>
            </w:r>
            <w:r w:rsidRPr="00491561">
              <w:t xml:space="preserve"> de amenajare a teritoriului sau urbanism, în baza unor studii de specialitate;</w:t>
            </w:r>
          </w:p>
          <w:p w14:paraId="7DDBDDEE" w14:textId="2E2DB3F9" w:rsidR="00306C2A" w:rsidRPr="00491561" w:rsidRDefault="00306C2A" w:rsidP="00491561">
            <w:pPr>
              <w:shd w:val="clear" w:color="auto" w:fill="EAF1DD" w:themeFill="accent3" w:themeFillTint="33"/>
              <w:autoSpaceDE w:val="0"/>
              <w:autoSpaceDN w:val="0"/>
              <w:adjustRightInd w:val="0"/>
              <w:ind w:left="491" w:hanging="491"/>
              <w:jc w:val="both"/>
            </w:pPr>
            <w:bookmarkStart w:id="61" w:name="do|ax2|pa36"/>
            <w:bookmarkEnd w:id="61"/>
            <w:r w:rsidRPr="00491561">
              <w:rPr>
                <w:b/>
              </w:rPr>
              <w:t xml:space="preserve">Zonă de risc natural - </w:t>
            </w:r>
            <w:r w:rsidRPr="00491561">
              <w:t xml:space="preserve">areal delimitat geografic, în interiorul căruia există un </w:t>
            </w:r>
            <w:r w:rsidR="001E27E4" w:rsidRPr="00491561">
              <w:t>potențial</w:t>
            </w:r>
            <w:r w:rsidRPr="00491561">
              <w:t xml:space="preserve"> de producere a unor fenomene naturale distructive care pot afecta </w:t>
            </w:r>
            <w:r w:rsidR="001E27E4" w:rsidRPr="00491561">
              <w:t>populația</w:t>
            </w:r>
            <w:r w:rsidRPr="00491561">
              <w:t xml:space="preserve">, </w:t>
            </w:r>
            <w:r w:rsidR="001E27E4" w:rsidRPr="00491561">
              <w:t>activitățile</w:t>
            </w:r>
            <w:r w:rsidRPr="00491561">
              <w:t xml:space="preserve"> umane, mediul natural şi cel construit şi pot produce pagube şi victime umane;</w:t>
            </w:r>
          </w:p>
          <w:p w14:paraId="5DAD9185" w14:textId="6FB14288" w:rsidR="006B49A8" w:rsidRPr="00491561" w:rsidRDefault="00306C2A" w:rsidP="00491561">
            <w:pPr>
              <w:shd w:val="clear" w:color="auto" w:fill="EAF1DD" w:themeFill="accent3" w:themeFillTint="33"/>
              <w:autoSpaceDE w:val="0"/>
              <w:autoSpaceDN w:val="0"/>
              <w:adjustRightInd w:val="0"/>
              <w:ind w:left="491" w:hanging="491"/>
              <w:jc w:val="both"/>
            </w:pPr>
            <w:r w:rsidRPr="00A46D6B">
              <w:rPr>
                <w:b/>
              </w:rPr>
              <w:t xml:space="preserve">Zone protejate - </w:t>
            </w:r>
            <w:bookmarkStart w:id="62" w:name="do|ax2"/>
            <w:bookmarkStart w:id="63" w:name="do"/>
            <w:bookmarkStart w:id="64" w:name="do|ax2|pt25|pa1"/>
            <w:bookmarkEnd w:id="62"/>
            <w:bookmarkEnd w:id="63"/>
            <w:bookmarkEnd w:id="64"/>
            <w:r w:rsidRPr="00491561">
              <w:t xml:space="preserve">zona coerentă naturală sau construită, delimitată geografic şi/sau topografic, determinată de </w:t>
            </w:r>
            <w:r w:rsidR="001E27E4" w:rsidRPr="00491561">
              <w:t>existență</w:t>
            </w:r>
            <w:r w:rsidRPr="00491561">
              <w:t xml:space="preserve"> unor valori de patrimoniu natural şi/sau cultural a căror protejare prezintă un interes public şi este declarată ca atare pentru atingerea obiectivelor specifice de conservare şi reabilitare a valorilor de patrimoniu. Statutul de Zonă protejată creează asupra imobilelor din interiorul zonei </w:t>
            </w:r>
            <w:r w:rsidR="001E27E4" w:rsidRPr="00491561">
              <w:t>servituți</w:t>
            </w:r>
            <w:r w:rsidRPr="00491561">
              <w:t xml:space="preserve"> de </w:t>
            </w:r>
            <w:r w:rsidR="001E27E4" w:rsidRPr="00491561">
              <w:t>intervenție</w:t>
            </w:r>
            <w:r w:rsidRPr="00491561">
              <w:t xml:space="preserve"> legate de </w:t>
            </w:r>
            <w:r w:rsidR="001E27E4" w:rsidRPr="00491561">
              <w:t>desființare</w:t>
            </w:r>
            <w:r w:rsidRPr="00491561">
              <w:t xml:space="preserve">, modificare, </w:t>
            </w:r>
            <w:r w:rsidR="001E27E4" w:rsidRPr="00491561">
              <w:t>funcționalitate</w:t>
            </w:r>
            <w:r w:rsidRPr="00491561">
              <w:t xml:space="preserve">, </w:t>
            </w:r>
            <w:r w:rsidR="001E27E4" w:rsidRPr="00491561">
              <w:t>distanțe</w:t>
            </w:r>
            <w:r w:rsidRPr="00491561">
              <w:t xml:space="preserve">, </w:t>
            </w:r>
            <w:r w:rsidR="001E27E4" w:rsidRPr="00491561">
              <w:t>înălțime</w:t>
            </w:r>
            <w:r w:rsidRPr="00491561">
              <w:t xml:space="preserve">, volumetrie, expresie arhitecturală, materiale, finisaje, împrejmuiri, mobilier urban, amenajări şi </w:t>
            </w:r>
            <w:r w:rsidR="001E27E4" w:rsidRPr="00491561">
              <w:t>plantații</w:t>
            </w:r>
            <w:r w:rsidRPr="00491561">
              <w:t xml:space="preserve"> şi care sunt stabilite prin Lege sau </w:t>
            </w:r>
            <w:r w:rsidR="001E27E4" w:rsidRPr="00491561">
              <w:t>documentații</w:t>
            </w:r>
            <w:r w:rsidRPr="00491561">
              <w:t xml:space="preserve"> de urbanism specifice aprobate.</w:t>
            </w:r>
          </w:p>
          <w:p w14:paraId="09C4EE11" w14:textId="7E523C36" w:rsidR="00197F9A" w:rsidRPr="00D0333A" w:rsidRDefault="00197F9A" w:rsidP="008B1EF1">
            <w:pPr>
              <w:shd w:val="clear" w:color="auto" w:fill="EAF1DD" w:themeFill="accent3" w:themeFillTint="33"/>
              <w:tabs>
                <w:tab w:val="left" w:pos="0"/>
              </w:tabs>
              <w:autoSpaceDE w:val="0"/>
              <w:autoSpaceDN w:val="0"/>
              <w:adjustRightInd w:val="0"/>
              <w:rPr>
                <w:rFonts w:ascii="Calibri" w:eastAsia="Times New Roman" w:hAnsi="Calibri" w:cs="Calibri"/>
                <w:bCs/>
                <w:i/>
                <w:lang w:val="rm-CH" w:eastAsia="en-GB"/>
              </w:rPr>
            </w:pPr>
          </w:p>
        </w:tc>
      </w:tr>
      <w:tr w:rsidR="000E3C64" w:rsidRPr="00D0333A" w14:paraId="53113BDD" w14:textId="77777777" w:rsidTr="0067512E">
        <w:tc>
          <w:tcPr>
            <w:tcW w:w="1277" w:type="dxa"/>
            <w:shd w:val="clear" w:color="auto" w:fill="1F497D" w:themeFill="text2"/>
          </w:tcPr>
          <w:p w14:paraId="56CE5D46" w14:textId="62305413" w:rsidR="000E3C64" w:rsidRPr="00F333C0" w:rsidRDefault="00C9036D" w:rsidP="00C9036D">
            <w:pPr>
              <w:autoSpaceDE w:val="0"/>
              <w:autoSpaceDN w:val="0"/>
              <w:adjustRightInd w:val="0"/>
              <w:rPr>
                <w:rFonts w:ascii="Calibri" w:hAnsi="Calibri" w:cs="Calibri"/>
                <w:b/>
                <w:bCs/>
                <w:color w:val="FFFFFF" w:themeColor="background1"/>
                <w:lang w:val="rm-CH"/>
              </w:rPr>
            </w:pPr>
            <w:r w:rsidRPr="00F333C0">
              <w:rPr>
                <w:rFonts w:ascii="Calibri" w:hAnsi="Calibri" w:cs="Calibri"/>
                <w:b/>
                <w:bCs/>
                <w:color w:val="FFFFFF" w:themeColor="background1"/>
                <w:lang w:val="rm-CH"/>
              </w:rPr>
              <w:lastRenderedPageBreak/>
              <w:t>2.</w:t>
            </w:r>
          </w:p>
        </w:tc>
        <w:tc>
          <w:tcPr>
            <w:tcW w:w="8363" w:type="dxa"/>
            <w:shd w:val="clear" w:color="auto" w:fill="1F497D" w:themeFill="text2"/>
          </w:tcPr>
          <w:p w14:paraId="45DD3A45" w14:textId="77777777" w:rsidR="000E3C64" w:rsidRPr="00F333C0" w:rsidRDefault="000E3C64" w:rsidP="00130415">
            <w:pPr>
              <w:autoSpaceDE w:val="0"/>
              <w:autoSpaceDN w:val="0"/>
              <w:adjustRightInd w:val="0"/>
              <w:rPr>
                <w:rFonts w:ascii="Calibri" w:hAnsi="Calibri" w:cs="Calibri"/>
                <w:b/>
                <w:color w:val="FFFFFF" w:themeColor="background1"/>
                <w:lang w:val="rm-CH"/>
              </w:rPr>
            </w:pPr>
            <w:r w:rsidRPr="00F333C0">
              <w:rPr>
                <w:rFonts w:ascii="Calibri" w:hAnsi="Calibri" w:cs="Calibri"/>
                <w:b/>
                <w:color w:val="FFFFFF" w:themeColor="background1"/>
                <w:lang w:val="rm-CH"/>
              </w:rPr>
              <w:t>DISPOZIŢII GENERALE</w:t>
            </w:r>
          </w:p>
        </w:tc>
      </w:tr>
      <w:tr w:rsidR="000E3C64" w:rsidRPr="00D0333A" w14:paraId="40FB5712" w14:textId="77777777" w:rsidTr="0067512E">
        <w:tc>
          <w:tcPr>
            <w:tcW w:w="1277" w:type="dxa"/>
            <w:shd w:val="clear" w:color="auto" w:fill="92CDDC" w:themeFill="accent5" w:themeFillTint="99"/>
          </w:tcPr>
          <w:p w14:paraId="57325C1C" w14:textId="1B4B4727" w:rsidR="000E3C64" w:rsidRPr="00F333C0" w:rsidRDefault="00C9036D" w:rsidP="00C9036D">
            <w:pPr>
              <w:autoSpaceDE w:val="0"/>
              <w:autoSpaceDN w:val="0"/>
              <w:adjustRightInd w:val="0"/>
              <w:rPr>
                <w:rFonts w:ascii="Calibri" w:hAnsi="Calibri" w:cs="Calibri"/>
                <w:b/>
                <w:bCs/>
                <w:lang w:val="rm-CH"/>
              </w:rPr>
            </w:pPr>
            <w:r w:rsidRPr="00F333C0">
              <w:rPr>
                <w:rFonts w:ascii="Calibri" w:hAnsi="Calibri" w:cs="Calibri"/>
                <w:b/>
                <w:bCs/>
                <w:lang w:val="rm-CH"/>
              </w:rPr>
              <w:t>2.1.</w:t>
            </w:r>
          </w:p>
        </w:tc>
        <w:tc>
          <w:tcPr>
            <w:tcW w:w="8363" w:type="dxa"/>
            <w:shd w:val="clear" w:color="auto" w:fill="92CDDC" w:themeFill="accent5" w:themeFillTint="99"/>
          </w:tcPr>
          <w:p w14:paraId="42047B4F" w14:textId="16019BD4" w:rsidR="000E3C64" w:rsidRPr="00F333C0" w:rsidRDefault="000E3C64" w:rsidP="00130415">
            <w:pPr>
              <w:autoSpaceDE w:val="0"/>
              <w:autoSpaceDN w:val="0"/>
              <w:adjustRightInd w:val="0"/>
              <w:rPr>
                <w:rFonts w:ascii="Calibri" w:hAnsi="Calibri" w:cs="Calibri"/>
                <w:b/>
                <w:bCs/>
                <w:lang w:val="rm-CH"/>
              </w:rPr>
            </w:pPr>
            <w:r w:rsidRPr="00F333C0">
              <w:rPr>
                <w:rFonts w:ascii="Calibri" w:hAnsi="Calibri" w:cs="Calibri"/>
                <w:b/>
                <w:color w:val="222222"/>
                <w:lang w:val="rm-CH"/>
              </w:rPr>
              <w:t xml:space="preserve">Comunicarea între </w:t>
            </w:r>
            <w:r w:rsidR="00E45226" w:rsidRPr="00F333C0">
              <w:rPr>
                <w:rFonts w:ascii="Calibri" w:hAnsi="Calibri" w:cs="Calibri"/>
                <w:b/>
                <w:i/>
                <w:color w:val="222222"/>
                <w:lang w:val="rm-CH"/>
              </w:rPr>
              <w:t>Părți</w:t>
            </w:r>
          </w:p>
        </w:tc>
      </w:tr>
      <w:tr w:rsidR="000E3C64" w:rsidRPr="00D0333A" w14:paraId="0888AB46" w14:textId="77777777" w:rsidTr="0067512E">
        <w:tc>
          <w:tcPr>
            <w:tcW w:w="1277" w:type="dxa"/>
          </w:tcPr>
          <w:p w14:paraId="0548316C" w14:textId="72AB67D9" w:rsidR="000E3C64" w:rsidRPr="00F333C0" w:rsidRDefault="00055B74" w:rsidP="00130415">
            <w:pPr>
              <w:autoSpaceDE w:val="0"/>
              <w:autoSpaceDN w:val="0"/>
              <w:adjustRightInd w:val="0"/>
              <w:ind w:left="652" w:hanging="666"/>
              <w:rPr>
                <w:rFonts w:ascii="Calibri" w:hAnsi="Calibri" w:cs="Calibri"/>
                <w:b/>
                <w:bCs/>
                <w:lang w:val="rm-CH"/>
              </w:rPr>
            </w:pPr>
            <w:r w:rsidRPr="00F333C0">
              <w:rPr>
                <w:rFonts w:ascii="Calibri" w:hAnsi="Calibri" w:cs="Calibri"/>
                <w:b/>
                <w:bCs/>
                <w:lang w:val="rm-CH"/>
              </w:rPr>
              <w:t>2.1.(a)</w:t>
            </w:r>
          </w:p>
        </w:tc>
        <w:tc>
          <w:tcPr>
            <w:tcW w:w="8363" w:type="dxa"/>
            <w:shd w:val="clear" w:color="auto" w:fill="EAF1DD" w:themeFill="accent3" w:themeFillTint="33"/>
          </w:tcPr>
          <w:p w14:paraId="097DAC07" w14:textId="379BD9F6" w:rsidR="00E64E82" w:rsidRPr="005A4732" w:rsidRDefault="00E64E82" w:rsidP="00E64E82">
            <w:pPr>
              <w:tabs>
                <w:tab w:val="left" w:pos="9000"/>
              </w:tabs>
              <w:suppressAutoHyphens/>
              <w:autoSpaceDE w:val="0"/>
              <w:autoSpaceDN w:val="0"/>
              <w:adjustRightInd w:val="0"/>
              <w:jc w:val="both"/>
              <w:rPr>
                <w:i/>
                <w:iCs/>
              </w:rPr>
            </w:pPr>
            <w:r w:rsidRPr="005A4732">
              <w:rPr>
                <w:rFonts w:ascii="Calibri" w:hAnsi="Calibri" w:cs="Calibri"/>
                <w:bCs/>
                <w:i/>
                <w:iCs/>
              </w:rPr>
              <w:t>Orice comunicare între Părți, referitoare la îndeplinirea prezentului Contract, trebuie să fie realizată și transmisă în scris, într-o formă ce poate fi citită, reprodusă și înregistrată</w:t>
            </w:r>
            <w:r w:rsidR="005A4732" w:rsidRPr="005A4732">
              <w:rPr>
                <w:rFonts w:ascii="Calibri" w:hAnsi="Calibri" w:cs="Calibri"/>
                <w:bCs/>
                <w:i/>
                <w:iCs/>
              </w:rPr>
              <w:t xml:space="preserve">. </w:t>
            </w:r>
            <w:r w:rsidRPr="005A4732">
              <w:rPr>
                <w:rFonts w:ascii="Calibri" w:hAnsi="Calibri" w:cs="Calibri"/>
                <w:bCs/>
                <w:i/>
                <w:iCs/>
              </w:rPr>
              <w:t xml:space="preserve"> </w:t>
            </w:r>
          </w:p>
          <w:p w14:paraId="24E53756" w14:textId="5B6D01E4" w:rsidR="000E3C64" w:rsidRPr="00F333C0" w:rsidRDefault="000E3C64" w:rsidP="005A4732">
            <w:pPr>
              <w:rPr>
                <w:rFonts w:ascii="Calibri" w:hAnsi="Calibri" w:cs="Calibri"/>
                <w:bCs/>
                <w:lang w:val="rm-CH"/>
              </w:rPr>
            </w:pPr>
          </w:p>
        </w:tc>
      </w:tr>
      <w:tr w:rsidR="000E3C64" w:rsidRPr="00D0333A" w14:paraId="74EAB57B" w14:textId="77777777" w:rsidTr="0067512E">
        <w:tc>
          <w:tcPr>
            <w:tcW w:w="1277" w:type="dxa"/>
          </w:tcPr>
          <w:p w14:paraId="7E1F4569" w14:textId="1F5029C2" w:rsidR="00055B74" w:rsidRPr="00F333C0" w:rsidRDefault="00055B74" w:rsidP="00130415">
            <w:pPr>
              <w:autoSpaceDE w:val="0"/>
              <w:autoSpaceDN w:val="0"/>
              <w:adjustRightInd w:val="0"/>
              <w:ind w:left="652" w:hanging="666"/>
              <w:rPr>
                <w:rFonts w:ascii="Calibri" w:hAnsi="Calibri" w:cs="Calibri"/>
                <w:b/>
                <w:bCs/>
                <w:lang w:val="rm-CH"/>
              </w:rPr>
            </w:pPr>
            <w:r w:rsidRPr="00F333C0">
              <w:rPr>
                <w:rFonts w:ascii="Calibri" w:hAnsi="Calibri" w:cs="Calibri"/>
                <w:b/>
                <w:bCs/>
                <w:lang w:val="rm-CH"/>
              </w:rPr>
              <w:t>2.1.(b)</w:t>
            </w:r>
          </w:p>
        </w:tc>
        <w:tc>
          <w:tcPr>
            <w:tcW w:w="8363" w:type="dxa"/>
            <w:shd w:val="clear" w:color="auto" w:fill="EAF1DD" w:themeFill="accent3" w:themeFillTint="33"/>
          </w:tcPr>
          <w:p w14:paraId="10B6DB10" w14:textId="3B1C5524" w:rsidR="000E3C64" w:rsidRPr="00F333C0" w:rsidRDefault="00C5284A" w:rsidP="00130415">
            <w:pPr>
              <w:numPr>
                <w:ilvl w:val="1"/>
                <w:numId w:val="0"/>
              </w:numPr>
              <w:tabs>
                <w:tab w:val="left" w:pos="450"/>
                <w:tab w:val="num" w:pos="567"/>
              </w:tabs>
              <w:overflowPunct w:val="0"/>
              <w:autoSpaceDE w:val="0"/>
              <w:autoSpaceDN w:val="0"/>
              <w:adjustRightInd w:val="0"/>
              <w:textAlignment w:val="baseline"/>
              <w:rPr>
                <w:rFonts w:ascii="Calibri" w:hAnsi="Calibri" w:cs="Calibri"/>
                <w:b/>
                <w:lang w:val="rm-CH"/>
              </w:rPr>
            </w:pPr>
            <w:r w:rsidRPr="00C5284A">
              <w:rPr>
                <w:rFonts w:ascii="Calibri" w:hAnsi="Calibri" w:cs="Calibri"/>
                <w:b/>
                <w:bCs/>
              </w:rPr>
              <w:t>Adresele și datele de contact utilizate pentru transmiterea comunicărilor sunt</w:t>
            </w:r>
            <w:r w:rsidR="000E3C64" w:rsidRPr="00F333C0">
              <w:rPr>
                <w:rFonts w:ascii="Calibri" w:hAnsi="Calibri" w:cs="Calibri"/>
                <w:b/>
                <w:lang w:val="rm-CH"/>
              </w:rPr>
              <w:t>:</w:t>
            </w:r>
          </w:p>
          <w:p w14:paraId="51FEA97C" w14:textId="59D6A09E" w:rsidR="000E3C64" w:rsidRPr="00F333C0" w:rsidRDefault="000E3C64" w:rsidP="00130415">
            <w:pPr>
              <w:tabs>
                <w:tab w:val="left" w:pos="2444"/>
              </w:tabs>
              <w:rPr>
                <w:rFonts w:ascii="Calibri" w:hAnsi="Calibri" w:cs="Calibri"/>
                <w:lang w:val="rm-CH"/>
              </w:rPr>
            </w:pPr>
            <w:r w:rsidRPr="00F333C0">
              <w:rPr>
                <w:rFonts w:ascii="Calibri" w:hAnsi="Calibri" w:cs="Calibri"/>
                <w:b/>
                <w:lang w:val="rm-CH"/>
              </w:rPr>
              <w:t xml:space="preserve">Pentru </w:t>
            </w:r>
            <w:r w:rsidRPr="00F333C0">
              <w:rPr>
                <w:rFonts w:ascii="Calibri" w:hAnsi="Calibri" w:cs="Calibri"/>
                <w:b/>
                <w:i/>
                <w:lang w:val="rm-CH"/>
              </w:rPr>
              <w:t>Achizitor</w:t>
            </w:r>
            <w:r w:rsidRPr="00F333C0">
              <w:rPr>
                <w:rFonts w:ascii="Calibri" w:hAnsi="Calibri" w:cs="Calibri"/>
                <w:b/>
                <w:lang w:val="rm-CH"/>
              </w:rPr>
              <w:t>:</w:t>
            </w:r>
            <w:r w:rsidRPr="00F333C0">
              <w:rPr>
                <w:rFonts w:ascii="Calibri" w:hAnsi="Calibri" w:cs="Calibri"/>
                <w:lang w:val="rm-CH"/>
              </w:rPr>
              <w:tab/>
            </w:r>
            <w:r w:rsidR="006647EC">
              <w:rPr>
                <w:rFonts w:ascii="Calibri" w:hAnsi="Calibri" w:cs="Calibri"/>
                <w:lang w:val="rm-CH"/>
              </w:rPr>
              <w:t>COMUNA TITEȘTI</w:t>
            </w:r>
          </w:p>
          <w:p w14:paraId="31B8EE7D" w14:textId="031633CD" w:rsidR="000E3C64" w:rsidRPr="00F333C0" w:rsidRDefault="000E3C64" w:rsidP="00C66A07">
            <w:pPr>
              <w:tabs>
                <w:tab w:val="left" w:pos="2444"/>
              </w:tabs>
              <w:ind w:left="2476" w:hanging="2476"/>
              <w:rPr>
                <w:rFonts w:ascii="Calibri" w:eastAsia="Arial Unicode MS" w:hAnsi="Calibri" w:cs="Calibri"/>
                <w:i/>
                <w:lang w:val="rm-CH"/>
              </w:rPr>
            </w:pPr>
            <w:r w:rsidRPr="00F333C0">
              <w:rPr>
                <w:rFonts w:ascii="Calibri" w:hAnsi="Calibri" w:cs="Calibri"/>
                <w:b/>
                <w:lang w:val="rm-CH"/>
              </w:rPr>
              <w:t>Adresă:</w:t>
            </w:r>
            <w:r w:rsidRPr="00F333C0">
              <w:rPr>
                <w:rFonts w:ascii="Calibri" w:hAnsi="Calibri" w:cs="Calibri"/>
                <w:lang w:val="rm-CH"/>
              </w:rPr>
              <w:tab/>
            </w:r>
            <w:r w:rsidR="006647EC">
              <w:rPr>
                <w:rFonts w:ascii="Calibri" w:hAnsi="Calibri" w:cs="Calibri"/>
                <w:lang w:val="rm-CH"/>
              </w:rPr>
              <w:t xml:space="preserve">Comuna Titești, st. Principala, nr. 44, jud. Vâlcea, cod postal </w:t>
            </w:r>
            <w:r w:rsidR="006647EC">
              <w:t>247492</w:t>
            </w:r>
          </w:p>
          <w:p w14:paraId="1EA1EF3A" w14:textId="0A288B1F" w:rsidR="000E3C64" w:rsidRDefault="000E3C64" w:rsidP="00130415">
            <w:pPr>
              <w:tabs>
                <w:tab w:val="left" w:pos="2444"/>
              </w:tabs>
              <w:rPr>
                <w:rFonts w:ascii="Calibri" w:hAnsi="Calibri" w:cs="Calibri"/>
                <w:lang w:val="rm-CH"/>
              </w:rPr>
            </w:pPr>
            <w:r w:rsidRPr="00F333C0">
              <w:rPr>
                <w:rFonts w:ascii="Calibri" w:eastAsia="Arial Unicode MS" w:hAnsi="Calibri" w:cs="Calibri"/>
                <w:b/>
                <w:lang w:val="rm-CH"/>
              </w:rPr>
              <w:t>Telefon:</w:t>
            </w:r>
            <w:r w:rsidRPr="00F333C0">
              <w:rPr>
                <w:rFonts w:ascii="Calibri" w:hAnsi="Calibri" w:cs="Calibri"/>
                <w:lang w:val="rm-CH"/>
              </w:rPr>
              <w:tab/>
            </w:r>
            <w:r w:rsidR="006647EC">
              <w:rPr>
                <w:rFonts w:ascii="Calibri" w:hAnsi="Calibri" w:cs="Calibri"/>
                <w:lang w:val="rm-CH"/>
              </w:rPr>
              <w:t>0</w:t>
            </w:r>
            <w:r w:rsidR="006647EC">
              <w:t>250756900</w:t>
            </w:r>
          </w:p>
          <w:p w14:paraId="1150380A" w14:textId="0414B19F" w:rsidR="00C5284A" w:rsidRPr="00F333C0" w:rsidRDefault="00C5284A" w:rsidP="00130415">
            <w:pPr>
              <w:tabs>
                <w:tab w:val="left" w:pos="2444"/>
              </w:tabs>
              <w:rPr>
                <w:rFonts w:ascii="Calibri" w:hAnsi="Calibri" w:cs="Calibri"/>
                <w:lang w:val="rm-CH"/>
              </w:rPr>
            </w:pPr>
            <w:r>
              <w:rPr>
                <w:rFonts w:ascii="Calibri" w:hAnsi="Calibri" w:cs="Calibri"/>
                <w:lang w:val="rm-CH"/>
              </w:rPr>
              <w:t xml:space="preserve">Fax:                                          </w:t>
            </w:r>
            <w:r w:rsidR="006647EC">
              <w:rPr>
                <w:rFonts w:ascii="Calibri" w:hAnsi="Calibri" w:cs="Calibri"/>
                <w:lang w:val="rm-CH"/>
              </w:rPr>
              <w:t>0</w:t>
            </w:r>
            <w:r w:rsidR="006647EC">
              <w:t>250756903</w:t>
            </w:r>
            <w:r>
              <w:rPr>
                <w:rFonts w:ascii="Calibri" w:hAnsi="Calibri" w:cs="Calibri"/>
                <w:lang w:val="rm-CH"/>
              </w:rPr>
              <w:t xml:space="preserve">  </w:t>
            </w:r>
          </w:p>
          <w:p w14:paraId="4563584A" w14:textId="5AE0ECF0" w:rsidR="000E3C64" w:rsidRPr="00F333C0" w:rsidRDefault="000E3C64" w:rsidP="00130415">
            <w:pPr>
              <w:tabs>
                <w:tab w:val="left" w:pos="2444"/>
              </w:tabs>
              <w:rPr>
                <w:rFonts w:ascii="Calibri" w:hAnsi="Calibri" w:cs="Calibri"/>
                <w:lang w:val="rm-CH"/>
              </w:rPr>
            </w:pPr>
            <w:r w:rsidRPr="00F333C0">
              <w:rPr>
                <w:rFonts w:ascii="Calibri" w:hAnsi="Calibri" w:cs="Calibri"/>
                <w:b/>
                <w:lang w:val="rm-CH"/>
              </w:rPr>
              <w:t>E</w:t>
            </w:r>
            <w:r w:rsidR="00A609BC" w:rsidRPr="00F333C0">
              <w:rPr>
                <w:rFonts w:ascii="Calibri" w:hAnsi="Calibri" w:cs="Calibri"/>
                <w:b/>
                <w:lang w:val="rm-CH"/>
              </w:rPr>
              <w:t>-</w:t>
            </w:r>
            <w:r w:rsidRPr="00F333C0">
              <w:rPr>
                <w:rFonts w:ascii="Calibri" w:hAnsi="Calibri" w:cs="Calibri"/>
                <w:b/>
                <w:lang w:val="rm-CH"/>
              </w:rPr>
              <w:t>mail:</w:t>
            </w:r>
            <w:r w:rsidRPr="00F333C0">
              <w:rPr>
                <w:rFonts w:ascii="Calibri" w:hAnsi="Calibri" w:cs="Calibri"/>
                <w:lang w:val="rm-CH"/>
              </w:rPr>
              <w:tab/>
            </w:r>
            <w:hyperlink r:id="rId12" w:history="1">
              <w:r w:rsidR="006647EC" w:rsidRPr="00204CDB">
                <w:rPr>
                  <w:rStyle w:val="Hyperlink"/>
                  <w:sz w:val="22"/>
                  <w:szCs w:val="22"/>
                </w:rPr>
                <w:t xml:space="preserve">titesti@vl.e-adm.ro </w:t>
              </w:r>
            </w:hyperlink>
            <w:r w:rsidR="00A82F94" w:rsidRPr="00F46BA7">
              <w:rPr>
                <w:rStyle w:val="Hyperlink"/>
                <w:rFonts w:ascii="Arial" w:hAnsi="Arial" w:cs="Arial"/>
                <w:sz w:val="28"/>
                <w:szCs w:val="28"/>
              </w:rPr>
              <w:t xml:space="preserve"> </w:t>
            </w:r>
            <w:r w:rsidR="00A82F94" w:rsidRPr="00F46BA7">
              <w:rPr>
                <w:rFonts w:ascii="Arial" w:hAnsi="Arial" w:cs="Arial"/>
                <w:color w:val="000000"/>
                <w:sz w:val="28"/>
                <w:szCs w:val="28"/>
              </w:rPr>
              <w:t xml:space="preserve"> </w:t>
            </w:r>
          </w:p>
          <w:p w14:paraId="0F3EEF05" w14:textId="5200B3E0" w:rsidR="000E3C64" w:rsidRPr="00F333C0" w:rsidRDefault="000E3C64" w:rsidP="00130415">
            <w:pPr>
              <w:tabs>
                <w:tab w:val="left" w:pos="2444"/>
              </w:tabs>
              <w:ind w:left="2727" w:hanging="2727"/>
              <w:rPr>
                <w:rFonts w:ascii="Calibri" w:eastAsia="Arial Unicode MS" w:hAnsi="Calibri" w:cs="Calibri"/>
                <w:i/>
                <w:lang w:val="rm-CH"/>
              </w:rPr>
            </w:pPr>
            <w:r w:rsidRPr="00F333C0">
              <w:rPr>
                <w:rFonts w:ascii="Calibri" w:hAnsi="Calibri" w:cs="Calibri"/>
                <w:b/>
                <w:lang w:val="rm-CH"/>
              </w:rPr>
              <w:t>Persoană de contact:</w:t>
            </w:r>
            <w:r w:rsidRPr="00F333C0">
              <w:rPr>
                <w:rFonts w:ascii="Calibri" w:hAnsi="Calibri" w:cs="Calibri"/>
                <w:lang w:val="rm-CH"/>
              </w:rPr>
              <w:tab/>
            </w:r>
            <w:r w:rsidR="006647EC">
              <w:t xml:space="preserve">Daneș </w:t>
            </w:r>
            <w:r w:rsidR="006647EC">
              <w:rPr>
                <w:rFonts w:ascii="Calibri" w:hAnsi="Calibri" w:cs="Calibri"/>
                <w:lang w:val="rm-CH"/>
              </w:rPr>
              <w:t xml:space="preserve"> Cătălin Nicușor</w:t>
            </w:r>
          </w:p>
          <w:p w14:paraId="7C644803" w14:textId="6A76E32C" w:rsidR="000E3C64" w:rsidRPr="00F333C0" w:rsidRDefault="00E45226" w:rsidP="00130415">
            <w:pPr>
              <w:tabs>
                <w:tab w:val="left" w:pos="2444"/>
              </w:tabs>
              <w:ind w:left="2727" w:hanging="2727"/>
              <w:rPr>
                <w:rFonts w:ascii="Calibri" w:hAnsi="Calibri" w:cs="Calibri"/>
                <w:u w:val="single"/>
                <w:lang w:val="rm-CH"/>
              </w:rPr>
            </w:pPr>
            <w:r w:rsidRPr="00F333C0">
              <w:rPr>
                <w:rFonts w:ascii="Calibri" w:eastAsia="Arial Unicode MS" w:hAnsi="Calibri" w:cs="Calibri"/>
                <w:b/>
                <w:lang w:val="rm-CH"/>
              </w:rPr>
              <w:t>Funcția</w:t>
            </w:r>
            <w:r w:rsidR="000E3C64" w:rsidRPr="00F333C0">
              <w:rPr>
                <w:rFonts w:ascii="Calibri" w:eastAsia="Arial Unicode MS" w:hAnsi="Calibri" w:cs="Calibri"/>
                <w:b/>
                <w:lang w:val="rm-CH"/>
              </w:rPr>
              <w:t>:</w:t>
            </w:r>
            <w:r w:rsidR="000E3C64" w:rsidRPr="00F333C0">
              <w:rPr>
                <w:rFonts w:ascii="Calibri" w:hAnsi="Calibri" w:cs="Calibri"/>
                <w:lang w:val="rm-CH"/>
              </w:rPr>
              <w:tab/>
            </w:r>
            <w:r w:rsidR="00A82F94">
              <w:rPr>
                <w:rFonts w:ascii="Calibri" w:hAnsi="Calibri" w:cs="Calibri"/>
                <w:lang w:val="rm-CH"/>
              </w:rPr>
              <w:t>PRIMAR</w:t>
            </w:r>
          </w:p>
          <w:p w14:paraId="2E2B99F2" w14:textId="77777777" w:rsidR="000E3C64" w:rsidRPr="00F333C0" w:rsidRDefault="000E3C64" w:rsidP="00130415">
            <w:pPr>
              <w:rPr>
                <w:rFonts w:ascii="Calibri" w:hAnsi="Calibri" w:cs="Calibri"/>
                <w:b/>
                <w:u w:val="single"/>
                <w:lang w:val="rm-CH"/>
              </w:rPr>
            </w:pPr>
          </w:p>
          <w:p w14:paraId="59BDA052" w14:textId="77777777" w:rsidR="000E3C64" w:rsidRPr="00F333C0" w:rsidRDefault="000E3C64" w:rsidP="00130415">
            <w:pPr>
              <w:tabs>
                <w:tab w:val="left" w:pos="2444"/>
              </w:tabs>
              <w:rPr>
                <w:rFonts w:ascii="Calibri" w:hAnsi="Calibri" w:cs="Calibri"/>
                <w:lang w:val="rm-CH"/>
              </w:rPr>
            </w:pPr>
            <w:r w:rsidRPr="00F333C0">
              <w:rPr>
                <w:rFonts w:ascii="Calibri" w:hAnsi="Calibri" w:cs="Calibri"/>
                <w:b/>
                <w:lang w:val="rm-CH"/>
              </w:rPr>
              <w:t xml:space="preserve">Pentru </w:t>
            </w:r>
            <w:r w:rsidRPr="00F333C0">
              <w:rPr>
                <w:rFonts w:ascii="Calibri" w:hAnsi="Calibri" w:cs="Calibri"/>
                <w:b/>
                <w:i/>
                <w:lang w:val="rm-CH"/>
              </w:rPr>
              <w:t>Contractant</w:t>
            </w:r>
            <w:r w:rsidRPr="00F333C0">
              <w:rPr>
                <w:rFonts w:ascii="Calibri" w:hAnsi="Calibri" w:cs="Calibri"/>
                <w:b/>
                <w:lang w:val="rm-CH"/>
              </w:rPr>
              <w:t>:</w:t>
            </w:r>
            <w:r w:rsidRPr="00F333C0">
              <w:rPr>
                <w:rFonts w:ascii="Calibri" w:hAnsi="Calibri" w:cs="Calibri"/>
                <w:lang w:val="rm-CH"/>
              </w:rPr>
              <w:tab/>
            </w:r>
            <w:r w:rsidRPr="00F333C0">
              <w:rPr>
                <w:rFonts w:ascii="Calibri" w:eastAsia="Arial Unicode MS" w:hAnsi="Calibri" w:cs="Calibri"/>
                <w:i/>
                <w:highlight w:val="lightGray"/>
                <w:lang w:val="rm-CH"/>
              </w:rPr>
              <w:t>[Contractant]</w:t>
            </w:r>
          </w:p>
          <w:p w14:paraId="5ABC4799" w14:textId="77777777" w:rsidR="000E3C64" w:rsidRPr="00F333C0" w:rsidRDefault="000E3C64" w:rsidP="00130415">
            <w:pPr>
              <w:tabs>
                <w:tab w:val="left" w:pos="2444"/>
              </w:tabs>
              <w:rPr>
                <w:rFonts w:ascii="Calibri" w:eastAsia="Arial Unicode MS" w:hAnsi="Calibri" w:cs="Calibri"/>
                <w:i/>
                <w:lang w:val="rm-CH"/>
              </w:rPr>
            </w:pPr>
            <w:r w:rsidRPr="00F333C0">
              <w:rPr>
                <w:rFonts w:ascii="Calibri" w:hAnsi="Calibri" w:cs="Calibri"/>
                <w:b/>
                <w:lang w:val="rm-CH"/>
              </w:rPr>
              <w:t>Adresă:</w:t>
            </w:r>
            <w:r w:rsidRPr="00F333C0">
              <w:rPr>
                <w:rFonts w:ascii="Calibri" w:hAnsi="Calibri" w:cs="Calibri"/>
                <w:lang w:val="rm-CH"/>
              </w:rPr>
              <w:tab/>
            </w:r>
            <w:r w:rsidRPr="00F333C0">
              <w:rPr>
                <w:rFonts w:ascii="Calibri" w:eastAsia="Arial Unicode MS" w:hAnsi="Calibri" w:cs="Calibri"/>
                <w:i/>
                <w:highlight w:val="lightGray"/>
                <w:lang w:val="rm-CH"/>
              </w:rPr>
              <w:t>[adresa]</w:t>
            </w:r>
          </w:p>
          <w:p w14:paraId="0413A24F" w14:textId="37E7D7F6" w:rsidR="000E3C64" w:rsidRDefault="000E3C64" w:rsidP="00130415">
            <w:pPr>
              <w:tabs>
                <w:tab w:val="left" w:pos="2444"/>
              </w:tabs>
              <w:rPr>
                <w:rFonts w:ascii="Calibri" w:eastAsia="Arial Unicode MS" w:hAnsi="Calibri" w:cs="Calibri"/>
                <w:i/>
                <w:lang w:val="rm-CH"/>
              </w:rPr>
            </w:pPr>
            <w:r w:rsidRPr="00F333C0">
              <w:rPr>
                <w:rFonts w:ascii="Calibri" w:eastAsia="Arial Unicode MS" w:hAnsi="Calibri" w:cs="Calibri"/>
                <w:b/>
                <w:lang w:val="rm-CH"/>
              </w:rPr>
              <w:t>Telefon:</w:t>
            </w:r>
            <w:r w:rsidRPr="00F333C0">
              <w:rPr>
                <w:rFonts w:ascii="Calibri" w:hAnsi="Calibri" w:cs="Calibri"/>
                <w:lang w:val="rm-CH"/>
              </w:rPr>
              <w:tab/>
            </w:r>
            <w:r w:rsidRPr="00F333C0">
              <w:rPr>
                <w:rFonts w:ascii="Calibri" w:eastAsia="Arial Unicode MS" w:hAnsi="Calibri" w:cs="Calibri"/>
                <w:i/>
                <w:highlight w:val="lightGray"/>
                <w:lang w:val="rm-CH"/>
              </w:rPr>
              <w:t>[număr telefon]</w:t>
            </w:r>
          </w:p>
          <w:p w14:paraId="5454C0E6" w14:textId="3BEE14FE" w:rsidR="009568A4" w:rsidRPr="00F333C0" w:rsidRDefault="009568A4" w:rsidP="009568A4">
            <w:pPr>
              <w:tabs>
                <w:tab w:val="left" w:pos="2651"/>
              </w:tabs>
              <w:suppressAutoHyphens/>
              <w:rPr>
                <w:rFonts w:ascii="Calibri" w:hAnsi="Calibri" w:cs="Calibri"/>
                <w:lang w:val="rm-CH"/>
              </w:rPr>
            </w:pPr>
            <w:r w:rsidRPr="00566E6E">
              <w:rPr>
                <w:rFonts w:ascii="Calibri" w:eastAsia="Arial Unicode MS" w:hAnsi="Calibri" w:cs="Calibri"/>
                <w:b/>
                <w:shd w:val="clear" w:color="auto" w:fill="EAF1DD" w:themeFill="accent3" w:themeFillTint="33"/>
              </w:rPr>
              <w:t>Fax:</w:t>
            </w:r>
            <w:r>
              <w:rPr>
                <w:rFonts w:ascii="Calibri" w:eastAsia="Arial Unicode MS" w:hAnsi="Calibri" w:cs="Calibri"/>
                <w:b/>
                <w:shd w:val="clear" w:color="auto" w:fill="EAF1DD" w:themeFill="accent3" w:themeFillTint="33"/>
              </w:rPr>
              <w:t xml:space="preserve">                                          </w:t>
            </w:r>
            <w:r w:rsidRPr="00566E6E">
              <w:rPr>
                <w:rFonts w:ascii="Calibri" w:eastAsia="Arial Unicode MS" w:hAnsi="Calibri" w:cs="Calibri"/>
                <w:shd w:val="clear" w:color="auto" w:fill="D9D9D9" w:themeFill="background1" w:themeFillShade="D9"/>
              </w:rPr>
              <w:t>[număr fax]</w:t>
            </w:r>
          </w:p>
          <w:p w14:paraId="00466F7E" w14:textId="0B59868D" w:rsidR="000E3C64" w:rsidRPr="00F333C0" w:rsidRDefault="000E3C64" w:rsidP="00130415">
            <w:pPr>
              <w:tabs>
                <w:tab w:val="left" w:pos="2444"/>
              </w:tabs>
              <w:rPr>
                <w:rFonts w:ascii="Calibri" w:hAnsi="Calibri" w:cs="Calibri"/>
                <w:lang w:val="rm-CH"/>
              </w:rPr>
            </w:pPr>
            <w:r w:rsidRPr="00F333C0">
              <w:rPr>
                <w:rFonts w:ascii="Calibri" w:hAnsi="Calibri" w:cs="Calibri"/>
                <w:b/>
                <w:lang w:val="rm-CH"/>
              </w:rPr>
              <w:t>E</w:t>
            </w:r>
            <w:r w:rsidR="00A609BC" w:rsidRPr="00F333C0">
              <w:rPr>
                <w:rFonts w:ascii="Calibri" w:hAnsi="Calibri" w:cs="Calibri"/>
                <w:b/>
                <w:lang w:val="rm-CH"/>
              </w:rPr>
              <w:t>-</w:t>
            </w:r>
            <w:r w:rsidRPr="00F333C0">
              <w:rPr>
                <w:rFonts w:ascii="Calibri" w:hAnsi="Calibri" w:cs="Calibri"/>
                <w:b/>
                <w:lang w:val="rm-CH"/>
              </w:rPr>
              <w:t>mail:</w:t>
            </w:r>
            <w:r w:rsidRPr="00F333C0">
              <w:rPr>
                <w:rFonts w:ascii="Calibri" w:hAnsi="Calibri" w:cs="Calibri"/>
                <w:lang w:val="rm-CH"/>
              </w:rPr>
              <w:tab/>
            </w:r>
            <w:r w:rsidRPr="00F333C0">
              <w:rPr>
                <w:rFonts w:ascii="Calibri" w:eastAsia="Arial Unicode MS" w:hAnsi="Calibri" w:cs="Calibri"/>
                <w:i/>
                <w:highlight w:val="lightGray"/>
                <w:lang w:val="rm-CH"/>
              </w:rPr>
              <w:t>[adresă electronică]</w:t>
            </w:r>
          </w:p>
          <w:p w14:paraId="292FF07E" w14:textId="4A9BF918" w:rsidR="000E3C64" w:rsidRPr="00F333C0" w:rsidRDefault="000E3C64" w:rsidP="009568A4">
            <w:pPr>
              <w:tabs>
                <w:tab w:val="left" w:pos="2471"/>
              </w:tabs>
              <w:ind w:left="2442" w:hanging="2442"/>
              <w:rPr>
                <w:rFonts w:ascii="Calibri" w:eastAsia="Arial Unicode MS" w:hAnsi="Calibri" w:cs="Calibri"/>
                <w:i/>
                <w:lang w:val="rm-CH"/>
              </w:rPr>
            </w:pPr>
            <w:r w:rsidRPr="00F333C0">
              <w:rPr>
                <w:rFonts w:ascii="Calibri" w:hAnsi="Calibri" w:cs="Calibri"/>
                <w:b/>
                <w:lang w:val="rm-CH"/>
              </w:rPr>
              <w:t>Persoană de contact:</w:t>
            </w:r>
            <w:r w:rsidRPr="00F333C0">
              <w:rPr>
                <w:rFonts w:ascii="Calibri" w:hAnsi="Calibri" w:cs="Calibri"/>
                <w:lang w:val="rm-CH"/>
              </w:rPr>
              <w:tab/>
            </w:r>
            <w:r w:rsidRPr="00F333C0">
              <w:rPr>
                <w:rFonts w:ascii="Calibri" w:eastAsia="Arial Unicode MS" w:hAnsi="Calibri" w:cs="Calibri"/>
                <w:i/>
                <w:highlight w:val="lightGray"/>
                <w:shd w:val="clear" w:color="auto" w:fill="D9D9D9" w:themeFill="background1" w:themeFillShade="D9"/>
                <w:lang w:val="rm-CH"/>
              </w:rPr>
              <w:t xml:space="preserve">[numele </w:t>
            </w:r>
            <w:r w:rsidR="00E45226" w:rsidRPr="00F333C0">
              <w:rPr>
                <w:rFonts w:ascii="Calibri" w:eastAsia="Arial Unicode MS" w:hAnsi="Calibri" w:cs="Calibri"/>
                <w:i/>
                <w:highlight w:val="lightGray"/>
                <w:shd w:val="clear" w:color="auto" w:fill="D9D9D9" w:themeFill="background1" w:themeFillShade="D9"/>
                <w:lang w:val="rm-CH"/>
              </w:rPr>
              <w:t>și</w:t>
            </w:r>
            <w:r w:rsidRPr="00F333C0">
              <w:rPr>
                <w:rFonts w:ascii="Calibri" w:eastAsia="Arial Unicode MS" w:hAnsi="Calibri" w:cs="Calibri"/>
                <w:i/>
                <w:highlight w:val="lightGray"/>
                <w:shd w:val="clear" w:color="auto" w:fill="D9D9D9" w:themeFill="background1" w:themeFillShade="D9"/>
                <w:lang w:val="rm-CH"/>
              </w:rPr>
              <w:t xml:space="preserve"> prenumele persoanei de contact din partea</w:t>
            </w:r>
            <w:r w:rsidR="009568A4">
              <w:rPr>
                <w:rFonts w:ascii="Calibri" w:eastAsia="Arial Unicode MS" w:hAnsi="Calibri" w:cs="Calibri"/>
                <w:i/>
                <w:highlight w:val="lightGray"/>
                <w:shd w:val="clear" w:color="auto" w:fill="D9D9D9" w:themeFill="background1" w:themeFillShade="D9"/>
                <w:lang w:val="rm-CH"/>
              </w:rPr>
              <w:t xml:space="preserve"> </w:t>
            </w:r>
            <w:r w:rsidRPr="00F333C0">
              <w:rPr>
                <w:rFonts w:ascii="Calibri" w:eastAsia="Arial Unicode MS" w:hAnsi="Calibri" w:cs="Calibri"/>
                <w:i/>
                <w:highlight w:val="lightGray"/>
                <w:shd w:val="clear" w:color="auto" w:fill="D9D9D9" w:themeFill="background1" w:themeFillShade="D9"/>
                <w:lang w:val="rm-CH"/>
              </w:rPr>
              <w:t>Contractantului]</w:t>
            </w:r>
          </w:p>
          <w:p w14:paraId="075A7B40" w14:textId="77777777" w:rsidR="000E3C64" w:rsidRDefault="00E45226" w:rsidP="00130415">
            <w:pPr>
              <w:tabs>
                <w:tab w:val="left" w:pos="2444"/>
              </w:tabs>
              <w:autoSpaceDE w:val="0"/>
              <w:autoSpaceDN w:val="0"/>
              <w:adjustRightInd w:val="0"/>
              <w:rPr>
                <w:rFonts w:ascii="Calibri" w:eastAsia="Arial Unicode MS" w:hAnsi="Calibri" w:cs="Calibri"/>
                <w:i/>
                <w:shd w:val="clear" w:color="auto" w:fill="D9D9D9" w:themeFill="background1" w:themeFillShade="D9"/>
                <w:lang w:val="rm-CH"/>
              </w:rPr>
            </w:pPr>
            <w:r w:rsidRPr="00F333C0">
              <w:rPr>
                <w:rFonts w:ascii="Calibri" w:eastAsia="Arial Unicode MS" w:hAnsi="Calibri" w:cs="Calibri"/>
                <w:b/>
                <w:lang w:val="rm-CH"/>
              </w:rPr>
              <w:t>Funcția</w:t>
            </w:r>
            <w:r w:rsidR="000E3C64" w:rsidRPr="00F333C0">
              <w:rPr>
                <w:rFonts w:ascii="Calibri" w:eastAsia="Arial Unicode MS" w:hAnsi="Calibri" w:cs="Calibri"/>
                <w:b/>
                <w:lang w:val="rm-CH"/>
              </w:rPr>
              <w:t>:</w:t>
            </w:r>
            <w:r w:rsidR="000E3C64" w:rsidRPr="00F333C0">
              <w:rPr>
                <w:rFonts w:ascii="Calibri" w:hAnsi="Calibri" w:cs="Calibri"/>
                <w:lang w:val="rm-CH"/>
              </w:rPr>
              <w:tab/>
            </w:r>
            <w:r w:rsidR="000E3C64" w:rsidRPr="00F333C0">
              <w:rPr>
                <w:rFonts w:ascii="Calibri" w:eastAsia="Arial Unicode MS" w:hAnsi="Calibri" w:cs="Calibri"/>
                <w:i/>
                <w:shd w:val="clear" w:color="auto" w:fill="D9D9D9" w:themeFill="background1" w:themeFillShade="D9"/>
                <w:lang w:val="rm-CH"/>
              </w:rPr>
              <w:t>[</w:t>
            </w:r>
            <w:r w:rsidRPr="00F333C0">
              <w:rPr>
                <w:rFonts w:ascii="Calibri" w:eastAsia="Arial Unicode MS" w:hAnsi="Calibri" w:cs="Calibri"/>
                <w:i/>
                <w:shd w:val="clear" w:color="auto" w:fill="D9D9D9" w:themeFill="background1" w:themeFillShade="D9"/>
                <w:lang w:val="rm-CH"/>
              </w:rPr>
              <w:t>funcția</w:t>
            </w:r>
            <w:r w:rsidR="000E3C64" w:rsidRPr="00F333C0">
              <w:rPr>
                <w:rFonts w:ascii="Calibri" w:eastAsia="Arial Unicode MS" w:hAnsi="Calibri" w:cs="Calibri"/>
                <w:i/>
                <w:shd w:val="clear" w:color="auto" w:fill="D9D9D9" w:themeFill="background1" w:themeFillShade="D9"/>
                <w:lang w:val="rm-CH"/>
              </w:rPr>
              <w:t xml:space="preserve"> persoanei de contact din partea Contractantului]</w:t>
            </w:r>
          </w:p>
          <w:p w14:paraId="79CF376A" w14:textId="77777777" w:rsidR="009568A4" w:rsidRDefault="009568A4" w:rsidP="00130415">
            <w:pPr>
              <w:tabs>
                <w:tab w:val="left" w:pos="2444"/>
              </w:tabs>
              <w:autoSpaceDE w:val="0"/>
              <w:autoSpaceDN w:val="0"/>
              <w:adjustRightInd w:val="0"/>
              <w:rPr>
                <w:rFonts w:ascii="Calibri" w:hAnsi="Calibri" w:cs="Calibri"/>
                <w:bCs/>
                <w:shd w:val="clear" w:color="auto" w:fill="D9D9D9" w:themeFill="background1" w:themeFillShade="D9"/>
              </w:rPr>
            </w:pPr>
            <w:r w:rsidRPr="009568A4">
              <w:rPr>
                <w:rFonts w:ascii="Calibri" w:eastAsia="Arial Unicode MS" w:hAnsi="Calibri" w:cs="Calibri"/>
                <w:iCs/>
                <w:highlight w:val="lightGray"/>
                <w:lang w:val="rm-CH"/>
              </w:rPr>
              <w:t>[</w:t>
            </w:r>
            <w:r w:rsidRPr="00566E6E">
              <w:rPr>
                <w:rFonts w:ascii="Calibri" w:hAnsi="Calibri" w:cs="Calibri"/>
                <w:bCs/>
                <w:shd w:val="clear" w:color="auto" w:fill="D9D9D9" w:themeFill="background1" w:themeFillShade="D9"/>
              </w:rPr>
              <w:t xml:space="preserve">ex: În cazul în care </w:t>
            </w:r>
            <w:r w:rsidRPr="00566E6E">
              <w:rPr>
                <w:rFonts w:ascii="Calibri" w:hAnsi="Calibri" w:cs="Calibri"/>
                <w:bCs/>
                <w:i/>
                <w:shd w:val="clear" w:color="auto" w:fill="D9D9D9" w:themeFill="background1" w:themeFillShade="D9"/>
              </w:rPr>
              <w:t>Contractantul</w:t>
            </w:r>
            <w:r w:rsidRPr="00566E6E">
              <w:rPr>
                <w:rFonts w:ascii="Calibri" w:hAnsi="Calibri" w:cs="Calibri"/>
                <w:bCs/>
                <w:shd w:val="clear" w:color="auto" w:fill="D9D9D9" w:themeFill="background1" w:themeFillShade="D9"/>
              </w:rPr>
              <w:t xml:space="preserve"> este persoană juridică străină, comunicările trebuie să </w:t>
            </w:r>
            <w:r w:rsidRPr="00566E6E">
              <w:rPr>
                <w:rFonts w:ascii="Calibri" w:hAnsi="Calibri" w:cs="Calibri"/>
                <w:bCs/>
                <w:shd w:val="clear" w:color="auto" w:fill="D9D9D9" w:themeFill="background1" w:themeFillShade="D9"/>
              </w:rPr>
              <w:lastRenderedPageBreak/>
              <w:t>conțină și informații privind numărul de înregistrare la Registrul Comerțului sau o instiuție similară corespondentă.]</w:t>
            </w:r>
          </w:p>
          <w:p w14:paraId="2F29E2B3" w14:textId="1DBD14AF" w:rsidR="005A4732" w:rsidRPr="00F333C0" w:rsidRDefault="005A4732" w:rsidP="00130415">
            <w:pPr>
              <w:tabs>
                <w:tab w:val="left" w:pos="2444"/>
              </w:tabs>
              <w:autoSpaceDE w:val="0"/>
              <w:autoSpaceDN w:val="0"/>
              <w:adjustRightInd w:val="0"/>
              <w:rPr>
                <w:rFonts w:ascii="Calibri" w:hAnsi="Calibri" w:cs="Calibri"/>
                <w:bCs/>
                <w:lang w:val="rm-CH"/>
              </w:rPr>
            </w:pPr>
          </w:p>
        </w:tc>
      </w:tr>
      <w:tr w:rsidR="0092406A" w:rsidRPr="00D0333A" w14:paraId="6D681C39" w14:textId="77777777" w:rsidTr="0067512E">
        <w:tc>
          <w:tcPr>
            <w:tcW w:w="1277" w:type="dxa"/>
          </w:tcPr>
          <w:p w14:paraId="2B51120E" w14:textId="1E3CD766" w:rsidR="0092406A" w:rsidRPr="00F333C0" w:rsidRDefault="0092406A" w:rsidP="0092406A">
            <w:pPr>
              <w:autoSpaceDE w:val="0"/>
              <w:autoSpaceDN w:val="0"/>
              <w:adjustRightInd w:val="0"/>
              <w:ind w:left="652" w:hanging="666"/>
              <w:rPr>
                <w:rFonts w:ascii="Calibri" w:hAnsi="Calibri" w:cs="Calibri"/>
                <w:b/>
                <w:bCs/>
                <w:lang w:val="rm-CH"/>
              </w:rPr>
            </w:pPr>
            <w:r w:rsidRPr="00F333C0">
              <w:rPr>
                <w:rFonts w:ascii="Calibri" w:hAnsi="Calibri" w:cs="Calibri"/>
                <w:b/>
                <w:bCs/>
                <w:lang w:val="rm-CH"/>
              </w:rPr>
              <w:lastRenderedPageBreak/>
              <w:t>2.1.(f)</w:t>
            </w:r>
          </w:p>
        </w:tc>
        <w:tc>
          <w:tcPr>
            <w:tcW w:w="8363" w:type="dxa"/>
            <w:shd w:val="clear" w:color="auto" w:fill="EAF1DD" w:themeFill="accent3" w:themeFillTint="33"/>
          </w:tcPr>
          <w:p w14:paraId="225C1125" w14:textId="18A9BDAE" w:rsidR="0092406A" w:rsidRPr="00796C53" w:rsidRDefault="0092406A" w:rsidP="0092406A">
            <w:pPr>
              <w:suppressAutoHyphens/>
              <w:rPr>
                <w:rFonts w:ascii="Calibri" w:eastAsia="Arial Unicode MS" w:hAnsi="Calibri" w:cs="Calibri"/>
                <w:i/>
                <w:lang w:val="rm-CH"/>
              </w:rPr>
            </w:pPr>
            <w:r w:rsidRPr="00796C53">
              <w:rPr>
                <w:rFonts w:ascii="Calibri" w:eastAsia="Arial Unicode MS" w:hAnsi="Calibri" w:cs="Calibri"/>
                <w:i/>
                <w:lang w:val="rm-CH"/>
              </w:rPr>
              <w:t xml:space="preserve">Toate notificările și comunicările adresate oricărei Părți în baza prezentului Contract se transmit personal sau prin fax sau prin scrisoare recomandată sau prin serviciu de curierat la adresele precizate </w:t>
            </w:r>
          </w:p>
          <w:p w14:paraId="410A7D87" w14:textId="2A930CE6" w:rsidR="0092406A" w:rsidRPr="00796C53" w:rsidRDefault="0092406A" w:rsidP="0092406A">
            <w:pPr>
              <w:suppressAutoHyphens/>
              <w:rPr>
                <w:rFonts w:ascii="Calibri" w:eastAsia="Arial Unicode MS" w:hAnsi="Calibri" w:cs="Calibri"/>
                <w:i/>
                <w:lang w:val="rm-CH"/>
              </w:rPr>
            </w:pPr>
            <w:r w:rsidRPr="00796C53">
              <w:rPr>
                <w:rFonts w:ascii="Calibri" w:eastAsia="Arial Unicode MS" w:hAnsi="Calibri" w:cs="Calibri"/>
                <w:i/>
                <w:lang w:val="rm-CH"/>
              </w:rPr>
              <w:t>Comunicările între Părți se pot face și prin fax sau e-mail, cu condiția confirmării în scris a primirii comunicării.</w:t>
            </w:r>
          </w:p>
          <w:p w14:paraId="6EA7FBB0" w14:textId="26879939" w:rsidR="0092406A" w:rsidRPr="00796C53" w:rsidRDefault="0092406A" w:rsidP="0092406A">
            <w:pPr>
              <w:suppressAutoHyphens/>
              <w:rPr>
                <w:rFonts w:ascii="Calibri" w:eastAsia="Arial Unicode MS" w:hAnsi="Calibri" w:cs="Calibri"/>
                <w:i/>
                <w:lang w:val="rm-CH"/>
              </w:rPr>
            </w:pPr>
            <w:r w:rsidRPr="00796C53">
              <w:rPr>
                <w:rFonts w:ascii="Calibri" w:eastAsia="Arial Unicode MS" w:hAnsi="Calibri" w:cs="Calibri"/>
                <w:i/>
                <w:lang w:val="rm-CH"/>
              </w:rPr>
              <w:t xml:space="preserve"> Orice comunicare făcută de una dintre Părți este considerată primită:</w:t>
            </w:r>
          </w:p>
          <w:p w14:paraId="3D6F8ED7" w14:textId="77777777" w:rsidR="0092406A" w:rsidRPr="00796C53" w:rsidRDefault="0092406A" w:rsidP="0092406A">
            <w:pPr>
              <w:pStyle w:val="ListParagraph"/>
              <w:numPr>
                <w:ilvl w:val="0"/>
                <w:numId w:val="4"/>
              </w:numPr>
              <w:suppressAutoHyphens/>
              <w:ind w:left="311" w:hanging="311"/>
              <w:rPr>
                <w:rFonts w:ascii="Calibri" w:eastAsia="Arial Unicode MS" w:hAnsi="Calibri" w:cs="Calibri"/>
                <w:i/>
                <w:lang w:val="rm-CH"/>
              </w:rPr>
            </w:pPr>
            <w:r w:rsidRPr="00796C53">
              <w:rPr>
                <w:rFonts w:ascii="Calibri" w:eastAsia="Arial Unicode MS" w:hAnsi="Calibri" w:cs="Calibri"/>
                <w:i/>
                <w:lang w:val="rm-CH"/>
              </w:rPr>
              <w:t>la momentul înmânării, dacă este depusă personal de către una dintre Părți,</w:t>
            </w:r>
          </w:p>
          <w:p w14:paraId="7BC7AA57" w14:textId="77777777" w:rsidR="0092406A" w:rsidRPr="00796C53" w:rsidRDefault="0092406A" w:rsidP="0092406A">
            <w:pPr>
              <w:pStyle w:val="ListParagraph"/>
              <w:numPr>
                <w:ilvl w:val="0"/>
                <w:numId w:val="4"/>
              </w:numPr>
              <w:suppressAutoHyphens/>
              <w:ind w:left="311" w:hanging="311"/>
              <w:rPr>
                <w:rFonts w:ascii="Calibri" w:eastAsia="Arial Unicode MS" w:hAnsi="Calibri" w:cs="Calibri"/>
                <w:i/>
                <w:lang w:val="rm-CH"/>
              </w:rPr>
            </w:pPr>
            <w:r w:rsidRPr="00796C53">
              <w:rPr>
                <w:rFonts w:ascii="Calibri" w:eastAsia="Arial Unicode MS" w:hAnsi="Calibri" w:cs="Calibri"/>
                <w:i/>
                <w:lang w:val="rm-CH"/>
              </w:rPr>
              <w:t>la momentul primirii de către destinatar, în cazul trimiterii prin scrisoare recomandată cu confirmare de primire,</w:t>
            </w:r>
          </w:p>
          <w:p w14:paraId="35DEBC73" w14:textId="381CFBED" w:rsidR="0092406A" w:rsidRPr="00796C53" w:rsidRDefault="0092406A" w:rsidP="0092406A">
            <w:pPr>
              <w:pStyle w:val="ListParagraph"/>
              <w:numPr>
                <w:ilvl w:val="0"/>
                <w:numId w:val="4"/>
              </w:numPr>
              <w:suppressAutoHyphens/>
              <w:ind w:left="311" w:hanging="311"/>
              <w:rPr>
                <w:rFonts w:ascii="Calibri" w:eastAsia="Arial Unicode MS" w:hAnsi="Calibri" w:cs="Calibri"/>
                <w:i/>
                <w:lang w:val="rm-CH"/>
              </w:rPr>
            </w:pPr>
            <w:r w:rsidRPr="00796C53">
              <w:rPr>
                <w:rFonts w:ascii="Calibri" w:eastAsia="Arial Unicode MS" w:hAnsi="Calibri" w:cs="Calibri"/>
                <w:i/>
                <w:lang w:val="rm-CH"/>
              </w:rPr>
              <w:t>la momentul primirii confirmării de către expeditor, în cazul în care comunicarea este făcută prin fax sau e-mail (cu condiția ca trimiterea să nu fi intervenit într-o zi nelucrătoare, caz în care este considerată primită la prima oră a zilei lucrătoare următoare).</w:t>
            </w:r>
          </w:p>
          <w:p w14:paraId="602E5B0E" w14:textId="1F207560" w:rsidR="0092406A" w:rsidRPr="00C66A07" w:rsidRDefault="0092406A" w:rsidP="0092406A">
            <w:pPr>
              <w:ind w:firstLine="208"/>
              <w:jc w:val="both"/>
            </w:pPr>
            <w:r w:rsidRPr="00796C53">
              <w:rPr>
                <w:rFonts w:ascii="Calibri" w:eastAsia="Arial Unicode MS" w:hAnsi="Calibri" w:cs="Calibri"/>
                <w:i/>
                <w:lang w:val="rm-CH"/>
              </w:rPr>
              <w:t>Confirmarea de primire se face în maximum : 24 (douăzecișipatru) ore</w:t>
            </w:r>
            <w:r w:rsidR="005A4732">
              <w:rPr>
                <w:rFonts w:ascii="Calibri" w:eastAsia="Arial Unicode MS" w:hAnsi="Calibri" w:cs="Calibri"/>
                <w:i/>
                <w:lang w:val="rm-CH"/>
              </w:rPr>
              <w:t>.</w:t>
            </w:r>
          </w:p>
        </w:tc>
      </w:tr>
      <w:tr w:rsidR="0092406A" w:rsidRPr="00D0333A" w14:paraId="679B5840" w14:textId="77777777" w:rsidTr="0067512E">
        <w:tc>
          <w:tcPr>
            <w:tcW w:w="1277" w:type="dxa"/>
            <w:shd w:val="clear" w:color="auto" w:fill="92CDDC" w:themeFill="accent5" w:themeFillTint="99"/>
          </w:tcPr>
          <w:p w14:paraId="61875A98" w14:textId="03AB79B5" w:rsidR="0092406A" w:rsidRPr="00F333C0" w:rsidRDefault="0092406A" w:rsidP="0092406A">
            <w:pPr>
              <w:autoSpaceDE w:val="0"/>
              <w:autoSpaceDN w:val="0"/>
              <w:adjustRightInd w:val="0"/>
              <w:rPr>
                <w:rFonts w:ascii="Calibri" w:hAnsi="Calibri" w:cs="Calibri"/>
                <w:b/>
                <w:bCs/>
                <w:lang w:val="rm-CH"/>
              </w:rPr>
            </w:pPr>
            <w:r w:rsidRPr="00F333C0">
              <w:rPr>
                <w:rFonts w:ascii="Calibri" w:hAnsi="Calibri" w:cs="Calibri"/>
                <w:b/>
                <w:bCs/>
                <w:lang w:val="rm-CH"/>
              </w:rPr>
              <w:t>2.2.</w:t>
            </w:r>
          </w:p>
        </w:tc>
        <w:tc>
          <w:tcPr>
            <w:tcW w:w="8363" w:type="dxa"/>
            <w:shd w:val="clear" w:color="auto" w:fill="92CDDC" w:themeFill="accent5" w:themeFillTint="99"/>
          </w:tcPr>
          <w:p w14:paraId="20AB52FC" w14:textId="055D4F94" w:rsidR="0092406A" w:rsidRPr="00F333C0" w:rsidRDefault="0092406A" w:rsidP="0092406A">
            <w:pPr>
              <w:autoSpaceDE w:val="0"/>
              <w:autoSpaceDN w:val="0"/>
              <w:adjustRightInd w:val="0"/>
              <w:rPr>
                <w:rFonts w:ascii="Calibri" w:hAnsi="Calibri" w:cs="Calibri"/>
                <w:b/>
                <w:bCs/>
                <w:lang w:val="rm-CH"/>
              </w:rPr>
            </w:pPr>
            <w:r w:rsidRPr="00F333C0">
              <w:rPr>
                <w:rFonts w:ascii="Calibri" w:hAnsi="Calibri" w:cs="Calibri"/>
                <w:b/>
                <w:lang w:val="rm-CH"/>
              </w:rPr>
              <w:t xml:space="preserve">Reprezentanții autorizați ai </w:t>
            </w:r>
            <w:r w:rsidRPr="00F333C0">
              <w:rPr>
                <w:rFonts w:ascii="Calibri" w:hAnsi="Calibri" w:cs="Calibri"/>
                <w:b/>
                <w:i/>
                <w:lang w:val="rm-CH"/>
              </w:rPr>
              <w:t>Părților</w:t>
            </w:r>
          </w:p>
        </w:tc>
      </w:tr>
      <w:tr w:rsidR="0092406A" w:rsidRPr="00D0333A" w14:paraId="44EF6480" w14:textId="77777777" w:rsidTr="0067512E">
        <w:tc>
          <w:tcPr>
            <w:tcW w:w="1277" w:type="dxa"/>
          </w:tcPr>
          <w:p w14:paraId="7A0DE5DD" w14:textId="5BE74227" w:rsidR="0092406A" w:rsidRPr="00F333C0" w:rsidRDefault="0092406A" w:rsidP="0092406A">
            <w:pPr>
              <w:autoSpaceDE w:val="0"/>
              <w:autoSpaceDN w:val="0"/>
              <w:adjustRightInd w:val="0"/>
              <w:ind w:left="652" w:hanging="666"/>
              <w:rPr>
                <w:rFonts w:ascii="Calibri" w:hAnsi="Calibri" w:cs="Calibri"/>
                <w:b/>
                <w:bCs/>
                <w:lang w:val="rm-CH"/>
              </w:rPr>
            </w:pPr>
            <w:r w:rsidRPr="00F333C0">
              <w:rPr>
                <w:rFonts w:ascii="Calibri" w:hAnsi="Calibri" w:cs="Calibri"/>
                <w:b/>
                <w:bCs/>
                <w:lang w:val="rm-CH"/>
              </w:rPr>
              <w:t>2.2.(b)</w:t>
            </w:r>
          </w:p>
        </w:tc>
        <w:tc>
          <w:tcPr>
            <w:tcW w:w="8363" w:type="dxa"/>
            <w:shd w:val="clear" w:color="auto" w:fill="EAF1DD" w:themeFill="accent3" w:themeFillTint="33"/>
          </w:tcPr>
          <w:p w14:paraId="51E1A94F" w14:textId="51A7D32D" w:rsidR="0092406A" w:rsidRPr="00F333C0" w:rsidRDefault="0092406A" w:rsidP="0092406A">
            <w:pPr>
              <w:rPr>
                <w:rFonts w:ascii="Calibri" w:hAnsi="Calibri" w:cs="Calibri"/>
                <w:lang w:val="rm-CH"/>
              </w:rPr>
            </w:pPr>
            <w:r w:rsidRPr="00F333C0">
              <w:rPr>
                <w:rFonts w:ascii="Calibri" w:hAnsi="Calibri" w:cs="Calibri"/>
                <w:lang w:val="rm-CH"/>
              </w:rPr>
              <w:t xml:space="preserve">Reprezentantul </w:t>
            </w:r>
            <w:r w:rsidRPr="00F333C0">
              <w:rPr>
                <w:rFonts w:ascii="Calibri" w:hAnsi="Calibri" w:cs="Calibri"/>
                <w:i/>
                <w:lang w:val="rm-CH"/>
              </w:rPr>
              <w:t>Achizitorului</w:t>
            </w:r>
            <w:r w:rsidRPr="00F333C0">
              <w:rPr>
                <w:rFonts w:ascii="Calibri" w:hAnsi="Calibri" w:cs="Calibri"/>
                <w:lang w:val="rm-CH"/>
              </w:rPr>
              <w:t xml:space="preserve"> desemnat pentru managementul acestui </w:t>
            </w:r>
            <w:r w:rsidRPr="00F333C0">
              <w:rPr>
                <w:rFonts w:ascii="Calibri" w:hAnsi="Calibri" w:cs="Calibri"/>
                <w:i/>
                <w:lang w:val="rm-CH"/>
              </w:rPr>
              <w:t>Contract</w:t>
            </w:r>
            <w:r w:rsidRPr="00F333C0">
              <w:rPr>
                <w:rFonts w:ascii="Calibri" w:hAnsi="Calibri" w:cs="Calibri"/>
                <w:lang w:val="rm-CH"/>
              </w:rPr>
              <w:t xml:space="preserve"> este:</w:t>
            </w:r>
          </w:p>
          <w:p w14:paraId="59291F0E" w14:textId="6065FCDE" w:rsidR="0092406A" w:rsidRPr="00F333C0" w:rsidRDefault="0092406A" w:rsidP="0092406A">
            <w:pPr>
              <w:tabs>
                <w:tab w:val="left" w:pos="2471"/>
              </w:tabs>
              <w:ind w:left="2727" w:hanging="2727"/>
              <w:rPr>
                <w:rFonts w:ascii="Calibri" w:eastAsia="Arial Unicode MS" w:hAnsi="Calibri" w:cs="Calibri"/>
                <w:i/>
                <w:lang w:val="rm-CH"/>
              </w:rPr>
            </w:pPr>
            <w:r w:rsidRPr="00F333C0">
              <w:rPr>
                <w:rFonts w:ascii="Calibri" w:hAnsi="Calibri" w:cs="Calibri"/>
                <w:b/>
                <w:lang w:val="rm-CH"/>
              </w:rPr>
              <w:t>Reprezentant:</w:t>
            </w:r>
            <w:r w:rsidRPr="00F333C0">
              <w:rPr>
                <w:rFonts w:ascii="Calibri" w:hAnsi="Calibri" w:cs="Calibri"/>
                <w:lang w:val="rm-CH"/>
              </w:rPr>
              <w:tab/>
            </w:r>
            <w:r w:rsidR="006647EC">
              <w:t xml:space="preserve">Daneș </w:t>
            </w:r>
            <w:r w:rsidR="006647EC">
              <w:rPr>
                <w:rFonts w:ascii="Calibri" w:hAnsi="Calibri" w:cs="Calibri"/>
                <w:lang w:val="rm-CH"/>
              </w:rPr>
              <w:t xml:space="preserve"> Cătălin Nicușor</w:t>
            </w:r>
          </w:p>
          <w:p w14:paraId="19993062" w14:textId="631FA970" w:rsidR="0092406A" w:rsidRPr="00F333C0" w:rsidRDefault="0092406A" w:rsidP="0092406A">
            <w:pPr>
              <w:tabs>
                <w:tab w:val="left" w:pos="2471"/>
              </w:tabs>
              <w:rPr>
                <w:rFonts w:ascii="Calibri" w:hAnsi="Calibri" w:cs="Calibri"/>
                <w:i/>
                <w:lang w:val="rm-CH"/>
              </w:rPr>
            </w:pPr>
            <w:r w:rsidRPr="00F333C0">
              <w:rPr>
                <w:rFonts w:ascii="Calibri" w:eastAsia="Arial Unicode MS" w:hAnsi="Calibri" w:cs="Calibri"/>
                <w:b/>
                <w:lang w:val="rm-CH"/>
              </w:rPr>
              <w:t>Funcția:</w:t>
            </w:r>
            <w:r w:rsidRPr="00F333C0">
              <w:rPr>
                <w:rFonts w:ascii="Calibri" w:hAnsi="Calibri" w:cs="Calibri"/>
                <w:lang w:val="rm-CH"/>
              </w:rPr>
              <w:tab/>
            </w:r>
            <w:r w:rsidR="00A82F94">
              <w:rPr>
                <w:rFonts w:ascii="Calibri" w:hAnsi="Calibri" w:cs="Calibri"/>
                <w:lang w:val="rm-CH"/>
              </w:rPr>
              <w:t>PRIMAR</w:t>
            </w:r>
          </w:p>
          <w:p w14:paraId="24E1E057" w14:textId="3B7F433C" w:rsidR="0092406A" w:rsidRPr="00F333C0" w:rsidRDefault="0092406A" w:rsidP="0092406A">
            <w:pPr>
              <w:tabs>
                <w:tab w:val="left" w:pos="2471"/>
              </w:tabs>
              <w:rPr>
                <w:rFonts w:ascii="Calibri" w:eastAsia="Arial Unicode MS" w:hAnsi="Calibri" w:cs="Calibri"/>
                <w:i/>
                <w:shd w:val="clear" w:color="auto" w:fill="FFFFFF" w:themeFill="background1"/>
                <w:lang w:val="rm-CH"/>
              </w:rPr>
            </w:pPr>
            <w:r w:rsidRPr="00F333C0">
              <w:rPr>
                <w:rFonts w:ascii="Calibri" w:hAnsi="Calibri" w:cs="Calibri"/>
                <w:b/>
                <w:lang w:val="rm-CH"/>
              </w:rPr>
              <w:t>Adresă:</w:t>
            </w:r>
            <w:r w:rsidRPr="00F333C0">
              <w:rPr>
                <w:rFonts w:ascii="Calibri" w:hAnsi="Calibri" w:cs="Calibri"/>
                <w:lang w:val="rm-CH"/>
              </w:rPr>
              <w:tab/>
            </w:r>
            <w:r w:rsidR="006647EC">
              <w:rPr>
                <w:rFonts w:ascii="Calibri" w:hAnsi="Calibri" w:cs="Calibri"/>
                <w:lang w:val="rm-CH"/>
              </w:rPr>
              <w:t>COMUNA TITEȘTI</w:t>
            </w:r>
          </w:p>
          <w:p w14:paraId="579630E5" w14:textId="7A8F76A4" w:rsidR="005018A3" w:rsidRDefault="0092406A" w:rsidP="0092406A">
            <w:pPr>
              <w:tabs>
                <w:tab w:val="left" w:pos="2476"/>
              </w:tabs>
              <w:rPr>
                <w:rFonts w:ascii="Calibri" w:hAnsi="Calibri" w:cs="Calibri"/>
                <w:lang w:val="rm-CH"/>
              </w:rPr>
            </w:pPr>
            <w:r w:rsidRPr="00F333C0">
              <w:rPr>
                <w:rFonts w:ascii="Calibri" w:eastAsia="Arial Unicode MS" w:hAnsi="Calibri" w:cs="Calibri"/>
                <w:b/>
                <w:lang w:val="rm-CH"/>
              </w:rPr>
              <w:t>Telefon:</w:t>
            </w:r>
            <w:r w:rsidRPr="00F333C0">
              <w:rPr>
                <w:rFonts w:ascii="Calibri" w:hAnsi="Calibri" w:cs="Calibri"/>
                <w:lang w:val="rm-CH"/>
              </w:rPr>
              <w:tab/>
            </w:r>
            <w:r w:rsidR="006647EC">
              <w:rPr>
                <w:rFonts w:ascii="Calibri" w:hAnsi="Calibri" w:cs="Calibri"/>
                <w:lang w:val="rm-CH"/>
              </w:rPr>
              <w:t>0</w:t>
            </w:r>
            <w:r w:rsidR="006647EC">
              <w:t>250756900</w:t>
            </w:r>
          </w:p>
          <w:p w14:paraId="7297EBF2" w14:textId="3A3FF6AE" w:rsidR="005018A3" w:rsidRDefault="005018A3" w:rsidP="0092406A">
            <w:pPr>
              <w:tabs>
                <w:tab w:val="left" w:pos="2476"/>
              </w:tabs>
              <w:rPr>
                <w:rFonts w:ascii="Calibri" w:hAnsi="Calibri" w:cs="Calibri"/>
                <w:lang w:val="rm-CH"/>
              </w:rPr>
            </w:pPr>
            <w:r>
              <w:rPr>
                <w:rFonts w:ascii="Calibri" w:hAnsi="Calibri" w:cs="Calibri"/>
                <w:lang w:val="rm-CH"/>
              </w:rPr>
              <w:t xml:space="preserve">Fax:                                          </w:t>
            </w:r>
            <w:r w:rsidR="003D622D">
              <w:rPr>
                <w:rFonts w:ascii="Calibri" w:hAnsi="Calibri" w:cs="Calibri"/>
                <w:lang w:val="rm-CH"/>
              </w:rPr>
              <w:t xml:space="preserve"> </w:t>
            </w:r>
            <w:r w:rsidR="006647EC">
              <w:rPr>
                <w:rFonts w:ascii="Calibri" w:hAnsi="Calibri" w:cs="Calibri"/>
                <w:lang w:val="rm-CH"/>
              </w:rPr>
              <w:t>0</w:t>
            </w:r>
            <w:r w:rsidR="006647EC">
              <w:t>250756903</w:t>
            </w:r>
            <w:r>
              <w:rPr>
                <w:rFonts w:ascii="Calibri" w:hAnsi="Calibri" w:cs="Calibri"/>
                <w:lang w:val="rm-CH"/>
              </w:rPr>
              <w:t xml:space="preserve">  </w:t>
            </w:r>
          </w:p>
          <w:p w14:paraId="2294423A" w14:textId="7AA02E06" w:rsidR="0092406A" w:rsidRDefault="0092406A" w:rsidP="0092406A">
            <w:pPr>
              <w:tabs>
                <w:tab w:val="left" w:pos="2476"/>
              </w:tabs>
              <w:rPr>
                <w:rFonts w:ascii="Calibri" w:eastAsia="Arial Unicode MS" w:hAnsi="Calibri" w:cs="Calibri"/>
                <w:lang w:val="rm-CH"/>
              </w:rPr>
            </w:pPr>
            <w:r w:rsidRPr="00F333C0">
              <w:rPr>
                <w:rFonts w:ascii="Calibri" w:hAnsi="Calibri" w:cs="Calibri"/>
                <w:b/>
                <w:lang w:val="rm-CH"/>
              </w:rPr>
              <w:t>E-mail:</w:t>
            </w:r>
            <w:r w:rsidRPr="00F333C0">
              <w:rPr>
                <w:rFonts w:ascii="Calibri" w:hAnsi="Calibri" w:cs="Calibri"/>
                <w:lang w:val="rm-CH"/>
              </w:rPr>
              <w:tab/>
            </w:r>
            <w:r w:rsidR="006647EC" w:rsidRPr="00ED038A">
              <w:t>titesti@vl.e-adm.ro</w:t>
            </w:r>
          </w:p>
          <w:p w14:paraId="02384D05" w14:textId="2CBD6EE2" w:rsidR="0092406A" w:rsidRPr="00F333C0" w:rsidRDefault="0092406A" w:rsidP="0092406A">
            <w:pPr>
              <w:rPr>
                <w:rFonts w:ascii="Calibri" w:hAnsi="Calibri" w:cs="Calibri"/>
                <w:lang w:val="rm-CH"/>
              </w:rPr>
            </w:pPr>
            <w:r w:rsidRPr="00F333C0">
              <w:rPr>
                <w:rFonts w:ascii="Calibri" w:eastAsia="Arial Unicode MS" w:hAnsi="Calibri" w:cs="Calibri"/>
                <w:lang w:val="rm-CH"/>
              </w:rPr>
              <w:t xml:space="preserve">Numirea/înlocuirea reprezentantului </w:t>
            </w:r>
            <w:r w:rsidRPr="00F333C0">
              <w:rPr>
                <w:rFonts w:ascii="Calibri" w:eastAsia="Arial Unicode MS" w:hAnsi="Calibri" w:cs="Calibri"/>
                <w:i/>
                <w:lang w:val="rm-CH"/>
              </w:rPr>
              <w:t xml:space="preserve">Achizitorului, </w:t>
            </w:r>
            <w:r w:rsidRPr="00F333C0">
              <w:rPr>
                <w:rFonts w:ascii="Calibri" w:eastAsia="Arial Unicode MS" w:hAnsi="Calibri" w:cs="Calibri"/>
                <w:lang w:val="rm-CH"/>
              </w:rPr>
              <w:t xml:space="preserve">care este autorizat pentru managementul prezentului </w:t>
            </w:r>
            <w:r w:rsidRPr="00F333C0">
              <w:rPr>
                <w:rFonts w:ascii="Calibri" w:eastAsia="Arial Unicode MS" w:hAnsi="Calibri" w:cs="Calibri"/>
                <w:i/>
                <w:lang w:val="rm-CH"/>
              </w:rPr>
              <w:t>Contract</w:t>
            </w:r>
            <w:r w:rsidRPr="00F333C0">
              <w:rPr>
                <w:rFonts w:ascii="Calibri" w:eastAsia="Arial Unicode MS" w:hAnsi="Calibri" w:cs="Calibri"/>
                <w:lang w:val="rm-CH"/>
              </w:rPr>
              <w:t xml:space="preserve"> se face prin notificare cu respectarea prevederilor </w:t>
            </w:r>
            <w:r w:rsidRPr="00F333C0">
              <w:rPr>
                <w:rFonts w:ascii="Calibri" w:eastAsia="Arial Unicode MS" w:hAnsi="Calibri" w:cs="Calibri"/>
                <w:u w:val="single"/>
                <w:lang w:val="rm-CH"/>
              </w:rPr>
              <w:t>clauzelor</w:t>
            </w:r>
            <w:r w:rsidRPr="00F333C0">
              <w:rPr>
                <w:rFonts w:ascii="Calibri" w:eastAsia="Arial Unicode MS" w:hAnsi="Calibri" w:cs="Calibri"/>
                <w:lang w:val="rm-CH"/>
              </w:rPr>
              <w:t xml:space="preserve"> stabilite la </w:t>
            </w:r>
            <w:r w:rsidRPr="00F333C0">
              <w:rPr>
                <w:rFonts w:ascii="Calibri" w:eastAsia="Arial Unicode MS" w:hAnsi="Calibri" w:cs="Calibri"/>
                <w:u w:val="single"/>
                <w:shd w:val="clear" w:color="auto" w:fill="EAF1DD" w:themeFill="accent3" w:themeFillTint="33"/>
                <w:lang w:val="rm-CH"/>
              </w:rPr>
              <w:t xml:space="preserve">2.1. – Comunicarea între </w:t>
            </w:r>
            <w:r w:rsidRPr="00F333C0">
              <w:rPr>
                <w:rFonts w:ascii="Calibri" w:eastAsia="Arial Unicode MS" w:hAnsi="Calibri" w:cs="Calibri"/>
                <w:i/>
                <w:u w:val="single"/>
                <w:shd w:val="clear" w:color="auto" w:fill="EAF1DD" w:themeFill="accent3" w:themeFillTint="33"/>
                <w:lang w:val="rm-CH"/>
              </w:rPr>
              <w:t>Părți</w:t>
            </w:r>
            <w:r w:rsidRPr="00F333C0">
              <w:rPr>
                <w:rFonts w:ascii="Calibri" w:eastAsia="Arial Unicode MS" w:hAnsi="Calibri" w:cs="Calibri"/>
                <w:shd w:val="clear" w:color="auto" w:fill="EAF1DD" w:themeFill="accent3" w:themeFillTint="33"/>
                <w:lang w:val="rm-CH"/>
              </w:rPr>
              <w:t>.</w:t>
            </w:r>
          </w:p>
        </w:tc>
      </w:tr>
      <w:tr w:rsidR="0092406A" w:rsidRPr="00D0333A" w14:paraId="2674B991" w14:textId="77777777" w:rsidTr="0067512E">
        <w:tc>
          <w:tcPr>
            <w:tcW w:w="1277" w:type="dxa"/>
          </w:tcPr>
          <w:p w14:paraId="262A7179" w14:textId="24F4778F" w:rsidR="0092406A" w:rsidRPr="0092406A" w:rsidRDefault="0092406A" w:rsidP="0092406A">
            <w:pPr>
              <w:autoSpaceDE w:val="0"/>
              <w:autoSpaceDN w:val="0"/>
              <w:adjustRightInd w:val="0"/>
              <w:ind w:left="652" w:hanging="666"/>
              <w:rPr>
                <w:rFonts w:ascii="Calibri" w:hAnsi="Calibri" w:cs="Calibri"/>
                <w:b/>
                <w:bCs/>
                <w:lang w:val="rm-CH"/>
              </w:rPr>
            </w:pPr>
            <w:r w:rsidRPr="0092406A">
              <w:rPr>
                <w:rFonts w:ascii="Calibri" w:hAnsi="Calibri" w:cs="Calibri"/>
                <w:b/>
                <w:bCs/>
                <w:lang w:val="rm-CH"/>
              </w:rPr>
              <w:t>2.2.(d)</w:t>
            </w:r>
          </w:p>
        </w:tc>
        <w:tc>
          <w:tcPr>
            <w:tcW w:w="8363" w:type="dxa"/>
            <w:shd w:val="clear" w:color="auto" w:fill="EAF1DD" w:themeFill="accent3" w:themeFillTint="33"/>
          </w:tcPr>
          <w:p w14:paraId="62E2D0E7" w14:textId="0125D945" w:rsidR="0092406A" w:rsidRPr="0092406A" w:rsidRDefault="0092406A" w:rsidP="0092406A">
            <w:pPr>
              <w:rPr>
                <w:rFonts w:ascii="Calibri" w:eastAsia="Arial Unicode MS" w:hAnsi="Calibri" w:cs="Calibri"/>
                <w:lang w:val="rm-CH"/>
              </w:rPr>
            </w:pPr>
            <w:r w:rsidRPr="0092406A">
              <w:rPr>
                <w:rFonts w:ascii="Calibri" w:eastAsia="Arial Unicode MS" w:hAnsi="Calibri" w:cs="Calibri"/>
                <w:lang w:val="rm-CH"/>
              </w:rPr>
              <w:t xml:space="preserve">Reprezentantul atestat profesional pentru monitorizarea și verificarea execuției </w:t>
            </w:r>
            <w:r w:rsidRPr="0092406A">
              <w:rPr>
                <w:rFonts w:ascii="Calibri" w:eastAsia="Arial Unicode MS" w:hAnsi="Calibri" w:cs="Calibri"/>
                <w:i/>
                <w:lang w:val="rm-CH"/>
              </w:rPr>
              <w:t>Lucrărilor</w:t>
            </w:r>
            <w:r w:rsidRPr="0092406A">
              <w:rPr>
                <w:rFonts w:ascii="Calibri" w:eastAsia="Arial Unicode MS" w:hAnsi="Calibri" w:cs="Calibri"/>
                <w:lang w:val="rm-CH"/>
              </w:rPr>
              <w:t xml:space="preserve"> (Dirigintele de șantier) va avea următoarele atribuții:</w:t>
            </w:r>
          </w:p>
          <w:p w14:paraId="2BC51A3D" w14:textId="77777777" w:rsidR="0092406A" w:rsidRPr="0092406A" w:rsidRDefault="0092406A" w:rsidP="00534640">
            <w:pPr>
              <w:pStyle w:val="ListParagraph"/>
              <w:numPr>
                <w:ilvl w:val="1"/>
                <w:numId w:val="17"/>
              </w:numPr>
              <w:shd w:val="clear" w:color="auto" w:fill="EAF1DD" w:themeFill="accent3" w:themeFillTint="33"/>
              <w:suppressAutoHyphens/>
              <w:ind w:left="311" w:hanging="311"/>
              <w:rPr>
                <w:rFonts w:ascii="Calibri" w:eastAsia="Arial Unicode MS" w:hAnsi="Calibri" w:cs="Calibri"/>
                <w:lang w:val="rm-CH"/>
              </w:rPr>
            </w:pPr>
            <w:r w:rsidRPr="0092406A">
              <w:rPr>
                <w:rFonts w:ascii="Calibri" w:eastAsia="Arial Unicode MS" w:hAnsi="Calibri" w:cs="Calibri"/>
                <w:lang w:val="rm-CH"/>
              </w:rPr>
              <w:t>urmărirea execuției Lucrărilor, zilnic, pe toată Durata de Execuție a Lucrărilor, conform metodologiei în conformitate cu cele menționate în Caietul de Sarcini (Proiectul Tehnic, planșe, memorii, prospecte, Detalii de Execuție), clauze contractuale, reglementările tehnice în vigoare;</w:t>
            </w:r>
          </w:p>
          <w:p w14:paraId="438C66C8" w14:textId="77777777" w:rsidR="0092406A" w:rsidRPr="0092406A" w:rsidRDefault="0092406A" w:rsidP="00534640">
            <w:pPr>
              <w:pStyle w:val="ListParagraph"/>
              <w:numPr>
                <w:ilvl w:val="1"/>
                <w:numId w:val="17"/>
              </w:numPr>
              <w:shd w:val="clear" w:color="auto" w:fill="EAF1DD" w:themeFill="accent3" w:themeFillTint="33"/>
              <w:suppressAutoHyphens/>
              <w:ind w:left="311" w:hanging="311"/>
              <w:rPr>
                <w:rFonts w:ascii="Calibri" w:eastAsia="Arial Unicode MS" w:hAnsi="Calibri" w:cs="Calibri"/>
                <w:lang w:val="rm-CH"/>
              </w:rPr>
            </w:pPr>
            <w:r w:rsidRPr="0092406A">
              <w:rPr>
                <w:rFonts w:ascii="Calibri" w:eastAsia="Arial Unicode MS" w:hAnsi="Calibri" w:cs="Calibri"/>
                <w:lang w:val="rm-CH"/>
              </w:rPr>
              <w:t>inspectarea și examinarea, zilnic, a tuturor materialelor și a echipamentelor folosite la execuția Lucrărilor precum și asistarea la testarea acestora;</w:t>
            </w:r>
          </w:p>
          <w:p w14:paraId="7C4FF193" w14:textId="77777777" w:rsidR="0092406A" w:rsidRPr="0092406A" w:rsidRDefault="0092406A" w:rsidP="00534640">
            <w:pPr>
              <w:pStyle w:val="ListParagraph"/>
              <w:numPr>
                <w:ilvl w:val="1"/>
                <w:numId w:val="17"/>
              </w:numPr>
              <w:shd w:val="clear" w:color="auto" w:fill="EAF1DD" w:themeFill="accent3" w:themeFillTint="33"/>
              <w:suppressAutoHyphens/>
              <w:ind w:left="311" w:hanging="311"/>
              <w:rPr>
                <w:rFonts w:ascii="Calibri" w:eastAsia="Arial Unicode MS" w:hAnsi="Calibri" w:cs="Calibri"/>
                <w:lang w:val="rm-CH"/>
              </w:rPr>
            </w:pPr>
            <w:r w:rsidRPr="0092406A">
              <w:rPr>
                <w:rFonts w:ascii="Calibri" w:eastAsia="Arial Unicode MS" w:hAnsi="Calibri" w:cs="Calibri"/>
                <w:lang w:val="rm-CH"/>
              </w:rPr>
              <w:t>confirmarea cantităților de Lucrări executate efectiv în Șantier;</w:t>
            </w:r>
          </w:p>
          <w:p w14:paraId="21F39C53" w14:textId="77777777" w:rsidR="0092406A" w:rsidRPr="0092406A" w:rsidRDefault="0092406A" w:rsidP="00534640">
            <w:pPr>
              <w:pStyle w:val="ListParagraph"/>
              <w:numPr>
                <w:ilvl w:val="1"/>
                <w:numId w:val="17"/>
              </w:numPr>
              <w:shd w:val="clear" w:color="auto" w:fill="EAF1DD" w:themeFill="accent3" w:themeFillTint="33"/>
              <w:suppressAutoHyphens/>
              <w:ind w:left="311" w:hanging="311"/>
              <w:rPr>
                <w:rFonts w:ascii="Calibri" w:eastAsia="Arial Unicode MS" w:hAnsi="Calibri" w:cs="Calibri"/>
                <w:lang w:val="rm-CH"/>
              </w:rPr>
            </w:pPr>
            <w:r w:rsidRPr="0092406A">
              <w:rPr>
                <w:rFonts w:ascii="Calibri" w:eastAsia="Arial Unicode MS" w:hAnsi="Calibri" w:cs="Calibri"/>
                <w:lang w:val="rm-CH"/>
              </w:rPr>
              <w:t>raportarea către Achizitor asupra progresului execuției Lucrărilor;</w:t>
            </w:r>
          </w:p>
          <w:p w14:paraId="19C0E2D0" w14:textId="77777777" w:rsidR="0092406A" w:rsidRPr="0092406A" w:rsidRDefault="0092406A" w:rsidP="00534640">
            <w:pPr>
              <w:pStyle w:val="ListParagraph"/>
              <w:numPr>
                <w:ilvl w:val="1"/>
                <w:numId w:val="17"/>
              </w:numPr>
              <w:shd w:val="clear" w:color="auto" w:fill="EAF1DD" w:themeFill="accent3" w:themeFillTint="33"/>
              <w:suppressAutoHyphens/>
              <w:ind w:left="311" w:hanging="311"/>
              <w:rPr>
                <w:rFonts w:ascii="Calibri" w:eastAsia="Arial Unicode MS" w:hAnsi="Calibri" w:cs="Calibri"/>
                <w:lang w:val="rm-CH"/>
              </w:rPr>
            </w:pPr>
            <w:r w:rsidRPr="0092406A">
              <w:rPr>
                <w:rFonts w:ascii="Calibri" w:eastAsia="Arial Unicode MS" w:hAnsi="Calibri" w:cs="Calibri"/>
                <w:lang w:val="rm-CH"/>
              </w:rPr>
              <w:t>emiterea de Dispoziții către Contractant în limitele prevăzute de prezentul Contract și în limitele Legii;</w:t>
            </w:r>
          </w:p>
          <w:p w14:paraId="17CA040E" w14:textId="77777777" w:rsidR="0092406A" w:rsidRPr="0092406A" w:rsidRDefault="0092406A" w:rsidP="00534640">
            <w:pPr>
              <w:pStyle w:val="ListParagraph"/>
              <w:numPr>
                <w:ilvl w:val="1"/>
                <w:numId w:val="17"/>
              </w:numPr>
              <w:shd w:val="clear" w:color="auto" w:fill="EAF1DD" w:themeFill="accent3" w:themeFillTint="33"/>
              <w:suppressAutoHyphens/>
              <w:ind w:left="311" w:hanging="311"/>
              <w:rPr>
                <w:rFonts w:ascii="Calibri" w:eastAsia="Arial Unicode MS" w:hAnsi="Calibri" w:cs="Calibri"/>
                <w:lang w:val="rm-CH"/>
              </w:rPr>
            </w:pPr>
            <w:r w:rsidRPr="0092406A">
              <w:rPr>
                <w:rFonts w:ascii="Calibri" w:eastAsia="Arial Unicode MS" w:hAnsi="Calibri" w:cs="Calibri"/>
                <w:lang w:val="rm-CH"/>
              </w:rPr>
              <w:t>orice alte atribuții specificate în Contract.</w:t>
            </w:r>
          </w:p>
          <w:p w14:paraId="3C0A534B" w14:textId="77777777" w:rsidR="0092406A" w:rsidRPr="0092406A" w:rsidRDefault="0092406A" w:rsidP="0092406A">
            <w:pPr>
              <w:shd w:val="clear" w:color="auto" w:fill="EAF1DD" w:themeFill="accent3" w:themeFillTint="33"/>
              <w:suppressAutoHyphens/>
              <w:rPr>
                <w:rFonts w:ascii="Calibri" w:eastAsia="Arial Unicode MS" w:hAnsi="Calibri" w:cs="Calibri"/>
                <w:lang w:val="rm-CH"/>
              </w:rPr>
            </w:pPr>
            <w:r w:rsidRPr="0092406A">
              <w:rPr>
                <w:rFonts w:ascii="Calibri" w:eastAsia="Arial Unicode MS" w:hAnsi="Calibri" w:cs="Calibri"/>
                <w:lang w:val="rm-CH"/>
              </w:rPr>
              <w:t>Obligațiile reprezentantului atestat profesional pentru monitorizarea și verificarea execuției Lucrărilor sunt îndeplinite și asumate în numele Achizitorului, acest reprezentant neavând nicio obligație de diligență sau de rezultat, contractuală sau de altă natură față de Contractant.</w:t>
            </w:r>
          </w:p>
          <w:p w14:paraId="732A45A6" w14:textId="77777777" w:rsidR="0092406A" w:rsidRPr="0092406A" w:rsidRDefault="0092406A" w:rsidP="0092406A">
            <w:pPr>
              <w:shd w:val="clear" w:color="auto" w:fill="EAF1DD" w:themeFill="accent3" w:themeFillTint="33"/>
              <w:suppressAutoHyphens/>
              <w:rPr>
                <w:rFonts w:ascii="Calibri" w:eastAsia="Arial Unicode MS" w:hAnsi="Calibri" w:cs="Calibri"/>
                <w:lang w:val="rm-CH"/>
              </w:rPr>
            </w:pPr>
            <w:r w:rsidRPr="0092406A">
              <w:rPr>
                <w:rFonts w:ascii="Calibri" w:eastAsia="Arial Unicode MS" w:hAnsi="Calibri" w:cs="Calibri"/>
                <w:lang w:val="rm-CH"/>
              </w:rPr>
              <w:t xml:space="preserve">Reprezentantul atestat profesional pentru monitorizarea și verificarea execuției Lucrărilor nu are nicio autoritate sau drept de a elibera Contractantul de oricare dintre obligațiile sale în baza Contractului, cu excepția cazului în care se stipulează contrariul în cadrul </w:t>
            </w:r>
            <w:r w:rsidRPr="0092406A">
              <w:rPr>
                <w:rFonts w:ascii="Calibri" w:eastAsia="Arial Unicode MS" w:hAnsi="Calibri" w:cs="Calibri"/>
                <w:lang w:val="rm-CH"/>
              </w:rPr>
              <w:lastRenderedPageBreak/>
              <w:t>prezentului Contract. Nicio atitudine, aprobare, încălcare, omisiune, neglijență ori greșeala a reprezentantului atestat profesional pentru monitorizarea și verificarea execuției Lucrărilor nu afectează obligațiile Contractantului sau răspunderea acestuia în baza dispozițiilor contractuale.</w:t>
            </w:r>
          </w:p>
          <w:p w14:paraId="454FEE45" w14:textId="25C3F27D" w:rsidR="0092406A" w:rsidRPr="0092406A" w:rsidRDefault="0092406A" w:rsidP="0092406A">
            <w:pPr>
              <w:jc w:val="both"/>
              <w:rPr>
                <w:rFonts w:ascii="Calibri" w:hAnsi="Calibri" w:cs="Calibri"/>
                <w:bCs/>
                <w:lang w:val="rm-CH"/>
              </w:rPr>
            </w:pPr>
            <w:r w:rsidRPr="0092406A">
              <w:rPr>
                <w:rFonts w:ascii="Calibri" w:eastAsia="Arial Unicode MS" w:hAnsi="Calibri" w:cs="Calibri"/>
                <w:lang w:val="rm-CH"/>
              </w:rPr>
              <w:t xml:space="preserve">Numirea/înlocuirea persoanei/persoanelor juridice/fizice numită/numite de către Achizitor pentru urmărirea/monitorizarea/verificarea execuției Lucrărilor, cu scopul de a îi reprezenta legal interesele conform prevederilor legale aplicabile, se face prin notificare, cu respectarea prevederilor clauzelor stabilite la </w:t>
            </w:r>
            <w:r w:rsidRPr="00566E6E">
              <w:rPr>
                <w:rFonts w:ascii="Calibri" w:eastAsia="Arial Unicode MS" w:hAnsi="Calibri" w:cs="Calibri"/>
                <w:u w:val="single"/>
                <w:shd w:val="clear" w:color="auto" w:fill="FBD4B4" w:themeFill="accent6" w:themeFillTint="66"/>
              </w:rPr>
              <w:t xml:space="preserve">subcapitolul </w:t>
            </w:r>
            <w:r w:rsidRPr="00566E6E">
              <w:rPr>
                <w:rFonts w:ascii="Calibri" w:eastAsia="Arial Unicode MS" w:hAnsi="Calibri" w:cs="Calibri"/>
                <w:b/>
                <w:u w:val="single"/>
                <w:shd w:val="clear" w:color="auto" w:fill="FBD4B4" w:themeFill="accent6" w:themeFillTint="66"/>
              </w:rPr>
              <w:t xml:space="preserve">2.1. – Comunicarea între </w:t>
            </w:r>
            <w:r w:rsidRPr="00566E6E">
              <w:rPr>
                <w:rFonts w:ascii="Calibri" w:eastAsia="Arial Unicode MS" w:hAnsi="Calibri" w:cs="Calibri"/>
                <w:b/>
                <w:i/>
                <w:u w:val="single"/>
                <w:shd w:val="clear" w:color="auto" w:fill="FBD4B4" w:themeFill="accent6" w:themeFillTint="66"/>
              </w:rPr>
              <w:t>Părți</w:t>
            </w:r>
            <w:r w:rsidRPr="0092406A">
              <w:rPr>
                <w:rFonts w:ascii="Calibri" w:eastAsia="Arial Unicode MS" w:hAnsi="Calibri" w:cs="Calibri"/>
                <w:lang w:val="rm-CH"/>
              </w:rPr>
              <w:t xml:space="preserve"> din prezentul Contract.]</w:t>
            </w:r>
          </w:p>
        </w:tc>
      </w:tr>
      <w:tr w:rsidR="0092406A" w:rsidRPr="00D0333A" w14:paraId="7D5DE38F" w14:textId="77777777" w:rsidTr="0067512E">
        <w:tc>
          <w:tcPr>
            <w:tcW w:w="1277" w:type="dxa"/>
          </w:tcPr>
          <w:p w14:paraId="752647C5" w14:textId="02E83A11" w:rsidR="0092406A" w:rsidRPr="0092406A" w:rsidRDefault="0092406A" w:rsidP="0092406A">
            <w:pPr>
              <w:autoSpaceDE w:val="0"/>
              <w:autoSpaceDN w:val="0"/>
              <w:adjustRightInd w:val="0"/>
              <w:ind w:left="652" w:hanging="666"/>
              <w:rPr>
                <w:rFonts w:ascii="Calibri" w:hAnsi="Calibri" w:cs="Calibri"/>
                <w:b/>
                <w:bCs/>
                <w:lang w:val="rm-CH"/>
              </w:rPr>
            </w:pPr>
            <w:r w:rsidRPr="00566E6E">
              <w:rPr>
                <w:rFonts w:ascii="Calibri" w:hAnsi="Calibri" w:cs="Calibri"/>
                <w:b/>
                <w:bCs/>
              </w:rPr>
              <w:lastRenderedPageBreak/>
              <w:t>2.2.(e)</w:t>
            </w:r>
          </w:p>
        </w:tc>
        <w:tc>
          <w:tcPr>
            <w:tcW w:w="8363" w:type="dxa"/>
            <w:shd w:val="clear" w:color="auto" w:fill="EAF1DD" w:themeFill="accent3" w:themeFillTint="33"/>
          </w:tcPr>
          <w:p w14:paraId="3550B869" w14:textId="77777777" w:rsidR="0092406A" w:rsidRPr="00566E6E" w:rsidRDefault="0092406A" w:rsidP="0092406A">
            <w:pPr>
              <w:suppressAutoHyphens/>
              <w:rPr>
                <w:rFonts w:ascii="Calibri" w:hAnsi="Calibri" w:cs="Calibri"/>
              </w:rPr>
            </w:pPr>
            <w:r w:rsidRPr="00566E6E">
              <w:rPr>
                <w:rFonts w:ascii="Calibri" w:hAnsi="Calibri" w:cs="Calibri"/>
              </w:rPr>
              <w:t xml:space="preserve">Reprezentantul </w:t>
            </w:r>
            <w:r w:rsidRPr="00566E6E">
              <w:rPr>
                <w:rFonts w:ascii="Calibri" w:hAnsi="Calibri" w:cs="Calibri"/>
                <w:i/>
              </w:rPr>
              <w:t>Contractantului</w:t>
            </w:r>
            <w:r w:rsidRPr="00566E6E">
              <w:rPr>
                <w:rFonts w:ascii="Calibri" w:hAnsi="Calibri" w:cs="Calibri"/>
              </w:rPr>
              <w:t xml:space="preserve"> desemnat pentru managementul acestui </w:t>
            </w:r>
            <w:r w:rsidRPr="00566E6E">
              <w:rPr>
                <w:rFonts w:ascii="Calibri" w:hAnsi="Calibri" w:cs="Calibri"/>
                <w:i/>
              </w:rPr>
              <w:t>Contract</w:t>
            </w:r>
            <w:r w:rsidRPr="00566E6E">
              <w:rPr>
                <w:rFonts w:ascii="Calibri" w:hAnsi="Calibri" w:cs="Calibri"/>
              </w:rPr>
              <w:t xml:space="preserve"> este:</w:t>
            </w:r>
          </w:p>
          <w:p w14:paraId="74BF6810" w14:textId="77777777" w:rsidR="0092406A" w:rsidRPr="00566E6E" w:rsidRDefault="0092406A" w:rsidP="0092406A">
            <w:pPr>
              <w:tabs>
                <w:tab w:val="left" w:pos="2651"/>
              </w:tabs>
              <w:suppressAutoHyphens/>
              <w:rPr>
                <w:rFonts w:ascii="Calibri" w:eastAsia="Arial Unicode MS" w:hAnsi="Calibri" w:cs="Calibri"/>
                <w:i/>
              </w:rPr>
            </w:pPr>
            <w:r w:rsidRPr="00566E6E">
              <w:rPr>
                <w:rFonts w:ascii="Calibri" w:hAnsi="Calibri" w:cs="Calibri"/>
                <w:b/>
              </w:rPr>
              <w:t>Reprezentant:</w:t>
            </w:r>
            <w:r w:rsidRPr="00566E6E">
              <w:rPr>
                <w:rFonts w:ascii="Calibri" w:hAnsi="Calibri" w:cs="Calibri"/>
              </w:rPr>
              <w:tab/>
            </w:r>
            <w:r w:rsidRPr="00566E6E">
              <w:rPr>
                <w:rFonts w:ascii="Calibri" w:eastAsia="Arial Unicode MS" w:hAnsi="Calibri" w:cs="Calibri"/>
                <w:shd w:val="clear" w:color="auto" w:fill="D9D9D9" w:themeFill="background1" w:themeFillShade="D9"/>
              </w:rPr>
              <w:t xml:space="preserve">[numele și prenumele reprezentantului </w:t>
            </w:r>
            <w:r w:rsidRPr="00566E6E">
              <w:rPr>
                <w:rFonts w:ascii="Calibri" w:eastAsia="Arial Unicode MS" w:hAnsi="Calibri" w:cs="Calibri"/>
                <w:i/>
                <w:shd w:val="clear" w:color="auto" w:fill="D9D9D9" w:themeFill="background1" w:themeFillShade="D9"/>
              </w:rPr>
              <w:t>Contractantului</w:t>
            </w:r>
            <w:r w:rsidRPr="00566E6E">
              <w:rPr>
                <w:rFonts w:ascii="Calibri" w:eastAsia="Arial Unicode MS" w:hAnsi="Calibri" w:cs="Calibri"/>
                <w:shd w:val="clear" w:color="auto" w:fill="D9D9D9" w:themeFill="background1" w:themeFillShade="D9"/>
              </w:rPr>
              <w:t>]</w:t>
            </w:r>
          </w:p>
          <w:p w14:paraId="6E08186F" w14:textId="77777777" w:rsidR="0092406A" w:rsidRPr="00566E6E" w:rsidRDefault="0092406A" w:rsidP="0092406A">
            <w:pPr>
              <w:tabs>
                <w:tab w:val="left" w:pos="2651"/>
              </w:tabs>
              <w:suppressAutoHyphens/>
              <w:rPr>
                <w:rFonts w:ascii="Calibri" w:hAnsi="Calibri" w:cs="Calibri"/>
                <w:i/>
              </w:rPr>
            </w:pPr>
            <w:r w:rsidRPr="00566E6E">
              <w:rPr>
                <w:rFonts w:ascii="Calibri" w:eastAsia="Arial Unicode MS" w:hAnsi="Calibri" w:cs="Calibri"/>
                <w:b/>
              </w:rPr>
              <w:t>Funcția:</w:t>
            </w:r>
            <w:r w:rsidRPr="00566E6E">
              <w:rPr>
                <w:rFonts w:ascii="Calibri" w:hAnsi="Calibri" w:cs="Calibri"/>
              </w:rPr>
              <w:tab/>
            </w:r>
            <w:r w:rsidRPr="00566E6E">
              <w:rPr>
                <w:rFonts w:ascii="Calibri" w:eastAsia="Arial Unicode MS" w:hAnsi="Calibri" w:cs="Calibri"/>
                <w:shd w:val="clear" w:color="auto" w:fill="D9D9D9" w:themeFill="background1" w:themeFillShade="D9"/>
              </w:rPr>
              <w:t xml:space="preserve">[funcția reprezentantului </w:t>
            </w:r>
            <w:r w:rsidRPr="00566E6E">
              <w:rPr>
                <w:rFonts w:ascii="Calibri" w:eastAsia="Arial Unicode MS" w:hAnsi="Calibri" w:cs="Calibri"/>
                <w:i/>
                <w:shd w:val="clear" w:color="auto" w:fill="D9D9D9" w:themeFill="background1" w:themeFillShade="D9"/>
              </w:rPr>
              <w:t>Contractantului</w:t>
            </w:r>
            <w:r w:rsidRPr="00566E6E">
              <w:rPr>
                <w:rFonts w:ascii="Calibri" w:eastAsia="Arial Unicode MS" w:hAnsi="Calibri" w:cs="Calibri"/>
                <w:shd w:val="clear" w:color="auto" w:fill="D9D9D9" w:themeFill="background1" w:themeFillShade="D9"/>
              </w:rPr>
              <w:t>]</w:t>
            </w:r>
          </w:p>
          <w:p w14:paraId="479E4672" w14:textId="77777777" w:rsidR="0092406A" w:rsidRPr="00566E6E" w:rsidRDefault="0092406A" w:rsidP="0092406A">
            <w:pPr>
              <w:tabs>
                <w:tab w:val="left" w:pos="2651"/>
              </w:tabs>
              <w:suppressAutoHyphens/>
              <w:rPr>
                <w:rFonts w:ascii="Calibri" w:eastAsia="Arial Unicode MS" w:hAnsi="Calibri" w:cs="Calibri"/>
                <w:i/>
                <w:shd w:val="clear" w:color="auto" w:fill="FFFFFF" w:themeFill="background1"/>
              </w:rPr>
            </w:pPr>
            <w:r w:rsidRPr="00566E6E">
              <w:rPr>
                <w:rFonts w:ascii="Calibri" w:hAnsi="Calibri" w:cs="Calibri"/>
                <w:b/>
              </w:rPr>
              <w:t>Adresă:</w:t>
            </w:r>
            <w:r w:rsidRPr="00566E6E">
              <w:rPr>
                <w:rFonts w:ascii="Calibri" w:hAnsi="Calibri" w:cs="Calibri"/>
              </w:rPr>
              <w:tab/>
            </w:r>
            <w:r w:rsidRPr="00566E6E">
              <w:rPr>
                <w:rFonts w:ascii="Calibri" w:eastAsia="Arial Unicode MS" w:hAnsi="Calibri" w:cs="Calibri"/>
                <w:shd w:val="clear" w:color="auto" w:fill="D9D9D9" w:themeFill="background1" w:themeFillShade="D9"/>
              </w:rPr>
              <w:t>[adresa]</w:t>
            </w:r>
          </w:p>
          <w:p w14:paraId="1E016174" w14:textId="41841918" w:rsidR="0092406A" w:rsidRDefault="0092406A" w:rsidP="0092406A">
            <w:pPr>
              <w:tabs>
                <w:tab w:val="left" w:pos="2651"/>
              </w:tabs>
              <w:suppressAutoHyphens/>
              <w:rPr>
                <w:rFonts w:ascii="Calibri" w:eastAsia="Arial Unicode MS" w:hAnsi="Calibri" w:cs="Calibri"/>
                <w:shd w:val="clear" w:color="auto" w:fill="D9D9D9" w:themeFill="background1" w:themeFillShade="D9"/>
              </w:rPr>
            </w:pPr>
            <w:r w:rsidRPr="00566E6E">
              <w:rPr>
                <w:rFonts w:ascii="Calibri" w:eastAsia="Arial Unicode MS" w:hAnsi="Calibri" w:cs="Calibri"/>
                <w:b/>
              </w:rPr>
              <w:t>Telefon:</w:t>
            </w:r>
            <w:r w:rsidRPr="00566E6E">
              <w:rPr>
                <w:rFonts w:ascii="Calibri" w:hAnsi="Calibri" w:cs="Calibri"/>
              </w:rPr>
              <w:tab/>
            </w:r>
            <w:r w:rsidRPr="00566E6E">
              <w:rPr>
                <w:rFonts w:ascii="Calibri" w:eastAsia="Arial Unicode MS" w:hAnsi="Calibri" w:cs="Calibri"/>
                <w:shd w:val="clear" w:color="auto" w:fill="D9D9D9" w:themeFill="background1" w:themeFillShade="D9"/>
              </w:rPr>
              <w:t>[număr telefon]</w:t>
            </w:r>
          </w:p>
          <w:p w14:paraId="03C372BB" w14:textId="1B72BB4E" w:rsidR="0017362B" w:rsidRPr="00566E6E" w:rsidRDefault="0017362B" w:rsidP="0092406A">
            <w:pPr>
              <w:tabs>
                <w:tab w:val="left" w:pos="2651"/>
              </w:tabs>
              <w:suppressAutoHyphens/>
              <w:rPr>
                <w:rFonts w:ascii="Calibri" w:hAnsi="Calibri" w:cs="Calibri"/>
              </w:rPr>
            </w:pPr>
            <w:r w:rsidRPr="0017362B">
              <w:rPr>
                <w:rFonts w:ascii="Calibri" w:eastAsia="Arial Unicode MS" w:hAnsi="Calibri" w:cs="Calibri"/>
                <w:shd w:val="clear" w:color="auto" w:fill="EAF1DD" w:themeFill="accent3" w:themeFillTint="33"/>
              </w:rPr>
              <w:t xml:space="preserve">Fax.                                              </w:t>
            </w:r>
            <w:r w:rsidRPr="00566E6E">
              <w:rPr>
                <w:rFonts w:ascii="Calibri" w:eastAsia="Arial Unicode MS" w:hAnsi="Calibri" w:cs="Calibri"/>
                <w:shd w:val="clear" w:color="auto" w:fill="D9D9D9" w:themeFill="background1" w:themeFillShade="D9"/>
              </w:rPr>
              <w:t xml:space="preserve">[număr </w:t>
            </w:r>
            <w:r>
              <w:rPr>
                <w:rFonts w:ascii="Calibri" w:eastAsia="Arial Unicode MS" w:hAnsi="Calibri" w:cs="Calibri"/>
                <w:shd w:val="clear" w:color="auto" w:fill="D9D9D9" w:themeFill="background1" w:themeFillShade="D9"/>
              </w:rPr>
              <w:t>fax</w:t>
            </w:r>
            <w:r w:rsidRPr="00566E6E">
              <w:rPr>
                <w:rFonts w:ascii="Calibri" w:eastAsia="Arial Unicode MS" w:hAnsi="Calibri" w:cs="Calibri"/>
                <w:shd w:val="clear" w:color="auto" w:fill="D9D9D9" w:themeFill="background1" w:themeFillShade="D9"/>
              </w:rPr>
              <w:t>]</w:t>
            </w:r>
          </w:p>
          <w:p w14:paraId="3604510B" w14:textId="77777777" w:rsidR="0092406A" w:rsidRPr="00566E6E" w:rsidRDefault="0092406A" w:rsidP="0092406A">
            <w:pPr>
              <w:tabs>
                <w:tab w:val="left" w:pos="2651"/>
              </w:tabs>
              <w:suppressAutoHyphens/>
              <w:rPr>
                <w:rFonts w:ascii="Calibri" w:eastAsia="Arial Unicode MS" w:hAnsi="Calibri" w:cs="Calibri"/>
                <w:i/>
              </w:rPr>
            </w:pPr>
            <w:r w:rsidRPr="00566E6E">
              <w:rPr>
                <w:rFonts w:ascii="Calibri" w:hAnsi="Calibri" w:cs="Calibri"/>
                <w:b/>
              </w:rPr>
              <w:t>E-mail:</w:t>
            </w:r>
            <w:r w:rsidRPr="00566E6E">
              <w:rPr>
                <w:rFonts w:ascii="Calibri" w:hAnsi="Calibri" w:cs="Calibri"/>
              </w:rPr>
              <w:tab/>
            </w:r>
            <w:r w:rsidRPr="00566E6E">
              <w:rPr>
                <w:rFonts w:ascii="Calibri" w:eastAsia="Arial Unicode MS" w:hAnsi="Calibri" w:cs="Calibri"/>
                <w:shd w:val="clear" w:color="auto" w:fill="D9D9D9" w:themeFill="background1" w:themeFillShade="D9"/>
              </w:rPr>
              <w:t>[adresă electronică]</w:t>
            </w:r>
          </w:p>
          <w:p w14:paraId="5EA5EBC9" w14:textId="18C2CA2A" w:rsidR="0092406A" w:rsidRPr="00566E6E" w:rsidRDefault="0092406A" w:rsidP="0092406A">
            <w:pPr>
              <w:tabs>
                <w:tab w:val="left" w:pos="1481"/>
              </w:tabs>
              <w:suppressAutoHyphens/>
              <w:rPr>
                <w:rFonts w:ascii="Calibri" w:eastAsia="Arial Unicode MS" w:hAnsi="Calibri" w:cs="Calibri"/>
                <w:shd w:val="clear" w:color="auto" w:fill="EAF1DD" w:themeFill="accent3" w:themeFillTint="33"/>
              </w:rPr>
            </w:pPr>
            <w:r w:rsidRPr="00566E6E">
              <w:rPr>
                <w:rFonts w:ascii="Calibri" w:eastAsia="Arial Unicode MS" w:hAnsi="Calibri" w:cs="Calibri"/>
                <w:shd w:val="clear" w:color="auto" w:fill="D9D9D9" w:themeFill="background1" w:themeFillShade="D9"/>
              </w:rPr>
              <w:t xml:space="preserve">Numirea/înlocuirea reprezentantului </w:t>
            </w:r>
            <w:r w:rsidRPr="00566E6E">
              <w:rPr>
                <w:rFonts w:ascii="Calibri" w:eastAsia="Arial Unicode MS" w:hAnsi="Calibri" w:cs="Calibri"/>
                <w:i/>
                <w:shd w:val="clear" w:color="auto" w:fill="D9D9D9" w:themeFill="background1" w:themeFillShade="D9"/>
              </w:rPr>
              <w:t>Contractantului</w:t>
            </w:r>
            <w:r w:rsidRPr="00566E6E">
              <w:rPr>
                <w:rFonts w:ascii="Calibri" w:eastAsia="Arial Unicode MS" w:hAnsi="Calibri" w:cs="Calibri"/>
                <w:shd w:val="clear" w:color="auto" w:fill="D9D9D9" w:themeFill="background1" w:themeFillShade="D9"/>
              </w:rPr>
              <w:t xml:space="preserve">, care este autorizat pentru managementul prezentului </w:t>
            </w:r>
            <w:r w:rsidRPr="00566E6E">
              <w:rPr>
                <w:rFonts w:ascii="Calibri" w:eastAsia="Arial Unicode MS" w:hAnsi="Calibri" w:cs="Calibri"/>
                <w:i/>
                <w:shd w:val="clear" w:color="auto" w:fill="D9D9D9" w:themeFill="background1" w:themeFillShade="D9"/>
              </w:rPr>
              <w:t>Contract</w:t>
            </w:r>
            <w:r w:rsidRPr="00566E6E">
              <w:rPr>
                <w:rFonts w:ascii="Calibri" w:eastAsia="Arial Unicode MS" w:hAnsi="Calibri" w:cs="Calibri"/>
                <w:shd w:val="clear" w:color="auto" w:fill="D9D9D9" w:themeFill="background1" w:themeFillShade="D9"/>
              </w:rPr>
              <w:t xml:space="preserve"> se face prin notificare cu respectarea prevederilor clauzelor stabilite la </w:t>
            </w:r>
            <w:r w:rsidRPr="00566E6E">
              <w:rPr>
                <w:rFonts w:ascii="Calibri" w:eastAsia="Arial Unicode MS" w:hAnsi="Calibri" w:cs="Calibri"/>
                <w:u w:val="single"/>
                <w:shd w:val="clear" w:color="auto" w:fill="FBD4B4" w:themeFill="accent6" w:themeFillTint="66"/>
              </w:rPr>
              <w:t xml:space="preserve">subcapitolul </w:t>
            </w:r>
            <w:r w:rsidRPr="00566E6E">
              <w:rPr>
                <w:rFonts w:ascii="Calibri" w:eastAsia="Arial Unicode MS" w:hAnsi="Calibri" w:cs="Calibri"/>
                <w:b/>
                <w:u w:val="single"/>
                <w:shd w:val="clear" w:color="auto" w:fill="FBD4B4" w:themeFill="accent6" w:themeFillTint="66"/>
              </w:rPr>
              <w:t xml:space="preserve">2.1. – Comunicarea între </w:t>
            </w:r>
            <w:r w:rsidRPr="00566E6E">
              <w:rPr>
                <w:rFonts w:ascii="Calibri" w:eastAsia="Arial Unicode MS" w:hAnsi="Calibri" w:cs="Calibri"/>
                <w:b/>
                <w:i/>
                <w:u w:val="single"/>
                <w:shd w:val="clear" w:color="auto" w:fill="FBD4B4" w:themeFill="accent6" w:themeFillTint="66"/>
              </w:rPr>
              <w:t>Părți</w:t>
            </w:r>
            <w:r w:rsidRPr="00566E6E">
              <w:rPr>
                <w:rFonts w:ascii="Calibri" w:eastAsia="Arial Unicode MS" w:hAnsi="Calibri" w:cs="Calibri"/>
                <w:shd w:val="clear" w:color="auto" w:fill="D9D9D9" w:themeFill="background1" w:themeFillShade="D9"/>
              </w:rPr>
              <w:t xml:space="preserve"> din prezentul </w:t>
            </w:r>
            <w:r w:rsidRPr="00566E6E">
              <w:rPr>
                <w:rFonts w:ascii="Calibri" w:eastAsia="Arial Unicode MS" w:hAnsi="Calibri" w:cs="Calibri"/>
                <w:i/>
                <w:shd w:val="clear" w:color="auto" w:fill="D9D9D9" w:themeFill="background1" w:themeFillShade="D9"/>
              </w:rPr>
              <w:t>Contract</w:t>
            </w:r>
            <w:r w:rsidRPr="00566E6E">
              <w:rPr>
                <w:rFonts w:ascii="Calibri" w:eastAsia="Arial Unicode MS" w:hAnsi="Calibri" w:cs="Calibri"/>
                <w:shd w:val="clear" w:color="auto" w:fill="D9D9D9" w:themeFill="background1" w:themeFillShade="D9"/>
              </w:rPr>
              <w:t>.</w:t>
            </w:r>
          </w:p>
          <w:p w14:paraId="589C405C" w14:textId="13CDE820" w:rsidR="0092406A" w:rsidRPr="0092406A" w:rsidRDefault="0092406A" w:rsidP="00112530">
            <w:pPr>
              <w:tabs>
                <w:tab w:val="left" w:pos="1481"/>
              </w:tabs>
              <w:suppressAutoHyphens/>
              <w:rPr>
                <w:rFonts w:ascii="Calibri" w:eastAsia="Arial Unicode MS" w:hAnsi="Calibri" w:cs="Calibri"/>
                <w:lang w:val="rm-CH"/>
              </w:rPr>
            </w:pPr>
            <w:r w:rsidRPr="00566E6E">
              <w:rPr>
                <w:rFonts w:ascii="Calibri" w:eastAsia="Arial Unicode MS" w:hAnsi="Calibri" w:cs="Calibri"/>
                <w:i/>
                <w:shd w:val="clear" w:color="auto" w:fill="D9D9D9" w:themeFill="background1" w:themeFillShade="D9"/>
              </w:rPr>
              <w:t>Contractantul</w:t>
            </w:r>
            <w:r w:rsidRPr="00566E6E">
              <w:rPr>
                <w:rFonts w:ascii="Calibri" w:eastAsia="Arial Unicode MS" w:hAnsi="Calibri" w:cs="Calibri"/>
                <w:shd w:val="clear" w:color="auto" w:fill="D9D9D9" w:themeFill="background1" w:themeFillShade="D9"/>
              </w:rPr>
              <w:t xml:space="preserve"> nu poate revoca numirea reprezentantului său și nu poate numi un înlocuitor fără acceptul prealabil al </w:t>
            </w:r>
            <w:r w:rsidRPr="00566E6E">
              <w:rPr>
                <w:rFonts w:ascii="Calibri" w:eastAsia="Arial Unicode MS" w:hAnsi="Calibri" w:cs="Calibri"/>
                <w:i/>
                <w:shd w:val="clear" w:color="auto" w:fill="D9D9D9" w:themeFill="background1" w:themeFillShade="D9"/>
              </w:rPr>
              <w:t>Achizitorului</w:t>
            </w:r>
            <w:r w:rsidRPr="00566E6E">
              <w:rPr>
                <w:rFonts w:ascii="Calibri" w:eastAsia="Arial Unicode MS" w:hAnsi="Calibri" w:cs="Calibri"/>
                <w:shd w:val="clear" w:color="auto" w:fill="D9D9D9" w:themeFill="background1" w:themeFillShade="D9"/>
              </w:rPr>
              <w:t>.</w:t>
            </w:r>
          </w:p>
        </w:tc>
      </w:tr>
      <w:tr w:rsidR="0092406A" w:rsidRPr="00D0333A" w14:paraId="6D30121D" w14:textId="77777777" w:rsidTr="0067512E">
        <w:tc>
          <w:tcPr>
            <w:tcW w:w="1277" w:type="dxa"/>
            <w:shd w:val="clear" w:color="auto" w:fill="92CDDC" w:themeFill="accent5" w:themeFillTint="99"/>
          </w:tcPr>
          <w:p w14:paraId="370D48AB" w14:textId="744CC566" w:rsidR="0092406A" w:rsidRPr="00F826FE" w:rsidRDefault="0092406A" w:rsidP="0092406A">
            <w:pPr>
              <w:autoSpaceDE w:val="0"/>
              <w:autoSpaceDN w:val="0"/>
              <w:adjustRightInd w:val="0"/>
              <w:rPr>
                <w:rFonts w:ascii="Calibri" w:hAnsi="Calibri" w:cs="Calibri"/>
                <w:b/>
                <w:bCs/>
                <w:lang w:val="rm-CH"/>
              </w:rPr>
            </w:pPr>
            <w:r w:rsidRPr="00F826FE">
              <w:rPr>
                <w:rFonts w:ascii="Calibri" w:hAnsi="Calibri" w:cs="Calibri"/>
                <w:b/>
                <w:bCs/>
                <w:lang w:val="rm-CH"/>
              </w:rPr>
              <w:t>2.4.</w:t>
            </w:r>
          </w:p>
        </w:tc>
        <w:tc>
          <w:tcPr>
            <w:tcW w:w="8363" w:type="dxa"/>
            <w:shd w:val="clear" w:color="auto" w:fill="92CDDC" w:themeFill="accent5" w:themeFillTint="99"/>
          </w:tcPr>
          <w:p w14:paraId="13A99E71" w14:textId="166983FD" w:rsidR="0092406A" w:rsidRPr="00B97450" w:rsidRDefault="00192DEF" w:rsidP="0092406A">
            <w:pPr>
              <w:autoSpaceDE w:val="0"/>
              <w:autoSpaceDN w:val="0"/>
              <w:adjustRightInd w:val="0"/>
              <w:rPr>
                <w:rFonts w:ascii="Calibri" w:hAnsi="Calibri" w:cs="Calibri"/>
                <w:b/>
                <w:bCs/>
                <w:lang w:val="rm-CH"/>
              </w:rPr>
            </w:pPr>
            <w:r w:rsidRPr="00566E6E">
              <w:rPr>
                <w:rFonts w:ascii="Calibri" w:hAnsi="Calibri" w:cs="Calibri"/>
                <w:b/>
                <w:i/>
              </w:rPr>
              <w:t>Modificarea Contractului</w:t>
            </w:r>
            <w:r w:rsidRPr="00566E6E">
              <w:rPr>
                <w:rFonts w:ascii="Calibri" w:hAnsi="Calibri" w:cs="Calibri"/>
                <w:b/>
              </w:rPr>
              <w:t xml:space="preserve"> și dispoziții conexe</w:t>
            </w:r>
          </w:p>
        </w:tc>
      </w:tr>
      <w:tr w:rsidR="0092406A" w:rsidRPr="00D0333A" w14:paraId="408C4E19" w14:textId="77777777" w:rsidTr="0067512E">
        <w:tc>
          <w:tcPr>
            <w:tcW w:w="1277" w:type="dxa"/>
            <w:shd w:val="clear" w:color="auto" w:fill="DAEEF3" w:themeFill="accent5" w:themeFillTint="33"/>
          </w:tcPr>
          <w:p w14:paraId="23197ECA" w14:textId="666F3BD1" w:rsidR="0092406A" w:rsidRPr="00F826FE" w:rsidRDefault="0092406A" w:rsidP="0092406A">
            <w:pPr>
              <w:autoSpaceDE w:val="0"/>
              <w:autoSpaceDN w:val="0"/>
              <w:adjustRightInd w:val="0"/>
              <w:ind w:left="652" w:hanging="666"/>
              <w:rPr>
                <w:rFonts w:ascii="Calibri" w:hAnsi="Calibri" w:cs="Calibri"/>
                <w:b/>
                <w:bCs/>
                <w:i/>
                <w:lang w:val="rm-CH"/>
              </w:rPr>
            </w:pPr>
            <w:r w:rsidRPr="00F826FE">
              <w:rPr>
                <w:rFonts w:ascii="Calibri" w:hAnsi="Calibri" w:cs="Calibri"/>
                <w:b/>
                <w:bCs/>
                <w:i/>
                <w:lang w:val="rm-CH"/>
              </w:rPr>
              <w:t>2.4.2.</w:t>
            </w:r>
          </w:p>
        </w:tc>
        <w:tc>
          <w:tcPr>
            <w:tcW w:w="8363" w:type="dxa"/>
            <w:shd w:val="clear" w:color="auto" w:fill="DAEEF3" w:themeFill="accent5" w:themeFillTint="33"/>
          </w:tcPr>
          <w:p w14:paraId="2421D244" w14:textId="26789C85" w:rsidR="0092406A" w:rsidRPr="00B97450" w:rsidRDefault="00192DEF" w:rsidP="0092406A">
            <w:pPr>
              <w:autoSpaceDE w:val="0"/>
              <w:autoSpaceDN w:val="0"/>
              <w:adjustRightInd w:val="0"/>
              <w:rPr>
                <w:rFonts w:ascii="Calibri" w:hAnsi="Calibri" w:cs="Calibri"/>
                <w:b/>
                <w:i/>
                <w:lang w:val="rm-CH"/>
              </w:rPr>
            </w:pPr>
            <w:r w:rsidRPr="002E0F98">
              <w:rPr>
                <w:rFonts w:ascii="Calibri" w:hAnsi="Calibri" w:cs="Calibri"/>
                <w:b/>
                <w:i/>
              </w:rPr>
              <w:t>Evaluarea Modificărilor Contractului și a circumstanțelor acestora</w:t>
            </w:r>
          </w:p>
        </w:tc>
      </w:tr>
      <w:tr w:rsidR="0092406A" w:rsidRPr="00D0333A" w14:paraId="51E588E0" w14:textId="77777777" w:rsidTr="0067512E">
        <w:tc>
          <w:tcPr>
            <w:tcW w:w="1277" w:type="dxa"/>
          </w:tcPr>
          <w:p w14:paraId="619CF54A" w14:textId="37C26518" w:rsidR="0092406A" w:rsidRPr="00F826FE" w:rsidRDefault="0092406A" w:rsidP="0092406A">
            <w:pPr>
              <w:pStyle w:val="ListParagraph"/>
              <w:autoSpaceDE w:val="0"/>
              <w:autoSpaceDN w:val="0"/>
              <w:adjustRightInd w:val="0"/>
              <w:ind w:left="652" w:hanging="666"/>
              <w:rPr>
                <w:rFonts w:ascii="Calibri" w:hAnsi="Calibri" w:cs="Calibri"/>
                <w:b/>
                <w:lang w:val="rm-CH"/>
              </w:rPr>
            </w:pPr>
            <w:r w:rsidRPr="00F826FE">
              <w:rPr>
                <w:rFonts w:ascii="Calibri" w:hAnsi="Calibri" w:cs="Calibri"/>
                <w:b/>
                <w:lang w:val="rm-CH"/>
              </w:rPr>
              <w:t>2.4.2.</w:t>
            </w:r>
            <w:r w:rsidR="00192DEF" w:rsidRPr="00F826FE">
              <w:rPr>
                <w:rFonts w:ascii="Calibri" w:hAnsi="Calibri" w:cs="Calibri"/>
                <w:b/>
                <w:lang w:val="rm-CH"/>
              </w:rPr>
              <w:t>(b)</w:t>
            </w:r>
          </w:p>
        </w:tc>
        <w:tc>
          <w:tcPr>
            <w:tcW w:w="8363" w:type="dxa"/>
            <w:shd w:val="clear" w:color="auto" w:fill="EAF1DD" w:themeFill="accent3" w:themeFillTint="33"/>
          </w:tcPr>
          <w:p w14:paraId="65B8D0DD" w14:textId="77777777" w:rsidR="00192DEF" w:rsidRPr="00566E6E" w:rsidRDefault="00192DEF" w:rsidP="00192DEF">
            <w:pPr>
              <w:suppressAutoHyphens/>
              <w:rPr>
                <w:rFonts w:ascii="Calibri" w:eastAsia="Calibri" w:hAnsi="Calibri" w:cs="Calibri"/>
                <w:i/>
                <w:color w:val="000000" w:themeColor="text1"/>
                <w:shd w:val="clear" w:color="auto" w:fill="D9D9D9" w:themeFill="background1" w:themeFillShade="D9"/>
              </w:rPr>
            </w:pPr>
            <w:r w:rsidRPr="00566E6E">
              <w:rPr>
                <w:rFonts w:ascii="Calibri" w:hAnsi="Calibri" w:cs="Calibri"/>
                <w:shd w:val="clear" w:color="auto" w:fill="EAF1DD" w:themeFill="accent3" w:themeFillTint="33"/>
              </w:rPr>
              <w:t xml:space="preserve">Circumstanțele care pot determină </w:t>
            </w:r>
            <w:r w:rsidRPr="00566E6E">
              <w:rPr>
                <w:rFonts w:ascii="Calibri" w:hAnsi="Calibri" w:cs="Calibri"/>
                <w:i/>
                <w:shd w:val="clear" w:color="auto" w:fill="EAF1DD" w:themeFill="accent3" w:themeFillTint="33"/>
              </w:rPr>
              <w:t>Modificarea Contractului</w:t>
            </w:r>
            <w:r w:rsidRPr="00566E6E">
              <w:rPr>
                <w:rFonts w:ascii="Calibri" w:hAnsi="Calibri" w:cs="Calibri"/>
                <w:shd w:val="clear" w:color="auto" w:fill="EAF1DD" w:themeFill="accent3" w:themeFillTint="33"/>
              </w:rPr>
              <w:t xml:space="preserve"> ca urmare a identificării de soluții, pe </w:t>
            </w:r>
            <w:r w:rsidRPr="00566E6E">
              <w:rPr>
                <w:rFonts w:ascii="Calibri" w:hAnsi="Calibri" w:cs="Calibri"/>
                <w:i/>
                <w:shd w:val="clear" w:color="auto" w:fill="EAF1DD" w:themeFill="accent3" w:themeFillTint="33"/>
              </w:rPr>
              <w:t>Durata de Execuție</w:t>
            </w:r>
            <w:r w:rsidRPr="00566E6E">
              <w:rPr>
                <w:rFonts w:ascii="Calibri" w:hAnsi="Calibri" w:cs="Calibri"/>
                <w:shd w:val="clear" w:color="auto" w:fill="EAF1DD" w:themeFill="accent3" w:themeFillTint="33"/>
              </w:rPr>
              <w:t xml:space="preserve"> a </w:t>
            </w:r>
            <w:r w:rsidRPr="00566E6E">
              <w:rPr>
                <w:rFonts w:ascii="Calibri" w:hAnsi="Calibri" w:cs="Calibri"/>
                <w:i/>
                <w:shd w:val="clear" w:color="auto" w:fill="EAF1DD" w:themeFill="accent3" w:themeFillTint="33"/>
              </w:rPr>
              <w:t>Contractului</w:t>
            </w:r>
            <w:r w:rsidRPr="00566E6E">
              <w:rPr>
                <w:rFonts w:ascii="Calibri" w:hAnsi="Calibri" w:cs="Calibri"/>
                <w:shd w:val="clear" w:color="auto" w:fill="EAF1DD" w:themeFill="accent3" w:themeFillTint="33"/>
              </w:rPr>
              <w:t xml:space="preserve">, pentru </w:t>
            </w:r>
            <w:r w:rsidRPr="00566E6E">
              <w:rPr>
                <w:rFonts w:ascii="Calibri" w:eastAsia="Calibri" w:hAnsi="Calibri" w:cs="Calibri"/>
                <w:color w:val="000000" w:themeColor="text1"/>
                <w:shd w:val="clear" w:color="auto" w:fill="EAF1DD" w:themeFill="accent3" w:themeFillTint="33"/>
              </w:rPr>
              <w:t xml:space="preserve">obiectul </w:t>
            </w:r>
            <w:r w:rsidRPr="00566E6E">
              <w:rPr>
                <w:rFonts w:ascii="Calibri" w:eastAsia="Calibri" w:hAnsi="Calibri" w:cs="Calibri"/>
                <w:i/>
                <w:color w:val="000000" w:themeColor="text1"/>
                <w:shd w:val="clear" w:color="auto" w:fill="EAF1DD" w:themeFill="accent3" w:themeFillTint="33"/>
              </w:rPr>
              <w:t>Contractului</w:t>
            </w:r>
            <w:r w:rsidRPr="00566E6E">
              <w:rPr>
                <w:rFonts w:ascii="Calibri" w:eastAsia="Calibri" w:hAnsi="Calibri" w:cs="Calibri"/>
                <w:color w:val="000000" w:themeColor="text1"/>
                <w:shd w:val="clear" w:color="auto" w:fill="EAF1DD" w:themeFill="accent3" w:themeFillTint="33"/>
              </w:rPr>
              <w:t xml:space="preserve"> și obiectivelor urmărite de </w:t>
            </w:r>
            <w:r w:rsidRPr="00566E6E">
              <w:rPr>
                <w:rFonts w:ascii="Calibri" w:eastAsia="Calibri" w:hAnsi="Calibri" w:cs="Calibri"/>
                <w:i/>
                <w:color w:val="000000" w:themeColor="text1"/>
                <w:shd w:val="clear" w:color="auto" w:fill="EAF1DD" w:themeFill="accent3" w:themeFillTint="33"/>
              </w:rPr>
              <w:t>Achizitor,</w:t>
            </w:r>
            <w:r w:rsidRPr="00566E6E">
              <w:rPr>
                <w:rFonts w:ascii="Calibri" w:eastAsia="Calibri" w:hAnsi="Calibri" w:cs="Calibri"/>
                <w:color w:val="000000" w:themeColor="text1"/>
                <w:shd w:val="clear" w:color="auto" w:fill="EAF1DD" w:themeFill="accent3" w:themeFillTint="33"/>
              </w:rPr>
              <w:t xml:space="preserve"> astfel cum sunt precizate în </w:t>
            </w:r>
            <w:r w:rsidRPr="00566E6E">
              <w:rPr>
                <w:rFonts w:ascii="Calibri" w:eastAsia="Calibri" w:hAnsi="Calibri" w:cs="Calibri"/>
                <w:i/>
                <w:color w:val="000000" w:themeColor="text1"/>
                <w:shd w:val="clear" w:color="auto" w:fill="EAF1DD" w:themeFill="accent3" w:themeFillTint="33"/>
              </w:rPr>
              <w:t>Caietul de Sarcini,</w:t>
            </w:r>
            <w:r w:rsidRPr="00566E6E">
              <w:rPr>
                <w:rFonts w:ascii="Calibri" w:eastAsia="Calibri" w:hAnsi="Calibri" w:cs="Calibri"/>
                <w:color w:val="000000" w:themeColor="text1"/>
                <w:shd w:val="clear" w:color="auto" w:fill="EAF1DD" w:themeFill="accent3" w:themeFillTint="33"/>
              </w:rPr>
              <w:t xml:space="preserve"> sunt</w:t>
            </w:r>
            <w:r w:rsidRPr="00566E6E">
              <w:rPr>
                <w:rFonts w:ascii="Calibri" w:eastAsia="Calibri" w:hAnsi="Calibri" w:cs="Calibri"/>
                <w:i/>
                <w:color w:val="000000" w:themeColor="text1"/>
                <w:shd w:val="clear" w:color="auto" w:fill="EAF1DD" w:themeFill="accent3" w:themeFillTint="33"/>
              </w:rPr>
              <w:t>:</w:t>
            </w:r>
          </w:p>
          <w:p w14:paraId="4E59B89F" w14:textId="77777777" w:rsidR="00192DEF" w:rsidRPr="007E4916" w:rsidRDefault="00192DEF" w:rsidP="00534640">
            <w:pPr>
              <w:pStyle w:val="ListParagraph"/>
              <w:numPr>
                <w:ilvl w:val="0"/>
                <w:numId w:val="29"/>
              </w:numPr>
              <w:shd w:val="clear" w:color="auto" w:fill="EAF1DD" w:themeFill="accent3" w:themeFillTint="33"/>
              <w:suppressAutoHyphens/>
              <w:autoSpaceDE w:val="0"/>
              <w:autoSpaceDN w:val="0"/>
              <w:ind w:left="306" w:hanging="306"/>
              <w:textAlignment w:val="baseline"/>
              <w:rPr>
                <w:rFonts w:ascii="Calibri" w:eastAsia="Arial Unicode MS" w:hAnsi="Calibri" w:cs="Calibri"/>
                <w:lang w:val="rm-CH"/>
              </w:rPr>
            </w:pPr>
            <w:r w:rsidRPr="007E4916">
              <w:rPr>
                <w:rFonts w:ascii="Calibri" w:eastAsia="Arial Unicode MS" w:hAnsi="Calibri" w:cs="Calibri"/>
                <w:lang w:val="rm-CH"/>
              </w:rPr>
              <w:t>orice modificare a datelor de contact, reprezentanților autorizați ai Părților, persoanelor de contact, conturilor bancare și băncilor prin care se efectuează plățile,</w:t>
            </w:r>
          </w:p>
          <w:p w14:paraId="630C9748" w14:textId="77777777" w:rsidR="00192DEF" w:rsidRPr="007E4916" w:rsidRDefault="00192DEF" w:rsidP="00534640">
            <w:pPr>
              <w:pStyle w:val="ListParagraph"/>
              <w:numPr>
                <w:ilvl w:val="0"/>
                <w:numId w:val="29"/>
              </w:numPr>
              <w:shd w:val="clear" w:color="auto" w:fill="EAF1DD" w:themeFill="accent3" w:themeFillTint="33"/>
              <w:suppressAutoHyphens/>
              <w:autoSpaceDE w:val="0"/>
              <w:autoSpaceDN w:val="0"/>
              <w:ind w:left="306" w:hanging="306"/>
              <w:textAlignment w:val="baseline"/>
              <w:rPr>
                <w:rFonts w:ascii="Calibri" w:eastAsia="Arial Unicode MS" w:hAnsi="Calibri" w:cs="Calibri"/>
                <w:lang w:val="rm-CH"/>
              </w:rPr>
            </w:pPr>
            <w:r w:rsidRPr="007E4916">
              <w:rPr>
                <w:rFonts w:ascii="Calibri" w:eastAsia="Arial Unicode MS" w:hAnsi="Calibri" w:cs="Calibri"/>
                <w:lang w:val="rm-CH"/>
              </w:rPr>
              <w:t>drepturile și obligațiile Contractantului stabilite prin acest Contract sunt preluate de către un alt operator economic ca urmare a unei succesiuni universale sau cu titlu</w:t>
            </w:r>
            <w:r w:rsidRPr="00566E6E">
              <w:rPr>
                <w:rFonts w:ascii="Calibri" w:hAnsi="Calibri" w:cs="Calibri"/>
                <w:shd w:val="clear" w:color="auto" w:fill="D9D9D9" w:themeFill="background1" w:themeFillShade="D9"/>
              </w:rPr>
              <w:t xml:space="preserve"> </w:t>
            </w:r>
            <w:r w:rsidRPr="007E4916">
              <w:rPr>
                <w:rFonts w:ascii="Calibri" w:eastAsia="Arial Unicode MS" w:hAnsi="Calibri" w:cs="Calibri"/>
                <w:lang w:val="rm-CH"/>
              </w:rPr>
              <w:t>universal în cadrul unui proces de reorganizare, în condițiile stabilite prin Lege,</w:t>
            </w:r>
          </w:p>
          <w:p w14:paraId="75149818" w14:textId="77777777" w:rsidR="00192DEF" w:rsidRPr="007E4916" w:rsidRDefault="00192DEF" w:rsidP="00534640">
            <w:pPr>
              <w:pStyle w:val="ListParagraph"/>
              <w:numPr>
                <w:ilvl w:val="0"/>
                <w:numId w:val="29"/>
              </w:numPr>
              <w:shd w:val="clear" w:color="auto" w:fill="EAF1DD" w:themeFill="accent3" w:themeFillTint="33"/>
              <w:suppressAutoHyphens/>
              <w:autoSpaceDE w:val="0"/>
              <w:autoSpaceDN w:val="0"/>
              <w:ind w:left="306" w:hanging="306"/>
              <w:textAlignment w:val="baseline"/>
              <w:rPr>
                <w:rFonts w:ascii="Calibri" w:eastAsia="Arial Unicode MS" w:hAnsi="Calibri" w:cs="Calibri"/>
                <w:lang w:val="rm-CH"/>
              </w:rPr>
            </w:pPr>
            <w:r w:rsidRPr="007E4916">
              <w:rPr>
                <w:rFonts w:ascii="Calibri" w:eastAsia="Arial Unicode MS" w:hAnsi="Calibri" w:cs="Calibri"/>
                <w:lang w:val="rm-CH"/>
              </w:rPr>
              <w:t xml:space="preserve">înlocuirea/introducerea de Subcontractanți cu respectarea clauzelor stipulate la </w:t>
            </w:r>
            <w:r w:rsidRPr="00566E6E">
              <w:rPr>
                <w:rFonts w:ascii="Calibri" w:hAnsi="Calibri" w:cs="Calibri"/>
                <w:u w:val="single"/>
                <w:shd w:val="clear" w:color="auto" w:fill="FBD4B4" w:themeFill="accent6" w:themeFillTint="66"/>
              </w:rPr>
              <w:t xml:space="preserve">subcapitolul </w:t>
            </w:r>
            <w:r w:rsidRPr="00566E6E">
              <w:rPr>
                <w:rFonts w:ascii="Calibri" w:hAnsi="Calibri" w:cs="Calibri"/>
                <w:b/>
                <w:u w:val="single"/>
                <w:shd w:val="clear" w:color="auto" w:fill="FBD4B4" w:themeFill="accent6" w:themeFillTint="66"/>
              </w:rPr>
              <w:t>2.6. – Subcotractarea</w:t>
            </w:r>
            <w:r w:rsidRPr="007E4916">
              <w:rPr>
                <w:rFonts w:ascii="Calibri" w:eastAsia="Arial Unicode MS" w:hAnsi="Calibri" w:cs="Calibri"/>
                <w:lang w:val="rm-CH"/>
              </w:rPr>
              <w:t xml:space="preserve"> din prezentul Contract,</w:t>
            </w:r>
          </w:p>
          <w:p w14:paraId="321BC2FC" w14:textId="4C243E6C" w:rsidR="00192DEF" w:rsidRDefault="00192DEF" w:rsidP="00534640">
            <w:pPr>
              <w:pStyle w:val="ListParagraph"/>
              <w:numPr>
                <w:ilvl w:val="0"/>
                <w:numId w:val="29"/>
              </w:numPr>
              <w:shd w:val="clear" w:color="auto" w:fill="EAF1DD" w:themeFill="accent3" w:themeFillTint="33"/>
              <w:suppressAutoHyphens/>
              <w:autoSpaceDE w:val="0"/>
              <w:autoSpaceDN w:val="0"/>
              <w:ind w:left="306" w:hanging="306"/>
              <w:textAlignment w:val="baseline"/>
              <w:rPr>
                <w:rFonts w:ascii="Calibri" w:eastAsia="Arial Unicode MS" w:hAnsi="Calibri" w:cs="Calibri"/>
                <w:lang w:val="rm-CH"/>
              </w:rPr>
            </w:pPr>
            <w:r w:rsidRPr="007E4916">
              <w:rPr>
                <w:rFonts w:ascii="Calibri" w:eastAsia="Arial Unicode MS" w:hAnsi="Calibri" w:cs="Calibri"/>
                <w:lang w:val="rm-CH"/>
              </w:rPr>
              <w:t>identificarea oricărei erori, omisiuni sau oricărui viciu în cerințele Achizitorului astfel cum este stipulat la clauza de la</w:t>
            </w:r>
            <w:r w:rsidR="006A28BC">
              <w:rPr>
                <w:rFonts w:ascii="Calibri" w:eastAsia="Arial Unicode MS" w:hAnsi="Calibri" w:cs="Calibri"/>
                <w:lang w:val="rm-CH"/>
              </w:rPr>
              <w:t xml:space="preserve"> </w:t>
            </w:r>
            <w:r w:rsidRPr="00566E6E">
              <w:rPr>
                <w:rFonts w:ascii="Calibri" w:eastAsia="Times New Roman" w:hAnsi="Calibri" w:cs="Calibri"/>
                <w:u w:val="single"/>
                <w:shd w:val="clear" w:color="auto" w:fill="FBD4B4" w:themeFill="accent6" w:themeFillTint="66"/>
              </w:rPr>
              <w:t xml:space="preserve">paragraful </w:t>
            </w:r>
            <w:r w:rsidRPr="00566E6E">
              <w:rPr>
                <w:rFonts w:ascii="Calibri" w:eastAsia="Times New Roman" w:hAnsi="Calibri" w:cs="Calibri"/>
                <w:b/>
                <w:i/>
                <w:u w:val="single"/>
                <w:shd w:val="clear" w:color="auto" w:fill="FBD4B4" w:themeFill="accent6" w:themeFillTint="66"/>
              </w:rPr>
              <w:t>2.7.2 – Erori ale cerințelor Achizitorului</w:t>
            </w:r>
            <w:r w:rsidR="006A28BC" w:rsidRPr="006A28BC">
              <w:rPr>
                <w:rFonts w:ascii="Calibri" w:eastAsia="Times New Roman" w:hAnsi="Calibri" w:cs="Calibri"/>
                <w:shd w:val="clear" w:color="auto" w:fill="EAF1DD" w:themeFill="accent3" w:themeFillTint="33"/>
              </w:rPr>
              <w:t xml:space="preserve"> </w:t>
            </w:r>
            <w:r w:rsidRPr="007E4916">
              <w:rPr>
                <w:rFonts w:ascii="Calibri" w:eastAsia="Arial Unicode MS" w:hAnsi="Calibri" w:cs="Calibri"/>
                <w:lang w:val="rm-CH"/>
              </w:rPr>
              <w:t>din</w:t>
            </w:r>
            <w:r w:rsidRPr="00566E6E">
              <w:rPr>
                <w:rFonts w:ascii="Calibri" w:eastAsia="Times New Roman" w:hAnsi="Calibri" w:cs="Calibri"/>
                <w:shd w:val="clear" w:color="auto" w:fill="D9D9D9" w:themeFill="background1" w:themeFillShade="D9"/>
              </w:rPr>
              <w:t xml:space="preserve"> </w:t>
            </w:r>
            <w:r w:rsidRPr="007E4916">
              <w:rPr>
                <w:rFonts w:ascii="Calibri" w:eastAsia="Arial Unicode MS" w:hAnsi="Calibri" w:cs="Calibri"/>
                <w:lang w:val="rm-CH"/>
              </w:rPr>
              <w:t>prezentul Contract,</w:t>
            </w:r>
          </w:p>
          <w:p w14:paraId="257B8051" w14:textId="16D3A2CB" w:rsidR="00A374EC" w:rsidRPr="00A374EC" w:rsidRDefault="00A374EC" w:rsidP="000312A3">
            <w:pPr>
              <w:overflowPunct w:val="0"/>
              <w:autoSpaceDE w:val="0"/>
              <w:autoSpaceDN w:val="0"/>
              <w:adjustRightInd w:val="0"/>
              <w:ind w:left="300" w:hanging="270"/>
              <w:jc w:val="both"/>
              <w:textAlignment w:val="baseline"/>
            </w:pPr>
            <w:r>
              <w:t xml:space="preserve">5. </w:t>
            </w:r>
            <w:r w:rsidRPr="00A36B2C">
              <w:t xml:space="preserve">diferențe cantitative/valorice puse în operă rezultate din remăsurători, datorate doar nepotrivirilor dintre estimarea iniţială şi realitatea execuţiei, fără a fi afectat proiectul tehnic sau specificaţiile tehnice (lucrări ce se regasesc în formularul F3 din PT); </w:t>
            </w:r>
          </w:p>
          <w:p w14:paraId="6E141789" w14:textId="24E8EF63" w:rsidR="00192DEF" w:rsidRPr="00A374EC" w:rsidRDefault="00192DEF" w:rsidP="000312A3">
            <w:pPr>
              <w:pStyle w:val="ListParagraph"/>
              <w:numPr>
                <w:ilvl w:val="0"/>
                <w:numId w:val="49"/>
              </w:numPr>
              <w:shd w:val="clear" w:color="auto" w:fill="EAF1DD" w:themeFill="accent3" w:themeFillTint="33"/>
              <w:suppressAutoHyphens/>
              <w:autoSpaceDE w:val="0"/>
              <w:autoSpaceDN w:val="0"/>
              <w:ind w:left="315" w:hanging="315"/>
              <w:textAlignment w:val="baseline"/>
              <w:rPr>
                <w:rFonts w:ascii="Calibri" w:eastAsia="Arial Unicode MS" w:hAnsi="Calibri" w:cs="Calibri"/>
                <w:lang w:val="rm-CH"/>
              </w:rPr>
            </w:pPr>
            <w:r w:rsidRPr="00A374EC">
              <w:rPr>
                <w:rFonts w:ascii="Calibri" w:eastAsia="Arial Unicode MS" w:hAnsi="Calibri" w:cs="Calibri"/>
                <w:lang w:val="rm-CH"/>
              </w:rPr>
              <w:t>identificarea necesității oricărei diminuări/majorări/modificări a Lucrărilor sau a unei părți a acestora, cum ar fi de exemplu asigurarea conservării Lucrărilor pentru o anumită perioadă de timp,</w:t>
            </w:r>
          </w:p>
          <w:p w14:paraId="13D7C262" w14:textId="77777777" w:rsidR="00192DEF" w:rsidRPr="007E4916" w:rsidRDefault="00192DEF" w:rsidP="00A374EC">
            <w:pPr>
              <w:pStyle w:val="ListParagraph"/>
              <w:numPr>
                <w:ilvl w:val="0"/>
                <w:numId w:val="49"/>
              </w:numPr>
              <w:shd w:val="clear" w:color="auto" w:fill="EAF1DD" w:themeFill="accent3" w:themeFillTint="33"/>
              <w:suppressAutoHyphens/>
              <w:autoSpaceDE w:val="0"/>
              <w:autoSpaceDN w:val="0"/>
              <w:ind w:left="306" w:hanging="306"/>
              <w:textAlignment w:val="baseline"/>
              <w:rPr>
                <w:rFonts w:ascii="Calibri" w:eastAsia="Arial Unicode MS" w:hAnsi="Calibri" w:cs="Calibri"/>
                <w:lang w:val="rm-CH"/>
              </w:rPr>
            </w:pPr>
            <w:r w:rsidRPr="007E4916">
              <w:rPr>
                <w:rFonts w:ascii="Calibri" w:eastAsia="Arial Unicode MS" w:hAnsi="Calibri" w:cs="Calibri"/>
                <w:lang w:val="rm-CH"/>
              </w:rPr>
              <w:t xml:space="preserve">identificarea necesității execuției de Lucrări suplimentare, inclusiv Echipamente și/sau Materiale care nu au fost incluse în Contract, dar care au devenit strict necesare în vederea îndeplinirii acestuia și trebuie achiziționate de la Contractant întrucât </w:t>
            </w:r>
            <w:bookmarkStart w:id="65" w:name="do|caVI|si2|ar237|al1|lib"/>
            <w:bookmarkEnd w:id="65"/>
            <w:r w:rsidRPr="007E4916">
              <w:rPr>
                <w:rFonts w:ascii="Calibri" w:eastAsia="Arial Unicode MS" w:hAnsi="Calibri" w:cs="Calibri"/>
                <w:lang w:val="rm-CH"/>
              </w:rPr>
              <w:t xml:space="preserve">schimbarea acestuia nu poate fi realizată din motive economice sau tehnice, legate, în principal, de cerințe privind interschimbabilitatea sau interoperabilitatea cu Echipamentele deja incluse în Contract și cu Lucrările deja executate în cadrul </w:t>
            </w:r>
            <w:r w:rsidRPr="007E4916">
              <w:rPr>
                <w:rFonts w:ascii="Calibri" w:eastAsia="Arial Unicode MS" w:hAnsi="Calibri" w:cs="Calibri"/>
                <w:lang w:val="rm-CH"/>
              </w:rPr>
              <w:lastRenderedPageBreak/>
              <w:t xml:space="preserve">Contractului, iar schimbarea Contractantului </w:t>
            </w:r>
            <w:bookmarkStart w:id="66" w:name="do|caVI|si2|ar237|al2|lib"/>
            <w:bookmarkEnd w:id="66"/>
            <w:r w:rsidRPr="007E4916">
              <w:rPr>
                <w:rFonts w:ascii="Calibri" w:eastAsia="Arial Unicode MS" w:hAnsi="Calibri" w:cs="Calibri"/>
                <w:lang w:val="rm-CH"/>
              </w:rPr>
              <w:t>cauzează Achizitorului dificultăți semnificative, materializate inclusiv prin creșterea semnificativă a costurilor.</w:t>
            </w:r>
          </w:p>
          <w:p w14:paraId="5748D462" w14:textId="6D92733B" w:rsidR="00192DEF" w:rsidRPr="007E4916" w:rsidRDefault="00192DEF" w:rsidP="00A374EC">
            <w:pPr>
              <w:pStyle w:val="ListParagraph"/>
              <w:numPr>
                <w:ilvl w:val="0"/>
                <w:numId w:val="49"/>
              </w:numPr>
              <w:shd w:val="clear" w:color="auto" w:fill="EAF1DD" w:themeFill="accent3" w:themeFillTint="33"/>
              <w:suppressAutoHyphens/>
              <w:autoSpaceDE w:val="0"/>
              <w:autoSpaceDN w:val="0"/>
              <w:ind w:left="306" w:hanging="306"/>
              <w:textAlignment w:val="baseline"/>
              <w:rPr>
                <w:rFonts w:ascii="Calibri" w:eastAsia="Arial Unicode MS" w:hAnsi="Calibri" w:cs="Calibri"/>
                <w:lang w:val="rm-CH"/>
              </w:rPr>
            </w:pPr>
            <w:r w:rsidRPr="007E4916">
              <w:rPr>
                <w:rFonts w:ascii="Calibri" w:eastAsia="Arial Unicode MS" w:hAnsi="Calibri" w:cs="Calibri"/>
                <w:lang w:val="rm-CH"/>
              </w:rPr>
              <w:t>decalarea unui Punct de reper sau a unei activități din Graficul general de realizare a investiției publice (fizic și valoric) generată de condițiile și în limitele stipulate la clauzele de la</w:t>
            </w:r>
            <w:r w:rsidR="006A28BC">
              <w:rPr>
                <w:rFonts w:ascii="Calibri" w:eastAsia="Arial Unicode MS" w:hAnsi="Calibri" w:cs="Calibri"/>
                <w:lang w:val="rm-CH"/>
              </w:rPr>
              <w:t xml:space="preserve"> </w:t>
            </w:r>
            <w:r w:rsidRPr="00566E6E">
              <w:rPr>
                <w:rFonts w:ascii="Calibri" w:eastAsia="Calibri" w:hAnsi="Calibri" w:cs="Calibri"/>
                <w:color w:val="000000" w:themeColor="text1"/>
                <w:u w:val="single"/>
                <w:shd w:val="clear" w:color="auto" w:fill="FBD4B4" w:themeFill="accent6" w:themeFillTint="66"/>
              </w:rPr>
              <w:t xml:space="preserve">subcapitolul </w:t>
            </w:r>
            <w:r w:rsidRPr="00566E6E">
              <w:rPr>
                <w:rFonts w:ascii="Calibri" w:eastAsia="Calibri" w:hAnsi="Calibri" w:cs="Calibri"/>
                <w:b/>
                <w:color w:val="000000" w:themeColor="text1"/>
                <w:u w:val="single"/>
                <w:shd w:val="clear" w:color="auto" w:fill="FBD4B4" w:themeFill="accent6" w:themeFillTint="66"/>
              </w:rPr>
              <w:t xml:space="preserve">4.6. – Prelungirea </w:t>
            </w:r>
            <w:r w:rsidRPr="00566E6E">
              <w:rPr>
                <w:rFonts w:ascii="Calibri" w:eastAsia="Calibri" w:hAnsi="Calibri" w:cs="Calibri"/>
                <w:b/>
                <w:i/>
                <w:color w:val="000000" w:themeColor="text1"/>
                <w:u w:val="single"/>
                <w:shd w:val="clear" w:color="auto" w:fill="FBD4B4" w:themeFill="accent6" w:themeFillTint="66"/>
              </w:rPr>
              <w:t>Duratei de Execuție</w:t>
            </w:r>
            <w:r w:rsidRPr="006A28BC">
              <w:rPr>
                <w:rFonts w:ascii="Calibri" w:eastAsia="Calibri" w:hAnsi="Calibri" w:cs="Calibri"/>
                <w:color w:val="000000" w:themeColor="text1"/>
                <w:shd w:val="clear" w:color="auto" w:fill="EAF1DD" w:themeFill="accent3" w:themeFillTint="33"/>
              </w:rPr>
              <w:t xml:space="preserve"> </w:t>
            </w:r>
            <w:r w:rsidRPr="007E4916">
              <w:rPr>
                <w:rFonts w:ascii="Calibri" w:eastAsia="Arial Unicode MS" w:hAnsi="Calibri" w:cs="Calibri"/>
                <w:lang w:val="rm-CH"/>
              </w:rPr>
              <w:t xml:space="preserve">din prezentul Contract, </w:t>
            </w:r>
          </w:p>
          <w:p w14:paraId="2008A8F1" w14:textId="23C7C634" w:rsidR="00192DEF" w:rsidRPr="00566E6E" w:rsidRDefault="00192DEF" w:rsidP="00A374EC">
            <w:pPr>
              <w:pStyle w:val="ListParagraph"/>
              <w:numPr>
                <w:ilvl w:val="0"/>
                <w:numId w:val="49"/>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7E4916">
              <w:rPr>
                <w:rFonts w:ascii="Calibri" w:eastAsia="Arial Unicode MS" w:hAnsi="Calibri" w:cs="Calibri"/>
                <w:lang w:val="rm-CH"/>
              </w:rPr>
              <w:t>modificarea Prețului inițial al Contractului ca efect al modificărilor nesubstanțiale și/sau ca urmare a prevederilor stabilie la</w:t>
            </w:r>
            <w:r w:rsidR="006A28BC">
              <w:rPr>
                <w:rFonts w:ascii="Calibri" w:eastAsia="Arial Unicode MS" w:hAnsi="Calibri" w:cs="Calibri"/>
                <w:lang w:val="rm-CH"/>
              </w:rPr>
              <w:t xml:space="preserve"> </w:t>
            </w:r>
            <w:r w:rsidRPr="00566E6E">
              <w:rPr>
                <w:rFonts w:ascii="Calibri" w:eastAsia="Calibri" w:hAnsi="Calibri" w:cs="Calibri"/>
                <w:color w:val="000000" w:themeColor="text1"/>
                <w:u w:val="single"/>
                <w:shd w:val="clear" w:color="auto" w:fill="FBD4B4" w:themeFill="accent6" w:themeFillTint="66"/>
              </w:rPr>
              <w:t xml:space="preserve">subcapitolul </w:t>
            </w:r>
            <w:r w:rsidRPr="00566E6E">
              <w:rPr>
                <w:rFonts w:ascii="Calibri" w:eastAsia="Calibri" w:hAnsi="Calibri" w:cs="Calibri"/>
                <w:b/>
                <w:color w:val="000000" w:themeColor="text1"/>
                <w:u w:val="single"/>
                <w:shd w:val="clear" w:color="auto" w:fill="FBD4B4" w:themeFill="accent6" w:themeFillTint="66"/>
              </w:rPr>
              <w:t>6.8. – Revizuirea prețurilor</w:t>
            </w:r>
          </w:p>
          <w:p w14:paraId="5D7AFA69" w14:textId="6020DA7C" w:rsidR="0092406A" w:rsidRPr="001F5733" w:rsidRDefault="00192DEF" w:rsidP="00A374EC">
            <w:pPr>
              <w:pStyle w:val="ListParagraph"/>
              <w:numPr>
                <w:ilvl w:val="0"/>
                <w:numId w:val="49"/>
              </w:numPr>
              <w:shd w:val="clear" w:color="auto" w:fill="EAF1DD" w:themeFill="accent3" w:themeFillTint="33"/>
              <w:suppressAutoHyphens/>
              <w:autoSpaceDE w:val="0"/>
              <w:autoSpaceDN w:val="0"/>
              <w:ind w:left="306" w:hanging="306"/>
              <w:textAlignment w:val="baseline"/>
              <w:rPr>
                <w:rFonts w:ascii="Calibri" w:hAnsi="Calibri" w:cs="Calibri"/>
                <w:i/>
                <w:highlight w:val="lightGray"/>
                <w:lang w:val="rm-CH"/>
              </w:rPr>
            </w:pPr>
            <w:r w:rsidRPr="006A28BC">
              <w:rPr>
                <w:rFonts w:ascii="Calibri" w:eastAsia="Arial Unicode MS" w:hAnsi="Calibri" w:cs="Calibri"/>
                <w:shd w:val="clear" w:color="auto" w:fill="EAF1DD" w:themeFill="accent3" w:themeFillTint="33"/>
                <w:lang w:val="rm-CH"/>
              </w:rPr>
              <w:t>schimb</w:t>
            </w:r>
            <w:r w:rsidRPr="007E4916">
              <w:rPr>
                <w:rFonts w:ascii="Calibri" w:eastAsia="Arial Unicode MS" w:hAnsi="Calibri" w:cs="Calibri"/>
                <w:lang w:val="rm-CH"/>
              </w:rPr>
              <w:t>ări la nivelul Legii, Regulamente CE, Reglementări, Standarde comunicate prin intermediul</w:t>
            </w:r>
            <w:r w:rsidR="006A28BC">
              <w:rPr>
                <w:rFonts w:ascii="Calibri" w:eastAsia="Arial Unicode MS" w:hAnsi="Calibri" w:cs="Calibri"/>
                <w:lang w:val="rm-CH"/>
              </w:rPr>
              <w:t xml:space="preserve"> </w:t>
            </w:r>
            <w:r w:rsidRPr="00566E6E">
              <w:rPr>
                <w:rFonts w:ascii="Calibri" w:hAnsi="Calibri" w:cs="Calibri"/>
                <w:i/>
                <w:u w:val="single"/>
                <w:shd w:val="clear" w:color="auto" w:fill="FBD4B4" w:themeFill="accent6" w:themeFillTint="66"/>
              </w:rPr>
              <w:t>Caietului de Sarcini</w:t>
            </w:r>
            <w:r w:rsidRPr="00566E6E">
              <w:rPr>
                <w:rFonts w:ascii="Calibri" w:hAnsi="Calibri" w:cs="Calibri"/>
                <w:u w:val="single"/>
                <w:shd w:val="clear" w:color="auto" w:fill="FBD4B4" w:themeFill="accent6" w:themeFillTint="66"/>
              </w:rPr>
              <w:t>, Capitolul 9 – ”Cadrul Legal ce guvernează relația dintre Autoritatea Contractantă și Contractant”</w:t>
            </w:r>
            <w:r w:rsidRPr="006A28BC">
              <w:rPr>
                <w:rFonts w:ascii="Calibri" w:hAnsi="Calibri" w:cs="Calibri"/>
                <w:shd w:val="clear" w:color="auto" w:fill="EAF1DD" w:themeFill="accent3" w:themeFillTint="33"/>
              </w:rPr>
              <w:t xml:space="preserve"> </w:t>
            </w:r>
            <w:r w:rsidRPr="007E4916">
              <w:rPr>
                <w:rFonts w:ascii="Calibri" w:eastAsia="Arial Unicode MS" w:hAnsi="Calibri" w:cs="Calibri"/>
                <w:lang w:val="rm-CH"/>
              </w:rPr>
              <w:t>și/sau.</w:t>
            </w:r>
            <w:r w:rsidR="006A28BC">
              <w:rPr>
                <w:rFonts w:ascii="Calibri" w:eastAsia="Arial Unicode MS" w:hAnsi="Calibri" w:cs="Calibri"/>
                <w:lang w:val="rm-CH"/>
              </w:rPr>
              <w:t xml:space="preserve"> </w:t>
            </w:r>
            <w:r w:rsidRPr="00566E6E">
              <w:rPr>
                <w:rFonts w:ascii="Calibri" w:hAnsi="Calibri" w:cs="Calibri"/>
                <w:u w:val="single"/>
                <w:shd w:val="clear" w:color="auto" w:fill="FBD4B4" w:themeFill="accent6" w:themeFillTint="66"/>
              </w:rPr>
              <w:t xml:space="preserve">”Metodologia propusă” din </w:t>
            </w:r>
            <w:r w:rsidRPr="00566E6E">
              <w:rPr>
                <w:rFonts w:ascii="Calibri" w:hAnsi="Calibri" w:cs="Calibri"/>
                <w:i/>
                <w:u w:val="single"/>
                <w:shd w:val="clear" w:color="auto" w:fill="FBD4B4" w:themeFill="accent6" w:themeFillTint="66"/>
              </w:rPr>
              <w:t>Propunerea Tehnică</w:t>
            </w:r>
            <w:r w:rsidRPr="006A28BC">
              <w:rPr>
                <w:rFonts w:ascii="Calibri" w:hAnsi="Calibri" w:cs="Calibri"/>
                <w:shd w:val="clear" w:color="auto" w:fill="EAF1DD" w:themeFill="accent3" w:themeFillTint="33"/>
              </w:rPr>
              <w:t>,</w:t>
            </w:r>
          </w:p>
        </w:tc>
      </w:tr>
      <w:tr w:rsidR="00192DEF" w:rsidRPr="00D0333A" w14:paraId="1FFB9F54" w14:textId="77777777" w:rsidTr="0067512E">
        <w:tc>
          <w:tcPr>
            <w:tcW w:w="1277" w:type="dxa"/>
          </w:tcPr>
          <w:p w14:paraId="0B428D75" w14:textId="27FF2DDB" w:rsidR="00192DEF" w:rsidRPr="00192DEF" w:rsidRDefault="00192DEF" w:rsidP="00192DEF">
            <w:pPr>
              <w:pStyle w:val="ListParagraph"/>
              <w:autoSpaceDE w:val="0"/>
              <w:autoSpaceDN w:val="0"/>
              <w:adjustRightInd w:val="0"/>
              <w:ind w:left="652" w:hanging="666"/>
              <w:rPr>
                <w:rFonts w:ascii="Calibri" w:hAnsi="Calibri" w:cs="Calibri"/>
                <w:b/>
                <w:lang w:val="rm-CH"/>
              </w:rPr>
            </w:pPr>
            <w:r w:rsidRPr="00566E6E">
              <w:rPr>
                <w:rFonts w:ascii="Calibri" w:hAnsi="Calibri" w:cs="Calibri"/>
                <w:b/>
                <w:bCs/>
              </w:rPr>
              <w:lastRenderedPageBreak/>
              <w:t>2.4.2.(c)</w:t>
            </w:r>
          </w:p>
        </w:tc>
        <w:tc>
          <w:tcPr>
            <w:tcW w:w="8363" w:type="dxa"/>
            <w:shd w:val="clear" w:color="auto" w:fill="EAF1DD" w:themeFill="accent3" w:themeFillTint="33"/>
          </w:tcPr>
          <w:p w14:paraId="1FBFB934" w14:textId="3734EC76" w:rsidR="00192DEF" w:rsidRPr="00A44657" w:rsidRDefault="00192DEF" w:rsidP="00192DEF">
            <w:pPr>
              <w:shd w:val="clear" w:color="auto" w:fill="EAF1DD" w:themeFill="accent3" w:themeFillTint="33"/>
              <w:tabs>
                <w:tab w:val="left" w:pos="9000"/>
              </w:tabs>
              <w:suppressAutoHyphens/>
              <w:autoSpaceDE w:val="0"/>
              <w:autoSpaceDN w:val="0"/>
              <w:textAlignment w:val="baseline"/>
              <w:rPr>
                <w:rFonts w:ascii="Calibri" w:eastAsia="Arial Unicode MS" w:hAnsi="Calibri" w:cs="Calibri"/>
                <w:lang w:val="rm-CH"/>
              </w:rPr>
            </w:pPr>
            <w:r w:rsidRPr="00A44657">
              <w:rPr>
                <w:rFonts w:ascii="Calibri" w:eastAsia="Arial Unicode MS" w:hAnsi="Calibri" w:cs="Calibri"/>
                <w:i/>
                <w:iCs/>
                <w:lang w:val="rm-CH"/>
              </w:rPr>
              <w:t>Modificările Contractului</w:t>
            </w:r>
            <w:r w:rsidRPr="00A44657">
              <w:rPr>
                <w:rFonts w:ascii="Calibri" w:eastAsia="Arial Unicode MS" w:hAnsi="Calibri" w:cs="Calibri"/>
                <w:lang w:val="rm-CH"/>
              </w:rPr>
              <w:t xml:space="preserve"> ca urmare a identificării de soluții, se evaluează astfel:</w:t>
            </w:r>
          </w:p>
          <w:p w14:paraId="1930CDD2" w14:textId="77777777" w:rsidR="00192DEF" w:rsidRPr="00A44657" w:rsidRDefault="00192DEF" w:rsidP="00534640">
            <w:pPr>
              <w:numPr>
                <w:ilvl w:val="0"/>
                <w:numId w:val="30"/>
              </w:numPr>
              <w:shd w:val="clear" w:color="auto" w:fill="EAF1DD" w:themeFill="accent3" w:themeFillTint="33"/>
              <w:tabs>
                <w:tab w:val="left" w:pos="850"/>
                <w:tab w:val="left" w:pos="9000"/>
              </w:tabs>
              <w:suppressAutoHyphens/>
              <w:autoSpaceDN w:val="0"/>
              <w:ind w:left="850"/>
              <w:textAlignment w:val="baseline"/>
              <w:rPr>
                <w:rFonts w:ascii="Calibri" w:eastAsia="Arial Unicode MS" w:hAnsi="Calibri" w:cs="Calibri"/>
                <w:lang w:val="rm-CH"/>
              </w:rPr>
            </w:pPr>
            <w:r w:rsidRPr="00A44657">
              <w:rPr>
                <w:rFonts w:ascii="Calibri" w:eastAsia="Arial Unicode MS" w:hAnsi="Calibri" w:cs="Calibri"/>
                <w:lang w:val="rm-CH"/>
              </w:rPr>
              <w:t>la prețurile din Contract sau</w:t>
            </w:r>
          </w:p>
          <w:p w14:paraId="0054A12C" w14:textId="77777777" w:rsidR="00192DEF" w:rsidRPr="00A44657" w:rsidRDefault="00192DEF" w:rsidP="00534640">
            <w:pPr>
              <w:numPr>
                <w:ilvl w:val="0"/>
                <w:numId w:val="30"/>
              </w:numPr>
              <w:shd w:val="clear" w:color="auto" w:fill="EAF1DD" w:themeFill="accent3" w:themeFillTint="33"/>
              <w:tabs>
                <w:tab w:val="left" w:pos="850"/>
                <w:tab w:val="left" w:pos="9000"/>
              </w:tabs>
              <w:suppressAutoHyphens/>
              <w:autoSpaceDN w:val="0"/>
              <w:ind w:left="850"/>
              <w:textAlignment w:val="baseline"/>
              <w:rPr>
                <w:rFonts w:ascii="Calibri" w:eastAsia="Arial Unicode MS" w:hAnsi="Calibri" w:cs="Calibri"/>
                <w:lang w:val="rm-CH"/>
              </w:rPr>
            </w:pPr>
            <w:r w:rsidRPr="00A44657">
              <w:rPr>
                <w:rFonts w:ascii="Calibri" w:eastAsia="Arial Unicode MS" w:hAnsi="Calibri" w:cs="Calibri"/>
                <w:lang w:val="rm-CH"/>
              </w:rPr>
              <w:t>în lipsa prețurilor corespunzătoare, prețurile din Contract sunt folosite ca bază de evaluare sau</w:t>
            </w:r>
          </w:p>
          <w:p w14:paraId="49B7CB15" w14:textId="77777777" w:rsidR="00192DEF" w:rsidRPr="00A44657" w:rsidRDefault="00192DEF" w:rsidP="00534640">
            <w:pPr>
              <w:numPr>
                <w:ilvl w:val="0"/>
                <w:numId w:val="30"/>
              </w:numPr>
              <w:shd w:val="clear" w:color="auto" w:fill="EAF1DD" w:themeFill="accent3" w:themeFillTint="33"/>
              <w:tabs>
                <w:tab w:val="left" w:pos="850"/>
                <w:tab w:val="left" w:pos="9000"/>
              </w:tabs>
              <w:suppressAutoHyphens/>
              <w:autoSpaceDN w:val="0"/>
              <w:ind w:left="850"/>
              <w:textAlignment w:val="baseline"/>
              <w:rPr>
                <w:rFonts w:ascii="Calibri" w:eastAsia="Arial Unicode MS" w:hAnsi="Calibri" w:cs="Calibri"/>
                <w:lang w:val="rm-CH"/>
              </w:rPr>
            </w:pPr>
            <w:r w:rsidRPr="00A44657">
              <w:rPr>
                <w:rFonts w:ascii="Calibri" w:eastAsia="Arial Unicode MS" w:hAnsi="Calibri" w:cs="Calibri"/>
                <w:lang w:val="rm-CH"/>
              </w:rPr>
              <w:t>în cazul în care nu există prețuri similare pentru calcularea modificării, aceasta se calculează potrivit costului rezonabil de execuție a Lucrării, luând în considerare orice aspect relevant care reflectă consumurile de materiale, manoperă, utilaj și/sau transport necesare, după caz, la care se adaugă un profit rezonabil.</w:t>
            </w:r>
          </w:p>
          <w:p w14:paraId="2AF6C404" w14:textId="4F53D549" w:rsidR="00192DEF" w:rsidRPr="00A44657" w:rsidRDefault="00192DEF" w:rsidP="00192DEF">
            <w:pPr>
              <w:shd w:val="clear" w:color="auto" w:fill="EAF1DD" w:themeFill="accent3" w:themeFillTint="33"/>
              <w:tabs>
                <w:tab w:val="left" w:pos="9000"/>
              </w:tabs>
              <w:rPr>
                <w:rFonts w:ascii="Calibri" w:eastAsia="Arial Unicode MS" w:hAnsi="Calibri" w:cs="Calibri"/>
                <w:lang w:val="rm-CH"/>
              </w:rPr>
            </w:pPr>
            <w:r w:rsidRPr="00A44657">
              <w:rPr>
                <w:rFonts w:ascii="Calibri" w:eastAsia="Arial Unicode MS" w:hAnsi="Calibri" w:cs="Calibri"/>
                <w:lang w:val="rm-CH"/>
              </w:rPr>
              <w:t xml:space="preserve">Prețurile pentru Modificările Contractului includ cota de profit astfel cum este precizată în Ofertă, iar modificarea/suplimentarea nu poate determina o depășire cu mai mult decât </w:t>
            </w:r>
            <w:r w:rsidRPr="00433370">
              <w:rPr>
                <w:rFonts w:ascii="Calibri" w:eastAsia="Arial Unicode MS" w:hAnsi="Calibri" w:cs="Calibri"/>
                <w:lang w:val="rm-CH"/>
              </w:rPr>
              <w:t xml:space="preserve">maximum </w:t>
            </w:r>
            <w:r w:rsidR="00B837D3" w:rsidRPr="00433370">
              <w:rPr>
                <w:rFonts w:ascii="Calibri" w:eastAsia="Arial Unicode MS" w:hAnsi="Calibri" w:cs="Calibri"/>
                <w:lang w:val="rm-CH"/>
              </w:rPr>
              <w:t>1</w:t>
            </w:r>
            <w:r w:rsidR="0046643D" w:rsidRPr="00433370">
              <w:rPr>
                <w:rFonts w:ascii="Calibri" w:eastAsia="Arial Unicode MS" w:hAnsi="Calibri" w:cs="Calibri"/>
                <w:lang w:val="rm-CH"/>
              </w:rPr>
              <w:t>5</w:t>
            </w:r>
            <w:r w:rsidR="00B837D3" w:rsidRPr="00433370">
              <w:rPr>
                <w:rFonts w:ascii="Calibri" w:eastAsia="Arial Unicode MS" w:hAnsi="Calibri" w:cs="Calibri"/>
                <w:lang w:val="rm-CH"/>
              </w:rPr>
              <w:t xml:space="preserve"> </w:t>
            </w:r>
            <w:r w:rsidRPr="00433370">
              <w:rPr>
                <w:rFonts w:ascii="Calibri" w:eastAsia="Arial Unicode MS" w:hAnsi="Calibri" w:cs="Calibri"/>
                <w:lang w:val="rm-CH"/>
              </w:rPr>
              <w:t>% din Prețul inițial al Contractului.</w:t>
            </w:r>
          </w:p>
          <w:p w14:paraId="57CA9815" w14:textId="77777777" w:rsidR="00192DEF" w:rsidRPr="00A44657" w:rsidRDefault="00192DEF" w:rsidP="00192DEF">
            <w:pPr>
              <w:shd w:val="clear" w:color="auto" w:fill="EAF1DD" w:themeFill="accent3" w:themeFillTint="33"/>
              <w:tabs>
                <w:tab w:val="left" w:pos="9000"/>
              </w:tabs>
              <w:jc w:val="both"/>
              <w:rPr>
                <w:rFonts w:ascii="Calibri" w:eastAsia="Arial Unicode MS" w:hAnsi="Calibri" w:cs="Calibri"/>
                <w:lang w:val="rm-CH"/>
              </w:rPr>
            </w:pPr>
          </w:p>
          <w:p w14:paraId="1239342D" w14:textId="0484E9C8" w:rsidR="00192DEF" w:rsidRPr="00566E6E" w:rsidRDefault="00192DEF" w:rsidP="00192DEF">
            <w:pPr>
              <w:shd w:val="clear" w:color="auto" w:fill="EAF1DD" w:themeFill="accent3" w:themeFillTint="33"/>
              <w:tabs>
                <w:tab w:val="left" w:pos="9000"/>
              </w:tabs>
              <w:rPr>
                <w:rFonts w:ascii="Calibri" w:hAnsi="Calibri" w:cs="Calibri"/>
              </w:rPr>
            </w:pPr>
            <w:r w:rsidRPr="00A44657">
              <w:rPr>
                <w:rFonts w:ascii="Calibri" w:eastAsia="Arial Unicode MS" w:hAnsi="Calibri" w:cs="Calibri"/>
                <w:i/>
                <w:iCs/>
                <w:lang w:val="rm-CH"/>
              </w:rPr>
              <w:t>Modificările Contractuale</w:t>
            </w:r>
            <w:r w:rsidRPr="00A44657">
              <w:rPr>
                <w:rFonts w:ascii="Calibri" w:eastAsia="Arial Unicode MS" w:hAnsi="Calibri" w:cs="Calibri"/>
                <w:lang w:val="rm-CH"/>
              </w:rPr>
              <w:t xml:space="preserve"> ca urmare a efectelor prevederilor stipulate la subcapitolul</w:t>
            </w:r>
            <w:r w:rsidR="006A28BC">
              <w:rPr>
                <w:rFonts w:ascii="Calibri" w:eastAsia="Arial Unicode MS" w:hAnsi="Calibri" w:cs="Calibri"/>
                <w:lang w:val="rm-CH"/>
              </w:rPr>
              <w:t xml:space="preserve"> </w:t>
            </w:r>
            <w:r w:rsidRPr="00566E6E">
              <w:rPr>
                <w:rFonts w:ascii="Calibri" w:hAnsi="Calibri" w:cs="Calibri"/>
                <w:b/>
                <w:u w:val="single"/>
                <w:shd w:val="clear" w:color="auto" w:fill="FBD4B4" w:themeFill="accent6" w:themeFillTint="66"/>
              </w:rPr>
              <w:t>5.2. – Monitorizarea performanțelor contractuale</w:t>
            </w:r>
          </w:p>
          <w:p w14:paraId="37934DF5" w14:textId="4E585DE6" w:rsidR="00192DEF" w:rsidRPr="00A44657" w:rsidRDefault="00192DEF" w:rsidP="00192DEF">
            <w:pPr>
              <w:shd w:val="clear" w:color="auto" w:fill="EAF1DD" w:themeFill="accent3" w:themeFillTint="33"/>
              <w:suppressAutoHyphens/>
              <w:autoSpaceDE w:val="0"/>
              <w:autoSpaceDN w:val="0"/>
              <w:textAlignment w:val="baseline"/>
              <w:rPr>
                <w:rFonts w:ascii="Calibri" w:eastAsia="Arial Unicode MS" w:hAnsi="Calibri" w:cs="Calibri"/>
                <w:lang w:val="rm-CH"/>
              </w:rPr>
            </w:pPr>
            <w:r w:rsidRPr="00A44657">
              <w:rPr>
                <w:rFonts w:ascii="Calibri" w:eastAsia="Arial Unicode MS" w:hAnsi="Calibri" w:cs="Calibri"/>
                <w:lang w:val="rm-CH"/>
              </w:rPr>
              <w:t>Modificarea Contractului ca urmare a evaluării activităților, rezultatelor și performanțelor Contractantului în cadrul Contractului intervine cu scopul atingerii obiectului Contractului, care constă în Lucrările pe care Contractantul se obligă să le execute în conformitate cu prevederile din prezentul Contract, cu prevederile Legii, aprobările și standardele tehnice, profesionale și de calitate în vigoare și conform cerințelor din Caietul de Sarcini precum și a celorlalte anexe ale Contractului, care fac parte integrantă din Contract</w:t>
            </w:r>
          </w:p>
          <w:p w14:paraId="29227EE8" w14:textId="697E9279" w:rsidR="00192DEF" w:rsidRPr="00A44657" w:rsidRDefault="00192DEF" w:rsidP="00192DEF">
            <w:pPr>
              <w:shd w:val="clear" w:color="auto" w:fill="EAF1DD" w:themeFill="accent3" w:themeFillTint="33"/>
              <w:autoSpaceDE w:val="0"/>
              <w:rPr>
                <w:rFonts w:ascii="Calibri" w:eastAsia="Arial Unicode MS" w:hAnsi="Calibri" w:cs="Calibri"/>
                <w:lang w:val="rm-CH"/>
              </w:rPr>
            </w:pPr>
            <w:r w:rsidRPr="00A44657">
              <w:rPr>
                <w:rFonts w:ascii="Calibri" w:eastAsia="Arial Unicode MS" w:hAnsi="Calibri" w:cs="Calibri"/>
                <w:lang w:val="rm-CH"/>
              </w:rPr>
              <w:t>Modificarea Contractului ca urmare a evaluării activităților, rezultatelor și performanțelor Contractantului în cadrul Contractului, cu scopul completării activității Contractantului la solicitarea expresă a Achizitorului și/sau revizuirea termenului/termenelor de predare a Lucrărilor parțiale și finale, inclusiv a celor suplimentare se realizează în situații, cum ar fi dar fără a se limita la:</w:t>
            </w:r>
          </w:p>
          <w:p w14:paraId="2B6B4806" w14:textId="094FBF8A" w:rsidR="00192DEF" w:rsidRPr="00566E6E" w:rsidRDefault="00192DEF" w:rsidP="00534640">
            <w:pPr>
              <w:pStyle w:val="ListParagraph"/>
              <w:numPr>
                <w:ilvl w:val="0"/>
                <w:numId w:val="31"/>
              </w:numPr>
              <w:shd w:val="clear" w:color="auto" w:fill="EAF1DD" w:themeFill="accent3" w:themeFillTint="33"/>
              <w:suppressAutoHyphens/>
              <w:autoSpaceDE w:val="0"/>
              <w:autoSpaceDN w:val="0"/>
              <w:ind w:left="306" w:hanging="306"/>
              <w:contextualSpacing w:val="0"/>
              <w:textAlignment w:val="baseline"/>
              <w:rPr>
                <w:rFonts w:ascii="Calibri" w:hAnsi="Calibri" w:cs="Calibri"/>
                <w:shd w:val="clear" w:color="auto" w:fill="D3D3D3"/>
              </w:rPr>
            </w:pPr>
            <w:r w:rsidRPr="00A44657">
              <w:rPr>
                <w:rFonts w:ascii="Calibri" w:eastAsia="Arial Unicode MS" w:hAnsi="Calibri" w:cs="Calibri"/>
                <w:lang w:val="rm-CH"/>
              </w:rPr>
              <w:t>aplicarea mecanismului de acceptare a rezultatelor parțiale și finale în cadrul</w:t>
            </w:r>
            <w:r w:rsidRPr="00566E6E">
              <w:rPr>
                <w:rFonts w:ascii="Calibri" w:hAnsi="Calibri" w:cs="Calibri"/>
                <w:shd w:val="clear" w:color="auto" w:fill="D3D3D3"/>
              </w:rPr>
              <w:t xml:space="preserve"> </w:t>
            </w:r>
            <w:r w:rsidRPr="00A44657">
              <w:rPr>
                <w:rFonts w:ascii="Calibri" w:eastAsia="Arial Unicode MS" w:hAnsi="Calibri" w:cs="Calibri"/>
                <w:lang w:val="rm-CH"/>
              </w:rPr>
              <w:t xml:space="preserve">Contractului </w:t>
            </w:r>
            <w:r w:rsidR="00D5612C">
              <w:rPr>
                <w:rFonts w:ascii="Calibri" w:eastAsia="Arial Unicode MS" w:hAnsi="Calibri" w:cs="Calibri"/>
                <w:lang w:val="rm-CH"/>
              </w:rPr>
              <w:t xml:space="preserve">daca este </w:t>
            </w:r>
            <w:r w:rsidRPr="00A44657">
              <w:rPr>
                <w:rFonts w:ascii="Calibri" w:eastAsia="Arial Unicode MS" w:hAnsi="Calibri" w:cs="Calibri"/>
                <w:lang w:val="rm-CH"/>
              </w:rPr>
              <w:t>descris în</w:t>
            </w:r>
            <w:r w:rsidR="00D5612C">
              <w:rPr>
                <w:rFonts w:ascii="Calibri" w:eastAsia="Arial Unicode MS" w:hAnsi="Calibri" w:cs="Calibri"/>
                <w:lang w:val="rm-CH"/>
              </w:rPr>
              <w:t xml:space="preserve"> </w:t>
            </w:r>
            <w:r w:rsidRPr="00566E6E">
              <w:rPr>
                <w:rFonts w:ascii="Calibri" w:hAnsi="Calibri" w:cs="Calibri"/>
                <w:i/>
                <w:u w:val="single"/>
                <w:shd w:val="clear" w:color="auto" w:fill="FBD4B4" w:themeFill="accent6" w:themeFillTint="66"/>
              </w:rPr>
              <w:t>Caietul de Sarcini</w:t>
            </w:r>
            <w:r w:rsidRPr="00566E6E">
              <w:rPr>
                <w:rFonts w:ascii="Calibri" w:hAnsi="Calibri" w:cs="Calibri"/>
                <w:u w:val="single"/>
                <w:shd w:val="clear" w:color="auto" w:fill="FBD4B4" w:themeFill="accent6" w:themeFillTint="66"/>
              </w:rPr>
              <w:t xml:space="preserve"> la Capitolul ”Managementul/Gestionarea Contractului și activități de raportare în cadrul </w:t>
            </w:r>
            <w:r w:rsidRPr="00566E6E">
              <w:rPr>
                <w:rFonts w:ascii="Calibri" w:hAnsi="Calibri" w:cs="Calibri"/>
                <w:i/>
                <w:u w:val="single"/>
                <w:shd w:val="clear" w:color="auto" w:fill="FBD4B4" w:themeFill="accent6" w:themeFillTint="66"/>
              </w:rPr>
              <w:t>Contractulu</w:t>
            </w:r>
            <w:r w:rsidRPr="00551C44">
              <w:rPr>
                <w:rFonts w:ascii="Calibri" w:hAnsi="Calibri" w:cs="Calibri"/>
                <w:i/>
                <w:u w:val="single"/>
                <w:shd w:val="clear" w:color="auto" w:fill="FBD4B4" w:themeFill="accent6" w:themeFillTint="66"/>
              </w:rPr>
              <w:t>i</w:t>
            </w:r>
            <w:r w:rsidRPr="00551C44">
              <w:rPr>
                <w:rFonts w:ascii="Calibri" w:eastAsia="Arial Unicode MS" w:hAnsi="Calibri" w:cs="Calibri"/>
                <w:lang w:val="rm-CH"/>
              </w:rPr>
              <w:t>”</w:t>
            </w:r>
          </w:p>
          <w:p w14:paraId="4DB6DB6E" w14:textId="77777777" w:rsidR="00192DEF" w:rsidRPr="00A44657" w:rsidRDefault="00192DEF" w:rsidP="00192DEF">
            <w:pPr>
              <w:pStyle w:val="ListParagraph"/>
              <w:shd w:val="clear" w:color="auto" w:fill="EAF1DD" w:themeFill="accent3" w:themeFillTint="33"/>
              <w:suppressAutoHyphens/>
              <w:autoSpaceDE w:val="0"/>
              <w:autoSpaceDN w:val="0"/>
              <w:ind w:left="306"/>
              <w:contextualSpacing w:val="0"/>
              <w:textAlignment w:val="baseline"/>
              <w:rPr>
                <w:rFonts w:ascii="Calibri" w:eastAsia="Arial Unicode MS" w:hAnsi="Calibri" w:cs="Calibri"/>
                <w:lang w:val="rm-CH"/>
              </w:rPr>
            </w:pPr>
            <w:r w:rsidRPr="00A44657">
              <w:rPr>
                <w:rFonts w:ascii="Calibri" w:eastAsia="Arial Unicode MS" w:hAnsi="Calibri" w:cs="Calibri"/>
                <w:lang w:val="rm-CH"/>
              </w:rPr>
              <w:t>sau</w:t>
            </w:r>
          </w:p>
          <w:p w14:paraId="1339804C" w14:textId="17111EA9" w:rsidR="00192DEF" w:rsidRPr="00566E6E" w:rsidRDefault="004B1F63" w:rsidP="00192DEF">
            <w:pPr>
              <w:suppressAutoHyphens/>
              <w:jc w:val="both"/>
              <w:rPr>
                <w:rFonts w:ascii="Calibri" w:hAnsi="Calibri" w:cs="Calibri"/>
                <w:i/>
                <w:color w:val="0070C0"/>
              </w:rPr>
            </w:pPr>
            <w:r w:rsidRPr="00A44657">
              <w:rPr>
                <w:rFonts w:ascii="Calibri" w:eastAsia="Arial Unicode MS" w:hAnsi="Calibri" w:cs="Calibri"/>
                <w:lang w:val="rm-CH"/>
              </w:rPr>
              <w:t xml:space="preserve">2.  </w:t>
            </w:r>
            <w:r w:rsidR="00192DEF" w:rsidRPr="00A44657">
              <w:rPr>
                <w:rFonts w:ascii="Calibri" w:eastAsia="Arial Unicode MS" w:hAnsi="Calibri" w:cs="Calibri"/>
                <w:lang w:val="rm-CH"/>
              </w:rPr>
              <w:t>ca urmare a 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tc>
      </w:tr>
      <w:tr w:rsidR="00A07A6D" w:rsidRPr="00D0333A" w14:paraId="1AC6355F" w14:textId="77777777" w:rsidTr="0067512E">
        <w:tc>
          <w:tcPr>
            <w:tcW w:w="1277" w:type="dxa"/>
            <w:shd w:val="clear" w:color="auto" w:fill="DAEEF3" w:themeFill="accent5" w:themeFillTint="33"/>
          </w:tcPr>
          <w:p w14:paraId="0DC9764B" w14:textId="41239D0A" w:rsidR="00A07A6D" w:rsidRPr="00B97450" w:rsidRDefault="00A07A6D" w:rsidP="00A07A6D">
            <w:pPr>
              <w:autoSpaceDE w:val="0"/>
              <w:autoSpaceDN w:val="0"/>
              <w:adjustRightInd w:val="0"/>
              <w:ind w:left="652" w:hanging="666"/>
              <w:rPr>
                <w:rFonts w:ascii="Calibri" w:hAnsi="Calibri" w:cs="Calibri"/>
                <w:b/>
                <w:bCs/>
                <w:lang w:val="rm-CH"/>
              </w:rPr>
            </w:pPr>
            <w:r w:rsidRPr="00566E6E">
              <w:rPr>
                <w:rFonts w:ascii="Calibri" w:hAnsi="Calibri" w:cs="Calibri"/>
                <w:b/>
                <w:bCs/>
                <w:i/>
              </w:rPr>
              <w:t>2.4.3.</w:t>
            </w:r>
          </w:p>
        </w:tc>
        <w:tc>
          <w:tcPr>
            <w:tcW w:w="8363" w:type="dxa"/>
            <w:shd w:val="clear" w:color="auto" w:fill="DAEEF3" w:themeFill="accent5" w:themeFillTint="33"/>
          </w:tcPr>
          <w:p w14:paraId="04CBD565" w14:textId="25D1B1F4" w:rsidR="00A07A6D" w:rsidRPr="00B97450" w:rsidRDefault="00A07A6D" w:rsidP="00A07A6D">
            <w:pPr>
              <w:autoSpaceDE w:val="0"/>
              <w:autoSpaceDN w:val="0"/>
              <w:adjustRightInd w:val="0"/>
              <w:rPr>
                <w:rFonts w:ascii="Calibri" w:hAnsi="Calibri" w:cs="Calibri"/>
                <w:b/>
                <w:lang w:val="rm-CH"/>
              </w:rPr>
            </w:pPr>
            <w:r w:rsidRPr="00566E6E">
              <w:rPr>
                <w:rFonts w:ascii="Calibri" w:hAnsi="Calibri" w:cs="Calibri"/>
                <w:b/>
                <w:i/>
              </w:rPr>
              <w:t>Notificarea privind Modificările Contractului</w:t>
            </w:r>
          </w:p>
        </w:tc>
      </w:tr>
      <w:tr w:rsidR="00A07A6D" w:rsidRPr="00D0333A" w14:paraId="4BDB188D" w14:textId="77777777" w:rsidTr="0046643D">
        <w:tc>
          <w:tcPr>
            <w:tcW w:w="1277" w:type="dxa"/>
            <w:shd w:val="clear" w:color="auto" w:fill="FFFFFF" w:themeFill="background1"/>
          </w:tcPr>
          <w:p w14:paraId="3AA5EAAB" w14:textId="6DAF23AE" w:rsidR="00A07A6D" w:rsidRPr="00566E6E" w:rsidRDefault="00A07A6D" w:rsidP="00A07A6D">
            <w:pPr>
              <w:autoSpaceDE w:val="0"/>
              <w:autoSpaceDN w:val="0"/>
              <w:adjustRightInd w:val="0"/>
              <w:ind w:left="652" w:hanging="666"/>
              <w:rPr>
                <w:rFonts w:ascii="Calibri" w:hAnsi="Calibri" w:cs="Calibri"/>
                <w:b/>
                <w:bCs/>
                <w:i/>
              </w:rPr>
            </w:pPr>
            <w:r w:rsidRPr="00566E6E">
              <w:rPr>
                <w:rFonts w:ascii="Calibri" w:hAnsi="Calibri" w:cs="Calibri"/>
                <w:b/>
                <w:bCs/>
              </w:rPr>
              <w:lastRenderedPageBreak/>
              <w:t>2.4.3.</w:t>
            </w:r>
          </w:p>
        </w:tc>
        <w:tc>
          <w:tcPr>
            <w:tcW w:w="8363" w:type="dxa"/>
            <w:shd w:val="clear" w:color="auto" w:fill="EAF1DD" w:themeFill="accent3" w:themeFillTint="33"/>
          </w:tcPr>
          <w:p w14:paraId="0BD87E9D" w14:textId="77777777" w:rsidR="00A07A6D" w:rsidRPr="00D26FFB" w:rsidRDefault="00A07A6D" w:rsidP="00A07A6D">
            <w:pPr>
              <w:shd w:val="clear" w:color="auto" w:fill="EAF1DD" w:themeFill="accent3" w:themeFillTint="33"/>
              <w:suppressAutoHyphens/>
              <w:autoSpaceDE w:val="0"/>
              <w:autoSpaceDN w:val="0"/>
              <w:adjustRightInd w:val="0"/>
              <w:rPr>
                <w:rFonts w:ascii="Calibri" w:eastAsia="Arial Unicode MS" w:hAnsi="Calibri" w:cs="Calibri"/>
                <w:lang w:val="rm-CH"/>
              </w:rPr>
            </w:pPr>
            <w:r w:rsidRPr="00D26FFB">
              <w:rPr>
                <w:rFonts w:ascii="Calibri" w:eastAsia="Arial Unicode MS" w:hAnsi="Calibri" w:cs="Calibri"/>
                <w:lang w:val="rm-CH"/>
              </w:rPr>
              <w:t>Dispozițiile produc efecte cu condiția existenței sub formă de dovezi suficiente și credibile că fiecare Parte din Contract a acționat diligent la momentul planificării achiziției, la momentul elaborării Ofertei și pe perioada de derulare a Contractului, așa cum reies acestea din Documentele Contractului:</w:t>
            </w:r>
          </w:p>
          <w:p w14:paraId="7F13EEA9" w14:textId="749F40E9" w:rsidR="00A07A6D" w:rsidRPr="00D26FFB" w:rsidRDefault="00A07A6D" w:rsidP="00534640">
            <w:pPr>
              <w:pStyle w:val="ListParagraph"/>
              <w:numPr>
                <w:ilvl w:val="0"/>
                <w:numId w:val="32"/>
              </w:numPr>
              <w:shd w:val="clear" w:color="auto" w:fill="EAF1DD" w:themeFill="accent3" w:themeFillTint="33"/>
              <w:suppressAutoHyphens/>
              <w:autoSpaceDE w:val="0"/>
              <w:autoSpaceDN w:val="0"/>
              <w:adjustRightInd w:val="0"/>
              <w:ind w:left="311" w:hanging="270"/>
              <w:rPr>
                <w:rFonts w:ascii="Calibri" w:eastAsia="Arial Unicode MS" w:hAnsi="Calibri" w:cs="Calibri"/>
                <w:lang w:val="rm-CH"/>
              </w:rPr>
            </w:pPr>
            <w:r w:rsidRPr="00D26FFB">
              <w:rPr>
                <w:rFonts w:ascii="Calibri" w:eastAsia="Arial Unicode MS" w:hAnsi="Calibri" w:cs="Calibri"/>
                <w:lang w:val="rm-CH"/>
              </w:rPr>
              <w:t>conținutul Caietului de Sarcini, în special, dar fără a se limita la, informațiile incluse la ”Contextul realizării acestei achiziții”, la ”Ipoteze și riscuri”, la ”Managementul/</w:t>
            </w:r>
            <w:r w:rsidR="00D26FFB" w:rsidRPr="00D26FFB">
              <w:rPr>
                <w:rFonts w:ascii="Calibri" w:eastAsia="Arial Unicode MS" w:hAnsi="Calibri" w:cs="Calibri"/>
                <w:lang w:val="rm-CH"/>
              </w:rPr>
              <w:t xml:space="preserve"> </w:t>
            </w:r>
            <w:r w:rsidRPr="00D26FFB">
              <w:rPr>
                <w:rFonts w:ascii="Calibri" w:eastAsia="Arial Unicode MS" w:hAnsi="Calibri" w:cs="Calibri"/>
                <w:lang w:val="rm-CH"/>
              </w:rPr>
              <w:t>Gestionarea Contractului și activități de raportare în cadrul Contractului”.</w:t>
            </w:r>
          </w:p>
          <w:p w14:paraId="3AB7B9CA" w14:textId="5B843FE3" w:rsidR="00A07A6D" w:rsidRPr="00D26FFB" w:rsidRDefault="00A07A6D" w:rsidP="00534640">
            <w:pPr>
              <w:pStyle w:val="ListParagraph"/>
              <w:numPr>
                <w:ilvl w:val="0"/>
                <w:numId w:val="32"/>
              </w:numPr>
              <w:shd w:val="clear" w:color="auto" w:fill="EAF1DD" w:themeFill="accent3" w:themeFillTint="33"/>
              <w:suppressAutoHyphens/>
              <w:autoSpaceDE w:val="0"/>
              <w:autoSpaceDN w:val="0"/>
              <w:adjustRightInd w:val="0"/>
              <w:ind w:left="311" w:hanging="270"/>
              <w:rPr>
                <w:rFonts w:ascii="Calibri" w:eastAsia="Arial Unicode MS" w:hAnsi="Calibri" w:cs="Calibri"/>
                <w:lang w:val="rm-CH"/>
              </w:rPr>
            </w:pPr>
            <w:r w:rsidRPr="00D26FFB">
              <w:rPr>
                <w:rFonts w:ascii="Calibri" w:eastAsia="Arial Unicode MS" w:hAnsi="Calibri" w:cs="Calibri"/>
                <w:lang w:val="rm-CH"/>
              </w:rPr>
              <w:t>conținutul Propunerii Tehnice, în special, dar fără a se limita la, ”Abordarea și metodologia propuse pentru executarea Lucrărilor”, ”Managementul realizării Lucrărilor”, documentând, inclusiv prin intermediul comunicărilor dintre Părți, apariția unui eveniment sau situații care ar putea genera modificări ale Graficului general de realizare a investiției publice (fizic și valoric), conform prevederilor privind Obligațiile Părților.</w:t>
            </w:r>
          </w:p>
          <w:p w14:paraId="355F3F8B" w14:textId="77777777" w:rsidR="00A07A6D" w:rsidRPr="00D26FFB" w:rsidRDefault="00A07A6D" w:rsidP="00A07A6D">
            <w:pPr>
              <w:shd w:val="clear" w:color="auto" w:fill="EAF1DD" w:themeFill="accent3" w:themeFillTint="33"/>
              <w:suppressAutoHyphens/>
              <w:autoSpaceDE w:val="0"/>
              <w:autoSpaceDN w:val="0"/>
              <w:adjustRightInd w:val="0"/>
              <w:ind w:left="-41"/>
              <w:rPr>
                <w:rFonts w:ascii="Calibri" w:eastAsia="Arial Unicode MS" w:hAnsi="Calibri" w:cs="Calibri"/>
                <w:lang w:val="rm-CH"/>
              </w:rPr>
            </w:pPr>
          </w:p>
          <w:p w14:paraId="22158413" w14:textId="77777777" w:rsidR="00A07A6D" w:rsidRPr="00D26FFB" w:rsidRDefault="00A07A6D" w:rsidP="00A07A6D">
            <w:pPr>
              <w:shd w:val="clear" w:color="auto" w:fill="EAF1DD" w:themeFill="accent3" w:themeFillTint="33"/>
              <w:suppressAutoHyphens/>
              <w:autoSpaceDE w:val="0"/>
              <w:autoSpaceDN w:val="0"/>
              <w:adjustRightInd w:val="0"/>
              <w:ind w:left="-41"/>
              <w:rPr>
                <w:rFonts w:ascii="Calibri" w:eastAsia="Arial Unicode MS" w:hAnsi="Calibri" w:cs="Calibri"/>
                <w:lang w:val="rm-CH"/>
              </w:rPr>
            </w:pPr>
            <w:r w:rsidRPr="00D26FFB">
              <w:rPr>
                <w:rFonts w:ascii="Calibri" w:eastAsia="Arial Unicode MS" w:hAnsi="Calibri" w:cs="Calibri"/>
                <w:lang w:val="rm-CH"/>
              </w:rPr>
              <w:t>Orice Dispoziție referitoare la activarea opțiunilor din Contract trebuie justificată prin referire la conținutul documentelor Contractului și al Graficului general de realizare a investiției publice (fizic și valoric).</w:t>
            </w:r>
          </w:p>
          <w:p w14:paraId="2E7898CE" w14:textId="7A095699" w:rsidR="00A07A6D" w:rsidRPr="00D26FFB" w:rsidRDefault="00A07A6D" w:rsidP="00A07A6D">
            <w:pPr>
              <w:shd w:val="clear" w:color="auto" w:fill="EAF1DD" w:themeFill="accent3" w:themeFillTint="33"/>
              <w:suppressAutoHyphens/>
              <w:autoSpaceDE w:val="0"/>
              <w:autoSpaceDN w:val="0"/>
              <w:adjustRightInd w:val="0"/>
              <w:rPr>
                <w:rFonts w:ascii="Calibri" w:eastAsia="Arial Unicode MS" w:hAnsi="Calibri" w:cs="Calibri"/>
                <w:lang w:val="rm-CH"/>
              </w:rPr>
            </w:pPr>
            <w:r w:rsidRPr="00D26FFB">
              <w:rPr>
                <w:rFonts w:ascii="Calibri" w:eastAsia="Arial Unicode MS" w:hAnsi="Calibri" w:cs="Calibri"/>
                <w:lang w:val="rm-CH"/>
              </w:rPr>
              <w:t>Oricare dintre Părți notifică cealaltă Parte, de îndată ce devine conștientă de o neclaritate/</w:t>
            </w:r>
            <w:r w:rsidR="006A28BC">
              <w:rPr>
                <w:rFonts w:ascii="Calibri" w:eastAsia="Arial Unicode MS" w:hAnsi="Calibri" w:cs="Calibri"/>
                <w:lang w:val="rm-CH"/>
              </w:rPr>
              <w:t xml:space="preserve"> </w:t>
            </w:r>
            <w:r w:rsidRPr="00D26FFB">
              <w:rPr>
                <w:rFonts w:ascii="Calibri" w:eastAsia="Arial Unicode MS" w:hAnsi="Calibri" w:cs="Calibri"/>
                <w:lang w:val="rm-CH"/>
              </w:rPr>
              <w:t>ambiguitate sau incoerență/neconcordanță între documentele Contractului. În cazul unor astfel de neclarități și incoerențe, clarificarea aspectelor se face printr-o Dispoziție dată de Achizitor.</w:t>
            </w:r>
          </w:p>
          <w:p w14:paraId="638AF0BF" w14:textId="2C7EE1F4" w:rsidR="00A07A6D" w:rsidRPr="00D26FFB" w:rsidRDefault="00A07A6D" w:rsidP="00A07A6D">
            <w:pPr>
              <w:shd w:val="clear" w:color="auto" w:fill="EAF1DD" w:themeFill="accent3" w:themeFillTint="33"/>
              <w:suppressAutoHyphens/>
              <w:autoSpaceDE w:val="0"/>
              <w:autoSpaceDN w:val="0"/>
              <w:adjustRightInd w:val="0"/>
              <w:rPr>
                <w:rFonts w:ascii="Calibri" w:eastAsia="Arial Unicode MS" w:hAnsi="Calibri" w:cs="Calibri"/>
                <w:lang w:val="rm-CH"/>
              </w:rPr>
            </w:pPr>
            <w:r w:rsidRPr="00D26FFB">
              <w:rPr>
                <w:rFonts w:ascii="Calibri" w:eastAsia="Arial Unicode MS" w:hAnsi="Calibri" w:cs="Calibri"/>
                <w:lang w:val="rm-CH"/>
              </w:rPr>
              <w:t>Contractantul notifică Achizitorul imediat ce consideră că domeniul de aplicare îi cere să facă ceva ce este ilegal sau imposibil. În cazul în care Achizitorul este de acord, acesta emite o Dispoziție în vederea aplicării măsurilor care se impun.</w:t>
            </w:r>
          </w:p>
          <w:p w14:paraId="6442CE63" w14:textId="3DFC3325" w:rsidR="00A07A6D" w:rsidRPr="00D26FFB" w:rsidRDefault="00A07A6D" w:rsidP="00A07A6D">
            <w:pPr>
              <w:shd w:val="clear" w:color="auto" w:fill="EAF1DD" w:themeFill="accent3" w:themeFillTint="33"/>
              <w:suppressAutoHyphens/>
              <w:autoSpaceDE w:val="0"/>
              <w:autoSpaceDN w:val="0"/>
              <w:adjustRightInd w:val="0"/>
              <w:rPr>
                <w:rFonts w:ascii="Calibri" w:eastAsia="Arial Unicode MS" w:hAnsi="Calibri" w:cs="Calibri"/>
                <w:lang w:val="rm-CH"/>
              </w:rPr>
            </w:pPr>
            <w:r w:rsidRPr="00D26FFB">
              <w:rPr>
                <w:rFonts w:ascii="Calibri" w:eastAsia="Arial Unicode MS" w:hAnsi="Calibri" w:cs="Calibri"/>
                <w:lang w:val="rm-CH"/>
              </w:rPr>
              <w:t>Partea care propune Modificarea Contractului are obligația de a transmite celeilalte Părți propunerea de Modificare a Contractului cu cel puțin 30 (treizeci)] zile înainte de data la care se consideră că Modificarea Contractului ar trebui să producă efecte.</w:t>
            </w:r>
          </w:p>
          <w:p w14:paraId="0A286C9A" w14:textId="534C2D95" w:rsidR="00A07A6D" w:rsidRPr="00D26FFB" w:rsidRDefault="00A07A6D" w:rsidP="00A07A6D">
            <w:pPr>
              <w:autoSpaceDE w:val="0"/>
              <w:autoSpaceDN w:val="0"/>
              <w:adjustRightInd w:val="0"/>
              <w:rPr>
                <w:rFonts w:ascii="Calibri" w:eastAsia="Arial Unicode MS" w:hAnsi="Calibri" w:cs="Calibri"/>
                <w:lang w:val="rm-CH"/>
              </w:rPr>
            </w:pPr>
            <w:r w:rsidRPr="00D26FFB">
              <w:rPr>
                <w:rFonts w:ascii="Calibri" w:eastAsia="Arial Unicode MS" w:hAnsi="Calibri" w:cs="Calibri"/>
                <w:shd w:val="clear" w:color="auto" w:fill="EAF1DD" w:themeFill="accent3" w:themeFillTint="33"/>
                <w:lang w:val="rm-CH"/>
              </w:rPr>
              <w:t>Fiecare Parte are obligația de a notifica cealaltă Parte de îndată ce are cunoștință de existența unor circumstanțe care pot întârzia sau împiedica execuția Lucrărilor sau care pot genera o revendicare pentru plată suplimentară. Contractantul ia toate măsurile, cu diligența specifică bunului comerciant, pentru reducerea la minim a acestor efecte.</w:t>
            </w:r>
          </w:p>
        </w:tc>
      </w:tr>
      <w:tr w:rsidR="00A07A6D" w:rsidRPr="00D0333A" w14:paraId="520CE8B6" w14:textId="77777777" w:rsidTr="0067512E">
        <w:tc>
          <w:tcPr>
            <w:tcW w:w="1277" w:type="dxa"/>
            <w:shd w:val="clear" w:color="auto" w:fill="92CDDC" w:themeFill="accent5" w:themeFillTint="99"/>
          </w:tcPr>
          <w:p w14:paraId="4D416C2A" w14:textId="186FC42C" w:rsidR="00A07A6D" w:rsidRPr="00A07A6D" w:rsidRDefault="00A07A6D" w:rsidP="00A07A6D">
            <w:pPr>
              <w:autoSpaceDE w:val="0"/>
              <w:autoSpaceDN w:val="0"/>
              <w:adjustRightInd w:val="0"/>
              <w:ind w:left="652" w:hanging="666"/>
              <w:rPr>
                <w:rFonts w:ascii="Calibri" w:hAnsi="Calibri" w:cs="Calibri"/>
                <w:b/>
                <w:bCs/>
                <w:i/>
              </w:rPr>
            </w:pPr>
            <w:r w:rsidRPr="00A07A6D">
              <w:rPr>
                <w:rFonts w:ascii="Calibri" w:hAnsi="Calibri" w:cs="Calibri"/>
                <w:b/>
                <w:bCs/>
                <w:i/>
              </w:rPr>
              <w:t>2.5.</w:t>
            </w:r>
          </w:p>
        </w:tc>
        <w:tc>
          <w:tcPr>
            <w:tcW w:w="8363" w:type="dxa"/>
            <w:shd w:val="clear" w:color="auto" w:fill="92CDDC" w:themeFill="accent5" w:themeFillTint="99"/>
          </w:tcPr>
          <w:p w14:paraId="61DF6404" w14:textId="3E774BB9" w:rsidR="00A07A6D" w:rsidRPr="00B97450" w:rsidRDefault="00A07A6D" w:rsidP="00A07A6D">
            <w:pPr>
              <w:autoSpaceDE w:val="0"/>
              <w:autoSpaceDN w:val="0"/>
              <w:adjustRightInd w:val="0"/>
              <w:rPr>
                <w:rFonts w:ascii="Calibri" w:hAnsi="Calibri" w:cs="Calibri"/>
                <w:b/>
                <w:i/>
                <w:lang w:val="rm-CH"/>
              </w:rPr>
            </w:pPr>
            <w:r w:rsidRPr="00566E6E">
              <w:rPr>
                <w:rFonts w:ascii="Calibri" w:hAnsi="Calibri" w:cs="Calibri"/>
                <w:b/>
              </w:rPr>
              <w:t>Cesiunea</w:t>
            </w:r>
          </w:p>
        </w:tc>
      </w:tr>
      <w:tr w:rsidR="00E22749" w:rsidRPr="00D0333A" w14:paraId="241C1F1D" w14:textId="77777777" w:rsidTr="0067512E">
        <w:tc>
          <w:tcPr>
            <w:tcW w:w="1277" w:type="dxa"/>
          </w:tcPr>
          <w:p w14:paraId="7882D8C4" w14:textId="4F1D3A28" w:rsidR="00E22749" w:rsidRPr="00B97450" w:rsidRDefault="00E22749" w:rsidP="00E22749">
            <w:pPr>
              <w:pStyle w:val="ListParagraph"/>
              <w:autoSpaceDE w:val="0"/>
              <w:autoSpaceDN w:val="0"/>
              <w:adjustRightInd w:val="0"/>
              <w:ind w:left="652" w:hanging="666"/>
              <w:rPr>
                <w:rFonts w:ascii="Calibri" w:hAnsi="Calibri" w:cs="Calibri"/>
                <w:b/>
                <w:bCs/>
                <w:lang w:val="rm-CH"/>
              </w:rPr>
            </w:pPr>
            <w:r w:rsidRPr="00566E6E">
              <w:rPr>
                <w:rFonts w:ascii="Calibri" w:hAnsi="Calibri" w:cs="Calibri"/>
                <w:b/>
                <w:bCs/>
              </w:rPr>
              <w:t>2.5.(a)</w:t>
            </w:r>
          </w:p>
        </w:tc>
        <w:tc>
          <w:tcPr>
            <w:tcW w:w="8363" w:type="dxa"/>
            <w:shd w:val="clear" w:color="auto" w:fill="EAF1DD" w:themeFill="accent3" w:themeFillTint="33"/>
          </w:tcPr>
          <w:p w14:paraId="3665FD90" w14:textId="14DB51F6" w:rsidR="00E22749" w:rsidRPr="00666850" w:rsidRDefault="00E22749" w:rsidP="00E22749">
            <w:pPr>
              <w:pStyle w:val="BodyTextIndent3"/>
              <w:suppressAutoHyphens/>
              <w:spacing w:after="0"/>
              <w:ind w:left="41"/>
              <w:rPr>
                <w:rFonts w:ascii="Calibri" w:eastAsia="Arial Unicode MS" w:hAnsi="Calibri" w:cs="Calibri"/>
                <w:sz w:val="22"/>
                <w:szCs w:val="22"/>
                <w:shd w:val="clear" w:color="auto" w:fill="EAF1DD" w:themeFill="accent3" w:themeFillTint="33"/>
                <w:lang w:val="rm-CH"/>
              </w:rPr>
            </w:pPr>
            <w:r w:rsidRPr="00666850">
              <w:rPr>
                <w:rFonts w:ascii="Calibri" w:eastAsia="Arial Unicode MS" w:hAnsi="Calibri" w:cs="Calibri"/>
                <w:sz w:val="22"/>
                <w:szCs w:val="22"/>
                <w:shd w:val="clear" w:color="auto" w:fill="EAF1DD" w:themeFill="accent3" w:themeFillTint="33"/>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 (de exemplu: fuziune, divizare, etc.)</w:t>
            </w:r>
          </w:p>
          <w:p w14:paraId="01BD44B9" w14:textId="40CB6F61" w:rsidR="00E22749" w:rsidRPr="00666850" w:rsidRDefault="00E22749" w:rsidP="00E22749">
            <w:pPr>
              <w:pStyle w:val="ListParagraph"/>
              <w:suppressAutoHyphens/>
              <w:ind w:left="41"/>
              <w:rPr>
                <w:rFonts w:ascii="Calibri" w:eastAsia="Arial Unicode MS" w:hAnsi="Calibri" w:cs="Calibri"/>
                <w:shd w:val="clear" w:color="auto" w:fill="EAF1DD" w:themeFill="accent3" w:themeFillTint="33"/>
                <w:lang w:val="rm-CH"/>
              </w:rPr>
            </w:pPr>
            <w:r w:rsidRPr="00666850">
              <w:rPr>
                <w:rFonts w:ascii="Calibri" w:eastAsia="Arial Unicode MS" w:hAnsi="Calibri" w:cs="Calibri"/>
                <w:shd w:val="clear" w:color="auto" w:fill="EAF1DD" w:themeFill="accent3" w:themeFillTint="33"/>
                <w:lang w:val="rm-CH"/>
              </w:rPr>
              <w:t>Contractantul nu are dreptul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550224A7" w14:textId="0E3EAB18" w:rsidR="00E22749" w:rsidRPr="00666850" w:rsidRDefault="00E22749" w:rsidP="00E22749">
            <w:pPr>
              <w:pStyle w:val="ListParagraph"/>
              <w:suppressAutoHyphens/>
              <w:ind w:left="41"/>
              <w:rPr>
                <w:rFonts w:ascii="Calibri" w:eastAsia="Arial Unicode MS" w:hAnsi="Calibri" w:cs="Calibri"/>
                <w:shd w:val="clear" w:color="auto" w:fill="EAF1DD" w:themeFill="accent3" w:themeFillTint="33"/>
                <w:lang w:val="rm-CH"/>
              </w:rPr>
            </w:pPr>
            <w:r w:rsidRPr="00666850">
              <w:rPr>
                <w:rFonts w:ascii="Calibri" w:eastAsia="Arial Unicode MS" w:hAnsi="Calibri" w:cs="Calibri"/>
                <w:shd w:val="clear" w:color="auto" w:fill="EAF1DD" w:themeFill="accent3" w:themeFillTint="33"/>
                <w:lang w:val="rm-CH"/>
              </w:rPr>
              <w:t>Orice drept sau obligație cesionat/cesionată de către Contractant fără o autorizare prealabilă din partea Achizitorului nu este executoriu/executorie împotriva Achizitorului</w:t>
            </w:r>
            <w:r w:rsidR="00666850" w:rsidRPr="00666850">
              <w:rPr>
                <w:rFonts w:ascii="Calibri" w:eastAsia="Arial Unicode MS" w:hAnsi="Calibri" w:cs="Calibri"/>
                <w:shd w:val="clear" w:color="auto" w:fill="EAF1DD" w:themeFill="accent3" w:themeFillTint="33"/>
                <w:lang w:val="rm-CH"/>
              </w:rPr>
              <w:t>.</w:t>
            </w:r>
            <w:r w:rsidRPr="00666850">
              <w:rPr>
                <w:rFonts w:ascii="Calibri" w:eastAsia="Arial Unicode MS" w:hAnsi="Calibri" w:cs="Calibri"/>
                <w:shd w:val="clear" w:color="auto" w:fill="EAF1DD" w:themeFill="accent3" w:themeFillTint="33"/>
                <w:lang w:val="rm-CH"/>
              </w:rPr>
              <w:t xml:space="preserve"> </w:t>
            </w:r>
          </w:p>
          <w:p w14:paraId="4E450465" w14:textId="02016EAA" w:rsidR="00E22749" w:rsidRPr="00666850" w:rsidRDefault="00E22749" w:rsidP="00E22749">
            <w:pPr>
              <w:suppressAutoHyphens/>
              <w:autoSpaceDE w:val="0"/>
              <w:autoSpaceDN w:val="0"/>
              <w:adjustRightInd w:val="0"/>
              <w:ind w:left="41"/>
              <w:rPr>
                <w:rFonts w:ascii="Calibri" w:eastAsia="Arial Unicode MS" w:hAnsi="Calibri" w:cs="Calibri"/>
                <w:shd w:val="clear" w:color="auto" w:fill="EAF1DD" w:themeFill="accent3" w:themeFillTint="33"/>
                <w:lang w:val="rm-CH"/>
              </w:rPr>
            </w:pPr>
            <w:r w:rsidRPr="00666850">
              <w:rPr>
                <w:rFonts w:ascii="Calibri" w:eastAsia="Arial Unicode MS" w:hAnsi="Calibri" w:cs="Calibri"/>
                <w:shd w:val="clear" w:color="auto" w:fill="EAF1DD" w:themeFill="accent3" w:themeFillTint="33"/>
                <w:lang w:val="rm-CH"/>
              </w:rPr>
              <w:t>În cazul încetării anticipate a Contractului, la solicitarea expresa a Achizitorului și cu acordul Contractantului, Contractantul cesionează Achizitorului contractele încheiate cu Subcontractanții.</w:t>
            </w:r>
          </w:p>
          <w:p w14:paraId="4EC2D96E" w14:textId="710A5DC4" w:rsidR="00E22749" w:rsidRPr="00666850" w:rsidRDefault="00E22749" w:rsidP="00666850">
            <w:pPr>
              <w:overflowPunct w:val="0"/>
              <w:autoSpaceDE w:val="0"/>
              <w:autoSpaceDN w:val="0"/>
              <w:adjustRightInd w:val="0"/>
              <w:jc w:val="both"/>
              <w:textAlignment w:val="baseline"/>
              <w:rPr>
                <w:rFonts w:ascii="Calibri" w:eastAsia="Arial Unicode MS" w:hAnsi="Calibri" w:cs="Calibri"/>
                <w:shd w:val="clear" w:color="auto" w:fill="EAF1DD" w:themeFill="accent3" w:themeFillTint="33"/>
                <w:lang w:val="rm-CH"/>
              </w:rPr>
            </w:pPr>
            <w:r w:rsidRPr="00666850">
              <w:rPr>
                <w:rFonts w:ascii="Calibri" w:eastAsia="Arial Unicode MS" w:hAnsi="Calibri" w:cs="Calibri"/>
                <w:shd w:val="clear" w:color="auto" w:fill="EAF1DD" w:themeFill="accent3" w:themeFillTint="33"/>
                <w:lang w:val="rm-CH"/>
              </w:rPr>
              <w:lastRenderedPageBreak/>
              <w:t>În cazul în care terțul susținător nu și-a respectat obligațiile asumate prin angajamentul ferm de susținere, dreptul de creanță al Contractantului asupra terțului susținător este cesionat cu titlu de garanție către Achizitor.</w:t>
            </w:r>
          </w:p>
        </w:tc>
      </w:tr>
      <w:tr w:rsidR="00E22749" w:rsidRPr="00D0333A" w14:paraId="4DD4EE12" w14:textId="77777777" w:rsidTr="0067512E">
        <w:tc>
          <w:tcPr>
            <w:tcW w:w="1277" w:type="dxa"/>
          </w:tcPr>
          <w:p w14:paraId="306A3E7B" w14:textId="7F3CAA0F" w:rsidR="00E22749" w:rsidRPr="00B97450" w:rsidRDefault="00E22749" w:rsidP="00E22749">
            <w:pPr>
              <w:pStyle w:val="ListParagraph"/>
              <w:autoSpaceDE w:val="0"/>
              <w:autoSpaceDN w:val="0"/>
              <w:adjustRightInd w:val="0"/>
              <w:ind w:left="652" w:hanging="666"/>
              <w:rPr>
                <w:rFonts w:ascii="Calibri" w:hAnsi="Calibri" w:cs="Calibri"/>
                <w:b/>
                <w:bCs/>
                <w:lang w:val="rm-CH"/>
              </w:rPr>
            </w:pPr>
            <w:r w:rsidRPr="00566E6E">
              <w:rPr>
                <w:rFonts w:ascii="Calibri" w:hAnsi="Calibri" w:cs="Calibri"/>
                <w:b/>
                <w:bCs/>
              </w:rPr>
              <w:lastRenderedPageBreak/>
              <w:t>2.5.(c)</w:t>
            </w:r>
          </w:p>
        </w:tc>
        <w:tc>
          <w:tcPr>
            <w:tcW w:w="8363" w:type="dxa"/>
            <w:shd w:val="clear" w:color="auto" w:fill="EAF1DD" w:themeFill="accent3" w:themeFillTint="33"/>
          </w:tcPr>
          <w:p w14:paraId="37F6C362" w14:textId="5749EA63" w:rsidR="00E22749" w:rsidRPr="00666850" w:rsidRDefault="00E22749" w:rsidP="00E22749">
            <w:pPr>
              <w:suppressAutoHyphens/>
              <w:autoSpaceDE w:val="0"/>
              <w:autoSpaceDN w:val="0"/>
              <w:adjustRightInd w:val="0"/>
              <w:rPr>
                <w:rFonts w:ascii="Calibri" w:eastAsia="Arial Unicode MS" w:hAnsi="Calibri" w:cs="Calibri"/>
                <w:shd w:val="clear" w:color="auto" w:fill="EAF1DD" w:themeFill="accent3" w:themeFillTint="33"/>
                <w:lang w:val="rm-CH"/>
              </w:rPr>
            </w:pPr>
            <w:r w:rsidRPr="00566E6E">
              <w:rPr>
                <w:rFonts w:ascii="Calibri" w:hAnsi="Calibri" w:cs="Calibri"/>
                <w:b/>
                <w:i/>
              </w:rPr>
              <w:t>Contractantul</w:t>
            </w:r>
            <w:r w:rsidRPr="00566E6E">
              <w:rPr>
                <w:rFonts w:ascii="Calibri" w:hAnsi="Calibri" w:cs="Calibri"/>
                <w:b/>
              </w:rPr>
              <w:t xml:space="preserve"> trebuie să notifice </w:t>
            </w:r>
            <w:r w:rsidRPr="00566E6E">
              <w:rPr>
                <w:rFonts w:ascii="Calibri" w:hAnsi="Calibri" w:cs="Calibri"/>
                <w:b/>
                <w:i/>
              </w:rPr>
              <w:t>Achizitorul</w:t>
            </w:r>
            <w:r w:rsidRPr="00566E6E">
              <w:rPr>
                <w:rFonts w:ascii="Calibri" w:hAnsi="Calibri" w:cs="Calibri"/>
                <w:b/>
              </w:rPr>
              <w:t xml:space="preserve"> în termen de</w:t>
            </w:r>
            <w:r w:rsidRPr="00566E6E">
              <w:rPr>
                <w:rFonts w:ascii="Calibri" w:hAnsi="Calibri" w:cs="Calibri"/>
              </w:rPr>
              <w:t xml:space="preserve"> </w:t>
            </w:r>
            <w:r w:rsidRPr="00666850">
              <w:rPr>
                <w:rFonts w:ascii="Calibri" w:eastAsia="Arial Unicode MS" w:hAnsi="Calibri" w:cs="Calibri"/>
                <w:shd w:val="clear" w:color="auto" w:fill="EAF1DD" w:themeFill="accent3" w:themeFillTint="33"/>
                <w:lang w:val="rm-CH"/>
              </w:rPr>
              <w:t>10 (zece) zile de la data declanșării evenimentului care generează posibila preluare a drepturilor și obligațiilor Contractantului din prezentul Contract].</w:t>
            </w:r>
          </w:p>
          <w:p w14:paraId="10B257AD" w14:textId="58A9B5D6" w:rsidR="00E22749" w:rsidRPr="00666850" w:rsidRDefault="00E22749" w:rsidP="00E22749">
            <w:pPr>
              <w:pStyle w:val="DefaultText"/>
              <w:shd w:val="clear" w:color="auto" w:fill="EAF1DD" w:themeFill="accent3" w:themeFillTint="33"/>
              <w:suppressAutoHyphens/>
              <w:rPr>
                <w:rFonts w:ascii="Calibri" w:eastAsia="Arial Unicode MS" w:hAnsi="Calibri" w:cs="Calibri"/>
                <w:noProof w:val="0"/>
                <w:sz w:val="22"/>
                <w:szCs w:val="22"/>
                <w:shd w:val="clear" w:color="auto" w:fill="EAF1DD" w:themeFill="accent3" w:themeFillTint="33"/>
                <w:lang w:val="rm-CH"/>
              </w:rPr>
            </w:pPr>
            <w:r w:rsidRPr="00666850">
              <w:rPr>
                <w:rFonts w:ascii="Calibri" w:eastAsia="Arial Unicode MS" w:hAnsi="Calibri" w:cs="Calibri"/>
                <w:noProof w:val="0"/>
                <w:sz w:val="22"/>
                <w:szCs w:val="22"/>
                <w:shd w:val="clear" w:color="auto" w:fill="EAF1DD" w:themeFill="accent3" w:themeFillTint="33"/>
                <w:lang w:val="rm-CH"/>
              </w:rPr>
              <w:t>Notificarea se realizează cu condiția respectării cerințelor stabilite, prin art. 221, alin. (1), lit. d), pct. 2 (ii) din Legea nr. 98/2016, pentru:</w:t>
            </w:r>
          </w:p>
          <w:p w14:paraId="24DA4FDB" w14:textId="77777777" w:rsidR="00E22749" w:rsidRPr="00666850" w:rsidRDefault="00E22749" w:rsidP="00534640">
            <w:pPr>
              <w:pStyle w:val="ListParagraph"/>
              <w:numPr>
                <w:ilvl w:val="1"/>
                <w:numId w:val="33"/>
              </w:numPr>
              <w:shd w:val="clear" w:color="auto" w:fill="EAF1DD" w:themeFill="accent3" w:themeFillTint="33"/>
              <w:suppressAutoHyphens/>
              <w:autoSpaceDE w:val="0"/>
              <w:autoSpaceDN w:val="0"/>
              <w:adjustRightInd w:val="0"/>
              <w:ind w:left="311" w:hanging="311"/>
              <w:rPr>
                <w:rFonts w:ascii="Calibri" w:eastAsia="Arial Unicode MS" w:hAnsi="Calibri" w:cs="Calibri"/>
                <w:shd w:val="clear" w:color="auto" w:fill="EAF1DD" w:themeFill="accent3" w:themeFillTint="33"/>
                <w:lang w:val="rm-CH"/>
              </w:rPr>
            </w:pPr>
            <w:r w:rsidRPr="00666850">
              <w:rPr>
                <w:rFonts w:ascii="Calibri" w:eastAsia="Arial Unicode MS" w:hAnsi="Calibri" w:cs="Calibri"/>
                <w:shd w:val="clear" w:color="auto" w:fill="EAF1DD" w:themeFill="accent3" w:themeFillTint="33"/>
                <w:lang w:val="rm-CH"/>
              </w:rPr>
              <w:t>operatorul economic care preia drepturile și obligațiile Contractantului din acest Contract, respectiv îndeplinirea criteriilor de calificare stabilite în cadrul procedurii din care a rezultat prezentul Contract,</w:t>
            </w:r>
          </w:p>
          <w:p w14:paraId="66364D63" w14:textId="77777777" w:rsidR="00E22749" w:rsidRPr="00666850" w:rsidRDefault="00E22749" w:rsidP="00534640">
            <w:pPr>
              <w:pStyle w:val="ListParagraph"/>
              <w:numPr>
                <w:ilvl w:val="1"/>
                <w:numId w:val="33"/>
              </w:numPr>
              <w:shd w:val="clear" w:color="auto" w:fill="EAF1DD" w:themeFill="accent3" w:themeFillTint="33"/>
              <w:suppressAutoHyphens/>
              <w:autoSpaceDE w:val="0"/>
              <w:autoSpaceDN w:val="0"/>
              <w:adjustRightInd w:val="0"/>
              <w:ind w:left="311" w:hanging="311"/>
              <w:rPr>
                <w:rFonts w:ascii="Calibri" w:eastAsia="Arial Unicode MS" w:hAnsi="Calibri" w:cs="Calibri"/>
                <w:shd w:val="clear" w:color="auto" w:fill="EAF1DD" w:themeFill="accent3" w:themeFillTint="33"/>
                <w:lang w:val="rm-CH"/>
              </w:rPr>
            </w:pPr>
            <w:r w:rsidRPr="00666850">
              <w:rPr>
                <w:rFonts w:ascii="Calibri" w:eastAsia="Arial Unicode MS" w:hAnsi="Calibri" w:cs="Calibri"/>
                <w:shd w:val="clear" w:color="auto" w:fill="EAF1DD" w:themeFill="accent3" w:themeFillTint="33"/>
                <w:lang w:val="rm-CH"/>
              </w:rPr>
              <w:t>Operatorul Economic care preia drepturile și obligațiile Contractantului ca urmare a unei succesiuni universale sau cu titlu universal în cadrul unui proces de reorganizare, inclusiv prin fuziune, divizare, achiziție sau insolvență, prin inexistența de modificări substanțiale ale acestuia ca urmare a preluării de drepturi și obligații,</w:t>
            </w:r>
          </w:p>
          <w:p w14:paraId="4C43BE15" w14:textId="2D31604E" w:rsidR="00E22749" w:rsidRPr="00666850" w:rsidRDefault="00E22749" w:rsidP="00534640">
            <w:pPr>
              <w:pStyle w:val="ListParagraph"/>
              <w:numPr>
                <w:ilvl w:val="1"/>
                <w:numId w:val="33"/>
              </w:numPr>
              <w:shd w:val="clear" w:color="auto" w:fill="EAF1DD" w:themeFill="accent3" w:themeFillTint="33"/>
              <w:suppressAutoHyphens/>
              <w:autoSpaceDE w:val="0"/>
              <w:autoSpaceDN w:val="0"/>
              <w:adjustRightInd w:val="0"/>
              <w:ind w:left="311" w:hanging="311"/>
              <w:rPr>
                <w:rFonts w:ascii="Calibri" w:eastAsia="Arial Unicode MS" w:hAnsi="Calibri" w:cs="Calibri"/>
                <w:shd w:val="clear" w:color="auto" w:fill="EAF1DD" w:themeFill="accent3" w:themeFillTint="33"/>
                <w:lang w:val="rm-CH"/>
              </w:rPr>
            </w:pPr>
            <w:r w:rsidRPr="00666850">
              <w:rPr>
                <w:rFonts w:ascii="Calibri" w:eastAsia="Arial Unicode MS" w:hAnsi="Calibri" w:cs="Calibri"/>
                <w:shd w:val="clear" w:color="auto" w:fill="EAF1DD" w:themeFill="accent3" w:themeFillTint="33"/>
                <w:lang w:val="rm-CH"/>
              </w:rPr>
              <w:t>Achizitor, prin neeludarea aplicării de către Achizitor a procedurilor de atribuire prevăzute de Lege pentru obligațiile care devin subiect al contractului de novație.</w:t>
            </w:r>
          </w:p>
          <w:p w14:paraId="5DE013C7" w14:textId="57E5DE8C" w:rsidR="00E22749" w:rsidRPr="00666850" w:rsidRDefault="00E22749" w:rsidP="00E22749">
            <w:pPr>
              <w:shd w:val="clear" w:color="auto" w:fill="EAF1DD" w:themeFill="accent3" w:themeFillTint="33"/>
              <w:suppressAutoHyphens/>
              <w:autoSpaceDE w:val="0"/>
              <w:autoSpaceDN w:val="0"/>
              <w:adjustRightInd w:val="0"/>
              <w:rPr>
                <w:rFonts w:ascii="Calibri" w:eastAsia="Arial Unicode MS" w:hAnsi="Calibri" w:cs="Calibri"/>
                <w:shd w:val="clear" w:color="auto" w:fill="EAF1DD" w:themeFill="accent3" w:themeFillTint="33"/>
                <w:lang w:val="rm-CH"/>
              </w:rPr>
            </w:pPr>
            <w:r w:rsidRPr="00666850">
              <w:rPr>
                <w:rFonts w:ascii="Calibri" w:eastAsia="Arial Unicode MS" w:hAnsi="Calibri" w:cs="Calibri"/>
                <w:shd w:val="clear" w:color="auto" w:fill="EAF1DD" w:themeFill="accent3" w:themeFillTint="33"/>
                <w:lang w:val="rm-CH"/>
              </w:rPr>
              <w:t>În cazul încetării anticipate a Contractului, Contractantul principal cesionează Achizitorului contractele încheiate cu Subcontractanții acestuia.</w:t>
            </w:r>
          </w:p>
          <w:p w14:paraId="76EBC441" w14:textId="7BE678AB" w:rsidR="00E22749" w:rsidRPr="00B97450" w:rsidRDefault="00E22749" w:rsidP="00E22749">
            <w:pPr>
              <w:autoSpaceDE w:val="0"/>
              <w:autoSpaceDN w:val="0"/>
              <w:adjustRightInd w:val="0"/>
              <w:rPr>
                <w:rFonts w:ascii="Calibri" w:hAnsi="Calibri" w:cs="Calibri"/>
                <w:bCs/>
                <w:lang w:val="rm-CH"/>
              </w:rPr>
            </w:pPr>
            <w:r w:rsidRPr="00666850">
              <w:rPr>
                <w:rFonts w:ascii="Calibri" w:eastAsia="Arial Unicode MS" w:hAnsi="Calibri" w:cs="Calibri"/>
                <w:shd w:val="clear" w:color="auto" w:fill="EAF1DD" w:themeFill="accent3" w:themeFillTint="33"/>
                <w:lang w:val="rm-CH"/>
              </w:rPr>
              <w:t>În cazul în care terțul susținător nu și-a respectat obligațiile asumate prin angajamentul ferm de susținere, drepturile Contractantului asupra terților susținători sunt cesionate Achizitorului.</w:t>
            </w:r>
          </w:p>
        </w:tc>
      </w:tr>
      <w:tr w:rsidR="00A07A6D" w:rsidRPr="00D0333A" w14:paraId="3E6610BB" w14:textId="77777777" w:rsidTr="0067512E">
        <w:tc>
          <w:tcPr>
            <w:tcW w:w="1277" w:type="dxa"/>
            <w:shd w:val="clear" w:color="auto" w:fill="92CDDC" w:themeFill="accent5" w:themeFillTint="99"/>
          </w:tcPr>
          <w:p w14:paraId="70F7DB3A" w14:textId="55F0C235" w:rsidR="00A07A6D" w:rsidRPr="00662653" w:rsidRDefault="00A07A6D" w:rsidP="00A07A6D">
            <w:pPr>
              <w:autoSpaceDE w:val="0"/>
              <w:autoSpaceDN w:val="0"/>
              <w:adjustRightInd w:val="0"/>
              <w:ind w:left="652" w:hanging="666"/>
              <w:rPr>
                <w:rFonts w:ascii="Calibri" w:hAnsi="Calibri" w:cs="Calibri"/>
                <w:b/>
                <w:bCs/>
                <w:lang w:val="rm-CH"/>
              </w:rPr>
            </w:pPr>
            <w:r w:rsidRPr="00662653">
              <w:rPr>
                <w:rFonts w:ascii="Calibri" w:hAnsi="Calibri" w:cs="Calibri"/>
                <w:b/>
                <w:bCs/>
                <w:lang w:val="rm-CH"/>
              </w:rPr>
              <w:t>2.6.</w:t>
            </w:r>
          </w:p>
        </w:tc>
        <w:tc>
          <w:tcPr>
            <w:tcW w:w="8363" w:type="dxa"/>
            <w:shd w:val="clear" w:color="auto" w:fill="92CDDC" w:themeFill="accent5" w:themeFillTint="99"/>
          </w:tcPr>
          <w:p w14:paraId="6FA23F5F" w14:textId="036CBD26" w:rsidR="00A07A6D" w:rsidRPr="00CA6D98" w:rsidRDefault="00E22749" w:rsidP="00A07A6D">
            <w:pPr>
              <w:autoSpaceDE w:val="0"/>
              <w:autoSpaceDN w:val="0"/>
              <w:adjustRightInd w:val="0"/>
              <w:rPr>
                <w:rFonts w:ascii="Calibri" w:hAnsi="Calibri" w:cs="Calibri"/>
                <w:b/>
                <w:color w:val="FF0000"/>
                <w:lang w:val="rm-CH"/>
              </w:rPr>
            </w:pPr>
            <w:r w:rsidRPr="00662653">
              <w:rPr>
                <w:rFonts w:ascii="Calibri" w:hAnsi="Calibri" w:cs="Calibri"/>
                <w:b/>
              </w:rPr>
              <w:t>Subcontractarea</w:t>
            </w:r>
          </w:p>
        </w:tc>
      </w:tr>
      <w:tr w:rsidR="00E22749" w:rsidRPr="00D0333A" w14:paraId="696F93A9" w14:textId="77777777" w:rsidTr="0067512E">
        <w:trPr>
          <w:trHeight w:val="732"/>
        </w:trPr>
        <w:tc>
          <w:tcPr>
            <w:tcW w:w="1277" w:type="dxa"/>
          </w:tcPr>
          <w:p w14:paraId="6C9C9B17" w14:textId="221D6FFB" w:rsidR="00E22749" w:rsidRPr="00662653" w:rsidRDefault="00E22749" w:rsidP="00E22749">
            <w:pPr>
              <w:autoSpaceDE w:val="0"/>
              <w:autoSpaceDN w:val="0"/>
              <w:adjustRightInd w:val="0"/>
              <w:ind w:left="652" w:hanging="666"/>
              <w:rPr>
                <w:rFonts w:ascii="Calibri" w:hAnsi="Calibri" w:cs="Calibri"/>
                <w:b/>
                <w:bCs/>
                <w:lang w:val="rm-CH"/>
              </w:rPr>
            </w:pPr>
            <w:r w:rsidRPr="00662653">
              <w:rPr>
                <w:rFonts w:ascii="Calibri" w:hAnsi="Calibri" w:cs="Calibri"/>
                <w:b/>
                <w:bCs/>
              </w:rPr>
              <w:t>2.6.(d)</w:t>
            </w:r>
          </w:p>
        </w:tc>
        <w:tc>
          <w:tcPr>
            <w:tcW w:w="8363" w:type="dxa"/>
            <w:shd w:val="clear" w:color="auto" w:fill="EAF1DD" w:themeFill="accent3" w:themeFillTint="33"/>
          </w:tcPr>
          <w:p w14:paraId="4EF6B44B" w14:textId="15A6CA07" w:rsidR="00E22749" w:rsidRPr="00256907" w:rsidRDefault="00E22749" w:rsidP="00662653">
            <w:pPr>
              <w:rPr>
                <w:rFonts w:ascii="Calibri" w:eastAsia="Arial Unicode MS" w:hAnsi="Calibri" w:cs="Calibri"/>
                <w:shd w:val="clear" w:color="auto" w:fill="EAF1DD" w:themeFill="accent3" w:themeFillTint="33"/>
                <w:lang w:val="rm-CH"/>
              </w:rPr>
            </w:pPr>
            <w:r w:rsidRPr="00256907">
              <w:rPr>
                <w:rFonts w:ascii="Calibri" w:eastAsia="Arial Unicode MS" w:hAnsi="Calibri" w:cs="Calibri"/>
                <w:shd w:val="clear" w:color="auto" w:fill="EAF1DD" w:themeFill="accent3" w:themeFillTint="33"/>
                <w:lang w:val="rm-CH"/>
              </w:rPr>
              <w:t xml:space="preserve">Contractantul notifică Achizitorul cu privire la intenția de înlocuire a unui Subcontractant cu </w:t>
            </w:r>
            <w:r w:rsidR="00662653" w:rsidRPr="00256907">
              <w:rPr>
                <w:rFonts w:ascii="Calibri" w:eastAsia="Arial Unicode MS" w:hAnsi="Calibri" w:cs="Calibri"/>
                <w:shd w:val="clear" w:color="auto" w:fill="EAF1DD" w:themeFill="accent3" w:themeFillTint="33"/>
                <w:lang w:val="rm-CH"/>
              </w:rPr>
              <w:t xml:space="preserve">45 </w:t>
            </w:r>
            <w:r w:rsidRPr="00256907">
              <w:rPr>
                <w:rFonts w:ascii="Calibri" w:eastAsia="Arial Unicode MS" w:hAnsi="Calibri" w:cs="Calibri"/>
                <w:shd w:val="clear" w:color="auto" w:fill="EAF1DD" w:themeFill="accent3" w:themeFillTint="33"/>
                <w:lang w:val="rm-CH"/>
              </w:rPr>
              <w:t>zile înainte de momentul începerii activității în care noul Subcontractant urmează să fie implicat.</w:t>
            </w:r>
          </w:p>
        </w:tc>
      </w:tr>
      <w:tr w:rsidR="00E22749" w:rsidRPr="00D0333A" w14:paraId="58FE6646" w14:textId="77777777" w:rsidTr="0067512E">
        <w:trPr>
          <w:trHeight w:val="732"/>
        </w:trPr>
        <w:tc>
          <w:tcPr>
            <w:tcW w:w="1277" w:type="dxa"/>
          </w:tcPr>
          <w:p w14:paraId="7BF0FC64" w14:textId="24699393" w:rsidR="00E22749" w:rsidRPr="002E0F98" w:rsidRDefault="00E22749" w:rsidP="00E22749">
            <w:pPr>
              <w:autoSpaceDE w:val="0"/>
              <w:autoSpaceDN w:val="0"/>
              <w:adjustRightInd w:val="0"/>
              <w:ind w:left="652" w:hanging="666"/>
              <w:rPr>
                <w:rFonts w:ascii="Calibri" w:hAnsi="Calibri" w:cs="Calibri"/>
                <w:b/>
                <w:bCs/>
              </w:rPr>
            </w:pPr>
            <w:r w:rsidRPr="002E0F98">
              <w:rPr>
                <w:rFonts w:ascii="Calibri" w:hAnsi="Calibri" w:cs="Calibri"/>
                <w:b/>
                <w:bCs/>
              </w:rPr>
              <w:t>2.6.(e)</w:t>
            </w:r>
          </w:p>
        </w:tc>
        <w:tc>
          <w:tcPr>
            <w:tcW w:w="8363" w:type="dxa"/>
            <w:shd w:val="clear" w:color="auto" w:fill="EAF1DD" w:themeFill="accent3" w:themeFillTint="33"/>
          </w:tcPr>
          <w:p w14:paraId="670F8216" w14:textId="1B898BCA" w:rsidR="00E22749" w:rsidRPr="00256907" w:rsidRDefault="00E22749" w:rsidP="00E22749">
            <w:pPr>
              <w:pStyle w:val="Default"/>
              <w:suppressAutoHyphens/>
              <w:jc w:val="both"/>
              <w:rPr>
                <w:rFonts w:ascii="Calibri" w:eastAsia="Arial Unicode MS" w:hAnsi="Calibri" w:cs="Calibri"/>
                <w:color w:val="auto"/>
                <w:sz w:val="22"/>
                <w:szCs w:val="22"/>
                <w:shd w:val="clear" w:color="auto" w:fill="EAF1DD" w:themeFill="accent3" w:themeFillTint="33"/>
                <w:lang w:val="rm-CH"/>
              </w:rPr>
            </w:pPr>
            <w:r w:rsidRPr="00256907">
              <w:rPr>
                <w:rFonts w:ascii="Calibri" w:eastAsia="Arial Unicode MS" w:hAnsi="Calibri" w:cs="Calibri"/>
                <w:color w:val="auto"/>
                <w:sz w:val="22"/>
                <w:szCs w:val="22"/>
                <w:shd w:val="clear" w:color="auto" w:fill="EAF1DD" w:themeFill="accent3" w:themeFillTint="33"/>
                <w:lang w:val="rm-CH"/>
              </w:rPr>
              <w:t>Achizitorul notifică decizia sa Contractantului în termen de 30 (treizeci) zile de la data primirii notificării.</w:t>
            </w:r>
          </w:p>
        </w:tc>
      </w:tr>
      <w:tr w:rsidR="00E22749" w:rsidRPr="00D0333A" w14:paraId="195B9327" w14:textId="77777777" w:rsidTr="0067512E">
        <w:trPr>
          <w:trHeight w:val="732"/>
        </w:trPr>
        <w:tc>
          <w:tcPr>
            <w:tcW w:w="1277" w:type="dxa"/>
          </w:tcPr>
          <w:p w14:paraId="62357432" w14:textId="0FD613C1" w:rsidR="00E22749" w:rsidRPr="002E0F98" w:rsidRDefault="00E22749" w:rsidP="00E22749">
            <w:pPr>
              <w:autoSpaceDE w:val="0"/>
              <w:autoSpaceDN w:val="0"/>
              <w:adjustRightInd w:val="0"/>
              <w:ind w:left="652" w:hanging="666"/>
              <w:rPr>
                <w:rFonts w:ascii="Calibri" w:hAnsi="Calibri" w:cs="Calibri"/>
                <w:b/>
                <w:bCs/>
              </w:rPr>
            </w:pPr>
            <w:r w:rsidRPr="002E0F98">
              <w:rPr>
                <w:rFonts w:ascii="Calibri" w:hAnsi="Calibri" w:cs="Calibri"/>
                <w:b/>
                <w:bCs/>
              </w:rPr>
              <w:t>2.6.(j)</w:t>
            </w:r>
          </w:p>
        </w:tc>
        <w:tc>
          <w:tcPr>
            <w:tcW w:w="8363" w:type="dxa"/>
            <w:shd w:val="clear" w:color="auto" w:fill="EAF1DD" w:themeFill="accent3" w:themeFillTint="33"/>
          </w:tcPr>
          <w:p w14:paraId="37B79854" w14:textId="506B2A10" w:rsidR="00E22749" w:rsidRPr="000F0827" w:rsidRDefault="00E22749" w:rsidP="00E22749">
            <w:pPr>
              <w:pStyle w:val="Default"/>
              <w:suppressAutoHyphens/>
              <w:jc w:val="both"/>
              <w:rPr>
                <w:rFonts w:ascii="Calibri" w:hAnsi="Calibri" w:cs="Calibri"/>
                <w:i/>
                <w:color w:val="0070C0"/>
                <w:sz w:val="22"/>
                <w:szCs w:val="22"/>
              </w:rPr>
            </w:pPr>
            <w:r w:rsidRPr="000F0827">
              <w:rPr>
                <w:rFonts w:ascii="Calibri" w:hAnsi="Calibri" w:cs="Calibri"/>
                <w:b/>
                <w:sz w:val="22"/>
                <w:szCs w:val="22"/>
              </w:rPr>
              <w:t xml:space="preserve">Despăgubirile </w:t>
            </w:r>
            <w:r w:rsidRPr="000F0827">
              <w:rPr>
                <w:rFonts w:ascii="Calibri" w:eastAsia="Arial Unicode MS" w:hAnsi="Calibri" w:cs="Calibri"/>
                <w:color w:val="auto"/>
                <w:sz w:val="22"/>
                <w:szCs w:val="22"/>
                <w:shd w:val="clear" w:color="auto" w:fill="EAF1DD" w:themeFill="accent3" w:themeFillTint="33"/>
                <w:lang w:val="rm-CH"/>
              </w:rPr>
              <w:t>sunt:</w:t>
            </w:r>
            <w:r w:rsidR="00256907" w:rsidRPr="000F0827">
              <w:rPr>
                <w:rFonts w:ascii="Calibri" w:eastAsia="Arial Unicode MS" w:hAnsi="Calibri" w:cs="Calibri"/>
                <w:color w:val="auto"/>
                <w:sz w:val="22"/>
                <w:szCs w:val="22"/>
                <w:shd w:val="clear" w:color="auto" w:fill="EAF1DD" w:themeFill="accent3" w:themeFillTint="33"/>
                <w:lang w:val="rm-CH"/>
              </w:rPr>
              <w:t xml:space="preserve"> </w:t>
            </w:r>
            <w:r w:rsidRPr="000F0827">
              <w:rPr>
                <w:rFonts w:ascii="Calibri" w:eastAsia="Arial Unicode MS" w:hAnsi="Calibri" w:cs="Calibri"/>
                <w:color w:val="auto"/>
                <w:sz w:val="22"/>
                <w:szCs w:val="22"/>
                <w:shd w:val="clear" w:color="auto" w:fill="EAF1DD" w:themeFill="accent3" w:themeFillTint="33"/>
                <w:lang w:val="rm-CH"/>
              </w:rPr>
              <w:t>5% din valoarea Contractului</w:t>
            </w:r>
            <w:r w:rsidR="00256907" w:rsidRPr="000F0827">
              <w:rPr>
                <w:rFonts w:ascii="Calibri" w:eastAsia="Arial Unicode MS" w:hAnsi="Calibri" w:cs="Calibri"/>
                <w:color w:val="auto"/>
                <w:sz w:val="22"/>
                <w:szCs w:val="22"/>
                <w:shd w:val="clear" w:color="auto" w:fill="EAF1DD" w:themeFill="accent3" w:themeFillTint="33"/>
                <w:lang w:val="rm-CH"/>
              </w:rPr>
              <w:t xml:space="preserve"> pentru o</w:t>
            </w:r>
            <w:r w:rsidR="00256907" w:rsidRPr="000F0827">
              <w:rPr>
                <w:rFonts w:ascii="Calibri" w:hAnsi="Calibri" w:cs="Calibri"/>
                <w:sz w:val="22"/>
                <w:szCs w:val="22"/>
              </w:rPr>
              <w:t xml:space="preserve">rice schimbare a </w:t>
            </w:r>
            <w:r w:rsidR="00256907" w:rsidRPr="000F0827">
              <w:rPr>
                <w:rFonts w:ascii="Calibri" w:hAnsi="Calibri" w:cs="Calibri"/>
                <w:i/>
                <w:sz w:val="22"/>
                <w:szCs w:val="22"/>
              </w:rPr>
              <w:t>Subcontractantului</w:t>
            </w:r>
            <w:r w:rsidR="00256907" w:rsidRPr="000F0827">
              <w:rPr>
                <w:rFonts w:ascii="Calibri" w:hAnsi="Calibri" w:cs="Calibri"/>
                <w:sz w:val="22"/>
                <w:szCs w:val="22"/>
              </w:rPr>
              <w:t xml:space="preserve"> fără aprobarea prealabilă în scris a </w:t>
            </w:r>
            <w:r w:rsidR="00256907" w:rsidRPr="000F0827">
              <w:rPr>
                <w:rFonts w:ascii="Calibri" w:hAnsi="Calibri" w:cs="Calibri"/>
                <w:i/>
                <w:sz w:val="22"/>
                <w:szCs w:val="22"/>
              </w:rPr>
              <w:t xml:space="preserve">Achizitorului </w:t>
            </w:r>
            <w:r w:rsidR="00256907" w:rsidRPr="000F0827">
              <w:rPr>
                <w:rFonts w:ascii="Calibri" w:hAnsi="Calibri" w:cs="Calibri"/>
                <w:sz w:val="22"/>
                <w:szCs w:val="22"/>
              </w:rPr>
              <w:t xml:space="preserve">situație care îndreptățește </w:t>
            </w:r>
            <w:r w:rsidR="00256907" w:rsidRPr="000F0827">
              <w:rPr>
                <w:rFonts w:ascii="Calibri" w:hAnsi="Calibri" w:cs="Calibri"/>
                <w:i/>
                <w:sz w:val="22"/>
                <w:szCs w:val="22"/>
              </w:rPr>
              <w:t>Achizitorul</w:t>
            </w:r>
            <w:r w:rsidR="00256907" w:rsidRPr="000F0827">
              <w:rPr>
                <w:rFonts w:ascii="Calibri" w:hAnsi="Calibri" w:cs="Calibri"/>
                <w:sz w:val="22"/>
                <w:szCs w:val="22"/>
              </w:rPr>
              <w:t xml:space="preserve"> la rezilierea </w:t>
            </w:r>
            <w:r w:rsidR="00256907" w:rsidRPr="000F0827">
              <w:rPr>
                <w:rFonts w:ascii="Calibri" w:hAnsi="Calibri" w:cs="Calibri"/>
                <w:i/>
                <w:sz w:val="22"/>
                <w:szCs w:val="22"/>
              </w:rPr>
              <w:t>Contractului</w:t>
            </w:r>
            <w:r w:rsidR="00256907" w:rsidRPr="000F0827">
              <w:rPr>
                <w:rFonts w:ascii="Calibri" w:hAnsi="Calibri" w:cs="Calibri"/>
                <w:sz w:val="22"/>
                <w:szCs w:val="22"/>
              </w:rPr>
              <w:t xml:space="preserve"> și obținerea de despăgubiri din partea </w:t>
            </w:r>
            <w:r w:rsidR="00256907" w:rsidRPr="000F0827">
              <w:rPr>
                <w:rFonts w:ascii="Calibri" w:hAnsi="Calibri" w:cs="Calibri"/>
                <w:i/>
                <w:sz w:val="22"/>
                <w:szCs w:val="22"/>
              </w:rPr>
              <w:t>Contractantului.</w:t>
            </w:r>
          </w:p>
        </w:tc>
      </w:tr>
      <w:tr w:rsidR="00E22749" w:rsidRPr="00D0333A" w14:paraId="26A7AEBB" w14:textId="77777777" w:rsidTr="0067512E">
        <w:trPr>
          <w:trHeight w:val="732"/>
        </w:trPr>
        <w:tc>
          <w:tcPr>
            <w:tcW w:w="1277" w:type="dxa"/>
          </w:tcPr>
          <w:p w14:paraId="5222F3FE" w14:textId="23F199AB" w:rsidR="00E22749" w:rsidRPr="002E0F98" w:rsidRDefault="00E22749" w:rsidP="00E22749">
            <w:pPr>
              <w:autoSpaceDE w:val="0"/>
              <w:autoSpaceDN w:val="0"/>
              <w:adjustRightInd w:val="0"/>
              <w:ind w:left="652" w:hanging="666"/>
              <w:rPr>
                <w:rFonts w:ascii="Calibri" w:hAnsi="Calibri" w:cs="Calibri"/>
                <w:b/>
                <w:bCs/>
              </w:rPr>
            </w:pPr>
            <w:r w:rsidRPr="002E0F98">
              <w:rPr>
                <w:rFonts w:ascii="Calibri" w:hAnsi="Calibri" w:cs="Calibri"/>
                <w:b/>
                <w:bCs/>
              </w:rPr>
              <w:t>2.6.(m)</w:t>
            </w:r>
          </w:p>
        </w:tc>
        <w:tc>
          <w:tcPr>
            <w:tcW w:w="8363" w:type="dxa"/>
            <w:shd w:val="clear" w:color="auto" w:fill="EAF1DD" w:themeFill="accent3" w:themeFillTint="33"/>
          </w:tcPr>
          <w:p w14:paraId="21F74891" w14:textId="52EA5658" w:rsidR="00E22749" w:rsidRPr="002E0F98" w:rsidRDefault="00E22749" w:rsidP="00E22749">
            <w:pPr>
              <w:pStyle w:val="Default"/>
              <w:suppressAutoHyphens/>
              <w:jc w:val="both"/>
              <w:rPr>
                <w:rFonts w:ascii="Calibri" w:hAnsi="Calibri" w:cs="Calibri"/>
                <w:i/>
                <w:color w:val="0070C0"/>
                <w:sz w:val="22"/>
                <w:szCs w:val="22"/>
              </w:rPr>
            </w:pPr>
            <w:r w:rsidRPr="000F0827">
              <w:rPr>
                <w:rFonts w:ascii="Calibri" w:hAnsi="Calibri" w:cs="Calibri"/>
                <w:sz w:val="22"/>
                <w:szCs w:val="22"/>
              </w:rPr>
              <w:t xml:space="preserve">Această clauză (2.6.(m)) </w:t>
            </w:r>
            <w:r w:rsidR="00B85F24" w:rsidRPr="000F0827">
              <w:rPr>
                <w:rFonts w:ascii="Calibri" w:hAnsi="Calibri" w:cs="Calibri"/>
                <w:sz w:val="22"/>
                <w:szCs w:val="22"/>
              </w:rPr>
              <w:t>se</w:t>
            </w:r>
            <w:r w:rsidRPr="000F0827">
              <w:rPr>
                <w:rFonts w:ascii="Calibri" w:hAnsi="Calibri" w:cs="Calibri"/>
                <w:sz w:val="22"/>
                <w:szCs w:val="22"/>
              </w:rPr>
              <w:t xml:space="preserve"> aplică în prezentul Contract.</w:t>
            </w:r>
          </w:p>
        </w:tc>
      </w:tr>
      <w:tr w:rsidR="00E22749" w:rsidRPr="00D0333A" w14:paraId="326C959D" w14:textId="77777777" w:rsidTr="0067512E">
        <w:tc>
          <w:tcPr>
            <w:tcW w:w="1277" w:type="dxa"/>
            <w:shd w:val="clear" w:color="auto" w:fill="92CDDC" w:themeFill="accent5" w:themeFillTint="99"/>
          </w:tcPr>
          <w:p w14:paraId="7880A23E" w14:textId="2E1FF595" w:rsidR="00E22749" w:rsidRPr="00B97450" w:rsidRDefault="00E22749" w:rsidP="00E22749">
            <w:pPr>
              <w:autoSpaceDE w:val="0"/>
              <w:autoSpaceDN w:val="0"/>
              <w:adjustRightInd w:val="0"/>
              <w:ind w:left="652" w:hanging="666"/>
              <w:rPr>
                <w:rFonts w:ascii="Calibri" w:hAnsi="Calibri" w:cs="Calibri"/>
                <w:b/>
                <w:bCs/>
                <w:lang w:val="rm-CH"/>
              </w:rPr>
            </w:pPr>
            <w:r w:rsidRPr="00B97450">
              <w:rPr>
                <w:rFonts w:ascii="Calibri" w:hAnsi="Calibri" w:cs="Calibri"/>
                <w:b/>
                <w:bCs/>
                <w:lang w:val="rm-CH"/>
              </w:rPr>
              <w:t>2.7.</w:t>
            </w:r>
          </w:p>
        </w:tc>
        <w:tc>
          <w:tcPr>
            <w:tcW w:w="8363" w:type="dxa"/>
            <w:shd w:val="clear" w:color="auto" w:fill="92CDDC" w:themeFill="accent5" w:themeFillTint="99"/>
          </w:tcPr>
          <w:p w14:paraId="79DD1B48" w14:textId="55308733" w:rsidR="00E22749" w:rsidRPr="00E22749" w:rsidRDefault="00E22749" w:rsidP="00E22749">
            <w:pPr>
              <w:rPr>
                <w:rFonts w:ascii="Calibri" w:hAnsi="Calibri" w:cs="Calibri"/>
                <w:b/>
                <w:bCs/>
                <w:lang w:val="rm-CH"/>
              </w:rPr>
            </w:pPr>
            <w:r w:rsidRPr="00E22749">
              <w:rPr>
                <w:rFonts w:ascii="Calibri" w:hAnsi="Calibri" w:cs="Calibri"/>
                <w:b/>
                <w:bCs/>
              </w:rPr>
              <w:t xml:space="preserve">Păstrarea/Furnizarea/Transmiterea/Utilizarea documentelor în cadrul </w:t>
            </w:r>
            <w:r w:rsidRPr="00E22749">
              <w:rPr>
                <w:rFonts w:ascii="Calibri" w:hAnsi="Calibri" w:cs="Calibri"/>
                <w:b/>
                <w:bCs/>
                <w:i/>
              </w:rPr>
              <w:t>Contractului</w:t>
            </w:r>
          </w:p>
        </w:tc>
      </w:tr>
      <w:tr w:rsidR="00E22749" w:rsidRPr="00D0333A" w14:paraId="2921B973" w14:textId="77777777" w:rsidTr="0067512E">
        <w:tc>
          <w:tcPr>
            <w:tcW w:w="1277" w:type="dxa"/>
            <w:shd w:val="clear" w:color="auto" w:fill="DAEEF3" w:themeFill="accent5" w:themeFillTint="33"/>
          </w:tcPr>
          <w:p w14:paraId="7B39B407" w14:textId="2025B48C" w:rsidR="00E22749" w:rsidRPr="00B97450" w:rsidRDefault="00E22749" w:rsidP="00E22749">
            <w:pPr>
              <w:autoSpaceDE w:val="0"/>
              <w:autoSpaceDN w:val="0"/>
              <w:adjustRightInd w:val="0"/>
              <w:ind w:left="652" w:hanging="666"/>
              <w:rPr>
                <w:rFonts w:ascii="Calibri" w:hAnsi="Calibri" w:cs="Calibri"/>
                <w:b/>
                <w:bCs/>
                <w:lang w:val="rm-CH"/>
              </w:rPr>
            </w:pPr>
            <w:r w:rsidRPr="002E0F98">
              <w:rPr>
                <w:rFonts w:ascii="Calibri" w:hAnsi="Calibri" w:cs="Calibri"/>
                <w:b/>
                <w:bCs/>
                <w:i/>
              </w:rPr>
              <w:t>2.7.1.</w:t>
            </w:r>
          </w:p>
        </w:tc>
        <w:tc>
          <w:tcPr>
            <w:tcW w:w="8363" w:type="dxa"/>
            <w:shd w:val="clear" w:color="auto" w:fill="DAEEF3" w:themeFill="accent5" w:themeFillTint="33"/>
          </w:tcPr>
          <w:p w14:paraId="6FBC62A8" w14:textId="618C1255" w:rsidR="00E22749" w:rsidRPr="00E22749" w:rsidRDefault="00E22749" w:rsidP="00E22749">
            <w:pPr>
              <w:rPr>
                <w:rFonts w:ascii="Calibri" w:hAnsi="Calibri" w:cs="Calibri"/>
                <w:b/>
                <w:bCs/>
              </w:rPr>
            </w:pPr>
            <w:r w:rsidRPr="00E22749">
              <w:rPr>
                <w:rFonts w:ascii="Calibri" w:eastAsia="Times New Roman" w:hAnsi="Calibri" w:cs="Calibri"/>
                <w:b/>
                <w:bCs/>
                <w:i/>
              </w:rPr>
              <w:t>Păstrarea și Furnizarea documentelor în cadrul Contractului</w:t>
            </w:r>
          </w:p>
        </w:tc>
      </w:tr>
      <w:tr w:rsidR="00E22749" w:rsidRPr="00D0333A" w14:paraId="2A4EDA27" w14:textId="77777777" w:rsidTr="0067512E">
        <w:tc>
          <w:tcPr>
            <w:tcW w:w="1277" w:type="dxa"/>
          </w:tcPr>
          <w:p w14:paraId="0AB476A3" w14:textId="0693DF93" w:rsidR="00E22749" w:rsidRPr="00B97450" w:rsidRDefault="00E22749" w:rsidP="00E22749">
            <w:pPr>
              <w:autoSpaceDE w:val="0"/>
              <w:autoSpaceDN w:val="0"/>
              <w:adjustRightInd w:val="0"/>
              <w:ind w:left="652" w:hanging="666"/>
              <w:rPr>
                <w:rFonts w:ascii="Calibri" w:hAnsi="Calibri" w:cs="Calibri"/>
                <w:b/>
                <w:bCs/>
                <w:lang w:val="rm-CH"/>
              </w:rPr>
            </w:pPr>
            <w:r w:rsidRPr="002E0F98">
              <w:rPr>
                <w:rFonts w:ascii="Calibri" w:hAnsi="Calibri" w:cs="Calibri"/>
                <w:b/>
                <w:bCs/>
              </w:rPr>
              <w:t>2.7.1.(b)</w:t>
            </w:r>
          </w:p>
        </w:tc>
        <w:tc>
          <w:tcPr>
            <w:tcW w:w="8363" w:type="dxa"/>
            <w:shd w:val="clear" w:color="auto" w:fill="EAF1DD" w:themeFill="accent3" w:themeFillTint="33"/>
          </w:tcPr>
          <w:p w14:paraId="48381372" w14:textId="700E4EB3" w:rsidR="00E22749" w:rsidRPr="0062512D" w:rsidRDefault="00E22749" w:rsidP="00B85F24">
            <w:pPr>
              <w:pStyle w:val="Default"/>
              <w:jc w:val="both"/>
              <w:rPr>
                <w:rFonts w:ascii="Calibri" w:hAnsi="Calibri" w:cs="Calibri"/>
                <w:sz w:val="22"/>
                <w:szCs w:val="22"/>
              </w:rPr>
            </w:pPr>
            <w:r w:rsidRPr="0062512D">
              <w:rPr>
                <w:rFonts w:ascii="Calibri" w:hAnsi="Calibri" w:cs="Calibri"/>
                <w:sz w:val="22"/>
                <w:szCs w:val="22"/>
              </w:rPr>
              <w:t xml:space="preserve">Contractantul transmite Achizitorului toate documentele relevante derulării Contractului, în copie, în termen de </w:t>
            </w:r>
            <w:r w:rsidR="00E55E9F" w:rsidRPr="0062512D">
              <w:rPr>
                <w:rFonts w:ascii="Calibri" w:hAnsi="Calibri" w:cs="Calibri"/>
                <w:sz w:val="22"/>
                <w:szCs w:val="22"/>
              </w:rPr>
              <w:t>5</w:t>
            </w:r>
            <w:r w:rsidRPr="0062512D">
              <w:rPr>
                <w:rFonts w:ascii="Calibri" w:hAnsi="Calibri" w:cs="Calibri"/>
                <w:sz w:val="22"/>
                <w:szCs w:val="22"/>
              </w:rPr>
              <w:t xml:space="preserve"> zile.</w:t>
            </w:r>
          </w:p>
        </w:tc>
      </w:tr>
      <w:tr w:rsidR="00E22749" w:rsidRPr="00D0333A" w14:paraId="102D7D6B" w14:textId="77777777" w:rsidTr="0067512E">
        <w:tc>
          <w:tcPr>
            <w:tcW w:w="1277" w:type="dxa"/>
          </w:tcPr>
          <w:p w14:paraId="2E13C690" w14:textId="71686848" w:rsidR="00E22749" w:rsidRPr="00B97450" w:rsidRDefault="00E22749" w:rsidP="00E22749">
            <w:pPr>
              <w:autoSpaceDE w:val="0"/>
              <w:autoSpaceDN w:val="0"/>
              <w:adjustRightInd w:val="0"/>
              <w:ind w:left="652" w:hanging="666"/>
              <w:rPr>
                <w:rFonts w:ascii="Calibri" w:hAnsi="Calibri" w:cs="Calibri"/>
                <w:b/>
                <w:bCs/>
                <w:highlight w:val="yellow"/>
                <w:lang w:val="rm-CH"/>
              </w:rPr>
            </w:pPr>
            <w:r w:rsidRPr="002E0F98">
              <w:rPr>
                <w:rFonts w:ascii="Calibri" w:hAnsi="Calibri" w:cs="Calibri"/>
                <w:b/>
                <w:bCs/>
              </w:rPr>
              <w:t>2.7.1.(c)</w:t>
            </w:r>
          </w:p>
        </w:tc>
        <w:tc>
          <w:tcPr>
            <w:tcW w:w="8363" w:type="dxa"/>
            <w:shd w:val="clear" w:color="auto" w:fill="EAF1DD" w:themeFill="accent3" w:themeFillTint="33"/>
          </w:tcPr>
          <w:p w14:paraId="178B10AC" w14:textId="77777777" w:rsidR="00E55E9F" w:rsidRPr="0062512D" w:rsidRDefault="00E22749" w:rsidP="00E55E9F">
            <w:pPr>
              <w:pStyle w:val="Default"/>
              <w:jc w:val="both"/>
              <w:rPr>
                <w:rFonts w:ascii="Calibri" w:hAnsi="Calibri" w:cs="Calibri"/>
                <w:sz w:val="22"/>
                <w:szCs w:val="22"/>
              </w:rPr>
            </w:pPr>
            <w:r w:rsidRPr="0062512D">
              <w:rPr>
                <w:rFonts w:ascii="Calibri" w:hAnsi="Calibri" w:cs="Calibri"/>
                <w:sz w:val="22"/>
                <w:szCs w:val="22"/>
              </w:rPr>
              <w:t xml:space="preserve">Documentele pe care Contractantul se obligă să le păstreze în Șantier sunt: </w:t>
            </w:r>
          </w:p>
          <w:p w14:paraId="47B54539" w14:textId="39128BD4" w:rsidR="00E22749" w:rsidRPr="0062512D" w:rsidRDefault="00E55E9F" w:rsidP="00E55E9F">
            <w:pPr>
              <w:pStyle w:val="Default"/>
              <w:jc w:val="both"/>
              <w:rPr>
                <w:rFonts w:ascii="Calibri" w:hAnsi="Calibri" w:cs="Calibri"/>
                <w:sz w:val="22"/>
                <w:szCs w:val="22"/>
              </w:rPr>
            </w:pPr>
            <w:r w:rsidRPr="0062512D">
              <w:rPr>
                <w:rFonts w:ascii="Calibri" w:hAnsi="Calibri" w:cs="Calibri"/>
                <w:sz w:val="22"/>
                <w:szCs w:val="22"/>
              </w:rPr>
              <w:t xml:space="preserve">- o copie a contractului cu toate anexele aferente </w:t>
            </w:r>
          </w:p>
        </w:tc>
      </w:tr>
      <w:tr w:rsidR="00E22749" w:rsidRPr="00D0333A" w14:paraId="7796CC9F" w14:textId="77777777" w:rsidTr="0067512E">
        <w:tc>
          <w:tcPr>
            <w:tcW w:w="1277" w:type="dxa"/>
          </w:tcPr>
          <w:p w14:paraId="3C311FF4" w14:textId="02D20317" w:rsidR="00E22749" w:rsidRPr="00B97450" w:rsidRDefault="00E22749" w:rsidP="00E22749">
            <w:pPr>
              <w:autoSpaceDE w:val="0"/>
              <w:autoSpaceDN w:val="0"/>
              <w:adjustRightInd w:val="0"/>
              <w:ind w:left="652" w:hanging="666"/>
              <w:rPr>
                <w:rFonts w:ascii="Calibri" w:hAnsi="Calibri" w:cs="Calibri"/>
                <w:b/>
                <w:bCs/>
                <w:highlight w:val="yellow"/>
                <w:lang w:val="rm-CH"/>
              </w:rPr>
            </w:pPr>
            <w:r w:rsidRPr="002E0F98">
              <w:rPr>
                <w:rFonts w:ascii="Calibri" w:hAnsi="Calibri" w:cs="Calibri"/>
                <w:b/>
                <w:bCs/>
              </w:rPr>
              <w:t>2.7.1.(d)</w:t>
            </w:r>
          </w:p>
        </w:tc>
        <w:tc>
          <w:tcPr>
            <w:tcW w:w="8363" w:type="dxa"/>
            <w:shd w:val="clear" w:color="auto" w:fill="EAF1DD" w:themeFill="accent3" w:themeFillTint="33"/>
          </w:tcPr>
          <w:p w14:paraId="43A3A251" w14:textId="18037D70" w:rsidR="00E22749" w:rsidRPr="00E55E9F" w:rsidRDefault="00E55E9F" w:rsidP="00E22749">
            <w:pPr>
              <w:autoSpaceDE w:val="0"/>
              <w:autoSpaceDN w:val="0"/>
              <w:adjustRightInd w:val="0"/>
              <w:rPr>
                <w:rFonts w:ascii="Calibri" w:hAnsi="Calibri" w:cs="Calibri"/>
                <w:color w:val="000000"/>
                <w:sz w:val="24"/>
                <w:szCs w:val="24"/>
              </w:rPr>
            </w:pPr>
            <w:r w:rsidRPr="0062512D">
              <w:rPr>
                <w:rFonts w:ascii="Calibri" w:hAnsi="Calibri" w:cs="Calibri"/>
                <w:color w:val="000000"/>
              </w:rPr>
              <w:t>I</w:t>
            </w:r>
            <w:r w:rsidR="00E22749" w:rsidRPr="0062512D">
              <w:rPr>
                <w:rFonts w:ascii="Calibri" w:hAnsi="Calibri" w:cs="Calibri"/>
                <w:color w:val="000000"/>
              </w:rPr>
              <w:t>n termen de</w:t>
            </w:r>
            <w:r w:rsidRPr="0062512D">
              <w:rPr>
                <w:rFonts w:ascii="Calibri" w:hAnsi="Calibri" w:cs="Calibri"/>
                <w:color w:val="000000"/>
              </w:rPr>
              <w:t xml:space="preserve"> </w:t>
            </w:r>
            <w:r w:rsidR="00E22749" w:rsidRPr="0062512D">
              <w:rPr>
                <w:rFonts w:ascii="Calibri" w:hAnsi="Calibri" w:cs="Calibri"/>
                <w:color w:val="000000"/>
              </w:rPr>
              <w:t>maximum 3 (trei) zile lucrătoare de la identificarea Defecțiunii/erorii.</w:t>
            </w:r>
          </w:p>
        </w:tc>
      </w:tr>
      <w:tr w:rsidR="0087096A" w:rsidRPr="00D0333A" w14:paraId="19D6150C" w14:textId="77777777" w:rsidTr="0067512E">
        <w:tc>
          <w:tcPr>
            <w:tcW w:w="1277" w:type="dxa"/>
            <w:shd w:val="clear" w:color="auto" w:fill="92CDDC" w:themeFill="accent5" w:themeFillTint="99"/>
          </w:tcPr>
          <w:p w14:paraId="692CC8AD" w14:textId="58417818" w:rsidR="0087096A" w:rsidRPr="00B97450" w:rsidRDefault="0087096A" w:rsidP="0087096A">
            <w:pPr>
              <w:autoSpaceDE w:val="0"/>
              <w:autoSpaceDN w:val="0"/>
              <w:adjustRightInd w:val="0"/>
              <w:ind w:left="652" w:hanging="666"/>
              <w:rPr>
                <w:rFonts w:ascii="Calibri" w:hAnsi="Calibri" w:cs="Calibri"/>
                <w:b/>
                <w:bCs/>
                <w:lang w:val="rm-CH"/>
              </w:rPr>
            </w:pPr>
            <w:r w:rsidRPr="00B97450">
              <w:rPr>
                <w:rFonts w:ascii="Calibri" w:hAnsi="Calibri" w:cs="Calibri"/>
                <w:b/>
                <w:bCs/>
                <w:lang w:val="rm-CH"/>
              </w:rPr>
              <w:t>2.</w:t>
            </w:r>
            <w:r>
              <w:rPr>
                <w:rFonts w:ascii="Calibri" w:hAnsi="Calibri" w:cs="Calibri"/>
                <w:b/>
                <w:bCs/>
                <w:lang w:val="rm-CH"/>
              </w:rPr>
              <w:t>8</w:t>
            </w:r>
            <w:r w:rsidRPr="00B97450">
              <w:rPr>
                <w:rFonts w:ascii="Calibri" w:hAnsi="Calibri" w:cs="Calibri"/>
                <w:b/>
                <w:bCs/>
                <w:lang w:val="rm-CH"/>
              </w:rPr>
              <w:t>.</w:t>
            </w:r>
          </w:p>
        </w:tc>
        <w:tc>
          <w:tcPr>
            <w:tcW w:w="8363" w:type="dxa"/>
            <w:shd w:val="clear" w:color="auto" w:fill="92CDDC" w:themeFill="accent5" w:themeFillTint="99"/>
          </w:tcPr>
          <w:p w14:paraId="761B8BFB" w14:textId="6305BC4B" w:rsidR="0087096A" w:rsidRPr="00B97450" w:rsidRDefault="0087096A" w:rsidP="0087096A">
            <w:pPr>
              <w:pStyle w:val="Heading2"/>
              <w:tabs>
                <w:tab w:val="left" w:pos="9000"/>
              </w:tabs>
              <w:spacing w:before="0"/>
              <w:ind w:left="720" w:hanging="720"/>
              <w:outlineLvl w:val="1"/>
              <w:rPr>
                <w:rFonts w:ascii="Calibri" w:hAnsi="Calibri" w:cs="Calibri"/>
                <w:bCs w:val="0"/>
                <w:szCs w:val="22"/>
                <w:lang w:val="rm-CH"/>
              </w:rPr>
            </w:pPr>
            <w:r w:rsidRPr="002E0F98">
              <w:rPr>
                <w:rFonts w:ascii="Calibri" w:hAnsi="Calibri" w:cs="Calibri"/>
              </w:rPr>
              <w:t>Confidențialitatea informațiilor și protecția datelor cu caracter personal</w:t>
            </w:r>
          </w:p>
        </w:tc>
      </w:tr>
      <w:tr w:rsidR="0087096A" w:rsidRPr="00D0333A" w14:paraId="0E30C659" w14:textId="77777777" w:rsidTr="0067512E">
        <w:tc>
          <w:tcPr>
            <w:tcW w:w="1277" w:type="dxa"/>
            <w:shd w:val="clear" w:color="auto" w:fill="FFFFFF" w:themeFill="background1"/>
          </w:tcPr>
          <w:p w14:paraId="05CF391D" w14:textId="1640AA7A" w:rsidR="0087096A" w:rsidRPr="00B97450" w:rsidRDefault="0087096A" w:rsidP="0087096A">
            <w:pPr>
              <w:autoSpaceDE w:val="0"/>
              <w:autoSpaceDN w:val="0"/>
              <w:adjustRightInd w:val="0"/>
              <w:ind w:left="652" w:hanging="666"/>
              <w:rPr>
                <w:rFonts w:ascii="Calibri" w:hAnsi="Calibri" w:cs="Calibri"/>
                <w:b/>
                <w:bCs/>
                <w:lang w:val="rm-CH"/>
              </w:rPr>
            </w:pPr>
            <w:r w:rsidRPr="002E0F98">
              <w:rPr>
                <w:rFonts w:ascii="Calibri" w:hAnsi="Calibri" w:cs="Calibri"/>
                <w:b/>
                <w:bCs/>
              </w:rPr>
              <w:t>2.8.(a)</w:t>
            </w:r>
          </w:p>
        </w:tc>
        <w:tc>
          <w:tcPr>
            <w:tcW w:w="8363" w:type="dxa"/>
            <w:shd w:val="clear" w:color="auto" w:fill="EAF1DD" w:themeFill="accent3" w:themeFillTint="33"/>
          </w:tcPr>
          <w:p w14:paraId="5E887D2B" w14:textId="20C65CCA" w:rsidR="0087096A" w:rsidRPr="0062512D" w:rsidRDefault="0087096A" w:rsidP="00AE31A0">
            <w:pPr>
              <w:pStyle w:val="Default"/>
              <w:jc w:val="both"/>
              <w:rPr>
                <w:rFonts w:ascii="Calibri" w:hAnsi="Calibri" w:cs="Calibri"/>
                <w:sz w:val="22"/>
                <w:szCs w:val="22"/>
              </w:rPr>
            </w:pPr>
            <w:r w:rsidRPr="0062512D">
              <w:rPr>
                <w:rFonts w:ascii="Calibri" w:hAnsi="Calibri" w:cs="Calibri"/>
                <w:sz w:val="22"/>
                <w:szCs w:val="22"/>
              </w:rPr>
              <w:t xml:space="preserve">Obligația de confidențialitate rămâne în vigoare </w:t>
            </w:r>
            <w:r w:rsidR="00AE31A0" w:rsidRPr="0062512D">
              <w:rPr>
                <w:rFonts w:ascii="Calibri" w:hAnsi="Calibri" w:cs="Calibri"/>
                <w:sz w:val="22"/>
                <w:szCs w:val="22"/>
              </w:rPr>
              <w:t>si dupa incetarea contractului.</w:t>
            </w:r>
          </w:p>
          <w:p w14:paraId="79CED0E4" w14:textId="4182D55D" w:rsidR="0087096A" w:rsidRPr="00B97450" w:rsidRDefault="0087096A" w:rsidP="00AE31A0">
            <w:pPr>
              <w:pStyle w:val="Default"/>
              <w:jc w:val="both"/>
              <w:rPr>
                <w:rFonts w:ascii="Calibri" w:hAnsi="Calibri" w:cs="Calibri"/>
                <w:i/>
                <w:lang w:val="rm-CH"/>
              </w:rPr>
            </w:pPr>
            <w:r w:rsidRPr="0062512D">
              <w:rPr>
                <w:rFonts w:ascii="Calibri" w:hAnsi="Calibri" w:cs="Calibri"/>
                <w:sz w:val="22"/>
                <w:szCs w:val="22"/>
              </w:rPr>
              <w:t xml:space="preserve">Obligația de confidențialitate nu se aplică în cazul solicitărilor legale privind divulgarea unor informații venite, în format oficial, din partea anumitor autorități publice (ex: instanțe </w:t>
            </w:r>
            <w:r w:rsidRPr="0062512D">
              <w:rPr>
                <w:rFonts w:ascii="Calibri" w:hAnsi="Calibri" w:cs="Calibri"/>
                <w:sz w:val="22"/>
                <w:szCs w:val="22"/>
              </w:rPr>
              <w:lastRenderedPageBreak/>
              <w:t>de judecată, ANAF, etc.), conform prevederilor legale aplicabile.</w:t>
            </w:r>
          </w:p>
        </w:tc>
      </w:tr>
      <w:tr w:rsidR="0087096A" w:rsidRPr="00D0333A" w14:paraId="182402A1" w14:textId="77777777" w:rsidTr="0067512E">
        <w:tc>
          <w:tcPr>
            <w:tcW w:w="1277" w:type="dxa"/>
          </w:tcPr>
          <w:p w14:paraId="1B5C5E5C" w14:textId="763F921D" w:rsidR="0087096A" w:rsidRPr="00B97450" w:rsidRDefault="0087096A" w:rsidP="0087096A">
            <w:pPr>
              <w:autoSpaceDE w:val="0"/>
              <w:autoSpaceDN w:val="0"/>
              <w:adjustRightInd w:val="0"/>
              <w:ind w:left="652" w:hanging="666"/>
              <w:rPr>
                <w:rFonts w:ascii="Calibri" w:hAnsi="Calibri" w:cs="Calibri"/>
                <w:b/>
                <w:bCs/>
                <w:lang w:val="rm-CH"/>
              </w:rPr>
            </w:pPr>
            <w:r w:rsidRPr="002E0F98">
              <w:rPr>
                <w:rFonts w:ascii="Calibri" w:hAnsi="Calibri" w:cs="Calibri"/>
                <w:b/>
                <w:bCs/>
              </w:rPr>
              <w:lastRenderedPageBreak/>
              <w:t>2.8.(b)</w:t>
            </w:r>
          </w:p>
        </w:tc>
        <w:tc>
          <w:tcPr>
            <w:tcW w:w="8363" w:type="dxa"/>
            <w:shd w:val="clear" w:color="auto" w:fill="EAF1DD" w:themeFill="accent3" w:themeFillTint="33"/>
          </w:tcPr>
          <w:p w14:paraId="02AF2AE4" w14:textId="77777777" w:rsidR="0087096A" w:rsidRDefault="0087096A" w:rsidP="00AE31A0">
            <w:pPr>
              <w:autoSpaceDE w:val="0"/>
              <w:autoSpaceDN w:val="0"/>
              <w:adjustRightInd w:val="0"/>
              <w:rPr>
                <w:rFonts w:ascii="Calibri" w:hAnsi="Calibri" w:cs="Calibri"/>
                <w:b/>
                <w:bCs/>
              </w:rPr>
            </w:pPr>
            <w:r w:rsidRPr="002E0F98">
              <w:rPr>
                <w:rFonts w:ascii="Calibri" w:hAnsi="Calibri" w:cs="Calibri"/>
                <w:b/>
                <w:bCs/>
              </w:rPr>
              <w:t xml:space="preserve">Scopul administrării datelor cu caracter personal: </w:t>
            </w:r>
          </w:p>
          <w:p w14:paraId="24F64E3B" w14:textId="345F7217" w:rsidR="00AE31A0" w:rsidRPr="00AE31A0" w:rsidRDefault="00AE31A0" w:rsidP="00AE31A0">
            <w:pPr>
              <w:pStyle w:val="ListParagraph"/>
              <w:numPr>
                <w:ilvl w:val="0"/>
                <w:numId w:val="47"/>
              </w:numPr>
              <w:autoSpaceDE w:val="0"/>
              <w:autoSpaceDN w:val="0"/>
              <w:adjustRightInd w:val="0"/>
              <w:rPr>
                <w:rFonts w:ascii="Calibri" w:hAnsi="Calibri" w:cs="Calibri"/>
                <w:bCs/>
                <w:lang w:val="rm-CH"/>
              </w:rPr>
            </w:pPr>
            <w:r>
              <w:rPr>
                <w:rFonts w:ascii="Calibri" w:hAnsi="Calibri" w:cs="Calibri"/>
                <w:bCs/>
                <w:lang w:val="rm-CH"/>
              </w:rPr>
              <w:t>In vederea indeplinirii contractului</w:t>
            </w:r>
          </w:p>
        </w:tc>
      </w:tr>
      <w:tr w:rsidR="0087096A" w:rsidRPr="00D0333A" w14:paraId="4D041336" w14:textId="77777777" w:rsidTr="0067512E">
        <w:tc>
          <w:tcPr>
            <w:tcW w:w="1277" w:type="dxa"/>
            <w:shd w:val="clear" w:color="auto" w:fill="DAEEF3" w:themeFill="accent5" w:themeFillTint="33"/>
          </w:tcPr>
          <w:p w14:paraId="6F34EFBD" w14:textId="2545B5FC" w:rsidR="0087096A" w:rsidRPr="00B97450" w:rsidRDefault="0087096A" w:rsidP="0087096A">
            <w:pPr>
              <w:autoSpaceDE w:val="0"/>
              <w:autoSpaceDN w:val="0"/>
              <w:adjustRightInd w:val="0"/>
              <w:ind w:left="652" w:hanging="666"/>
              <w:rPr>
                <w:rFonts w:ascii="Calibri" w:hAnsi="Calibri" w:cs="Calibri"/>
                <w:b/>
                <w:bCs/>
                <w:lang w:val="rm-CH"/>
              </w:rPr>
            </w:pPr>
            <w:r w:rsidRPr="002E0F98">
              <w:rPr>
                <w:rFonts w:ascii="Calibri" w:hAnsi="Calibri" w:cs="Calibri"/>
                <w:b/>
                <w:bCs/>
              </w:rPr>
              <w:t>2.10.</w:t>
            </w:r>
          </w:p>
        </w:tc>
        <w:tc>
          <w:tcPr>
            <w:tcW w:w="8363" w:type="dxa"/>
            <w:shd w:val="clear" w:color="auto" w:fill="DAEEF3" w:themeFill="accent5" w:themeFillTint="33"/>
          </w:tcPr>
          <w:p w14:paraId="5CDE08CA" w14:textId="75FE2869" w:rsidR="0087096A" w:rsidRPr="0087096A" w:rsidRDefault="0087096A" w:rsidP="0087096A">
            <w:pPr>
              <w:rPr>
                <w:rFonts w:ascii="Calibri" w:hAnsi="Calibri" w:cs="Calibri"/>
                <w:b/>
                <w:bCs/>
                <w:lang w:val="rm-CH"/>
              </w:rPr>
            </w:pPr>
            <w:r w:rsidRPr="0087096A">
              <w:rPr>
                <w:rFonts w:ascii="Calibri" w:hAnsi="Calibri" w:cs="Calibri"/>
                <w:b/>
                <w:bCs/>
              </w:rPr>
              <w:t>Asocierea de operatori economici</w:t>
            </w:r>
          </w:p>
        </w:tc>
      </w:tr>
      <w:tr w:rsidR="00BE3CC9" w:rsidRPr="00D0333A" w14:paraId="1FACBE46" w14:textId="77777777" w:rsidTr="0067512E">
        <w:tc>
          <w:tcPr>
            <w:tcW w:w="1277" w:type="dxa"/>
          </w:tcPr>
          <w:p w14:paraId="3061D2B0" w14:textId="56BE5103" w:rsidR="00BE3CC9" w:rsidRPr="00B97450" w:rsidRDefault="00BE3CC9" w:rsidP="00BE3CC9">
            <w:pPr>
              <w:autoSpaceDE w:val="0"/>
              <w:autoSpaceDN w:val="0"/>
              <w:adjustRightInd w:val="0"/>
              <w:ind w:left="652" w:hanging="666"/>
              <w:rPr>
                <w:rFonts w:ascii="Calibri" w:hAnsi="Calibri" w:cs="Calibri"/>
                <w:b/>
                <w:bCs/>
                <w:lang w:val="rm-CH"/>
              </w:rPr>
            </w:pPr>
            <w:r w:rsidRPr="002E0F98">
              <w:rPr>
                <w:rFonts w:ascii="Calibri" w:hAnsi="Calibri" w:cs="Calibri"/>
                <w:b/>
                <w:bCs/>
              </w:rPr>
              <w:t>2.10.</w:t>
            </w:r>
          </w:p>
        </w:tc>
        <w:tc>
          <w:tcPr>
            <w:tcW w:w="8363" w:type="dxa"/>
            <w:shd w:val="clear" w:color="auto" w:fill="EAF1DD" w:themeFill="accent3" w:themeFillTint="33"/>
          </w:tcPr>
          <w:p w14:paraId="2C930828" w14:textId="351E4867" w:rsidR="00BE3CC9" w:rsidRPr="00B97450" w:rsidRDefault="00BE3CC9" w:rsidP="00BE3CC9">
            <w:pPr>
              <w:autoSpaceDE w:val="0"/>
              <w:autoSpaceDN w:val="0"/>
              <w:adjustRightInd w:val="0"/>
              <w:rPr>
                <w:rFonts w:ascii="Calibri" w:hAnsi="Calibri" w:cs="Calibri"/>
                <w:bCs/>
                <w:lang w:val="rm-CH"/>
              </w:rPr>
            </w:pPr>
            <w:r w:rsidRPr="0062512D">
              <w:rPr>
                <w:rFonts w:ascii="Calibri" w:hAnsi="Calibri" w:cs="Calibri"/>
                <w:color w:val="000000"/>
              </w:rPr>
              <w:t>Prevederile stipulate în Secțiunea ”Condiții Generale” la această clauză se aplică în cadrul prezentului Contract</w:t>
            </w:r>
            <w:r w:rsidR="00AE31A0" w:rsidRPr="0062512D">
              <w:rPr>
                <w:rFonts w:ascii="Calibri" w:hAnsi="Calibri" w:cs="Calibri"/>
                <w:color w:val="000000"/>
              </w:rPr>
              <w:t xml:space="preserve"> </w:t>
            </w:r>
            <w:r w:rsidR="00D2086F">
              <w:rPr>
                <w:rFonts w:ascii="Calibri" w:hAnsi="Calibri" w:cs="Calibri"/>
                <w:color w:val="000000"/>
              </w:rPr>
              <w:t>.</w:t>
            </w:r>
          </w:p>
        </w:tc>
      </w:tr>
      <w:tr w:rsidR="0087096A" w:rsidRPr="00D0333A" w14:paraId="4F14FD33" w14:textId="77777777" w:rsidTr="0067512E">
        <w:tc>
          <w:tcPr>
            <w:tcW w:w="1277" w:type="dxa"/>
            <w:shd w:val="clear" w:color="auto" w:fill="1F497D" w:themeFill="text2"/>
          </w:tcPr>
          <w:p w14:paraId="678C06EC" w14:textId="1FB8E7B0" w:rsidR="0087096A" w:rsidRPr="00B97450" w:rsidRDefault="0087096A" w:rsidP="0087096A">
            <w:pPr>
              <w:autoSpaceDE w:val="0"/>
              <w:autoSpaceDN w:val="0"/>
              <w:adjustRightInd w:val="0"/>
              <w:rPr>
                <w:rFonts w:ascii="Calibri" w:hAnsi="Calibri" w:cs="Calibri"/>
                <w:b/>
                <w:bCs/>
                <w:color w:val="FFFFFF" w:themeColor="background1"/>
                <w:lang w:val="rm-CH"/>
              </w:rPr>
            </w:pPr>
            <w:r w:rsidRPr="00B97450">
              <w:rPr>
                <w:rFonts w:ascii="Calibri" w:hAnsi="Calibri" w:cs="Calibri"/>
                <w:b/>
                <w:bCs/>
                <w:color w:val="FFFFFF" w:themeColor="background1"/>
                <w:lang w:val="rm-CH"/>
              </w:rPr>
              <w:t>3.</w:t>
            </w:r>
          </w:p>
        </w:tc>
        <w:tc>
          <w:tcPr>
            <w:tcW w:w="8363" w:type="dxa"/>
            <w:shd w:val="clear" w:color="auto" w:fill="1F497D" w:themeFill="text2"/>
          </w:tcPr>
          <w:p w14:paraId="01F27F94" w14:textId="77777777" w:rsidR="0087096A" w:rsidRPr="00B97450" w:rsidRDefault="0087096A" w:rsidP="0087096A">
            <w:pPr>
              <w:rPr>
                <w:rFonts w:ascii="Calibri" w:hAnsi="Calibri" w:cs="Calibri"/>
                <w:b/>
                <w:color w:val="FFFFFF" w:themeColor="background1"/>
                <w:lang w:val="rm-CH"/>
              </w:rPr>
            </w:pPr>
            <w:r w:rsidRPr="00B97450">
              <w:rPr>
                <w:rFonts w:ascii="Calibri" w:hAnsi="Calibri" w:cs="Calibri"/>
                <w:b/>
                <w:color w:val="FFFFFF" w:themeColor="background1"/>
                <w:lang w:val="rm-CH"/>
              </w:rPr>
              <w:t>OBLIGAŢIILE PĂRŢILOR</w:t>
            </w:r>
          </w:p>
        </w:tc>
      </w:tr>
      <w:tr w:rsidR="0087096A" w:rsidRPr="00D0333A" w14:paraId="016DC634" w14:textId="77777777" w:rsidTr="0067512E">
        <w:tc>
          <w:tcPr>
            <w:tcW w:w="1277" w:type="dxa"/>
            <w:shd w:val="clear" w:color="auto" w:fill="4BACC6" w:themeFill="accent5"/>
          </w:tcPr>
          <w:p w14:paraId="73425C5A" w14:textId="7CF3F7E5" w:rsidR="0087096A" w:rsidRPr="00B97450" w:rsidRDefault="0087096A" w:rsidP="0087096A">
            <w:pPr>
              <w:autoSpaceDE w:val="0"/>
              <w:autoSpaceDN w:val="0"/>
              <w:adjustRightInd w:val="0"/>
              <w:rPr>
                <w:rFonts w:ascii="Calibri" w:hAnsi="Calibri" w:cs="Calibri"/>
                <w:b/>
                <w:bCs/>
                <w:lang w:val="rm-CH"/>
              </w:rPr>
            </w:pPr>
            <w:r w:rsidRPr="00B97450">
              <w:rPr>
                <w:rFonts w:ascii="Calibri" w:hAnsi="Calibri" w:cs="Calibri"/>
                <w:b/>
                <w:bCs/>
                <w:lang w:val="rm-CH"/>
              </w:rPr>
              <w:t>3.1.</w:t>
            </w:r>
          </w:p>
        </w:tc>
        <w:tc>
          <w:tcPr>
            <w:tcW w:w="8363" w:type="dxa"/>
            <w:shd w:val="clear" w:color="auto" w:fill="4BACC6" w:themeFill="accent5"/>
          </w:tcPr>
          <w:p w14:paraId="53DDDCD5" w14:textId="06D00D6F" w:rsidR="0087096A" w:rsidRPr="00B97450" w:rsidRDefault="0087096A" w:rsidP="0087096A">
            <w:pPr>
              <w:rPr>
                <w:rFonts w:ascii="Calibri" w:hAnsi="Calibri" w:cs="Calibri"/>
                <w:b/>
                <w:lang w:val="rm-CH"/>
              </w:rPr>
            </w:pPr>
            <w:r w:rsidRPr="00B97450">
              <w:rPr>
                <w:rFonts w:ascii="Calibri" w:hAnsi="Calibri" w:cs="Calibri"/>
                <w:b/>
                <w:lang w:val="rm-CH"/>
              </w:rPr>
              <w:t xml:space="preserve">Obligațiile </w:t>
            </w:r>
            <w:r w:rsidRPr="00B97450">
              <w:rPr>
                <w:rFonts w:ascii="Calibri" w:hAnsi="Calibri" w:cs="Calibri"/>
                <w:b/>
                <w:i/>
                <w:lang w:val="rm-CH"/>
              </w:rPr>
              <w:t>Achizitorului</w:t>
            </w:r>
          </w:p>
        </w:tc>
      </w:tr>
      <w:tr w:rsidR="0087096A" w:rsidRPr="00D0333A" w14:paraId="6677F955" w14:textId="77777777" w:rsidTr="0067512E">
        <w:tc>
          <w:tcPr>
            <w:tcW w:w="1277" w:type="dxa"/>
            <w:shd w:val="clear" w:color="auto" w:fill="DAEEF3" w:themeFill="accent5" w:themeFillTint="33"/>
          </w:tcPr>
          <w:p w14:paraId="3A7F23E6" w14:textId="77777777" w:rsidR="0087096A" w:rsidRPr="00B97450" w:rsidRDefault="0087096A" w:rsidP="0087096A">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3.1.1.</w:t>
            </w:r>
          </w:p>
        </w:tc>
        <w:tc>
          <w:tcPr>
            <w:tcW w:w="8363" w:type="dxa"/>
            <w:shd w:val="clear" w:color="auto" w:fill="DAEEF3" w:themeFill="accent5" w:themeFillTint="33"/>
          </w:tcPr>
          <w:p w14:paraId="3A90F79C" w14:textId="0CFE4C79" w:rsidR="0087096A" w:rsidRPr="00B97450" w:rsidRDefault="00BE3CC9" w:rsidP="0087096A">
            <w:pPr>
              <w:rPr>
                <w:rFonts w:ascii="Calibri" w:hAnsi="Calibri" w:cs="Calibri"/>
                <w:b/>
                <w:i/>
                <w:lang w:val="rm-CH"/>
              </w:rPr>
            </w:pPr>
            <w:r w:rsidRPr="002E0F98">
              <w:rPr>
                <w:rFonts w:ascii="Calibri" w:hAnsi="Calibri" w:cs="Calibri"/>
                <w:b/>
                <w:i/>
              </w:rPr>
              <w:t>Obligații ale Achizitorului privind furnizarea de informații și de documentație</w:t>
            </w:r>
          </w:p>
        </w:tc>
      </w:tr>
      <w:tr w:rsidR="00BE3CC9" w:rsidRPr="00D0333A" w14:paraId="3B8CE1F0" w14:textId="77777777" w:rsidTr="0067512E">
        <w:tc>
          <w:tcPr>
            <w:tcW w:w="1277" w:type="dxa"/>
          </w:tcPr>
          <w:p w14:paraId="04FFDEB0" w14:textId="17F65B78" w:rsidR="00BE3CC9" w:rsidRPr="00B97450" w:rsidRDefault="00BE3CC9" w:rsidP="00BE3CC9">
            <w:pPr>
              <w:autoSpaceDE w:val="0"/>
              <w:autoSpaceDN w:val="0"/>
              <w:adjustRightInd w:val="0"/>
              <w:ind w:left="652" w:hanging="685"/>
              <w:rPr>
                <w:rFonts w:ascii="Calibri" w:hAnsi="Calibri" w:cs="Calibri"/>
                <w:b/>
                <w:bCs/>
                <w:lang w:val="rm-CH"/>
              </w:rPr>
            </w:pPr>
            <w:r w:rsidRPr="00B97450">
              <w:rPr>
                <w:rFonts w:ascii="Calibri" w:hAnsi="Calibri" w:cs="Calibri"/>
                <w:b/>
                <w:bCs/>
                <w:lang w:val="rm-CH"/>
              </w:rPr>
              <w:t>3.1.1.(a)</w:t>
            </w:r>
          </w:p>
        </w:tc>
        <w:tc>
          <w:tcPr>
            <w:tcW w:w="8363" w:type="dxa"/>
            <w:shd w:val="clear" w:color="auto" w:fill="EAF1DD" w:themeFill="accent3" w:themeFillTint="33"/>
          </w:tcPr>
          <w:p w14:paraId="305B0846" w14:textId="224BF120" w:rsidR="001463A1" w:rsidRPr="00B25610" w:rsidRDefault="003F2A69" w:rsidP="001463A1">
            <w:pPr>
              <w:ind w:firstLine="349"/>
              <w:jc w:val="both"/>
              <w:rPr>
                <w:noProof/>
              </w:rPr>
            </w:pPr>
            <w:r w:rsidRPr="0062512D">
              <w:rPr>
                <w:rFonts w:ascii="Calibri" w:hAnsi="Calibri" w:cs="Calibri"/>
                <w:color w:val="000000"/>
              </w:rPr>
              <w:t xml:space="preserve"> </w:t>
            </w:r>
            <w:r w:rsidR="001463A1" w:rsidRPr="00B25610">
              <w:rPr>
                <w:noProof/>
              </w:rPr>
              <w:t>Achizitorul se obligă să plătească executantului preţul convenit pentru execuţia, finalizarea şi întreţinerea</w:t>
            </w:r>
            <w:r w:rsidR="004754A1">
              <w:rPr>
                <w:noProof/>
              </w:rPr>
              <w:t xml:space="preserve"> lucrarilor aferente proiectului</w:t>
            </w:r>
            <w:r w:rsidR="001463A1">
              <w:rPr>
                <w:noProof/>
              </w:rPr>
              <w:t xml:space="preserve"> “</w:t>
            </w:r>
            <w:r w:rsidR="006647EC" w:rsidRPr="006647EC">
              <w:rPr>
                <w:rFonts w:ascii="Calibri" w:hAnsi="Calibri" w:cs="Calibri"/>
                <w:i/>
                <w:iCs/>
              </w:rPr>
              <w:t xml:space="preserve">MODERNIZARE STRADA CĂMINULUI, PUNCTUL „DEALUL POPII” DIN SATUL BRATOVEȘTI, COMUNA TITEȘTI, JUD. VÂLCEA”  - LOT I sau </w:t>
            </w:r>
            <w:r w:rsidR="006647EC" w:rsidRPr="006647EC">
              <w:rPr>
                <w:rFonts w:cs="Calibri"/>
                <w:i/>
                <w:iCs/>
              </w:rPr>
              <w:t>”</w:t>
            </w:r>
            <w:r w:rsidR="006647EC" w:rsidRPr="006647EC">
              <w:rPr>
                <w:rFonts w:ascii="Calibri" w:hAnsi="Calibri" w:cs="Calibri"/>
                <w:i/>
                <w:iCs/>
              </w:rPr>
              <w:t>MODERNIZARE STRADA LA TROIȚA DIN SATUL TITEȘTI, COMUNA TITEȘTI JUD. VÂLCEA” – LOT II</w:t>
            </w:r>
            <w:r w:rsidR="001463A1" w:rsidRPr="00B25610">
              <w:rPr>
                <w:noProof/>
              </w:rPr>
              <w:t>.</w:t>
            </w:r>
          </w:p>
          <w:p w14:paraId="0C1F7FCA" w14:textId="77777777" w:rsidR="001463A1" w:rsidRPr="00B25610" w:rsidRDefault="001463A1" w:rsidP="001463A1">
            <w:pPr>
              <w:ind w:firstLine="349"/>
              <w:jc w:val="both"/>
              <w:rPr>
                <w:noProof/>
              </w:rPr>
            </w:pPr>
            <w:r w:rsidRPr="00B25610">
              <w:rPr>
                <w:noProof/>
              </w:rPr>
              <w:t>Achizitorul are obligaţia de a pune la dispoziţia executantului, fără plată, dacă nu s-a convenit altfel, următoarele:</w:t>
            </w:r>
          </w:p>
          <w:p w14:paraId="2F760E00" w14:textId="77777777" w:rsidR="001463A1" w:rsidRPr="00B25610" w:rsidRDefault="001463A1" w:rsidP="001463A1">
            <w:pPr>
              <w:numPr>
                <w:ilvl w:val="6"/>
                <w:numId w:val="50"/>
              </w:numPr>
              <w:ind w:left="567" w:firstLine="0"/>
              <w:jc w:val="both"/>
              <w:rPr>
                <w:noProof/>
              </w:rPr>
            </w:pPr>
            <w:r w:rsidRPr="00B25610">
              <w:rPr>
                <w:noProof/>
              </w:rPr>
              <w:t>amplasamentul lucrării, liber de orice sarcină;</w:t>
            </w:r>
          </w:p>
          <w:p w14:paraId="5F03D084" w14:textId="77777777" w:rsidR="001463A1" w:rsidRPr="00B25610" w:rsidRDefault="001463A1" w:rsidP="001463A1">
            <w:pPr>
              <w:numPr>
                <w:ilvl w:val="6"/>
                <w:numId w:val="50"/>
              </w:numPr>
              <w:ind w:left="900"/>
              <w:jc w:val="both"/>
              <w:rPr>
                <w:noProof/>
              </w:rPr>
            </w:pPr>
            <w:r w:rsidRPr="00B25610">
              <w:rPr>
                <w:noProof/>
              </w:rPr>
              <w:t>suprafeţele de teren necesare pentru depozitare şi pentru organizarea de şantier;</w:t>
            </w:r>
          </w:p>
          <w:p w14:paraId="306352D6" w14:textId="77777777" w:rsidR="001463A1" w:rsidRPr="00B25610" w:rsidRDefault="001463A1" w:rsidP="001463A1">
            <w:pPr>
              <w:numPr>
                <w:ilvl w:val="6"/>
                <w:numId w:val="50"/>
              </w:numPr>
              <w:ind w:left="567" w:firstLine="0"/>
              <w:jc w:val="both"/>
              <w:rPr>
                <w:noProof/>
              </w:rPr>
            </w:pPr>
            <w:r w:rsidRPr="00B25610">
              <w:rPr>
                <w:noProof/>
              </w:rPr>
              <w:t>căile de acces rutier şi racordurile de cale ferată;</w:t>
            </w:r>
          </w:p>
          <w:p w14:paraId="6D6DB162" w14:textId="77777777" w:rsidR="001463A1" w:rsidRPr="00B25610" w:rsidRDefault="001463A1" w:rsidP="001463A1">
            <w:pPr>
              <w:numPr>
                <w:ilvl w:val="6"/>
                <w:numId w:val="50"/>
              </w:numPr>
              <w:ind w:left="900"/>
              <w:jc w:val="both"/>
              <w:rPr>
                <w:noProof/>
              </w:rPr>
            </w:pPr>
            <w:r w:rsidRPr="00B25610">
              <w:rPr>
                <w:noProof/>
              </w:rPr>
              <w:t>racordurile pentru utilităţi (apă, gaz, energie, canalizare etc.), până la limita amplasamentului şantierului.</w:t>
            </w:r>
          </w:p>
          <w:p w14:paraId="243AEE0C" w14:textId="77777777" w:rsidR="001463A1" w:rsidRPr="00B25610" w:rsidRDefault="001463A1" w:rsidP="001463A1">
            <w:pPr>
              <w:ind w:firstLine="349"/>
              <w:jc w:val="both"/>
              <w:rPr>
                <w:noProof/>
              </w:rPr>
            </w:pPr>
            <w:r w:rsidRPr="00B25610">
              <w:rPr>
                <w:noProof/>
              </w:rPr>
              <w:t>Costurile pentru consumul de utilităţi, precum şi cel al contoarelor sau al altor aparate de măsurat</w:t>
            </w:r>
            <w:r>
              <w:rPr>
                <w:noProof/>
              </w:rPr>
              <w:t xml:space="preserve"> se suportă de către executant.</w:t>
            </w:r>
          </w:p>
          <w:p w14:paraId="03CAF624" w14:textId="77777777" w:rsidR="001463A1" w:rsidRPr="00B25610" w:rsidRDefault="001463A1" w:rsidP="001463A1">
            <w:pPr>
              <w:ind w:firstLine="349"/>
              <w:jc w:val="both"/>
              <w:rPr>
                <w:noProof/>
              </w:rPr>
            </w:pPr>
            <w:r w:rsidRPr="00B25610">
              <w:rPr>
                <w:noProof/>
              </w:rPr>
              <w:t>Achizitorul este responsabil pentru trasarea axelor principale, bornelor de referinţă, căilor de circulaţie şi a limitelor terenului pus la dispoziţia executantului, precum şi pentru materializarea cotelor de nivel în imediata apropiere a terenului.</w:t>
            </w:r>
          </w:p>
          <w:p w14:paraId="1C5163E6" w14:textId="77777777" w:rsidR="001463A1" w:rsidRPr="00B25610" w:rsidRDefault="001463A1" w:rsidP="001463A1">
            <w:pPr>
              <w:ind w:firstLine="349"/>
              <w:jc w:val="both"/>
              <w:rPr>
                <w:noProof/>
              </w:rPr>
            </w:pPr>
            <w:r w:rsidRPr="00B25610">
              <w:rPr>
                <w:noProof/>
              </w:rPr>
              <w:t>Achizitorul are obligaţia de a examina şi măsura lucrările care devin ascunse în cel mult 5 zile de la notificarea executantului.</w:t>
            </w:r>
          </w:p>
          <w:p w14:paraId="670EBD9B" w14:textId="79723775" w:rsidR="00BE3CC9" w:rsidRPr="0062512D" w:rsidRDefault="001463A1" w:rsidP="001463A1">
            <w:pPr>
              <w:jc w:val="both"/>
              <w:rPr>
                <w:rFonts w:ascii="Calibri" w:hAnsi="Calibri" w:cs="Calibri"/>
                <w:color w:val="000000"/>
              </w:rPr>
            </w:pPr>
            <w:r w:rsidRPr="00B25610">
              <w:rPr>
                <w:noProof/>
              </w:rPr>
              <w:t>Achizitorul este pe deplin responsabil de exactitatea documentelor şi a oricăror alte informaţii furnizate executantului, precum şi pentru dispoziţiile şi livrările sale.</w:t>
            </w:r>
            <w:r w:rsidR="00BE3CC9" w:rsidRPr="0062512D">
              <w:rPr>
                <w:rFonts w:ascii="Calibri" w:hAnsi="Calibri" w:cs="Calibri"/>
                <w:color w:val="000000"/>
              </w:rPr>
              <w:t>.</w:t>
            </w:r>
          </w:p>
        </w:tc>
      </w:tr>
      <w:tr w:rsidR="00BE3CC9" w:rsidRPr="00D0333A" w14:paraId="2D4BD3DB" w14:textId="77777777" w:rsidTr="0067512E">
        <w:tc>
          <w:tcPr>
            <w:tcW w:w="1277" w:type="dxa"/>
          </w:tcPr>
          <w:p w14:paraId="0086F117" w14:textId="1D816820" w:rsidR="00BE3CC9" w:rsidRPr="00B97450" w:rsidRDefault="00BE3CC9" w:rsidP="00BE3CC9">
            <w:pPr>
              <w:autoSpaceDE w:val="0"/>
              <w:autoSpaceDN w:val="0"/>
              <w:adjustRightInd w:val="0"/>
              <w:ind w:left="652" w:hanging="685"/>
              <w:rPr>
                <w:rFonts w:ascii="Calibri" w:hAnsi="Calibri" w:cs="Calibri"/>
                <w:bCs/>
                <w:lang w:val="rm-CH"/>
              </w:rPr>
            </w:pPr>
            <w:r w:rsidRPr="00B97450">
              <w:rPr>
                <w:rFonts w:ascii="Calibri" w:hAnsi="Calibri" w:cs="Calibri"/>
                <w:b/>
                <w:bCs/>
                <w:lang w:val="rm-CH"/>
              </w:rPr>
              <w:t>3.1.1.(c)</w:t>
            </w:r>
          </w:p>
        </w:tc>
        <w:tc>
          <w:tcPr>
            <w:tcW w:w="8363" w:type="dxa"/>
            <w:shd w:val="clear" w:color="auto" w:fill="EAF1DD" w:themeFill="accent3" w:themeFillTint="33"/>
          </w:tcPr>
          <w:p w14:paraId="53DBAB6A" w14:textId="78383DDE" w:rsidR="00BE3CC9" w:rsidRPr="00B97450" w:rsidRDefault="00BE3CC9" w:rsidP="003F2A69">
            <w:pPr>
              <w:autoSpaceDE w:val="0"/>
              <w:autoSpaceDN w:val="0"/>
              <w:adjustRightInd w:val="0"/>
              <w:rPr>
                <w:rFonts w:ascii="Calibri" w:hAnsi="Calibri" w:cs="Calibri"/>
                <w:lang w:val="rm-CH"/>
              </w:rPr>
            </w:pPr>
            <w:r w:rsidRPr="002E0F98">
              <w:rPr>
                <w:rFonts w:ascii="Calibri" w:hAnsi="Calibri" w:cs="Calibri"/>
                <w:snapToGrid w:val="0"/>
              </w:rPr>
              <w:t>Achizitorul, prin reprezentantul său, are obligația de a se prezenta</w:t>
            </w:r>
            <w:r w:rsidR="003F2A69">
              <w:rPr>
                <w:rFonts w:ascii="Calibri" w:hAnsi="Calibri" w:cs="Calibri"/>
                <w:snapToGrid w:val="0"/>
              </w:rPr>
              <w:t xml:space="preserve"> in</w:t>
            </w:r>
            <w:r w:rsidRPr="002E0F98">
              <w:rPr>
                <w:rFonts w:ascii="Calibri" w:hAnsi="Calibri" w:cs="Calibri"/>
                <w:snapToGrid w:val="0"/>
              </w:rPr>
              <w:t xml:space="preserve"> maximum</w:t>
            </w:r>
            <w:r w:rsidRPr="003F2A69">
              <w:rPr>
                <w:rFonts w:ascii="Calibri" w:hAnsi="Calibri" w:cs="Calibri"/>
                <w:snapToGrid w:val="0"/>
                <w:shd w:val="clear" w:color="auto" w:fill="EAF1DD" w:themeFill="accent3" w:themeFillTint="33"/>
              </w:rPr>
              <w:t>: 5 (cinci) zile lucrătoare de la notificarea primită din partea Contractantului, fără a întâr</w:t>
            </w:r>
            <w:r w:rsidRPr="002E0F98">
              <w:rPr>
                <w:rFonts w:ascii="Calibri" w:hAnsi="Calibri" w:cs="Calibri"/>
                <w:shd w:val="clear" w:color="auto" w:fill="EAF1DD" w:themeFill="accent3" w:themeFillTint="33"/>
              </w:rPr>
              <w:t xml:space="preserve">zia termenele ulterioare de </w:t>
            </w:r>
            <w:r w:rsidRPr="002E0F98">
              <w:rPr>
                <w:rFonts w:ascii="Calibri" w:hAnsi="Calibri" w:cs="Calibri"/>
                <w:i/>
                <w:shd w:val="clear" w:color="auto" w:fill="EAF1DD" w:themeFill="accent3" w:themeFillTint="33"/>
              </w:rPr>
              <w:t>Finalizare</w:t>
            </w:r>
            <w:r w:rsidRPr="002E0F98">
              <w:rPr>
                <w:rFonts w:ascii="Calibri" w:hAnsi="Calibri" w:cs="Calibri"/>
                <w:shd w:val="clear" w:color="auto" w:fill="EAF1DD" w:themeFill="accent3" w:themeFillTint="33"/>
              </w:rPr>
              <w:t xml:space="preserve"> a </w:t>
            </w:r>
            <w:r w:rsidRPr="002E0F98">
              <w:rPr>
                <w:rFonts w:ascii="Calibri" w:hAnsi="Calibri" w:cs="Calibri"/>
                <w:i/>
                <w:shd w:val="clear" w:color="auto" w:fill="EAF1DD" w:themeFill="accent3" w:themeFillTint="33"/>
              </w:rPr>
              <w:t>Lucrărilor</w:t>
            </w:r>
            <w:r w:rsidRPr="002E0F98">
              <w:rPr>
                <w:rFonts w:ascii="Calibri" w:hAnsi="Calibri" w:cs="Calibri"/>
                <w:snapToGrid w:val="0"/>
                <w:shd w:val="clear" w:color="auto" w:fill="EAF1DD" w:themeFill="accent3" w:themeFillTint="33"/>
              </w:rPr>
              <w:t xml:space="preserve">, în vederea încheierii actelor legale pentru </w:t>
            </w:r>
            <w:r w:rsidRPr="002E0F98">
              <w:rPr>
                <w:rFonts w:ascii="Calibri" w:hAnsi="Calibri" w:cs="Calibri"/>
                <w:i/>
                <w:snapToGrid w:val="0"/>
                <w:shd w:val="clear" w:color="auto" w:fill="EAF1DD" w:themeFill="accent3" w:themeFillTint="33"/>
              </w:rPr>
              <w:t>Lucrările</w:t>
            </w:r>
            <w:r w:rsidRPr="002E0F98">
              <w:rPr>
                <w:rFonts w:ascii="Calibri" w:hAnsi="Calibri" w:cs="Calibri"/>
                <w:snapToGrid w:val="0"/>
                <w:shd w:val="clear" w:color="auto" w:fill="EAF1DD" w:themeFill="accent3" w:themeFillTint="33"/>
              </w:rPr>
              <w:t xml:space="preserve"> care devin ascunse. În cazul în care </w:t>
            </w:r>
            <w:r w:rsidRPr="002E0F98">
              <w:rPr>
                <w:rFonts w:ascii="Calibri" w:hAnsi="Calibri" w:cs="Calibri"/>
                <w:i/>
                <w:snapToGrid w:val="0"/>
                <w:shd w:val="clear" w:color="auto" w:fill="EAF1DD" w:themeFill="accent3" w:themeFillTint="33"/>
              </w:rPr>
              <w:t>Achizitorul</w:t>
            </w:r>
            <w:r w:rsidRPr="002E0F98">
              <w:rPr>
                <w:rFonts w:ascii="Calibri" w:hAnsi="Calibri" w:cs="Calibri"/>
                <w:snapToGrid w:val="0"/>
                <w:shd w:val="clear" w:color="auto" w:fill="EAF1DD" w:themeFill="accent3" w:themeFillTint="33"/>
              </w:rPr>
              <w:t xml:space="preserve"> nu se prezintă în termenul stabilit, </w:t>
            </w:r>
            <w:r w:rsidRPr="002E0F98">
              <w:rPr>
                <w:rFonts w:ascii="Calibri" w:hAnsi="Calibri" w:cs="Calibri"/>
                <w:i/>
                <w:snapToGrid w:val="0"/>
                <w:shd w:val="clear" w:color="auto" w:fill="EAF1DD" w:themeFill="accent3" w:themeFillTint="33"/>
              </w:rPr>
              <w:t>Lucrările</w:t>
            </w:r>
            <w:r w:rsidRPr="002E0F98">
              <w:rPr>
                <w:rFonts w:ascii="Calibri" w:hAnsi="Calibri" w:cs="Calibri"/>
                <w:snapToGrid w:val="0"/>
                <w:shd w:val="clear" w:color="auto" w:fill="EAF1DD" w:themeFill="accent3" w:themeFillTint="33"/>
              </w:rPr>
              <w:t xml:space="preserve"> respective se consideră acceptate.</w:t>
            </w:r>
          </w:p>
        </w:tc>
      </w:tr>
      <w:tr w:rsidR="0087096A" w:rsidRPr="00D0333A" w14:paraId="0806FE4A" w14:textId="77777777" w:rsidTr="0067512E">
        <w:tc>
          <w:tcPr>
            <w:tcW w:w="1277" w:type="dxa"/>
            <w:shd w:val="clear" w:color="auto" w:fill="DAEEF3" w:themeFill="accent5" w:themeFillTint="33"/>
          </w:tcPr>
          <w:p w14:paraId="608D771D" w14:textId="758A5666" w:rsidR="0087096A" w:rsidRPr="00B97450" w:rsidRDefault="0087096A" w:rsidP="0087096A">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3.1.2.</w:t>
            </w:r>
          </w:p>
        </w:tc>
        <w:tc>
          <w:tcPr>
            <w:tcW w:w="8363" w:type="dxa"/>
            <w:shd w:val="clear" w:color="auto" w:fill="DAEEF3" w:themeFill="accent5" w:themeFillTint="33"/>
          </w:tcPr>
          <w:p w14:paraId="2E1F7638" w14:textId="6A226A0C" w:rsidR="0087096A" w:rsidRPr="00B97450" w:rsidRDefault="00BE3CC9" w:rsidP="0087096A">
            <w:pPr>
              <w:rPr>
                <w:rFonts w:ascii="Calibri" w:hAnsi="Calibri" w:cs="Calibri"/>
                <w:b/>
                <w:i/>
                <w:lang w:val="rm-CH"/>
              </w:rPr>
            </w:pPr>
            <w:bookmarkStart w:id="67" w:name="_Toc455493955"/>
            <w:bookmarkStart w:id="68" w:name="_Toc455494360"/>
            <w:bookmarkStart w:id="69" w:name="_Toc456162395"/>
            <w:r w:rsidRPr="002E0F98">
              <w:rPr>
                <w:rFonts w:ascii="Calibri" w:hAnsi="Calibri" w:cs="Calibri"/>
                <w:b/>
                <w:i/>
              </w:rPr>
              <w:t>Obligații ale Achizitorului privind asigurarea dreptului de acces în Șantier</w:t>
            </w:r>
            <w:bookmarkEnd w:id="67"/>
            <w:bookmarkEnd w:id="68"/>
            <w:bookmarkEnd w:id="69"/>
          </w:p>
        </w:tc>
      </w:tr>
      <w:tr w:rsidR="0087096A" w:rsidRPr="00D0333A" w14:paraId="0B895F17" w14:textId="77777777" w:rsidTr="0067512E">
        <w:tc>
          <w:tcPr>
            <w:tcW w:w="1277" w:type="dxa"/>
          </w:tcPr>
          <w:p w14:paraId="78AE637E" w14:textId="0BB1DD97" w:rsidR="0087096A" w:rsidRPr="00B97450" w:rsidRDefault="00BE3CC9" w:rsidP="0087096A">
            <w:pPr>
              <w:autoSpaceDE w:val="0"/>
              <w:autoSpaceDN w:val="0"/>
              <w:adjustRightInd w:val="0"/>
              <w:ind w:left="652" w:hanging="685"/>
              <w:rPr>
                <w:rFonts w:ascii="Calibri" w:hAnsi="Calibri" w:cs="Calibri"/>
                <w:bCs/>
                <w:lang w:val="rm-CH"/>
              </w:rPr>
            </w:pPr>
            <w:r w:rsidRPr="002E0F98">
              <w:rPr>
                <w:rFonts w:ascii="Calibri" w:hAnsi="Calibri" w:cs="Calibri"/>
                <w:b/>
                <w:bCs/>
              </w:rPr>
              <w:t>3.1.2.(b)</w:t>
            </w:r>
          </w:p>
        </w:tc>
        <w:tc>
          <w:tcPr>
            <w:tcW w:w="8363" w:type="dxa"/>
            <w:shd w:val="clear" w:color="auto" w:fill="EAF1DD" w:themeFill="accent3" w:themeFillTint="33"/>
          </w:tcPr>
          <w:p w14:paraId="2DFA2BE1" w14:textId="6E8F1E64" w:rsidR="003F2A69" w:rsidRPr="00F62983" w:rsidRDefault="00BE3CC9" w:rsidP="0062512D">
            <w:pPr>
              <w:autoSpaceDE w:val="0"/>
              <w:autoSpaceDN w:val="0"/>
              <w:adjustRightInd w:val="0"/>
              <w:jc w:val="both"/>
              <w:rPr>
                <w:rFonts w:ascii="Calibri" w:hAnsi="Calibri" w:cs="Calibri"/>
                <w:lang w:val="rm-CH"/>
              </w:rPr>
            </w:pPr>
            <w:r w:rsidRPr="00904D9B">
              <w:rPr>
                <w:rFonts w:ascii="Calibri" w:hAnsi="Calibri" w:cs="Calibri"/>
                <w:lang w:val="rm-CH"/>
              </w:rPr>
              <w:t xml:space="preserve">Achizitorul </w:t>
            </w:r>
            <w:r w:rsidR="003F2A69" w:rsidRPr="00904D9B">
              <w:rPr>
                <w:rFonts w:ascii="Calibri" w:hAnsi="Calibri" w:cs="Calibri"/>
                <w:lang w:val="rm-CH"/>
              </w:rPr>
              <w:t xml:space="preserve">va </w:t>
            </w:r>
            <w:r w:rsidRPr="00904D9B">
              <w:rPr>
                <w:rFonts w:ascii="Calibri" w:hAnsi="Calibri" w:cs="Calibri"/>
                <w:lang w:val="rm-CH"/>
              </w:rPr>
              <w:t xml:space="preserve">pune Șantierul la dispoziția Contractantului </w:t>
            </w:r>
            <w:r w:rsidR="003F2A69" w:rsidRPr="00F62983">
              <w:rPr>
                <w:rFonts w:ascii="Calibri" w:hAnsi="Calibri" w:cs="Calibri"/>
                <w:lang w:val="rm-CH"/>
              </w:rPr>
              <w:t xml:space="preserve">in cel mai scurt timp  de </w:t>
            </w:r>
            <w:r w:rsidR="003F2A69">
              <w:rPr>
                <w:rFonts w:ascii="Calibri" w:hAnsi="Calibri" w:cs="Calibri"/>
                <w:lang w:val="rm-CH"/>
              </w:rPr>
              <w:t xml:space="preserve">la data </w:t>
            </w:r>
            <w:r w:rsidR="003F2A69" w:rsidRPr="00F62983">
              <w:rPr>
                <w:rFonts w:ascii="Calibri" w:hAnsi="Calibri" w:cs="Calibri"/>
                <w:lang w:val="rm-CH"/>
              </w:rPr>
              <w:t>emiter</w:t>
            </w:r>
            <w:r w:rsidR="003F2A69">
              <w:rPr>
                <w:rFonts w:ascii="Calibri" w:hAnsi="Calibri" w:cs="Calibri"/>
                <w:lang w:val="rm-CH"/>
              </w:rPr>
              <w:t>ii</w:t>
            </w:r>
            <w:r w:rsidR="003F2A69" w:rsidRPr="00F62983">
              <w:rPr>
                <w:rFonts w:ascii="Calibri" w:hAnsi="Calibri" w:cs="Calibri"/>
                <w:lang w:val="rm-CH"/>
              </w:rPr>
              <w:t xml:space="preserve"> ordinul de incepere a lucrarilor.</w:t>
            </w:r>
            <w:r w:rsidR="003F2A69">
              <w:rPr>
                <w:rFonts w:ascii="Calibri" w:hAnsi="Calibri" w:cs="Calibri"/>
                <w:lang w:val="rm-CH"/>
              </w:rPr>
              <w:t xml:space="preserve"> </w:t>
            </w:r>
          </w:p>
          <w:p w14:paraId="301455F1" w14:textId="29AF3505" w:rsidR="00BE3CC9" w:rsidRPr="00904D9B" w:rsidRDefault="003F2A69" w:rsidP="003F2A69">
            <w:pPr>
              <w:suppressAutoHyphens/>
              <w:autoSpaceDE w:val="0"/>
              <w:autoSpaceDN w:val="0"/>
              <w:adjustRightInd w:val="0"/>
              <w:rPr>
                <w:rFonts w:ascii="Calibri" w:hAnsi="Calibri" w:cs="Calibri"/>
                <w:lang w:val="rm-CH"/>
              </w:rPr>
            </w:pPr>
            <w:r w:rsidRPr="00904D9B">
              <w:rPr>
                <w:rFonts w:ascii="Calibri" w:hAnsi="Calibri" w:cs="Calibri"/>
                <w:lang w:val="rm-CH"/>
              </w:rPr>
              <w:t xml:space="preserve"> </w:t>
            </w:r>
            <w:r w:rsidR="00BE3CC9" w:rsidRPr="00904D9B">
              <w:rPr>
                <w:rFonts w:ascii="Calibri" w:hAnsi="Calibri" w:cs="Calibri"/>
                <w:lang w:val="rm-CH"/>
              </w:rPr>
              <w:t>Achizitorul este responsabil pentru trasarea axelor principale, bornelor de reper, căilor de circulație și a limitelor terenului pus la dispoziția Contractantului precum și pentru materializarea cotelor de nivel în imediata apropiere a terenului.</w:t>
            </w:r>
          </w:p>
          <w:p w14:paraId="552BC74B" w14:textId="4AFE1905" w:rsidR="0087096A" w:rsidRPr="00904D9B" w:rsidRDefault="0087096A" w:rsidP="001463A1">
            <w:pPr>
              <w:autoSpaceDE w:val="0"/>
              <w:autoSpaceDN w:val="0"/>
              <w:adjustRightInd w:val="0"/>
              <w:ind w:firstLine="349"/>
              <w:jc w:val="both"/>
              <w:rPr>
                <w:rFonts w:ascii="Calibri" w:hAnsi="Calibri" w:cs="Calibri"/>
                <w:lang w:val="rm-CH"/>
              </w:rPr>
            </w:pPr>
          </w:p>
        </w:tc>
      </w:tr>
      <w:tr w:rsidR="00BE3CC9" w:rsidRPr="00D0333A" w14:paraId="78931490" w14:textId="77777777" w:rsidTr="0067512E">
        <w:tc>
          <w:tcPr>
            <w:tcW w:w="1277" w:type="dxa"/>
            <w:shd w:val="clear" w:color="auto" w:fill="DAEEF3" w:themeFill="accent5" w:themeFillTint="33"/>
          </w:tcPr>
          <w:p w14:paraId="59BB0196" w14:textId="46FB0549" w:rsidR="00BE3CC9" w:rsidRPr="00B97450" w:rsidRDefault="00BE3CC9" w:rsidP="00BE3CC9">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3.1.3.</w:t>
            </w:r>
          </w:p>
        </w:tc>
        <w:tc>
          <w:tcPr>
            <w:tcW w:w="8363" w:type="dxa"/>
            <w:shd w:val="clear" w:color="auto" w:fill="DAEEF3" w:themeFill="accent5" w:themeFillTint="33"/>
          </w:tcPr>
          <w:p w14:paraId="7638B560" w14:textId="5C193355" w:rsidR="00BE3CC9" w:rsidRPr="00B97450" w:rsidRDefault="00BE3CC9" w:rsidP="00BE3CC9">
            <w:pPr>
              <w:rPr>
                <w:rFonts w:ascii="Calibri" w:hAnsi="Calibri" w:cs="Calibri"/>
                <w:b/>
                <w:i/>
                <w:lang w:val="rm-CH"/>
              </w:rPr>
            </w:pPr>
            <w:r w:rsidRPr="002E0F98">
              <w:rPr>
                <w:rFonts w:ascii="Calibri" w:hAnsi="Calibri" w:cs="Calibri"/>
                <w:b/>
                <w:i/>
              </w:rPr>
              <w:t>Obligații ale Achizitorului privind furnizarea de autorizații și acorduri</w:t>
            </w:r>
          </w:p>
        </w:tc>
      </w:tr>
      <w:tr w:rsidR="0087096A" w:rsidRPr="00D0333A" w14:paraId="410C5B72" w14:textId="77777777" w:rsidTr="0067512E">
        <w:tc>
          <w:tcPr>
            <w:tcW w:w="1277" w:type="dxa"/>
          </w:tcPr>
          <w:p w14:paraId="07F7F53B" w14:textId="45FCC631" w:rsidR="0087096A" w:rsidRPr="004B1F63" w:rsidRDefault="0087096A" w:rsidP="0087096A">
            <w:pPr>
              <w:autoSpaceDE w:val="0"/>
              <w:autoSpaceDN w:val="0"/>
              <w:adjustRightInd w:val="0"/>
              <w:ind w:left="652" w:hanging="685"/>
              <w:rPr>
                <w:rFonts w:ascii="Calibri" w:hAnsi="Calibri" w:cs="Calibri"/>
                <w:b/>
                <w:lang w:val="rm-CH"/>
              </w:rPr>
            </w:pPr>
            <w:r w:rsidRPr="004B1F63">
              <w:rPr>
                <w:rFonts w:ascii="Calibri" w:hAnsi="Calibri" w:cs="Calibri"/>
                <w:b/>
                <w:lang w:val="rm-CH"/>
              </w:rPr>
              <w:t>3.1.3.(a)</w:t>
            </w:r>
          </w:p>
        </w:tc>
        <w:tc>
          <w:tcPr>
            <w:tcW w:w="8363" w:type="dxa"/>
            <w:shd w:val="clear" w:color="auto" w:fill="EAF1DD" w:themeFill="accent3" w:themeFillTint="33"/>
          </w:tcPr>
          <w:p w14:paraId="020DAA7D" w14:textId="7B363C3E" w:rsidR="0087096A" w:rsidRPr="00A36B2C" w:rsidRDefault="008366D2" w:rsidP="005C30EE">
            <w:pPr>
              <w:ind w:firstLine="349"/>
              <w:jc w:val="both"/>
              <w:rPr>
                <w:noProof/>
              </w:rPr>
            </w:pPr>
            <w:r>
              <w:rPr>
                <w:noProof/>
              </w:rPr>
              <w:t>O</w:t>
            </w:r>
            <w:r w:rsidR="005C30EE">
              <w:rPr>
                <w:noProof/>
              </w:rPr>
              <w:t xml:space="preserve">btinerea </w:t>
            </w:r>
            <w:r w:rsidR="0087096A" w:rsidRPr="00A36B2C">
              <w:rPr>
                <w:noProof/>
              </w:rPr>
              <w:t>aprobăril</w:t>
            </w:r>
            <w:r w:rsidR="005C30EE">
              <w:rPr>
                <w:noProof/>
              </w:rPr>
              <w:t>or</w:t>
            </w:r>
            <w:r w:rsidR="0087096A" w:rsidRPr="00A36B2C">
              <w:rPr>
                <w:noProof/>
              </w:rPr>
              <w:t>, acorduril</w:t>
            </w:r>
            <w:r w:rsidR="005C30EE">
              <w:rPr>
                <w:noProof/>
              </w:rPr>
              <w:t>or</w:t>
            </w:r>
            <w:r w:rsidR="0087096A" w:rsidRPr="00A36B2C">
              <w:rPr>
                <w:noProof/>
              </w:rPr>
              <w:t>, avizel</w:t>
            </w:r>
            <w:r w:rsidR="005C30EE">
              <w:rPr>
                <w:noProof/>
              </w:rPr>
              <w:t>or</w:t>
            </w:r>
            <w:r w:rsidR="0087096A" w:rsidRPr="00A36B2C">
              <w:rPr>
                <w:noProof/>
              </w:rPr>
              <w:t xml:space="preserve"> şi autorizaţiil</w:t>
            </w:r>
            <w:r w:rsidR="005C30EE">
              <w:rPr>
                <w:noProof/>
              </w:rPr>
              <w:t xml:space="preserve">or, </w:t>
            </w:r>
            <w:r w:rsidR="0087096A" w:rsidRPr="00A36B2C">
              <w:rPr>
                <w:noProof/>
              </w:rPr>
              <w:t>cu respectarea prevederilor Legii nr. 50/1991 privind autorizarea executării lucrărilor de construcţii, republicată, cu modificările și completările ulterioare</w:t>
            </w:r>
            <w:r w:rsidR="005C30EE">
              <w:rPr>
                <w:noProof/>
              </w:rPr>
              <w:t xml:space="preserve"> intra in sarcina achizitorului.</w:t>
            </w:r>
          </w:p>
          <w:p w14:paraId="4E878BD5" w14:textId="760B96A3" w:rsidR="0087096A" w:rsidRPr="007A3FF2" w:rsidRDefault="0087096A" w:rsidP="0087096A">
            <w:pPr>
              <w:jc w:val="both"/>
              <w:rPr>
                <w:noProof/>
              </w:rPr>
            </w:pPr>
            <w:r>
              <w:rPr>
                <w:noProof/>
              </w:rPr>
              <w:lastRenderedPageBreak/>
              <w:t xml:space="preserve">- </w:t>
            </w:r>
            <w:r w:rsidRPr="00A36B2C">
              <w:rPr>
                <w:noProof/>
              </w:rPr>
              <w:t>Costurile aferente obţinerii avizelor, acordurilor şi autorizaţiilor vor f</w:t>
            </w:r>
            <w:r>
              <w:rPr>
                <w:noProof/>
              </w:rPr>
              <w:t>i suportate de către achizitor.</w:t>
            </w:r>
          </w:p>
        </w:tc>
      </w:tr>
      <w:tr w:rsidR="0087096A" w:rsidRPr="00D0333A" w14:paraId="1D429391" w14:textId="77777777" w:rsidTr="0067512E">
        <w:tc>
          <w:tcPr>
            <w:tcW w:w="1277" w:type="dxa"/>
          </w:tcPr>
          <w:p w14:paraId="4ED208EE" w14:textId="5FCEE9AD" w:rsidR="0087096A" w:rsidRPr="004B1F63" w:rsidRDefault="0087096A" w:rsidP="0087096A">
            <w:pPr>
              <w:autoSpaceDE w:val="0"/>
              <w:autoSpaceDN w:val="0"/>
              <w:adjustRightInd w:val="0"/>
              <w:ind w:left="652" w:hanging="685"/>
              <w:rPr>
                <w:rFonts w:ascii="Calibri" w:hAnsi="Calibri" w:cs="Calibri"/>
                <w:b/>
                <w:lang w:val="rm-CH"/>
              </w:rPr>
            </w:pPr>
            <w:r w:rsidRPr="004B1F63">
              <w:rPr>
                <w:rFonts w:ascii="Calibri" w:hAnsi="Calibri" w:cs="Calibri"/>
                <w:b/>
                <w:lang w:val="rm-CH"/>
              </w:rPr>
              <w:lastRenderedPageBreak/>
              <w:t>3.1.3.(b)</w:t>
            </w:r>
          </w:p>
        </w:tc>
        <w:tc>
          <w:tcPr>
            <w:tcW w:w="8363" w:type="dxa"/>
            <w:shd w:val="clear" w:color="auto" w:fill="EAF1DD" w:themeFill="accent3" w:themeFillTint="33"/>
          </w:tcPr>
          <w:p w14:paraId="34A70F41" w14:textId="03905A27" w:rsidR="00904D9B" w:rsidRPr="00B13343" w:rsidRDefault="008366D2" w:rsidP="00904D9B">
            <w:pPr>
              <w:autoSpaceDE w:val="0"/>
              <w:autoSpaceDN w:val="0"/>
              <w:adjustRightInd w:val="0"/>
              <w:rPr>
                <w:noProof/>
              </w:rPr>
            </w:pPr>
            <w:r>
              <w:rPr>
                <w:noProof/>
              </w:rPr>
              <w:t xml:space="preserve">Achizitorul </w:t>
            </w:r>
            <w:r w:rsidR="005C30EE">
              <w:rPr>
                <w:noProof/>
              </w:rPr>
              <w:t>are obligatia sa obtina</w:t>
            </w:r>
            <w:r w:rsidR="00904D9B" w:rsidRPr="00B13343">
              <w:rPr>
                <w:noProof/>
              </w:rPr>
              <w:t>:</w:t>
            </w:r>
          </w:p>
          <w:p w14:paraId="6AAD8134" w14:textId="5F23503C" w:rsidR="0087096A" w:rsidRPr="00D14A1C" w:rsidRDefault="00904D9B" w:rsidP="00B13343">
            <w:pPr>
              <w:pStyle w:val="ListParagraph"/>
              <w:numPr>
                <w:ilvl w:val="0"/>
                <w:numId w:val="47"/>
              </w:numPr>
              <w:autoSpaceDE w:val="0"/>
              <w:autoSpaceDN w:val="0"/>
              <w:adjustRightInd w:val="0"/>
            </w:pPr>
            <w:r w:rsidRPr="00A36B2C">
              <w:rPr>
                <w:noProof/>
              </w:rPr>
              <w:t>toate aprobările, acordurile, avizele şi autorizaţiile</w:t>
            </w:r>
            <w:r>
              <w:rPr>
                <w:noProof/>
              </w:rPr>
              <w:t xml:space="preserve"> </w:t>
            </w:r>
            <w:r w:rsidRPr="008C2555">
              <w:rPr>
                <w:rFonts w:ascii="Calibri" w:hAnsi="Calibri" w:cs="Calibri"/>
              </w:rPr>
              <w:t xml:space="preserve">necesare execuției </w:t>
            </w:r>
            <w:r w:rsidRPr="008C2555">
              <w:rPr>
                <w:rFonts w:ascii="Calibri" w:hAnsi="Calibri" w:cs="Calibri"/>
                <w:i/>
              </w:rPr>
              <w:t>Lucrărilor</w:t>
            </w:r>
            <w:r w:rsidRPr="008C2555">
              <w:rPr>
                <w:rFonts w:ascii="Calibri" w:hAnsi="Calibri" w:cs="Calibri"/>
              </w:rPr>
              <w:t xml:space="preserve">, conform prevederilor </w:t>
            </w:r>
            <w:r w:rsidRPr="008C2555">
              <w:rPr>
                <w:rFonts w:ascii="Calibri" w:hAnsi="Calibri" w:cs="Calibri"/>
                <w:i/>
              </w:rPr>
              <w:t>Legii</w:t>
            </w:r>
            <w:r w:rsidR="00B13343">
              <w:rPr>
                <w:noProof/>
              </w:rPr>
              <w:t xml:space="preserve">, asa cum au fost solicitate prin certificatul de urbanism si care </w:t>
            </w:r>
            <w:r w:rsidR="005C30EE">
              <w:rPr>
                <w:noProof/>
              </w:rPr>
              <w:t>vor</w:t>
            </w:r>
            <w:r w:rsidR="00B13343">
              <w:rPr>
                <w:noProof/>
              </w:rPr>
              <w:t xml:space="preserve"> stat la baza emiterii autorizatieri de constrauire. </w:t>
            </w:r>
          </w:p>
        </w:tc>
      </w:tr>
      <w:tr w:rsidR="0087096A" w:rsidRPr="00D0333A" w14:paraId="1C7AE3FF" w14:textId="77777777" w:rsidTr="0067512E">
        <w:tc>
          <w:tcPr>
            <w:tcW w:w="1277" w:type="dxa"/>
            <w:shd w:val="clear" w:color="auto" w:fill="DAEEF3" w:themeFill="accent5" w:themeFillTint="33"/>
          </w:tcPr>
          <w:p w14:paraId="035D433A" w14:textId="5A299295" w:rsidR="0087096A" w:rsidRPr="00B97450" w:rsidRDefault="0087096A" w:rsidP="0087096A">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3.1.4.</w:t>
            </w:r>
          </w:p>
        </w:tc>
        <w:tc>
          <w:tcPr>
            <w:tcW w:w="8363" w:type="dxa"/>
            <w:shd w:val="clear" w:color="auto" w:fill="DAEEF3" w:themeFill="accent5" w:themeFillTint="33"/>
          </w:tcPr>
          <w:p w14:paraId="2BE8C92F" w14:textId="6FBDF3DA" w:rsidR="0087096A" w:rsidRPr="00B97450" w:rsidRDefault="00BE3CC9" w:rsidP="0087096A">
            <w:pPr>
              <w:rPr>
                <w:rFonts w:ascii="Calibri" w:hAnsi="Calibri" w:cs="Calibri"/>
                <w:b/>
                <w:i/>
                <w:lang w:val="rm-CH"/>
              </w:rPr>
            </w:pPr>
            <w:r w:rsidRPr="002E0F98">
              <w:rPr>
                <w:rFonts w:ascii="Calibri" w:hAnsi="Calibri" w:cs="Calibri"/>
                <w:b/>
                <w:i/>
              </w:rPr>
              <w:t>Obligații ale Achizitorului privind emiterea de Dispoziții</w:t>
            </w:r>
          </w:p>
        </w:tc>
      </w:tr>
      <w:tr w:rsidR="0087096A" w:rsidRPr="00D0333A" w14:paraId="4741943F" w14:textId="77777777" w:rsidTr="0067512E">
        <w:tc>
          <w:tcPr>
            <w:tcW w:w="1277" w:type="dxa"/>
          </w:tcPr>
          <w:p w14:paraId="7E413731" w14:textId="3B39E7E0" w:rsidR="0087096A" w:rsidRPr="00B97450" w:rsidRDefault="00522BE4" w:rsidP="0087096A">
            <w:pPr>
              <w:autoSpaceDE w:val="0"/>
              <w:autoSpaceDN w:val="0"/>
              <w:adjustRightInd w:val="0"/>
              <w:ind w:left="652" w:hanging="685"/>
              <w:rPr>
                <w:rFonts w:ascii="Calibri" w:hAnsi="Calibri" w:cs="Calibri"/>
                <w:bCs/>
                <w:lang w:val="rm-CH"/>
              </w:rPr>
            </w:pPr>
            <w:r w:rsidRPr="002E0F98">
              <w:rPr>
                <w:rFonts w:ascii="Calibri" w:hAnsi="Calibri" w:cs="Calibri"/>
                <w:b/>
                <w:bCs/>
              </w:rPr>
              <w:t>3.1.4.(a)</w:t>
            </w:r>
          </w:p>
        </w:tc>
        <w:tc>
          <w:tcPr>
            <w:tcW w:w="8363" w:type="dxa"/>
            <w:shd w:val="clear" w:color="auto" w:fill="EAF1DD" w:themeFill="accent3" w:themeFillTint="33"/>
          </w:tcPr>
          <w:p w14:paraId="26EF594D" w14:textId="5CC3EEFB" w:rsidR="0087096A" w:rsidRPr="00B97450" w:rsidRDefault="00522BE4" w:rsidP="00B13343">
            <w:pPr>
              <w:autoSpaceDE w:val="0"/>
              <w:autoSpaceDN w:val="0"/>
              <w:adjustRightInd w:val="0"/>
              <w:jc w:val="both"/>
              <w:rPr>
                <w:rFonts w:ascii="Calibri" w:hAnsi="Calibri" w:cs="Calibri"/>
                <w:i/>
                <w:color w:val="0070C0"/>
                <w:lang w:val="rm-CH"/>
              </w:rPr>
            </w:pPr>
            <w:r w:rsidRPr="00B13343">
              <w:rPr>
                <w:rFonts w:ascii="Calibri" w:hAnsi="Calibri" w:cs="Calibri"/>
                <w:i/>
              </w:rPr>
              <w:t>Contractantul notifică Achizitorul în termen de 24 (douăzecișipatru)</w:t>
            </w:r>
            <w:r w:rsidR="00B13343" w:rsidRPr="00B13343">
              <w:rPr>
                <w:rFonts w:ascii="Calibri" w:hAnsi="Calibri" w:cs="Calibri"/>
                <w:i/>
              </w:rPr>
              <w:t xml:space="preserve"> de</w:t>
            </w:r>
            <w:r w:rsidRPr="00B13343">
              <w:rPr>
                <w:rFonts w:ascii="Calibri" w:hAnsi="Calibri" w:cs="Calibri"/>
                <w:i/>
              </w:rPr>
              <w:t xml:space="preserve"> ore de la data primirii Dispoziției.</w:t>
            </w:r>
          </w:p>
        </w:tc>
      </w:tr>
      <w:tr w:rsidR="00522BE4" w:rsidRPr="00D0333A" w14:paraId="76EBA29C" w14:textId="77777777" w:rsidTr="0067512E">
        <w:tc>
          <w:tcPr>
            <w:tcW w:w="1277" w:type="dxa"/>
            <w:shd w:val="clear" w:color="auto" w:fill="DAEEF3" w:themeFill="accent5" w:themeFillTint="33"/>
          </w:tcPr>
          <w:p w14:paraId="32F9FEF6" w14:textId="141A3CDF" w:rsidR="00522BE4" w:rsidRPr="00B97450" w:rsidRDefault="00522BE4" w:rsidP="00522BE4">
            <w:pPr>
              <w:autoSpaceDE w:val="0"/>
              <w:autoSpaceDN w:val="0"/>
              <w:adjustRightInd w:val="0"/>
              <w:ind w:left="652" w:hanging="666"/>
              <w:rPr>
                <w:rFonts w:ascii="Calibri" w:hAnsi="Calibri" w:cs="Calibri"/>
                <w:b/>
                <w:bCs/>
                <w:i/>
                <w:lang w:val="rm-CH"/>
              </w:rPr>
            </w:pPr>
            <w:r w:rsidRPr="002E0F98">
              <w:rPr>
                <w:rFonts w:ascii="Calibri" w:hAnsi="Calibri" w:cs="Calibri"/>
                <w:b/>
                <w:bCs/>
                <w:i/>
              </w:rPr>
              <w:t>3.1.5.</w:t>
            </w:r>
          </w:p>
        </w:tc>
        <w:tc>
          <w:tcPr>
            <w:tcW w:w="8363" w:type="dxa"/>
            <w:shd w:val="clear" w:color="auto" w:fill="DAEEF3" w:themeFill="accent5" w:themeFillTint="33"/>
          </w:tcPr>
          <w:p w14:paraId="3BB7029A" w14:textId="4027F8D7" w:rsidR="00522BE4" w:rsidRPr="00B97450" w:rsidRDefault="00522BE4" w:rsidP="00522BE4">
            <w:pPr>
              <w:rPr>
                <w:rFonts w:ascii="Calibri" w:hAnsi="Calibri" w:cs="Calibri"/>
                <w:b/>
                <w:i/>
                <w:lang w:val="rm-CH"/>
              </w:rPr>
            </w:pPr>
            <w:r w:rsidRPr="002E0F98">
              <w:rPr>
                <w:rFonts w:ascii="Calibri" w:hAnsi="Calibri" w:cs="Calibri"/>
                <w:b/>
                <w:i/>
              </w:rPr>
              <w:t>Obligații ale Achizitorului privind recepția Lucrărilor</w:t>
            </w:r>
          </w:p>
        </w:tc>
      </w:tr>
      <w:tr w:rsidR="00522BE4" w:rsidRPr="00D0333A" w14:paraId="2FA69905" w14:textId="77777777" w:rsidTr="0067512E">
        <w:tc>
          <w:tcPr>
            <w:tcW w:w="1277" w:type="dxa"/>
            <w:shd w:val="clear" w:color="auto" w:fill="FFFFFF" w:themeFill="background1"/>
          </w:tcPr>
          <w:p w14:paraId="41C9BD37" w14:textId="11F6031F" w:rsidR="00522BE4" w:rsidRPr="002E0F98" w:rsidRDefault="00522BE4" w:rsidP="00522BE4">
            <w:pPr>
              <w:autoSpaceDE w:val="0"/>
              <w:autoSpaceDN w:val="0"/>
              <w:adjustRightInd w:val="0"/>
              <w:ind w:left="652" w:hanging="666"/>
              <w:rPr>
                <w:rFonts w:ascii="Calibri" w:hAnsi="Calibri" w:cs="Calibri"/>
                <w:b/>
                <w:bCs/>
                <w:i/>
              </w:rPr>
            </w:pPr>
            <w:r w:rsidRPr="002E0F98">
              <w:rPr>
                <w:rFonts w:ascii="Calibri" w:hAnsi="Calibri" w:cs="Calibri"/>
                <w:b/>
                <w:bCs/>
              </w:rPr>
              <w:t>3.1.5.(b).</w:t>
            </w:r>
          </w:p>
        </w:tc>
        <w:tc>
          <w:tcPr>
            <w:tcW w:w="8363" w:type="dxa"/>
            <w:shd w:val="clear" w:color="auto" w:fill="EAF1DD" w:themeFill="accent3" w:themeFillTint="33"/>
          </w:tcPr>
          <w:p w14:paraId="34B95DAD" w14:textId="77777777" w:rsidR="00522BE4" w:rsidRDefault="00522BE4" w:rsidP="00522BE4">
            <w:pPr>
              <w:rPr>
                <w:rFonts w:ascii="Calibri" w:hAnsi="Calibri" w:cs="Calibri"/>
              </w:rPr>
            </w:pPr>
            <w:r w:rsidRPr="006578A6">
              <w:rPr>
                <w:rFonts w:ascii="Calibri" w:hAnsi="Calibri" w:cs="Calibri"/>
              </w:rPr>
              <w:t xml:space="preserve">În termen de </w:t>
            </w:r>
            <w:r w:rsidR="006578A6" w:rsidRPr="006578A6">
              <w:rPr>
                <w:rFonts w:ascii="Calibri" w:hAnsi="Calibri" w:cs="Calibri"/>
              </w:rPr>
              <w:t xml:space="preserve">3 </w:t>
            </w:r>
            <w:r w:rsidRPr="006578A6">
              <w:rPr>
                <w:rFonts w:ascii="Calibri" w:hAnsi="Calibri" w:cs="Calibri"/>
              </w:rPr>
              <w:t>zile</w:t>
            </w:r>
            <w:r w:rsidR="006578A6" w:rsidRPr="006578A6">
              <w:rPr>
                <w:rFonts w:ascii="Calibri" w:hAnsi="Calibri" w:cs="Calibri"/>
              </w:rPr>
              <w:t xml:space="preserve"> lucratoare </w:t>
            </w:r>
            <w:r w:rsidRPr="006578A6">
              <w:rPr>
                <w:rFonts w:ascii="Calibri" w:hAnsi="Calibri" w:cs="Calibri"/>
              </w:rPr>
              <w:t xml:space="preserve"> de la data primirii notificării, Achizitorul se obligă să examineze și să măsoare Lucrările care devin ascunse, cu condi</w:t>
            </w:r>
            <w:r w:rsidRPr="006578A6">
              <w:rPr>
                <w:rFonts w:ascii="Calibri" w:hAnsi="Calibri" w:cs="Calibri"/>
                <w:b/>
                <w:bCs/>
              </w:rPr>
              <w:t>ți</w:t>
            </w:r>
            <w:r w:rsidRPr="006578A6">
              <w:rPr>
                <w:rFonts w:ascii="Calibri" w:hAnsi="Calibri" w:cs="Calibri"/>
              </w:rPr>
              <w:t>a îndeplinirii de către Contractant a prevederilor stabilite la clauzele de la paragraful</w:t>
            </w:r>
            <w:r w:rsidR="006578A6">
              <w:rPr>
                <w:rFonts w:ascii="Calibri" w:hAnsi="Calibri" w:cs="Calibri"/>
              </w:rPr>
              <w:t xml:space="preserve"> </w:t>
            </w:r>
            <w:r w:rsidRPr="002E0F98">
              <w:rPr>
                <w:rFonts w:ascii="Calibri" w:hAnsi="Calibri" w:cs="Calibri"/>
                <w:b/>
                <w:i/>
                <w:u w:val="single"/>
                <w:shd w:val="clear" w:color="auto" w:fill="FBD4B4" w:themeFill="accent6" w:themeFillTint="66"/>
              </w:rPr>
              <w:t>3.2.9. - Obligații ale Contractantului privind calitatea Lucrărilor</w:t>
            </w:r>
            <w:r w:rsidRPr="006578A6">
              <w:rPr>
                <w:rFonts w:ascii="Calibri" w:hAnsi="Calibri" w:cs="Calibri"/>
              </w:rPr>
              <w:t>.</w:t>
            </w:r>
          </w:p>
          <w:p w14:paraId="736CCAA2" w14:textId="6F8DF9E9" w:rsidR="002C2F12" w:rsidRPr="002E0F98" w:rsidRDefault="002C2F12" w:rsidP="00522BE4">
            <w:pPr>
              <w:rPr>
                <w:rFonts w:ascii="Calibri" w:hAnsi="Calibri" w:cs="Calibri"/>
                <w:b/>
                <w:i/>
              </w:rPr>
            </w:pPr>
          </w:p>
        </w:tc>
      </w:tr>
      <w:tr w:rsidR="00522BE4" w:rsidRPr="00D0333A" w14:paraId="7FF97E8D" w14:textId="77777777" w:rsidTr="0067512E">
        <w:tc>
          <w:tcPr>
            <w:tcW w:w="1277" w:type="dxa"/>
            <w:shd w:val="clear" w:color="auto" w:fill="DAEEF3" w:themeFill="accent5" w:themeFillTint="33"/>
          </w:tcPr>
          <w:p w14:paraId="31B4F0DE" w14:textId="7EBFD0B9" w:rsidR="00522BE4" w:rsidRPr="00B97450" w:rsidRDefault="00522BE4" w:rsidP="00522BE4">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3.1.6.</w:t>
            </w:r>
          </w:p>
        </w:tc>
        <w:tc>
          <w:tcPr>
            <w:tcW w:w="8363" w:type="dxa"/>
            <w:shd w:val="clear" w:color="auto" w:fill="DAEEF3" w:themeFill="accent5" w:themeFillTint="33"/>
          </w:tcPr>
          <w:p w14:paraId="0589511D" w14:textId="7C29829B" w:rsidR="00522BE4" w:rsidRPr="00B97450" w:rsidRDefault="00522BE4" w:rsidP="00522BE4">
            <w:pPr>
              <w:rPr>
                <w:rFonts w:ascii="Calibri" w:hAnsi="Calibri" w:cs="Calibri"/>
                <w:b/>
                <w:i/>
                <w:lang w:val="rm-CH"/>
              </w:rPr>
            </w:pPr>
            <w:r w:rsidRPr="002E0F98">
              <w:rPr>
                <w:rFonts w:ascii="Calibri" w:hAnsi="Calibri" w:cs="Calibri"/>
                <w:b/>
                <w:i/>
              </w:rPr>
              <w:t>Obligații ale Achizitorului privind plățile</w:t>
            </w:r>
          </w:p>
        </w:tc>
      </w:tr>
      <w:tr w:rsidR="00522BE4" w:rsidRPr="00D0333A" w14:paraId="61C68639" w14:textId="77777777" w:rsidTr="0067512E">
        <w:tc>
          <w:tcPr>
            <w:tcW w:w="1277" w:type="dxa"/>
          </w:tcPr>
          <w:p w14:paraId="48CA449D" w14:textId="256F28E8" w:rsidR="00522BE4" w:rsidRPr="004B1F63" w:rsidRDefault="00522BE4" w:rsidP="00522BE4">
            <w:pPr>
              <w:pStyle w:val="ListParagraph"/>
              <w:autoSpaceDE w:val="0"/>
              <w:autoSpaceDN w:val="0"/>
              <w:adjustRightInd w:val="0"/>
              <w:ind w:left="652" w:hanging="666"/>
              <w:rPr>
                <w:rFonts w:ascii="Calibri" w:hAnsi="Calibri" w:cs="Calibri"/>
                <w:b/>
                <w:lang w:val="rm-CH"/>
              </w:rPr>
            </w:pPr>
            <w:r w:rsidRPr="004B1F63">
              <w:rPr>
                <w:rFonts w:ascii="Calibri" w:hAnsi="Calibri" w:cs="Calibri"/>
                <w:b/>
                <w:lang w:val="rm-CH"/>
              </w:rPr>
              <w:t>3.1.6.</w:t>
            </w:r>
          </w:p>
        </w:tc>
        <w:tc>
          <w:tcPr>
            <w:tcW w:w="8363" w:type="dxa"/>
            <w:shd w:val="clear" w:color="auto" w:fill="EAF1DD" w:themeFill="accent3" w:themeFillTint="33"/>
          </w:tcPr>
          <w:p w14:paraId="65E9AA7B" w14:textId="444610E5" w:rsidR="00522BE4" w:rsidRPr="002E0F98" w:rsidRDefault="00522BE4" w:rsidP="00522BE4">
            <w:pPr>
              <w:suppressAutoHyphens/>
              <w:autoSpaceDE w:val="0"/>
              <w:autoSpaceDN w:val="0"/>
              <w:adjustRightInd w:val="0"/>
              <w:rPr>
                <w:rFonts w:ascii="Calibri" w:hAnsi="Calibri" w:cs="Calibri"/>
                <w:b/>
              </w:rPr>
            </w:pPr>
            <w:r w:rsidRPr="002E0F98">
              <w:rPr>
                <w:rFonts w:ascii="Calibri" w:hAnsi="Calibri" w:cs="Calibri"/>
                <w:b/>
              </w:rPr>
              <w:t>Termenul stabilit pentru plata facturii este de</w:t>
            </w:r>
            <w:r w:rsidRPr="00324A05">
              <w:rPr>
                <w:rFonts w:ascii="Calibri" w:hAnsi="Calibri" w:cs="Calibri"/>
                <w:b/>
                <w:i/>
              </w:rPr>
              <w:t>: 30 (treizeci)</w:t>
            </w:r>
            <w:r w:rsidRPr="002E0F98">
              <w:rPr>
                <w:rFonts w:ascii="Calibri" w:hAnsi="Calibri" w:cs="Calibri"/>
              </w:rPr>
              <w:t xml:space="preserve"> </w:t>
            </w:r>
            <w:r w:rsidRPr="002E0F98">
              <w:rPr>
                <w:rFonts w:ascii="Calibri" w:hAnsi="Calibri" w:cs="Calibri"/>
                <w:b/>
              </w:rPr>
              <w:t xml:space="preserve">zile de la data înregistrării facturii la sediul </w:t>
            </w:r>
            <w:r w:rsidRPr="002E0F98">
              <w:rPr>
                <w:rFonts w:ascii="Calibri" w:hAnsi="Calibri" w:cs="Calibri"/>
                <w:b/>
                <w:i/>
              </w:rPr>
              <w:t>Achizitorului</w:t>
            </w:r>
            <w:r w:rsidR="00324A05">
              <w:rPr>
                <w:rFonts w:ascii="Calibri" w:hAnsi="Calibri" w:cs="Calibri"/>
                <w:b/>
                <w:i/>
              </w:rPr>
              <w:t>, factura emisa ca urmare a acceptarii situatiilor de lucrari aferente facturii</w:t>
            </w:r>
            <w:r w:rsidRPr="002E0F98">
              <w:rPr>
                <w:rFonts w:ascii="Calibri" w:hAnsi="Calibri" w:cs="Calibri"/>
                <w:b/>
              </w:rPr>
              <w:t>.</w:t>
            </w:r>
          </w:p>
          <w:p w14:paraId="503E0BB9" w14:textId="12F47381" w:rsidR="00522BE4" w:rsidRPr="002E0F98" w:rsidRDefault="00522BE4" w:rsidP="00A82F94">
            <w:pPr>
              <w:shd w:val="clear" w:color="auto" w:fill="EAF1DD" w:themeFill="accent3" w:themeFillTint="33"/>
              <w:suppressAutoHyphens/>
              <w:autoSpaceDE w:val="0"/>
              <w:autoSpaceDN w:val="0"/>
              <w:adjustRightInd w:val="0"/>
              <w:jc w:val="both"/>
              <w:rPr>
                <w:rFonts w:ascii="Calibri" w:hAnsi="Calibri" w:cs="Calibri"/>
              </w:rPr>
            </w:pPr>
            <w:r w:rsidRPr="00324A05">
              <w:rPr>
                <w:rFonts w:ascii="Calibri" w:hAnsi="Calibri" w:cs="Calibri"/>
              </w:rPr>
              <w:t>Procesul-Verbal de Recepție a Lucrărilor reprezintă condiție pentru plata Lucrărilor executate, recepționate și facturate.]</w:t>
            </w:r>
          </w:p>
          <w:p w14:paraId="16F8CC69" w14:textId="779C876D" w:rsidR="00522BE4" w:rsidRPr="00B97450" w:rsidRDefault="00522BE4" w:rsidP="00A82F94">
            <w:pPr>
              <w:autoSpaceDE w:val="0"/>
              <w:autoSpaceDN w:val="0"/>
              <w:adjustRightInd w:val="0"/>
              <w:jc w:val="both"/>
              <w:rPr>
                <w:rFonts w:ascii="Calibri" w:hAnsi="Calibri" w:cs="Calibri"/>
                <w:bCs/>
                <w:i/>
                <w:lang w:val="rm-CH"/>
              </w:rPr>
            </w:pPr>
            <w:r w:rsidRPr="00324A05">
              <w:rPr>
                <w:rFonts w:ascii="Calibri" w:hAnsi="Calibri" w:cs="Calibri"/>
              </w:rPr>
              <w:t>Achizitorul se obligă să plătească Contractantului prețul convenit pentru execuția, finalizarea și întreținerea Lucrării/Lucrărilor“.</w:t>
            </w:r>
          </w:p>
        </w:tc>
      </w:tr>
      <w:tr w:rsidR="00522BE4" w:rsidRPr="00D0333A" w14:paraId="39F4EFD1" w14:textId="77777777" w:rsidTr="0067512E">
        <w:tc>
          <w:tcPr>
            <w:tcW w:w="1277" w:type="dxa"/>
            <w:shd w:val="clear" w:color="auto" w:fill="DAEEF3" w:themeFill="accent5" w:themeFillTint="33"/>
          </w:tcPr>
          <w:p w14:paraId="3C0D6359" w14:textId="77777777" w:rsidR="00522BE4" w:rsidRPr="00B97450" w:rsidRDefault="00522BE4" w:rsidP="00522BE4">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3.1.7.</w:t>
            </w:r>
          </w:p>
        </w:tc>
        <w:tc>
          <w:tcPr>
            <w:tcW w:w="8363" w:type="dxa"/>
            <w:shd w:val="clear" w:color="auto" w:fill="DAEEF3" w:themeFill="accent5" w:themeFillTint="33"/>
          </w:tcPr>
          <w:p w14:paraId="68A9176F" w14:textId="5C07C2E2" w:rsidR="00522BE4" w:rsidRPr="00B97450" w:rsidRDefault="00522BE4" w:rsidP="00522BE4">
            <w:pPr>
              <w:rPr>
                <w:rFonts w:ascii="Calibri" w:hAnsi="Calibri" w:cs="Calibri"/>
                <w:b/>
                <w:i/>
                <w:lang w:val="rm-CH"/>
              </w:rPr>
            </w:pPr>
            <w:r w:rsidRPr="002E0F98">
              <w:rPr>
                <w:rFonts w:ascii="Calibri" w:hAnsi="Calibri" w:cs="Calibri"/>
                <w:b/>
                <w:i/>
              </w:rPr>
              <w:t>Obligații ale Achizitorului în cazul încetării Contractului înainte de termen</w:t>
            </w:r>
          </w:p>
        </w:tc>
      </w:tr>
      <w:tr w:rsidR="00522BE4" w:rsidRPr="00D0333A" w14:paraId="70B34B40" w14:textId="77777777" w:rsidTr="0067512E">
        <w:tc>
          <w:tcPr>
            <w:tcW w:w="1277" w:type="dxa"/>
          </w:tcPr>
          <w:p w14:paraId="3C06BE90" w14:textId="6114CB66" w:rsidR="00522BE4" w:rsidRPr="004B1F63" w:rsidRDefault="00522BE4" w:rsidP="00522BE4">
            <w:pPr>
              <w:autoSpaceDE w:val="0"/>
              <w:autoSpaceDN w:val="0"/>
              <w:adjustRightInd w:val="0"/>
              <w:ind w:left="652" w:hanging="666"/>
              <w:rPr>
                <w:rFonts w:ascii="Calibri" w:hAnsi="Calibri" w:cs="Calibri"/>
                <w:b/>
                <w:lang w:val="rm-CH"/>
              </w:rPr>
            </w:pPr>
            <w:r w:rsidRPr="004B1F63">
              <w:rPr>
                <w:rFonts w:ascii="Calibri" w:hAnsi="Calibri" w:cs="Calibri"/>
                <w:b/>
                <w:lang w:val="rm-CH"/>
              </w:rPr>
              <w:t>3.1.7.</w:t>
            </w:r>
          </w:p>
        </w:tc>
        <w:tc>
          <w:tcPr>
            <w:tcW w:w="8363" w:type="dxa"/>
            <w:shd w:val="clear" w:color="auto" w:fill="EAF1DD" w:themeFill="accent3" w:themeFillTint="33"/>
          </w:tcPr>
          <w:p w14:paraId="69C975A6" w14:textId="33C3EDA1" w:rsidR="00522BE4" w:rsidRPr="003541E0" w:rsidRDefault="00522BE4" w:rsidP="00785B2A">
            <w:pPr>
              <w:ind w:firstLine="349"/>
              <w:jc w:val="both"/>
              <w:rPr>
                <w:noProof/>
                <w:color w:val="FF0000"/>
                <w:lang w:val="rm-CH"/>
              </w:rPr>
            </w:pPr>
            <w:r w:rsidRPr="0021297F">
              <w:rPr>
                <w:rFonts w:ascii="Calibri" w:hAnsi="Calibri" w:cs="Calibri"/>
                <w:bCs/>
              </w:rPr>
              <w:t>iv.</w:t>
            </w:r>
            <w:r w:rsidRPr="0021297F">
              <w:rPr>
                <w:rFonts w:ascii="Calibri" w:hAnsi="Calibri" w:cs="Calibri"/>
                <w:b/>
                <w:bCs/>
              </w:rPr>
              <w:t xml:space="preserve"> </w:t>
            </w:r>
            <w:r w:rsidRPr="0021297F">
              <w:rPr>
                <w:rFonts w:ascii="Calibri" w:hAnsi="Calibri" w:cs="Calibri"/>
              </w:rPr>
              <w:t xml:space="preserve">plata costurilor pentru conservarea Lucrărilor și/sau asigurarea stadiului fizic de siguranță al Lucrărilor, încheierea de documente privind predarea-primirea Lucrărilor și stadiul acestora precum și a documentelor gestionate, restituirea Scrisorii de Garanție de Bună Execuție, acordarea de despăgubiri </w:t>
            </w:r>
            <w:r w:rsidR="00CC47FE" w:rsidRPr="0021297F">
              <w:rPr>
                <w:rFonts w:ascii="Calibri" w:hAnsi="Calibri" w:cs="Calibri"/>
              </w:rPr>
              <w:t>in cazul incetarii contractului inainte de termen din vina sa exclusiva in procent de 10%.</w:t>
            </w:r>
            <w:r w:rsidR="00CC47FE" w:rsidRPr="0021297F">
              <w:rPr>
                <w:rFonts w:ascii="Calibri" w:hAnsi="Calibri" w:cs="Calibri"/>
                <w:i/>
                <w:shd w:val="clear" w:color="auto" w:fill="D9D9D9" w:themeFill="background1" w:themeFillShade="D9"/>
              </w:rPr>
              <w:t xml:space="preserve"> </w:t>
            </w:r>
          </w:p>
        </w:tc>
      </w:tr>
      <w:tr w:rsidR="00522BE4" w:rsidRPr="00D0333A" w14:paraId="4D4132C3" w14:textId="77777777" w:rsidTr="0067512E">
        <w:tc>
          <w:tcPr>
            <w:tcW w:w="1277" w:type="dxa"/>
            <w:shd w:val="clear" w:color="auto" w:fill="4BACC6" w:themeFill="accent5"/>
          </w:tcPr>
          <w:p w14:paraId="69AAE1B0" w14:textId="2865F01B" w:rsidR="00522BE4" w:rsidRPr="00B97450" w:rsidRDefault="00522BE4" w:rsidP="00522BE4">
            <w:pPr>
              <w:autoSpaceDE w:val="0"/>
              <w:autoSpaceDN w:val="0"/>
              <w:adjustRightInd w:val="0"/>
              <w:rPr>
                <w:rFonts w:ascii="Calibri" w:hAnsi="Calibri" w:cs="Calibri"/>
                <w:b/>
                <w:bCs/>
                <w:lang w:val="rm-CH"/>
              </w:rPr>
            </w:pPr>
            <w:r w:rsidRPr="00B97450">
              <w:rPr>
                <w:rFonts w:ascii="Calibri" w:hAnsi="Calibri" w:cs="Calibri"/>
                <w:b/>
                <w:bCs/>
                <w:lang w:val="rm-CH"/>
              </w:rPr>
              <w:t>3.2.</w:t>
            </w:r>
          </w:p>
        </w:tc>
        <w:tc>
          <w:tcPr>
            <w:tcW w:w="8363" w:type="dxa"/>
            <w:shd w:val="clear" w:color="auto" w:fill="4BACC6" w:themeFill="accent5"/>
          </w:tcPr>
          <w:p w14:paraId="5BA11220" w14:textId="124E268A" w:rsidR="00522BE4" w:rsidRPr="00B97450" w:rsidRDefault="00522BE4" w:rsidP="00522BE4">
            <w:pPr>
              <w:rPr>
                <w:rFonts w:ascii="Calibri" w:hAnsi="Calibri" w:cs="Calibri"/>
                <w:b/>
                <w:lang w:val="rm-CH"/>
              </w:rPr>
            </w:pPr>
            <w:r w:rsidRPr="00B97450">
              <w:rPr>
                <w:rFonts w:ascii="Calibri" w:hAnsi="Calibri" w:cs="Calibri"/>
                <w:b/>
                <w:lang w:val="rm-CH"/>
              </w:rPr>
              <w:t xml:space="preserve">Obligațiile </w:t>
            </w:r>
            <w:r w:rsidRPr="00B97450">
              <w:rPr>
                <w:rFonts w:ascii="Calibri" w:hAnsi="Calibri" w:cs="Calibri"/>
                <w:b/>
                <w:i/>
                <w:lang w:val="rm-CH"/>
              </w:rPr>
              <w:t>Contractantului</w:t>
            </w:r>
          </w:p>
        </w:tc>
      </w:tr>
      <w:tr w:rsidR="00522BE4" w:rsidRPr="00D0333A" w14:paraId="7C73577B" w14:textId="77777777" w:rsidTr="0067512E">
        <w:tc>
          <w:tcPr>
            <w:tcW w:w="1277" w:type="dxa"/>
            <w:shd w:val="clear" w:color="auto" w:fill="DAEEF3" w:themeFill="accent5" w:themeFillTint="33"/>
          </w:tcPr>
          <w:p w14:paraId="27E5E243" w14:textId="2B39120E" w:rsidR="00522BE4" w:rsidRPr="00B97450" w:rsidRDefault="00522BE4" w:rsidP="00522BE4">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3.2.1.</w:t>
            </w:r>
          </w:p>
        </w:tc>
        <w:tc>
          <w:tcPr>
            <w:tcW w:w="8363" w:type="dxa"/>
            <w:shd w:val="clear" w:color="auto" w:fill="DAEEF3" w:themeFill="accent5" w:themeFillTint="33"/>
          </w:tcPr>
          <w:p w14:paraId="3925DBF0" w14:textId="27D8A754" w:rsidR="00522BE4" w:rsidRPr="00B97450" w:rsidRDefault="00522BE4" w:rsidP="00522BE4">
            <w:pPr>
              <w:pStyle w:val="Default"/>
              <w:rPr>
                <w:rFonts w:ascii="Calibri" w:hAnsi="Calibri" w:cs="Calibri"/>
                <w:b/>
                <w:i/>
                <w:color w:val="auto"/>
                <w:sz w:val="22"/>
                <w:szCs w:val="22"/>
                <w:lang w:val="rm-CH"/>
              </w:rPr>
            </w:pPr>
            <w:r w:rsidRPr="002E0F98">
              <w:rPr>
                <w:rFonts w:ascii="Calibri" w:hAnsi="Calibri" w:cs="Calibri"/>
                <w:b/>
                <w:i/>
                <w:color w:val="auto"/>
                <w:sz w:val="22"/>
                <w:szCs w:val="22"/>
              </w:rPr>
              <w:t>Obligații ale Contractantului privind execuția Lucrărilor</w:t>
            </w:r>
          </w:p>
        </w:tc>
      </w:tr>
      <w:tr w:rsidR="00522BE4" w:rsidRPr="00D0333A" w14:paraId="0E56131D" w14:textId="77777777" w:rsidTr="0067512E">
        <w:tc>
          <w:tcPr>
            <w:tcW w:w="1277" w:type="dxa"/>
          </w:tcPr>
          <w:p w14:paraId="798F6EEC" w14:textId="4E6EE517" w:rsidR="00522BE4" w:rsidRPr="00B97450" w:rsidRDefault="00AD7303" w:rsidP="00522BE4">
            <w:pPr>
              <w:autoSpaceDE w:val="0"/>
              <w:autoSpaceDN w:val="0"/>
              <w:adjustRightInd w:val="0"/>
              <w:ind w:left="652" w:hanging="666"/>
              <w:rPr>
                <w:rFonts w:ascii="Calibri" w:hAnsi="Calibri" w:cs="Calibri"/>
                <w:b/>
                <w:bCs/>
                <w:lang w:val="rm-CH"/>
              </w:rPr>
            </w:pPr>
            <w:r w:rsidRPr="002E0F98">
              <w:rPr>
                <w:rFonts w:ascii="Calibri" w:hAnsi="Calibri" w:cs="Calibri"/>
                <w:b/>
                <w:bCs/>
              </w:rPr>
              <w:t>3.2.1.(a)</w:t>
            </w:r>
          </w:p>
        </w:tc>
        <w:tc>
          <w:tcPr>
            <w:tcW w:w="8363" w:type="dxa"/>
            <w:shd w:val="clear" w:color="auto" w:fill="EAF1DD" w:themeFill="accent3" w:themeFillTint="33"/>
          </w:tcPr>
          <w:p w14:paraId="75A21618" w14:textId="77777777" w:rsidR="00522BE4" w:rsidRDefault="00AD7303" w:rsidP="00A82F94">
            <w:pPr>
              <w:autoSpaceDE w:val="0"/>
              <w:autoSpaceDN w:val="0"/>
              <w:adjustRightInd w:val="0"/>
              <w:jc w:val="both"/>
              <w:rPr>
                <w:rFonts w:ascii="Calibri" w:hAnsi="Calibri" w:cs="Calibri"/>
              </w:rPr>
            </w:pPr>
            <w:r w:rsidRPr="003541E0">
              <w:rPr>
                <w:rFonts w:ascii="Calibri" w:hAnsi="Calibri" w:cs="Calibri"/>
              </w:rPr>
              <w:t>Executarea Lucrărilor demarează după constituirea Garanției de Bună Execuție, astfel cum este stabilit la clauzele de la</w:t>
            </w:r>
            <w:r w:rsidR="002C2F12">
              <w:rPr>
                <w:rFonts w:ascii="Calibri" w:hAnsi="Calibri" w:cs="Calibri"/>
              </w:rPr>
              <w:t xml:space="preserve"> </w:t>
            </w:r>
            <w:r w:rsidRPr="002E0F98">
              <w:rPr>
                <w:rFonts w:ascii="Calibri" w:hAnsi="Calibri" w:cs="Calibri"/>
                <w:u w:val="single"/>
                <w:shd w:val="clear" w:color="auto" w:fill="FBD4B4" w:themeFill="accent6" w:themeFillTint="66"/>
              </w:rPr>
              <w:t xml:space="preserve">subcapitolul </w:t>
            </w:r>
            <w:r w:rsidRPr="002E0F98">
              <w:rPr>
                <w:rFonts w:ascii="Calibri" w:hAnsi="Calibri" w:cs="Calibri"/>
                <w:b/>
                <w:u w:val="single"/>
                <w:shd w:val="clear" w:color="auto" w:fill="FBD4B4" w:themeFill="accent6" w:themeFillTint="66"/>
              </w:rPr>
              <w:t>6.12. – Garanție pentru plăți în avans și bună execuție</w:t>
            </w:r>
            <w:r w:rsidR="002C2F12" w:rsidRPr="002C2F12">
              <w:rPr>
                <w:rFonts w:ascii="Calibri" w:hAnsi="Calibri" w:cs="Calibri"/>
                <w:shd w:val="clear" w:color="auto" w:fill="EAF1DD" w:themeFill="accent3" w:themeFillTint="33"/>
              </w:rPr>
              <w:t xml:space="preserve"> </w:t>
            </w:r>
            <w:r w:rsidRPr="003541E0">
              <w:rPr>
                <w:rFonts w:ascii="Calibri" w:hAnsi="Calibri" w:cs="Calibri"/>
              </w:rPr>
              <w:t>din prezentul Contract și predarea/primirea Amplasamentului Lucrării/Lucrărilor și după emiterea și transmiterea de către Achizitor și, respectiv, primirea de către Contractant a Ordinului de începere a Lucrărilor.</w:t>
            </w:r>
          </w:p>
          <w:p w14:paraId="66369472" w14:textId="77777777" w:rsidR="005C30EE" w:rsidRDefault="005C30EE" w:rsidP="00A82F94">
            <w:pPr>
              <w:autoSpaceDE w:val="0"/>
              <w:autoSpaceDN w:val="0"/>
              <w:adjustRightInd w:val="0"/>
              <w:jc w:val="both"/>
              <w:rPr>
                <w:rFonts w:ascii="Calibri" w:hAnsi="Calibri" w:cs="Calibri"/>
                <w:b/>
                <w:lang w:val="rm-CH"/>
              </w:rPr>
            </w:pPr>
            <w:r w:rsidRPr="00B97450">
              <w:rPr>
                <w:rFonts w:ascii="Calibri" w:hAnsi="Calibri" w:cs="Calibri"/>
                <w:b/>
                <w:lang w:val="rm-CH"/>
              </w:rPr>
              <w:t>Următoarele obligații contractuale sunt considerate Obligații e</w:t>
            </w:r>
            <w:r>
              <w:rPr>
                <w:rFonts w:ascii="Calibri" w:hAnsi="Calibri" w:cs="Calibri"/>
                <w:b/>
                <w:lang w:val="rm-CH"/>
              </w:rPr>
              <w:t>sențiale în prezentul Contract:</w:t>
            </w:r>
          </w:p>
          <w:p w14:paraId="768DEDFC" w14:textId="01C8444A" w:rsidR="00482AF5" w:rsidRDefault="00482AF5" w:rsidP="00A82F94">
            <w:pPr>
              <w:jc w:val="both"/>
              <w:rPr>
                <w:noProof/>
              </w:rPr>
            </w:pPr>
            <w:r>
              <w:rPr>
                <w:noProof/>
              </w:rPr>
              <w:t>Contractantul se obligă să:</w:t>
            </w:r>
          </w:p>
          <w:p w14:paraId="40F9F0F1" w14:textId="5B67DE5A" w:rsidR="007B1243" w:rsidRPr="00B25610" w:rsidRDefault="007B1243" w:rsidP="007B1243">
            <w:pPr>
              <w:jc w:val="both"/>
              <w:rPr>
                <w:noProof/>
              </w:rPr>
            </w:pPr>
            <w:r>
              <w:rPr>
                <w:noProof/>
              </w:rPr>
              <w:t>-</w:t>
            </w:r>
            <w:r w:rsidRPr="00B25610">
              <w:rPr>
                <w:noProof/>
              </w:rPr>
              <w:t xml:space="preserve"> execute, să finalizeze şi să întreţină</w:t>
            </w:r>
            <w:r w:rsidR="004754A1">
              <w:rPr>
                <w:noProof/>
              </w:rPr>
              <w:t xml:space="preserve"> lucrarile aferente proiectului</w:t>
            </w:r>
            <w:r>
              <w:rPr>
                <w:noProof/>
              </w:rPr>
              <w:t xml:space="preserve"> “</w:t>
            </w:r>
            <w:r w:rsidR="00A82F94" w:rsidRPr="00746880">
              <w:rPr>
                <w:rFonts w:ascii="Calibri" w:hAnsi="Calibri" w:cs="Calibri"/>
                <w:b/>
                <w:bCs/>
                <w:i/>
                <w:iCs/>
              </w:rPr>
              <w:t xml:space="preserve"> </w:t>
            </w:r>
            <w:r w:rsidR="006647EC" w:rsidRPr="00752197">
              <w:rPr>
                <w:rFonts w:ascii="Calibri" w:hAnsi="Calibri" w:cs="Calibri"/>
                <w:b/>
                <w:bCs/>
                <w:i/>
                <w:iCs/>
              </w:rPr>
              <w:t xml:space="preserve">MODERNIZARE STRADA CĂMINULUI, PUNCTUL „DEALUL POPII” DIN SATUL BRATOVEȘTI, COMUNA TITEȘTI, JUD. VÂLCEA”  - LOT I sau </w:t>
            </w:r>
            <w:r w:rsidR="006647EC">
              <w:rPr>
                <w:rFonts w:cs="Calibri"/>
                <w:b/>
                <w:bCs/>
                <w:i/>
                <w:iCs/>
              </w:rPr>
              <w:t>”</w:t>
            </w:r>
            <w:r w:rsidR="006647EC" w:rsidRPr="00752197">
              <w:rPr>
                <w:rFonts w:ascii="Calibri" w:hAnsi="Calibri" w:cs="Calibri"/>
                <w:b/>
                <w:bCs/>
                <w:i/>
                <w:iCs/>
              </w:rPr>
              <w:t>MODERNIZARE STRADA LA TROIȚA DIN SATUL TITEȘTI, COMUNA TITEȘTI JUD. VÂLCEA” – LOT II</w:t>
            </w:r>
            <w:r w:rsidR="007B4B93">
              <w:rPr>
                <w:noProof/>
              </w:rPr>
              <w:t xml:space="preserve"> </w:t>
            </w:r>
            <w:r w:rsidRPr="00B25610">
              <w:rPr>
                <w:noProof/>
              </w:rPr>
              <w:t>, în conformitate cu obligaţiile asumate prin prezentul contract.</w:t>
            </w:r>
          </w:p>
          <w:p w14:paraId="4F9D212C" w14:textId="7DA0B7AE" w:rsidR="007B1243" w:rsidRPr="00B25610" w:rsidRDefault="007B1243" w:rsidP="007B1243">
            <w:pPr>
              <w:jc w:val="both"/>
              <w:rPr>
                <w:noProof/>
              </w:rPr>
            </w:pPr>
            <w:r>
              <w:rPr>
                <w:noProof/>
              </w:rPr>
              <w:t>- Contractantul</w:t>
            </w:r>
            <w:r w:rsidRPr="00B25610">
              <w:rPr>
                <w:noProof/>
              </w:rPr>
              <w:t xml:space="preserve"> are obligaţia de a executa şi finaliza lucrările, precum şi de a remedia viciile ascunse, cu atenţia şi promptitudinea cuvenită, în concordanţă cu obligaţiile asumate prin contract.</w:t>
            </w:r>
          </w:p>
          <w:p w14:paraId="5A0E63BC" w14:textId="77777777" w:rsidR="007B1243" w:rsidRPr="00B25610" w:rsidRDefault="007B1243" w:rsidP="007B1243">
            <w:pPr>
              <w:jc w:val="both"/>
              <w:rPr>
                <w:noProof/>
              </w:rPr>
            </w:pPr>
            <w:r>
              <w:rPr>
                <w:noProof/>
              </w:rPr>
              <w:lastRenderedPageBreak/>
              <w:t>-</w:t>
            </w:r>
            <w:r w:rsidRPr="00B25610">
              <w:rPr>
                <w:noProof/>
              </w:rPr>
              <w:t xml:space="preserve"> </w:t>
            </w:r>
            <w:r>
              <w:rPr>
                <w:noProof/>
              </w:rPr>
              <w:t>Contractantul</w:t>
            </w:r>
            <w:r w:rsidRPr="00B25610">
              <w:rPr>
                <w:noProof/>
              </w:rPr>
              <w:t xml:space="preserve">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514F976" w14:textId="77777777" w:rsidR="007B1243" w:rsidRPr="00B25610" w:rsidRDefault="007B1243" w:rsidP="007B1243">
            <w:pPr>
              <w:jc w:val="both"/>
              <w:rPr>
                <w:noProof/>
              </w:rPr>
            </w:pPr>
            <w:r>
              <w:rPr>
                <w:noProof/>
              </w:rPr>
              <w:t>-</w:t>
            </w:r>
            <w:r w:rsidRPr="00B25610">
              <w:rPr>
                <w:noProof/>
              </w:rPr>
              <w:t xml:space="preserve"> </w:t>
            </w:r>
            <w:r>
              <w:rPr>
                <w:noProof/>
              </w:rPr>
              <w:t>Contractantul</w:t>
            </w:r>
            <w:r w:rsidRPr="00B25610">
              <w:rPr>
                <w:noProof/>
              </w:rPr>
              <w:t xml:space="preserve"> are obligaţia de a prezenta achizitorului, înainte de începerea execuţiei lucrării, spre aprobare, graficul de plăţi necesar execuţiei lucrărilor, în ordinea tehnologică de execuţie. </w:t>
            </w:r>
          </w:p>
          <w:p w14:paraId="40B31FB9" w14:textId="77777777" w:rsidR="007B1243" w:rsidRPr="00B25610" w:rsidRDefault="007B1243" w:rsidP="007B1243">
            <w:pPr>
              <w:jc w:val="both"/>
              <w:rPr>
                <w:noProof/>
              </w:rPr>
            </w:pPr>
            <w:r>
              <w:rPr>
                <w:noProof/>
              </w:rPr>
              <w:t>-</w:t>
            </w:r>
            <w:r w:rsidRPr="00B25610">
              <w:rPr>
                <w:noProof/>
              </w:rPr>
              <w:t xml:space="preserve"> </w:t>
            </w:r>
            <w:r>
              <w:rPr>
                <w:noProof/>
              </w:rPr>
              <w:t>Contractantul</w:t>
            </w:r>
            <w:r w:rsidRPr="00B25610">
              <w:rPr>
                <w:noProof/>
              </w:rPr>
              <w:t xml:space="preserve">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32D4DFCA" w14:textId="77777777" w:rsidR="007B1243" w:rsidRPr="00B25610" w:rsidRDefault="007B1243" w:rsidP="007B1243">
            <w:pPr>
              <w:jc w:val="both"/>
              <w:rPr>
                <w:noProof/>
              </w:rPr>
            </w:pPr>
            <w:r>
              <w:rPr>
                <w:noProof/>
              </w:rPr>
              <w:t xml:space="preserve">- </w:t>
            </w:r>
            <w:r w:rsidRPr="00B25610">
              <w:rPr>
                <w:noProof/>
              </w:rPr>
              <w:t xml:space="preserve">Un exemplar din documentaţia predată de către achizitor </w:t>
            </w:r>
            <w:r>
              <w:rPr>
                <w:noProof/>
              </w:rPr>
              <w:t xml:space="preserve">contractantului </w:t>
            </w:r>
            <w:r w:rsidRPr="00B25610">
              <w:rPr>
                <w:noProof/>
              </w:rPr>
              <w:t>va fi ţinut de acesta în vederea consultării de către Inspecţia de Stat în Construcţii, Lucrări Publice, Urbanism şi Amenajarea Teritoriului, precum şi de către persoane autorizate de achizitor, la cererea acestora.</w:t>
            </w:r>
          </w:p>
          <w:p w14:paraId="2B9A0B38" w14:textId="77777777" w:rsidR="007B1243" w:rsidRPr="00B25610" w:rsidRDefault="007B1243" w:rsidP="007B1243">
            <w:pPr>
              <w:jc w:val="both"/>
              <w:rPr>
                <w:noProof/>
              </w:rPr>
            </w:pPr>
            <w:r>
              <w:rPr>
                <w:noProof/>
              </w:rPr>
              <w:t xml:space="preserve">- </w:t>
            </w:r>
            <w:r w:rsidRPr="00B25610">
              <w:rPr>
                <w:noProof/>
              </w:rPr>
              <w:t xml:space="preserve"> </w:t>
            </w:r>
            <w:r>
              <w:rPr>
                <w:noProof/>
              </w:rPr>
              <w:t>Contractantul</w:t>
            </w:r>
            <w:r w:rsidRPr="00B25610">
              <w:rPr>
                <w:noProof/>
              </w:rPr>
              <w:t xml:space="preserve">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4FAD3E15" w14:textId="77777777" w:rsidR="007B1243" w:rsidRPr="00B25610" w:rsidRDefault="007B1243" w:rsidP="007B1243">
            <w:pPr>
              <w:jc w:val="both"/>
              <w:rPr>
                <w:noProof/>
              </w:rPr>
            </w:pPr>
            <w:r>
              <w:rPr>
                <w:noProof/>
              </w:rPr>
              <w:t xml:space="preserve">- Contractantul </w:t>
            </w:r>
            <w:r w:rsidRPr="00B25610">
              <w:rPr>
                <w:noProof/>
              </w:rPr>
              <w:t xml:space="preserve">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44338432" w14:textId="77777777" w:rsidR="007B1243" w:rsidRPr="00B25610" w:rsidRDefault="007B1243" w:rsidP="007B1243">
            <w:pPr>
              <w:jc w:val="both"/>
              <w:rPr>
                <w:noProof/>
              </w:rPr>
            </w:pPr>
            <w:r>
              <w:rPr>
                <w:noProof/>
              </w:rPr>
              <w:t>-</w:t>
            </w:r>
            <w:r w:rsidRPr="00B25610">
              <w:rPr>
                <w:noProof/>
              </w:rPr>
              <w:t xml:space="preserve"> </w:t>
            </w:r>
            <w:r>
              <w:rPr>
                <w:noProof/>
              </w:rPr>
              <w:t>Contractantul</w:t>
            </w:r>
            <w:r w:rsidRPr="00B25610">
              <w:rPr>
                <w:noProof/>
              </w:rPr>
              <w:t xml:space="preserve">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7634078" w14:textId="77777777" w:rsidR="007B1243" w:rsidRPr="00B25610" w:rsidRDefault="007B1243" w:rsidP="007B1243">
            <w:pPr>
              <w:overflowPunct w:val="0"/>
              <w:autoSpaceDE w:val="0"/>
              <w:autoSpaceDN w:val="0"/>
              <w:adjustRightInd w:val="0"/>
              <w:jc w:val="both"/>
              <w:textAlignment w:val="baseline"/>
            </w:pPr>
            <w:r>
              <w:t xml:space="preserve">- </w:t>
            </w:r>
            <w:r w:rsidRPr="00B25610">
              <w:t>În cazul în care respectarea şi executarea dispoziţiilor prevăzute la alin.(1) determină dificultăţi în execuţie care generează costuri suplimentare, atunci aceste costuri vor fi acoperite pe cheltuiala achizitorului.</w:t>
            </w:r>
          </w:p>
          <w:p w14:paraId="05ACE7F5" w14:textId="77777777" w:rsidR="007B1243" w:rsidRPr="00B25610" w:rsidRDefault="007B1243" w:rsidP="007B1243">
            <w:pPr>
              <w:jc w:val="both"/>
              <w:rPr>
                <w:noProof/>
              </w:rPr>
            </w:pPr>
            <w:r>
              <w:rPr>
                <w:noProof/>
              </w:rPr>
              <w:t>-</w:t>
            </w:r>
            <w:r w:rsidRPr="00B25610">
              <w:rPr>
                <w:noProof/>
              </w:rPr>
              <w:t xml:space="preserve"> </w:t>
            </w:r>
            <w:r>
              <w:rPr>
                <w:noProof/>
              </w:rPr>
              <w:t>Contractantul</w:t>
            </w:r>
            <w:r w:rsidRPr="00B25610">
              <w:rPr>
                <w:noProof/>
              </w:rPr>
              <w:t xml:space="preserve"> este responsabil de trasarea corectă a lucrărilor faţă de reperele date de achizitor, precum şi de furnizarea tuturor echipamentelor, instrumentelor, dispozitivelor şi resurselor umane necesare îndeplinirii responsabilităţii respective.</w:t>
            </w:r>
          </w:p>
          <w:p w14:paraId="554B437F" w14:textId="77777777" w:rsidR="007B1243" w:rsidRPr="00B25610" w:rsidRDefault="007B1243" w:rsidP="007B1243">
            <w:pPr>
              <w:jc w:val="both"/>
              <w:rPr>
                <w:noProof/>
              </w:rPr>
            </w:pPr>
            <w:r>
              <w:rPr>
                <w:noProof/>
              </w:rPr>
              <w:t>-</w:t>
            </w:r>
            <w:r w:rsidRPr="00B25610">
              <w:rPr>
                <w:noProof/>
              </w:rPr>
              <w:t xml:space="preserve">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43694065" w14:textId="77777777" w:rsidR="007B1243" w:rsidRPr="00B25610" w:rsidRDefault="007B1243" w:rsidP="007B1243">
            <w:pPr>
              <w:jc w:val="both"/>
              <w:rPr>
                <w:noProof/>
              </w:rPr>
            </w:pPr>
            <w:r w:rsidRPr="00B25610">
              <w:rPr>
                <w:noProof/>
              </w:rPr>
              <w:t xml:space="preserve">- Pe parcursul execuţiei lucrărilor şi remedierii viciilor ascunse, </w:t>
            </w:r>
            <w:r>
              <w:rPr>
                <w:noProof/>
              </w:rPr>
              <w:t>contractantul</w:t>
            </w:r>
            <w:r w:rsidRPr="00B25610">
              <w:rPr>
                <w:noProof/>
              </w:rPr>
              <w:t xml:space="preserve"> are obligaţia:</w:t>
            </w:r>
          </w:p>
          <w:p w14:paraId="37D833B1" w14:textId="77777777" w:rsidR="007B1243" w:rsidRPr="00B25610" w:rsidRDefault="007B1243" w:rsidP="007B1243">
            <w:pPr>
              <w:numPr>
                <w:ilvl w:val="7"/>
                <w:numId w:val="25"/>
              </w:numPr>
              <w:ind w:left="0" w:firstLine="900"/>
              <w:jc w:val="both"/>
              <w:rPr>
                <w:noProof/>
              </w:rPr>
            </w:pPr>
            <w:r w:rsidRPr="00B25610">
              <w:rPr>
                <w:noProof/>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C43CE56" w14:textId="77777777" w:rsidR="007B1243" w:rsidRPr="00B25610" w:rsidRDefault="007B1243" w:rsidP="007B1243">
            <w:pPr>
              <w:numPr>
                <w:ilvl w:val="7"/>
                <w:numId w:val="25"/>
              </w:numPr>
              <w:tabs>
                <w:tab w:val="left" w:pos="1728"/>
              </w:tabs>
              <w:ind w:left="0" w:firstLine="851"/>
              <w:jc w:val="both"/>
              <w:rPr>
                <w:noProof/>
              </w:rPr>
            </w:pPr>
            <w:r w:rsidRPr="00B25610">
              <w:rPr>
                <w:noProof/>
              </w:rPr>
              <w:t xml:space="preserve">de a procura şi de a întreţine pe cheltuiala sa toate dispozitivele de iluminare, </w:t>
            </w:r>
            <w:r w:rsidRPr="00B25610">
              <w:rPr>
                <w:noProof/>
              </w:rPr>
              <w:lastRenderedPageBreak/>
              <w:t xml:space="preserve">protecţie, îngrădire, alarmă şi pază, când şi unde sunt necesare sau au fost solicitate de către achizitor sau de către alte autorităţi competente, în scopul protejării lucrărilor sau al asigurării confortului riveranilor; </w:t>
            </w:r>
          </w:p>
          <w:p w14:paraId="504FAC8E" w14:textId="77777777" w:rsidR="007B1243" w:rsidRPr="00B25610" w:rsidRDefault="007B1243" w:rsidP="007B1243">
            <w:pPr>
              <w:numPr>
                <w:ilvl w:val="7"/>
                <w:numId w:val="25"/>
              </w:numPr>
              <w:tabs>
                <w:tab w:val="left" w:pos="1728"/>
              </w:tabs>
              <w:ind w:left="0" w:firstLine="851"/>
              <w:jc w:val="both"/>
              <w:rPr>
                <w:noProof/>
              </w:rPr>
            </w:pPr>
            <w:r w:rsidRPr="00B25610">
              <w:rPr>
                <w:noProof/>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1B9BB268" w14:textId="77777777" w:rsidR="007B1243" w:rsidRPr="00B25610" w:rsidRDefault="007B1243" w:rsidP="007B1243">
            <w:pPr>
              <w:jc w:val="both"/>
              <w:rPr>
                <w:noProof/>
              </w:rPr>
            </w:pPr>
            <w:r>
              <w:rPr>
                <w:noProof/>
              </w:rPr>
              <w:t>- Contractantul</w:t>
            </w:r>
            <w:r w:rsidRPr="00B25610">
              <w:rPr>
                <w:noProof/>
              </w:rPr>
              <w:t xml:space="preserve">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3F180C0F" w14:textId="77777777" w:rsidR="007B1243" w:rsidRPr="00B25610" w:rsidRDefault="007B1243" w:rsidP="007B1243">
            <w:pPr>
              <w:jc w:val="both"/>
              <w:rPr>
                <w:noProof/>
              </w:rPr>
            </w:pPr>
            <w:r>
              <w:rPr>
                <w:noProof/>
              </w:rPr>
              <w:t>-</w:t>
            </w:r>
            <w:r w:rsidRPr="00B25610">
              <w:rPr>
                <w:noProof/>
              </w:rPr>
              <w:t xml:space="preserve"> Pe parcursul execuţiei lucrărilor şi al remedierii viciilor ascunse, executantul are obligaţia, în măsura permisă de respectarea prevederilor contractului, de a nu stânjeni inutil sau în mod abuziv:</w:t>
            </w:r>
          </w:p>
          <w:p w14:paraId="189371D8" w14:textId="77777777" w:rsidR="007B1243" w:rsidRPr="00B25610" w:rsidRDefault="007B1243" w:rsidP="007B1243">
            <w:pPr>
              <w:pStyle w:val="ListParagraph"/>
              <w:numPr>
                <w:ilvl w:val="1"/>
                <w:numId w:val="27"/>
              </w:numPr>
              <w:jc w:val="both"/>
              <w:rPr>
                <w:noProof/>
              </w:rPr>
            </w:pPr>
            <w:r w:rsidRPr="00B25610">
              <w:rPr>
                <w:noProof/>
              </w:rPr>
              <w:t>confortul riveranilor; sau</w:t>
            </w:r>
          </w:p>
          <w:p w14:paraId="6B832F80" w14:textId="77777777" w:rsidR="007B1243" w:rsidRPr="00B25610" w:rsidRDefault="007B1243" w:rsidP="007B1243">
            <w:pPr>
              <w:pStyle w:val="ListParagraph"/>
              <w:numPr>
                <w:ilvl w:val="1"/>
                <w:numId w:val="27"/>
              </w:numPr>
              <w:jc w:val="both"/>
              <w:rPr>
                <w:noProof/>
              </w:rPr>
            </w:pPr>
            <w:r w:rsidRPr="00B25610">
              <w:rPr>
                <w:noProof/>
              </w:rPr>
              <w:t>căile de acces, prin folosirea şi ocuparea drumurilor şi căilor publice sau private care deservesc proprietăţile aflate în posesia achizitorului sau a oricărei alte persoane.</w:t>
            </w:r>
          </w:p>
          <w:p w14:paraId="22C23F02" w14:textId="77777777" w:rsidR="007B1243" w:rsidRPr="00B25610" w:rsidRDefault="007B1243" w:rsidP="007B1243">
            <w:pPr>
              <w:jc w:val="both"/>
              <w:rPr>
                <w:noProof/>
              </w:rPr>
            </w:pPr>
            <w:r>
              <w:rPr>
                <w:noProof/>
              </w:rPr>
              <w:t>- Contractantul</w:t>
            </w:r>
            <w:r w:rsidRPr="00B25610">
              <w:rPr>
                <w:noProof/>
              </w:rPr>
              <w:t xml:space="preserve">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0F7ECCC" w14:textId="77777777" w:rsidR="007B1243" w:rsidRPr="00B25610" w:rsidRDefault="007B1243" w:rsidP="007B1243">
            <w:pPr>
              <w:jc w:val="both"/>
              <w:rPr>
                <w:noProof/>
              </w:rPr>
            </w:pPr>
            <w:r>
              <w:rPr>
                <w:noProof/>
              </w:rPr>
              <w:t xml:space="preserve">- </w:t>
            </w:r>
            <w:r w:rsidRPr="00B25610">
              <w:rPr>
                <w:noProof/>
              </w:rPr>
              <w:t xml:space="preserve"> </w:t>
            </w:r>
            <w:r>
              <w:rPr>
                <w:noProof/>
              </w:rPr>
              <w:t>Contractantul</w:t>
            </w:r>
            <w:r w:rsidRPr="00B25610">
              <w:rPr>
                <w:noProof/>
              </w:rPr>
              <w:t xml:space="preserve">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2440303" w14:textId="77777777" w:rsidR="007B1243" w:rsidRPr="00B25610" w:rsidRDefault="007B1243" w:rsidP="007B1243">
            <w:pPr>
              <w:jc w:val="both"/>
              <w:rPr>
                <w:noProof/>
              </w:rPr>
            </w:pPr>
            <w:r>
              <w:rPr>
                <w:noProof/>
              </w:rPr>
              <w:t xml:space="preserve">- </w:t>
            </w:r>
            <w:r w:rsidRPr="00B25610">
              <w:rPr>
                <w:noProof/>
              </w:rPr>
              <w:t xml:space="preserve">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563446B5" w14:textId="77777777" w:rsidR="007B1243" w:rsidRPr="00B25610" w:rsidRDefault="007B1243" w:rsidP="007B1243">
            <w:pPr>
              <w:jc w:val="both"/>
              <w:rPr>
                <w:noProof/>
              </w:rPr>
            </w:pPr>
            <w:r>
              <w:rPr>
                <w:noProof/>
              </w:rPr>
              <w:t>-</w:t>
            </w:r>
            <w:r w:rsidRPr="00B25610">
              <w:rPr>
                <w:noProof/>
              </w:rPr>
              <w:t xml:space="preserve">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896592" w14:textId="77777777" w:rsidR="007B1243" w:rsidRPr="00B25610" w:rsidRDefault="007B1243" w:rsidP="007B1243">
            <w:pPr>
              <w:jc w:val="both"/>
              <w:rPr>
                <w:i/>
                <w:noProof/>
              </w:rPr>
            </w:pPr>
            <w:r>
              <w:rPr>
                <w:noProof/>
              </w:rPr>
              <w:t xml:space="preserve">- </w:t>
            </w:r>
            <w:r w:rsidRPr="00B25610">
              <w:rPr>
                <w:noProof/>
              </w:rPr>
              <w:t xml:space="preserve">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680A6761" w14:textId="77777777" w:rsidR="007B1243" w:rsidRPr="00B25610" w:rsidRDefault="007B1243" w:rsidP="007B1243">
            <w:pPr>
              <w:jc w:val="both"/>
              <w:rPr>
                <w:noProof/>
              </w:rPr>
            </w:pPr>
            <w:r>
              <w:rPr>
                <w:noProof/>
              </w:rPr>
              <w:t xml:space="preserve">- </w:t>
            </w:r>
            <w:r w:rsidRPr="00B25610">
              <w:rPr>
                <w:noProof/>
              </w:rPr>
              <w:t xml:space="preserve"> Pe parcursul execuţiei lucrării, </w:t>
            </w:r>
            <w:r>
              <w:rPr>
                <w:noProof/>
              </w:rPr>
              <w:t>ontractantul</w:t>
            </w:r>
            <w:r w:rsidRPr="00B25610">
              <w:rPr>
                <w:noProof/>
              </w:rPr>
              <w:t xml:space="preserve"> are obligaţia:</w:t>
            </w:r>
          </w:p>
          <w:p w14:paraId="722CF02B" w14:textId="77777777" w:rsidR="007B1243" w:rsidRPr="00B25610" w:rsidRDefault="007B1243" w:rsidP="007B1243">
            <w:pPr>
              <w:numPr>
                <w:ilvl w:val="7"/>
                <w:numId w:val="26"/>
              </w:numPr>
              <w:ind w:left="900"/>
              <w:jc w:val="both"/>
              <w:rPr>
                <w:noProof/>
              </w:rPr>
            </w:pPr>
            <w:r w:rsidRPr="00B25610">
              <w:rPr>
                <w:noProof/>
              </w:rPr>
              <w:t>de a evita, pe cât posibil, acumularea de obstacole inutile pe şantier;</w:t>
            </w:r>
          </w:p>
          <w:p w14:paraId="41068C18" w14:textId="77777777" w:rsidR="007B1243" w:rsidRPr="00B25610" w:rsidRDefault="007B1243" w:rsidP="007B1243">
            <w:pPr>
              <w:numPr>
                <w:ilvl w:val="7"/>
                <w:numId w:val="26"/>
              </w:numPr>
              <w:ind w:left="900"/>
              <w:jc w:val="both"/>
              <w:rPr>
                <w:noProof/>
              </w:rPr>
            </w:pPr>
            <w:r w:rsidRPr="00B25610">
              <w:rPr>
                <w:noProof/>
              </w:rPr>
              <w:t>de a depozita sau retrage orice utilaje, echipamente, instalatii, surplus de materiale;</w:t>
            </w:r>
          </w:p>
          <w:p w14:paraId="333952E8" w14:textId="77777777" w:rsidR="007B1243" w:rsidRPr="00B25610" w:rsidRDefault="007B1243" w:rsidP="007B1243">
            <w:pPr>
              <w:numPr>
                <w:ilvl w:val="7"/>
                <w:numId w:val="26"/>
              </w:numPr>
              <w:ind w:left="0" w:firstLine="540"/>
              <w:jc w:val="both"/>
              <w:rPr>
                <w:noProof/>
              </w:rPr>
            </w:pPr>
            <w:r w:rsidRPr="00B25610">
              <w:rPr>
                <w:noProof/>
              </w:rPr>
              <w:t xml:space="preserve">de a aduna şi îndepărta de pe şantier dărâmăturile, molozul sau lucrările provizorii </w:t>
            </w:r>
            <w:r w:rsidRPr="00B25610">
              <w:rPr>
                <w:noProof/>
              </w:rPr>
              <w:lastRenderedPageBreak/>
              <w:t>de orice fel, care nu mai sunt necesare.</w:t>
            </w:r>
          </w:p>
          <w:p w14:paraId="392E4E1F" w14:textId="77777777" w:rsidR="007B1243" w:rsidRPr="00B25610" w:rsidRDefault="007B1243" w:rsidP="007B1243">
            <w:pPr>
              <w:jc w:val="both"/>
              <w:rPr>
                <w:noProof/>
              </w:rPr>
            </w:pPr>
            <w:r>
              <w:rPr>
                <w:noProof/>
              </w:rPr>
              <w:t>-</w:t>
            </w:r>
            <w:r w:rsidRPr="00B25610">
              <w:rPr>
                <w:noProof/>
              </w:rPr>
              <w:t xml:space="preserve"> </w:t>
            </w:r>
            <w:r>
              <w:rPr>
                <w:noProof/>
              </w:rPr>
              <w:t xml:space="preserve">Contractantul </w:t>
            </w:r>
            <w:r w:rsidRPr="00B25610">
              <w:rPr>
                <w:noProof/>
              </w:rPr>
              <w:t>are dreptul de a reţine pe şantier, până la sfârşitul perioadei de garanţie, numai acele materiale, echipamente, instalaţii sau lucrări provizorii, care îi sunt necesare în scopul îndeplinirii obligaţiilor sale în perioada de garanţie.</w:t>
            </w:r>
          </w:p>
          <w:p w14:paraId="4077CBCF" w14:textId="77777777" w:rsidR="007B1243" w:rsidRPr="00B25610" w:rsidRDefault="007B1243" w:rsidP="007B1243">
            <w:pPr>
              <w:jc w:val="both"/>
              <w:rPr>
                <w:noProof/>
              </w:rPr>
            </w:pPr>
            <w:r>
              <w:rPr>
                <w:noProof/>
              </w:rPr>
              <w:t>- Contractantul</w:t>
            </w:r>
            <w:r w:rsidRPr="00B25610">
              <w:rPr>
                <w:noProof/>
              </w:rPr>
              <w:t xml:space="preserve"> răspunde, potrivit obligaţiilor care îi revin, pentru viciile ascunse ale construcţiei, ivite într-un interval de</w:t>
            </w:r>
            <w:r>
              <w:rPr>
                <w:noProof/>
              </w:rPr>
              <w:t xml:space="preserve"> </w:t>
            </w:r>
            <w:r w:rsidRPr="00B25610">
              <w:rPr>
                <w:noProof/>
              </w:rPr>
              <w:t xml:space="preserve"> ....</w:t>
            </w:r>
            <w:r w:rsidRPr="00B25610">
              <w:rPr>
                <w:i/>
                <w:noProof/>
              </w:rPr>
              <w:t xml:space="preserve"> </w:t>
            </w:r>
            <w:r w:rsidRPr="00B25610">
              <w:rPr>
                <w:i/>
                <w:noProof/>
                <w:sz w:val="20"/>
                <w:szCs w:val="20"/>
              </w:rPr>
              <w:t>(se precizează numărul de ani)</w:t>
            </w:r>
            <w:r w:rsidRPr="00B25610">
              <w:rPr>
                <w:noProof/>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4ED2A827" w14:textId="77777777" w:rsidR="007B1243" w:rsidRPr="00B25610" w:rsidRDefault="007B1243" w:rsidP="007B1243">
            <w:pPr>
              <w:jc w:val="both"/>
              <w:rPr>
                <w:noProof/>
              </w:rPr>
            </w:pPr>
            <w:r w:rsidRPr="00B25610">
              <w:rPr>
                <w:noProof/>
              </w:rPr>
              <w:t xml:space="preserve">- </w:t>
            </w:r>
            <w:r>
              <w:rPr>
                <w:noProof/>
              </w:rPr>
              <w:t>Contractantul</w:t>
            </w:r>
            <w:r w:rsidRPr="00B25610">
              <w:rPr>
                <w:noProof/>
              </w:rPr>
              <w:t xml:space="preserve"> se obligă să despăgubească achizitorul împotriva oricăror:</w:t>
            </w:r>
          </w:p>
          <w:p w14:paraId="0289C5DA" w14:textId="77777777" w:rsidR="007B1243" w:rsidRPr="00B25610" w:rsidRDefault="007B1243" w:rsidP="007B1243">
            <w:pPr>
              <w:numPr>
                <w:ilvl w:val="7"/>
                <w:numId w:val="24"/>
              </w:numPr>
              <w:ind w:left="0" w:firstLine="540"/>
              <w:jc w:val="both"/>
              <w:rPr>
                <w:noProof/>
              </w:rPr>
            </w:pPr>
            <w:r w:rsidRPr="00B25610">
              <w:rPr>
                <w:noProof/>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0E9F3F8F" w14:textId="7A77DBF6" w:rsidR="005C30EE" w:rsidRPr="00F62983" w:rsidRDefault="007B1243" w:rsidP="007B1243">
            <w:pPr>
              <w:autoSpaceDE w:val="0"/>
              <w:autoSpaceDN w:val="0"/>
              <w:adjustRightInd w:val="0"/>
              <w:rPr>
                <w:noProof/>
              </w:rPr>
            </w:pPr>
            <w:r w:rsidRPr="00B25610">
              <w:rPr>
                <w:noProof/>
              </w:rPr>
              <w:t>daune-interese, costuri, taxe şi cheltuieli de orice natură aferente, cu excepţia situaţiei în care o astfel de încălcare rezultă din respectarea proiectului sau caietului de sarcini întocmit de către achizitor.</w:t>
            </w:r>
          </w:p>
        </w:tc>
      </w:tr>
      <w:tr w:rsidR="00AD7303" w:rsidRPr="00D0333A" w14:paraId="4B30887C" w14:textId="77777777" w:rsidTr="0067512E">
        <w:tc>
          <w:tcPr>
            <w:tcW w:w="1277" w:type="dxa"/>
          </w:tcPr>
          <w:p w14:paraId="039B3691" w14:textId="047A2425" w:rsidR="00AD7303" w:rsidRPr="002E0F98" w:rsidRDefault="00AD7303" w:rsidP="00AD7303">
            <w:pPr>
              <w:autoSpaceDE w:val="0"/>
              <w:autoSpaceDN w:val="0"/>
              <w:adjustRightInd w:val="0"/>
              <w:ind w:left="652" w:hanging="666"/>
              <w:rPr>
                <w:rFonts w:ascii="Calibri" w:hAnsi="Calibri" w:cs="Calibri"/>
                <w:b/>
                <w:bCs/>
              </w:rPr>
            </w:pPr>
            <w:r w:rsidRPr="002E0F98">
              <w:rPr>
                <w:rFonts w:ascii="Calibri" w:hAnsi="Calibri" w:cs="Calibri"/>
                <w:b/>
                <w:bCs/>
              </w:rPr>
              <w:lastRenderedPageBreak/>
              <w:t>3.2.1.(i)</w:t>
            </w:r>
          </w:p>
        </w:tc>
        <w:tc>
          <w:tcPr>
            <w:tcW w:w="8363" w:type="dxa"/>
            <w:shd w:val="clear" w:color="auto" w:fill="EAF1DD" w:themeFill="accent3" w:themeFillTint="33"/>
          </w:tcPr>
          <w:p w14:paraId="74891D28" w14:textId="1983A51A" w:rsidR="00AD7303" w:rsidRPr="0092518F" w:rsidRDefault="00AD7303" w:rsidP="00AD7303">
            <w:pPr>
              <w:suppressAutoHyphens/>
              <w:jc w:val="both"/>
              <w:rPr>
                <w:rFonts w:ascii="Calibri" w:hAnsi="Calibri" w:cs="Calibri"/>
                <w:i/>
                <w:color w:val="0070C0"/>
              </w:rPr>
            </w:pPr>
            <w:r w:rsidRPr="00003B13">
              <w:rPr>
                <w:rFonts w:ascii="Calibri" w:hAnsi="Calibri" w:cs="Calibri"/>
              </w:rPr>
              <w:t>Contractantul are obligația să rectifice eroarea constatată în termenul stabilit de Achizitor în funcție de complexitatea respectivei acțiuni de remediere, până la satisfacerea Achizitorului, pe cheltuiala sa, în conformitate cu prevederile Contractului, Legea aplicabilă și standardele, cu excepția situației în care eroarea respectivă este rezultatul datelor incorecte, furnizate în scris de către proiectant sau oricăror Dispoziții ale Achizitorului. Pentru verificarea trasării de către proiectant, Contractantul are obligația de a proteja și de a păstra cu grijă toate reperele, bornele sau alte obiecte folosite la trasarea Lucrărilor.</w:t>
            </w:r>
          </w:p>
        </w:tc>
      </w:tr>
      <w:tr w:rsidR="00AD7303" w:rsidRPr="00D0333A" w14:paraId="7562026D" w14:textId="77777777" w:rsidTr="0067512E">
        <w:tc>
          <w:tcPr>
            <w:tcW w:w="1277" w:type="dxa"/>
          </w:tcPr>
          <w:p w14:paraId="77604E30" w14:textId="4EC96548" w:rsidR="00AD7303" w:rsidRPr="002E0F98" w:rsidRDefault="00AD7303" w:rsidP="00AD7303">
            <w:pPr>
              <w:autoSpaceDE w:val="0"/>
              <w:autoSpaceDN w:val="0"/>
              <w:adjustRightInd w:val="0"/>
              <w:ind w:left="652" w:hanging="666"/>
              <w:rPr>
                <w:rFonts w:ascii="Calibri" w:hAnsi="Calibri" w:cs="Calibri"/>
                <w:b/>
                <w:bCs/>
              </w:rPr>
            </w:pPr>
            <w:r w:rsidRPr="002E0F98">
              <w:rPr>
                <w:rFonts w:ascii="Calibri" w:hAnsi="Calibri" w:cs="Calibri"/>
                <w:b/>
                <w:bCs/>
              </w:rPr>
              <w:t>3.2.1.(j)</w:t>
            </w:r>
          </w:p>
        </w:tc>
        <w:tc>
          <w:tcPr>
            <w:tcW w:w="8363" w:type="dxa"/>
            <w:shd w:val="clear" w:color="auto" w:fill="EAF1DD" w:themeFill="accent3" w:themeFillTint="33"/>
          </w:tcPr>
          <w:p w14:paraId="44A47D26" w14:textId="343B6A3F" w:rsidR="00AD7303" w:rsidRPr="0092518F" w:rsidRDefault="00372E25" w:rsidP="00AD7303">
            <w:pPr>
              <w:suppressAutoHyphens/>
              <w:jc w:val="both"/>
              <w:rPr>
                <w:rFonts w:ascii="Calibri" w:hAnsi="Calibri" w:cs="Calibri"/>
                <w:i/>
                <w:color w:val="0070C0"/>
              </w:rPr>
            </w:pPr>
            <w:r w:rsidRPr="002A1009">
              <w:rPr>
                <w:rFonts w:ascii="Calibri" w:hAnsi="Calibri" w:cs="Calibri"/>
              </w:rPr>
              <w:t xml:space="preserve">Contractantul </w:t>
            </w:r>
            <w:r w:rsidR="00E73561" w:rsidRPr="002A1009">
              <w:rPr>
                <w:rFonts w:ascii="Calibri" w:hAnsi="Calibri" w:cs="Calibri"/>
              </w:rPr>
              <w:t xml:space="preserve">instiinteaza </w:t>
            </w:r>
            <w:r w:rsidR="002A1009" w:rsidRPr="002A1009">
              <w:rPr>
                <w:rFonts w:ascii="Calibri" w:hAnsi="Calibri" w:cs="Calibri"/>
              </w:rPr>
              <w:t xml:space="preserve">Achizitorul </w:t>
            </w:r>
            <w:r w:rsidR="00AD7303" w:rsidRPr="002A1009">
              <w:rPr>
                <w:rFonts w:ascii="Calibri" w:hAnsi="Calibri" w:cs="Calibri"/>
              </w:rPr>
              <w:t>în termen de 24 (douăzecișipatru) ore de la descoperire</w:t>
            </w:r>
            <w:r w:rsidR="002A1009" w:rsidRPr="002A1009">
              <w:rPr>
                <w:rFonts w:ascii="Calibri" w:hAnsi="Calibri" w:cs="Calibri"/>
              </w:rPr>
              <w:t xml:space="preserve"> asupra </w:t>
            </w:r>
            <w:r w:rsidR="00D46FFD">
              <w:rPr>
                <w:rFonts w:ascii="Calibri" w:hAnsi="Calibri" w:cs="Calibri"/>
              </w:rPr>
              <w:t xml:space="preserve">tuturor </w:t>
            </w:r>
            <w:r w:rsidR="00D46FFD" w:rsidRPr="008C2555">
              <w:rPr>
                <w:rFonts w:ascii="Calibri" w:hAnsi="Calibri" w:cs="Calibri"/>
                <w:bCs/>
              </w:rPr>
              <w:t>fosilel</w:t>
            </w:r>
            <w:r w:rsidR="00D46FFD">
              <w:rPr>
                <w:rFonts w:ascii="Calibri" w:hAnsi="Calibri" w:cs="Calibri"/>
                <w:bCs/>
              </w:rPr>
              <w:t>or</w:t>
            </w:r>
            <w:r w:rsidR="00D46FFD" w:rsidRPr="008C2555">
              <w:rPr>
                <w:rFonts w:ascii="Calibri" w:hAnsi="Calibri" w:cs="Calibri"/>
                <w:bCs/>
              </w:rPr>
              <w:t>, monedel</w:t>
            </w:r>
            <w:r w:rsidR="00D46FFD">
              <w:rPr>
                <w:rFonts w:ascii="Calibri" w:hAnsi="Calibri" w:cs="Calibri"/>
                <w:bCs/>
              </w:rPr>
              <w:t>or</w:t>
            </w:r>
            <w:r w:rsidR="00D46FFD" w:rsidRPr="008C2555">
              <w:rPr>
                <w:rFonts w:ascii="Calibri" w:hAnsi="Calibri" w:cs="Calibri"/>
                <w:bCs/>
              </w:rPr>
              <w:t>, obiectel</w:t>
            </w:r>
            <w:r w:rsidR="00D46FFD">
              <w:rPr>
                <w:rFonts w:ascii="Calibri" w:hAnsi="Calibri" w:cs="Calibri"/>
                <w:bCs/>
              </w:rPr>
              <w:t>or</w:t>
            </w:r>
            <w:r w:rsidR="00D46FFD" w:rsidRPr="008C2555">
              <w:rPr>
                <w:rFonts w:ascii="Calibri" w:hAnsi="Calibri" w:cs="Calibri"/>
                <w:bCs/>
              </w:rPr>
              <w:t xml:space="preserve"> de valoare sau orice alte vestigii sau obiecte de interes arheologic descoperite pe </w:t>
            </w:r>
            <w:r w:rsidR="00D46FFD" w:rsidRPr="008C2555">
              <w:rPr>
                <w:rFonts w:ascii="Calibri" w:hAnsi="Calibri" w:cs="Calibri"/>
                <w:bCs/>
                <w:i/>
              </w:rPr>
              <w:t>Amplasamentul Lucrării</w:t>
            </w:r>
            <w:r w:rsidR="00D46FFD" w:rsidRPr="008C2555">
              <w:rPr>
                <w:rFonts w:ascii="Calibri" w:hAnsi="Calibri" w:cs="Calibri"/>
                <w:bCs/>
              </w:rPr>
              <w:t xml:space="preserve"> </w:t>
            </w:r>
            <w:r w:rsidR="00D46FFD">
              <w:rPr>
                <w:rFonts w:ascii="Calibri" w:hAnsi="Calibri" w:cs="Calibri"/>
                <w:bCs/>
              </w:rPr>
              <w:t xml:space="preserve">care </w:t>
            </w:r>
            <w:r w:rsidR="00D46FFD" w:rsidRPr="008C2555">
              <w:rPr>
                <w:rFonts w:ascii="Calibri" w:hAnsi="Calibri" w:cs="Calibri"/>
                <w:bCs/>
              </w:rPr>
              <w:t xml:space="preserve">sunt considerate, în relațiile dintre </w:t>
            </w:r>
            <w:r w:rsidR="00D46FFD" w:rsidRPr="008C2555">
              <w:rPr>
                <w:rFonts w:ascii="Calibri" w:hAnsi="Calibri" w:cs="Calibri"/>
                <w:bCs/>
                <w:i/>
              </w:rPr>
              <w:t>Părți</w:t>
            </w:r>
            <w:r w:rsidR="00D46FFD" w:rsidRPr="008C2555">
              <w:rPr>
                <w:rFonts w:ascii="Calibri" w:hAnsi="Calibri" w:cs="Calibri"/>
                <w:bCs/>
              </w:rPr>
              <w:t xml:space="preserve">, ca fiind proprietatea </w:t>
            </w:r>
            <w:r w:rsidR="00D46FFD" w:rsidRPr="008C2555">
              <w:rPr>
                <w:rFonts w:ascii="Calibri" w:hAnsi="Calibri" w:cs="Calibri"/>
                <w:bCs/>
                <w:i/>
              </w:rPr>
              <w:t>Achizitorului</w:t>
            </w:r>
            <w:r w:rsidR="00D46FFD" w:rsidRPr="008C2555">
              <w:rPr>
                <w:rFonts w:ascii="Calibri" w:hAnsi="Calibri" w:cs="Calibri"/>
                <w:bCs/>
              </w:rPr>
              <w:t>.</w:t>
            </w:r>
          </w:p>
        </w:tc>
      </w:tr>
      <w:tr w:rsidR="00AD7303" w:rsidRPr="00D0333A" w14:paraId="35F354F3" w14:textId="77777777" w:rsidTr="0067512E">
        <w:tc>
          <w:tcPr>
            <w:tcW w:w="1277" w:type="dxa"/>
          </w:tcPr>
          <w:p w14:paraId="67164FDF" w14:textId="10DAB1DD" w:rsidR="00AD7303" w:rsidRPr="002E0F98" w:rsidRDefault="00AD7303" w:rsidP="00AD7303">
            <w:pPr>
              <w:autoSpaceDE w:val="0"/>
              <w:autoSpaceDN w:val="0"/>
              <w:adjustRightInd w:val="0"/>
              <w:ind w:left="652" w:hanging="666"/>
              <w:rPr>
                <w:rFonts w:ascii="Calibri" w:hAnsi="Calibri" w:cs="Calibri"/>
                <w:b/>
                <w:bCs/>
              </w:rPr>
            </w:pPr>
            <w:r w:rsidRPr="002E0F98">
              <w:rPr>
                <w:rFonts w:ascii="Calibri" w:hAnsi="Calibri" w:cs="Calibri"/>
                <w:b/>
                <w:bCs/>
              </w:rPr>
              <w:t>3.2.1.(</w:t>
            </w:r>
            <w:r w:rsidR="00D46FFD">
              <w:rPr>
                <w:rFonts w:ascii="Calibri" w:hAnsi="Calibri" w:cs="Calibri"/>
                <w:b/>
                <w:bCs/>
              </w:rPr>
              <w:t>n</w:t>
            </w:r>
            <w:r w:rsidRPr="002E0F98">
              <w:rPr>
                <w:rFonts w:ascii="Calibri" w:hAnsi="Calibri" w:cs="Calibri"/>
                <w:b/>
                <w:bCs/>
              </w:rPr>
              <w:t>)</w:t>
            </w:r>
          </w:p>
        </w:tc>
        <w:tc>
          <w:tcPr>
            <w:tcW w:w="8363" w:type="dxa"/>
            <w:shd w:val="clear" w:color="auto" w:fill="EAF1DD" w:themeFill="accent3" w:themeFillTint="33"/>
          </w:tcPr>
          <w:p w14:paraId="0E7A549A" w14:textId="20B2EE54" w:rsidR="00AD7303" w:rsidRPr="00D46FFD" w:rsidRDefault="00AD7303" w:rsidP="00A82F94">
            <w:pPr>
              <w:shd w:val="clear" w:color="auto" w:fill="EAF1DD" w:themeFill="accent3" w:themeFillTint="33"/>
              <w:suppressAutoHyphens/>
              <w:autoSpaceDE w:val="0"/>
              <w:autoSpaceDN w:val="0"/>
              <w:adjustRightInd w:val="0"/>
              <w:jc w:val="both"/>
              <w:rPr>
                <w:rFonts w:ascii="Calibri" w:hAnsi="Calibri" w:cs="Calibri"/>
              </w:rPr>
            </w:pPr>
            <w:r w:rsidRPr="00D46FFD">
              <w:rPr>
                <w:rFonts w:ascii="Calibri" w:hAnsi="Calibri" w:cs="Calibri"/>
              </w:rPr>
              <w:t>Obligații ale Contractantului:</w:t>
            </w:r>
          </w:p>
          <w:p w14:paraId="060C5FF5"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asigura securitatea persoanelor a căror prezență în Șantier este autorizată;</w:t>
            </w:r>
          </w:p>
          <w:p w14:paraId="23C9DC79" w14:textId="77777777" w:rsidR="00AD7303" w:rsidRPr="00D46FFD" w:rsidRDefault="00AD7303" w:rsidP="00A82F94">
            <w:pPr>
              <w:numPr>
                <w:ilvl w:val="0"/>
                <w:numId w:val="13"/>
              </w:numPr>
              <w:shd w:val="clear" w:color="auto" w:fill="EAF1DD" w:themeFill="accent3" w:themeFillTint="33"/>
              <w:tabs>
                <w:tab w:val="clear" w:pos="720"/>
                <w:tab w:val="num" w:pos="486"/>
                <w:tab w:val="left" w:pos="9000"/>
              </w:tabs>
              <w:suppressAutoHyphens/>
              <w:ind w:left="486" w:hanging="486"/>
              <w:jc w:val="both"/>
              <w:rPr>
                <w:rFonts w:ascii="Calibri" w:hAnsi="Calibri" w:cs="Calibri"/>
              </w:rPr>
            </w:pPr>
            <w:r w:rsidRPr="00D46FFD">
              <w:rPr>
                <w:rFonts w:ascii="Calibri" w:hAnsi="Calibri" w:cs="Calibri"/>
              </w:rPr>
              <w:t>de a achiziționa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121BD6B7"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lua toate măsurile pentru protecția mediului în conformitate cu reglementările naționale în vigoare, în și în afara Șantierului și pentru a evita orice pagubă sau neajuns provocat persoanelor, proprietăților publice sau altora, rezultat din poluare, zgomot sau alți factori generați de metodele sale de lucru;</w:t>
            </w:r>
          </w:p>
          <w:p w14:paraId="5108EC44" w14:textId="77777777" w:rsidR="00AD7303" w:rsidRPr="00D46FFD" w:rsidRDefault="00AD7303" w:rsidP="00A82F94">
            <w:pPr>
              <w:pStyle w:val="DefaultText2"/>
              <w:numPr>
                <w:ilvl w:val="0"/>
                <w:numId w:val="13"/>
              </w:numPr>
              <w:shd w:val="clear" w:color="auto" w:fill="EAF1DD" w:themeFill="accent3" w:themeFillTint="33"/>
              <w:tabs>
                <w:tab w:val="clear" w:pos="720"/>
                <w:tab w:val="num" w:pos="491"/>
                <w:tab w:val="left" w:pos="9000"/>
              </w:tabs>
              <w:suppressAutoHyphens/>
              <w:overflowPunct/>
              <w:autoSpaceDE/>
              <w:autoSpaceDN/>
              <w:adjustRightInd/>
              <w:ind w:left="491" w:hanging="491"/>
              <w:jc w:val="both"/>
              <w:rPr>
                <w:rFonts w:ascii="Calibri" w:eastAsiaTheme="minorEastAsia" w:hAnsi="Calibri" w:cs="Calibri"/>
                <w:sz w:val="22"/>
                <w:szCs w:val="22"/>
                <w:lang w:val="ro-RO"/>
              </w:rPr>
            </w:pPr>
            <w:r w:rsidRPr="00D46FFD">
              <w:rPr>
                <w:rFonts w:ascii="Calibri" w:eastAsiaTheme="minorEastAsia" w:hAnsi="Calibri" w:cs="Calibri"/>
                <w:sz w:val="22"/>
                <w:szCs w:val="22"/>
                <w:lang w:val="ro-RO"/>
              </w:rPr>
              <w:t>de a asigura calitatea corespunzătoare a tuturor Materialelor puse în operă, în conformitate cu Proiectul Tehnic și Detaliile de Execuție aprobate de Achizitor și de a nu modifica soluțiile tehnice sau tehnologice, ori de a înlocui Materiale și/sau Echipamente cu altele de o calitate diferită față de prevederile proiectului. În orice situație, Contractantul nu poate proceda la eventuale înlocuiri de tehnologii, Echipamente și/sau Materiale decât cu aprobarea prealabilă a Achizitorului;</w:t>
            </w:r>
          </w:p>
          <w:p w14:paraId="5E5CD8F9"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nu deranja inutil sau abuziv accesul și confortul riveranilor și de a nu restricționa utilizarea căilor de acces prin folosirea și ocuparea drumurilor și a trecerilor publice care deservesc proprietățile aflate în posesia sau proprietatea Achizitorului sau a oricărei alte persoane, cu excepția zonei prevăzute pentru organizare de Șantier;</w:t>
            </w:r>
          </w:p>
          <w:p w14:paraId="2AFCB45B"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lastRenderedPageBreak/>
              <w:t>de a evita acumularea de obstacole inutile în Șantier;</w:t>
            </w:r>
          </w:p>
          <w:p w14:paraId="3B9FD01D"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depozita sau, după caz, de a retrage orice Echipamente, Materiale, instalații și/sau utilaje aflate în surplus; Contractantul are dreptul de a reține în Șantier până la semnarea Procesului-Verbal de Recepție la Terminarea Lucrărilor numai acele Materiale, Echipamente, instalații sau Lucrări provizorii, care îi sunt necesare în scopul îndeplinirii obligațiilor sale;</w:t>
            </w:r>
          </w:p>
          <w:p w14:paraId="7CFFC631"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curăța Șantierul, de a aduna și de a îndepărta din Șantier, pe costurile sale , toate deșeurile proprii, dărâmăturile, molozul sau Lucrările provizorii de orice fel, care nu mai sunt necesare;</w:t>
            </w:r>
          </w:p>
          <w:p w14:paraId="7B6347F3"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delimita perimetrul și de a monta panouri de identificare la intrarea în Șantier, în conformitate cu Planul de Organizare de Șantier, aprobat de Achizitor și cu prevederile legale în vigoare;</w:t>
            </w:r>
          </w:p>
          <w:p w14:paraId="2ACC22C0"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asigura accesul reprezentantului Achizitorului oriunde își desfășoară activitățile legate de îndeplinirea obligațiilor asumate prin Contract, inclusiv pentru verificarea lucrărilor ascunse;</w:t>
            </w:r>
          </w:p>
          <w:p w14:paraId="745DE1C2"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monta, la Finalizarea Lucrărilor, panoul conform indicațiilor primite de la Achizitor;</w:t>
            </w:r>
          </w:p>
          <w:p w14:paraId="50AAD0A7" w14:textId="77777777" w:rsidR="00AD7303" w:rsidRPr="002E0F98"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remedia Lucrările cuprinse în Situațiile de Lucrări comunicate și care au făcut obiectul obiecțiunilor și respingerilor Achizitorului și să nu factureze aceste Lucrări decât ulterior remedierii solicitate și în temeiul unui proces verbal încheiat cu dirigintele de șantier, atestând remedierea satisfăcătoare a respectivelor Lucrări;</w:t>
            </w:r>
          </w:p>
          <w:p w14:paraId="44137634" w14:textId="77777777" w:rsidR="00AD7303" w:rsidRPr="002E0F98" w:rsidRDefault="00AD7303" w:rsidP="00A82F94">
            <w:pPr>
              <w:numPr>
                <w:ilvl w:val="0"/>
                <w:numId w:val="13"/>
              </w:numPr>
              <w:shd w:val="clear" w:color="auto" w:fill="EAF1DD" w:themeFill="accent3" w:themeFillTint="33"/>
              <w:tabs>
                <w:tab w:val="clear" w:pos="720"/>
                <w:tab w:val="num" w:pos="491"/>
                <w:tab w:val="left" w:pos="9000"/>
              </w:tabs>
              <w:suppressAutoHyphens/>
              <w:ind w:left="491" w:hanging="491"/>
              <w:jc w:val="both"/>
              <w:rPr>
                <w:rFonts w:ascii="Calibri" w:hAnsi="Calibri" w:cs="Calibri"/>
              </w:rPr>
            </w:pPr>
            <w:r w:rsidRPr="00D46FFD">
              <w:rPr>
                <w:rFonts w:ascii="Calibri" w:hAnsi="Calibri" w:cs="Calibri"/>
              </w:rPr>
              <w:t>de a conserva Lucrările executate în ipoteza sistării Lucrărilor, oricare ar fi motivul acestui eveniment;</w:t>
            </w:r>
          </w:p>
          <w:p w14:paraId="39AA7312" w14:textId="77777777"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autoSpaceDE w:val="0"/>
              <w:ind w:left="491" w:hanging="491"/>
              <w:jc w:val="both"/>
            </w:pPr>
            <w:r w:rsidRPr="00D46FFD">
              <w:t>de a înștiința imediat Achizitorul asupra depășirii termenelor convenite, oricare ar fi cauza respectivei întârzieri, precum si asupra oricărei Defecțiuni, greșeli, daune, avarie previzibilă sau disfuncționalități în legătură cu sau în timpul execuției Lucrărilor;</w:t>
            </w:r>
          </w:p>
          <w:p w14:paraId="5B0D4CA2" w14:textId="284DE3A8"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autoSpaceDE w:val="0"/>
              <w:ind w:left="491" w:hanging="491"/>
              <w:jc w:val="both"/>
              <w:rPr>
                <w:rFonts w:ascii="Calibri" w:hAnsi="Calibri" w:cs="Calibri"/>
              </w:rPr>
            </w:pPr>
            <w:r w:rsidRPr="00D46FFD">
              <w:rPr>
                <w:rFonts w:ascii="Calibri" w:hAnsi="Calibri" w:cs="Calibri"/>
              </w:rPr>
              <w:t>de a menține și furniza Achizitorului rapoarte cu privire la stadiul Lucrărilor precum și Situațiile de Lucrări;</w:t>
            </w:r>
          </w:p>
          <w:p w14:paraId="2841CD8D" w14:textId="77777777" w:rsidR="00AD7303" w:rsidRPr="002E0F98" w:rsidRDefault="00AD7303" w:rsidP="00A82F94">
            <w:pPr>
              <w:numPr>
                <w:ilvl w:val="0"/>
                <w:numId w:val="13"/>
              </w:numPr>
              <w:shd w:val="clear" w:color="auto" w:fill="EAF1DD" w:themeFill="accent3" w:themeFillTint="33"/>
              <w:tabs>
                <w:tab w:val="clear" w:pos="720"/>
                <w:tab w:val="num" w:pos="491"/>
                <w:tab w:val="left" w:pos="9000"/>
              </w:tabs>
              <w:suppressAutoHyphens/>
              <w:autoSpaceDE w:val="0"/>
              <w:ind w:left="491" w:hanging="491"/>
              <w:jc w:val="both"/>
              <w:rPr>
                <w:rFonts w:ascii="Calibri" w:hAnsi="Calibri" w:cs="Calibri"/>
              </w:rPr>
            </w:pPr>
            <w:r w:rsidRPr="00D46FFD">
              <w:rPr>
                <w:rFonts w:ascii="Calibri" w:hAnsi="Calibri" w:cs="Calibri"/>
              </w:rPr>
              <w:t>de a asigura, pe cheltuiala proprie, toate măsurile necesare pentru a asigura siguranța și securitatea Șantierului și a Utilajelor Achizitorului;</w:t>
            </w:r>
          </w:p>
          <w:p w14:paraId="5E030C14" w14:textId="727FF208" w:rsidR="00AD7303" w:rsidRPr="00D46FFD" w:rsidRDefault="00AD7303" w:rsidP="00A82F94">
            <w:pPr>
              <w:numPr>
                <w:ilvl w:val="0"/>
                <w:numId w:val="13"/>
              </w:numPr>
              <w:shd w:val="clear" w:color="auto" w:fill="EAF1DD" w:themeFill="accent3" w:themeFillTint="33"/>
              <w:tabs>
                <w:tab w:val="clear" w:pos="720"/>
                <w:tab w:val="num" w:pos="491"/>
                <w:tab w:val="left" w:pos="9000"/>
              </w:tabs>
              <w:suppressAutoHyphens/>
              <w:autoSpaceDE w:val="0"/>
              <w:ind w:left="491" w:hanging="491"/>
              <w:jc w:val="both"/>
              <w:rPr>
                <w:rFonts w:ascii="Calibri" w:hAnsi="Calibri" w:cs="Calibri"/>
              </w:rPr>
            </w:pPr>
            <w:r w:rsidRPr="00D46FFD">
              <w:rPr>
                <w:rFonts w:ascii="Calibri" w:hAnsi="Calibri" w:cs="Calibri"/>
              </w:rPr>
              <w:t>de a coopera și a se coordona cu personalul Achizitorului și/sau cu oricare alte persoane juridice sau fizice angajate de Achizitor și/sau cu autoritățile locale</w:t>
            </w:r>
            <w:r w:rsidR="00C058FE">
              <w:rPr>
                <w:rFonts w:ascii="Calibri" w:hAnsi="Calibri" w:cs="Calibri"/>
              </w:rPr>
              <w:t>.</w:t>
            </w:r>
          </w:p>
        </w:tc>
      </w:tr>
      <w:tr w:rsidR="00AD7303" w:rsidRPr="00D0333A" w14:paraId="0FA5E61D" w14:textId="77777777" w:rsidTr="0067512E">
        <w:tc>
          <w:tcPr>
            <w:tcW w:w="1277" w:type="dxa"/>
          </w:tcPr>
          <w:p w14:paraId="685C834D" w14:textId="32D5B0D5" w:rsidR="00AD7303" w:rsidRPr="002E0F98" w:rsidRDefault="00AD7303" w:rsidP="00AD7303">
            <w:pPr>
              <w:autoSpaceDE w:val="0"/>
              <w:autoSpaceDN w:val="0"/>
              <w:adjustRightInd w:val="0"/>
              <w:ind w:left="652" w:hanging="666"/>
              <w:rPr>
                <w:rFonts w:ascii="Calibri" w:hAnsi="Calibri" w:cs="Calibri"/>
                <w:b/>
                <w:bCs/>
              </w:rPr>
            </w:pPr>
            <w:r w:rsidRPr="002E0F98">
              <w:rPr>
                <w:rFonts w:ascii="Calibri" w:hAnsi="Calibri" w:cs="Calibri"/>
                <w:b/>
                <w:bCs/>
              </w:rPr>
              <w:lastRenderedPageBreak/>
              <w:t>3.2.1.(o)</w:t>
            </w:r>
          </w:p>
        </w:tc>
        <w:tc>
          <w:tcPr>
            <w:tcW w:w="8363" w:type="dxa"/>
            <w:shd w:val="clear" w:color="auto" w:fill="EAF1DD" w:themeFill="accent3" w:themeFillTint="33"/>
          </w:tcPr>
          <w:p w14:paraId="402612A4" w14:textId="6D88A075" w:rsidR="00AD7303" w:rsidRPr="0092518F" w:rsidRDefault="00AD7303" w:rsidP="00AD7303">
            <w:pPr>
              <w:suppressAutoHyphens/>
              <w:jc w:val="both"/>
              <w:rPr>
                <w:rFonts w:ascii="Calibri" w:hAnsi="Calibri" w:cs="Calibri"/>
                <w:i/>
                <w:color w:val="0070C0"/>
              </w:rPr>
            </w:pPr>
            <w:r w:rsidRPr="00EF17EC">
              <w:rPr>
                <w:rFonts w:ascii="Calibri" w:hAnsi="Calibri" w:cs="Calibri"/>
              </w:rPr>
              <w:t xml:space="preserve">În cazul nerespectării prevederilor clauzelor, Contractantul despăgubește Achizitorul împotriva tuturor reclamațiilor, acțiunilor în justiție, daunelor-interese, costurilor, taxelor și cheltuielilor, indiferent de natura lor, rezultând din sau în legătură cu nerespectarea obligațiilor prevăzute la </w:t>
            </w:r>
            <w:r w:rsidRPr="002E0F98">
              <w:rPr>
                <w:rFonts w:ascii="Calibri" w:hAnsi="Calibri" w:cs="Calibri"/>
                <w:b/>
                <w:u w:val="single"/>
                <w:shd w:val="clear" w:color="auto" w:fill="FBD4B4" w:themeFill="accent6" w:themeFillTint="66"/>
              </w:rPr>
              <w:t>clauzele 3.2.</w:t>
            </w:r>
            <w:r w:rsidR="00C058FE">
              <w:rPr>
                <w:rFonts w:ascii="Calibri" w:hAnsi="Calibri" w:cs="Calibri"/>
                <w:b/>
                <w:u w:val="single"/>
                <w:shd w:val="clear" w:color="auto" w:fill="FBD4B4" w:themeFill="accent6" w:themeFillTint="66"/>
              </w:rPr>
              <w:t>1</w:t>
            </w:r>
            <w:r w:rsidRPr="002E0F98">
              <w:rPr>
                <w:rFonts w:ascii="Calibri" w:hAnsi="Calibri" w:cs="Calibri"/>
                <w:b/>
                <w:u w:val="single"/>
                <w:shd w:val="clear" w:color="auto" w:fill="FBD4B4" w:themeFill="accent6" w:themeFillTint="66"/>
              </w:rPr>
              <w:t>.(</w:t>
            </w:r>
            <w:r w:rsidR="00C058FE">
              <w:rPr>
                <w:rFonts w:ascii="Calibri" w:hAnsi="Calibri" w:cs="Calibri"/>
                <w:b/>
                <w:u w:val="single"/>
                <w:shd w:val="clear" w:color="auto" w:fill="FBD4B4" w:themeFill="accent6" w:themeFillTint="66"/>
              </w:rPr>
              <w:t>a</w:t>
            </w:r>
            <w:r w:rsidRPr="002E0F98">
              <w:rPr>
                <w:rFonts w:ascii="Calibri" w:hAnsi="Calibri" w:cs="Calibri"/>
                <w:b/>
                <w:u w:val="single"/>
                <w:shd w:val="clear" w:color="auto" w:fill="FBD4B4" w:themeFill="accent6" w:themeFillTint="66"/>
              </w:rPr>
              <w:t>) - 3.2.</w:t>
            </w:r>
            <w:r w:rsidR="00C058FE">
              <w:rPr>
                <w:rFonts w:ascii="Calibri" w:hAnsi="Calibri" w:cs="Calibri"/>
                <w:b/>
                <w:u w:val="single"/>
                <w:shd w:val="clear" w:color="auto" w:fill="FBD4B4" w:themeFill="accent6" w:themeFillTint="66"/>
              </w:rPr>
              <w:t>1</w:t>
            </w:r>
            <w:r w:rsidRPr="002E0F98">
              <w:rPr>
                <w:rFonts w:ascii="Calibri" w:hAnsi="Calibri" w:cs="Calibri"/>
                <w:b/>
                <w:u w:val="single"/>
                <w:shd w:val="clear" w:color="auto" w:fill="FBD4B4" w:themeFill="accent6" w:themeFillTint="66"/>
              </w:rPr>
              <w:t>.(</w:t>
            </w:r>
            <w:r w:rsidR="00EF17EC">
              <w:rPr>
                <w:rFonts w:ascii="Calibri" w:hAnsi="Calibri" w:cs="Calibri"/>
                <w:b/>
                <w:u w:val="single"/>
                <w:shd w:val="clear" w:color="auto" w:fill="FBD4B4" w:themeFill="accent6" w:themeFillTint="66"/>
              </w:rPr>
              <w:t>n</w:t>
            </w:r>
            <w:r w:rsidRPr="00EF17EC">
              <w:rPr>
                <w:rFonts w:ascii="Calibri" w:hAnsi="Calibri" w:cs="Calibri"/>
                <w:b/>
                <w:u w:val="single"/>
                <w:shd w:val="clear" w:color="auto" w:fill="FBD4B4" w:themeFill="accent6" w:themeFillTint="66"/>
              </w:rPr>
              <w:t>)</w:t>
            </w:r>
            <w:r w:rsidRPr="00EF17EC">
              <w:rPr>
                <w:rFonts w:ascii="Calibri" w:hAnsi="Calibri" w:cs="Calibri"/>
              </w:rPr>
              <w:t xml:space="preserve"> din prezentul Contract, pentru care responsabilitatea revine Contractantului.</w:t>
            </w:r>
          </w:p>
        </w:tc>
      </w:tr>
      <w:tr w:rsidR="00AD7303" w:rsidRPr="00D0333A" w14:paraId="3D2837AD" w14:textId="77777777" w:rsidTr="0067512E">
        <w:tc>
          <w:tcPr>
            <w:tcW w:w="1277" w:type="dxa"/>
          </w:tcPr>
          <w:p w14:paraId="450B49DA" w14:textId="4B58C8B0" w:rsidR="00AD7303" w:rsidRPr="002E0F98" w:rsidRDefault="00AD7303" w:rsidP="00AD7303">
            <w:pPr>
              <w:autoSpaceDE w:val="0"/>
              <w:autoSpaceDN w:val="0"/>
              <w:adjustRightInd w:val="0"/>
              <w:ind w:left="652" w:hanging="666"/>
              <w:rPr>
                <w:rFonts w:ascii="Calibri" w:hAnsi="Calibri" w:cs="Calibri"/>
                <w:b/>
                <w:bCs/>
              </w:rPr>
            </w:pPr>
            <w:r w:rsidRPr="002E0F98">
              <w:rPr>
                <w:rFonts w:ascii="Calibri" w:hAnsi="Calibri" w:cs="Calibri"/>
                <w:b/>
                <w:bCs/>
              </w:rPr>
              <w:t>3.2.1.(t)</w:t>
            </w:r>
          </w:p>
        </w:tc>
        <w:tc>
          <w:tcPr>
            <w:tcW w:w="8363" w:type="dxa"/>
            <w:shd w:val="clear" w:color="auto" w:fill="EAF1DD" w:themeFill="accent3" w:themeFillTint="33"/>
          </w:tcPr>
          <w:p w14:paraId="5D1D03D0" w14:textId="67872759" w:rsidR="00EF17EC" w:rsidRPr="0092518F" w:rsidRDefault="00AD7303" w:rsidP="002C2F12">
            <w:pPr>
              <w:suppressAutoHyphens/>
              <w:jc w:val="both"/>
              <w:rPr>
                <w:rFonts w:ascii="Calibri" w:hAnsi="Calibri" w:cs="Calibri"/>
                <w:i/>
                <w:color w:val="0070C0"/>
              </w:rPr>
            </w:pPr>
            <w:r w:rsidRPr="00EF17EC">
              <w:rPr>
                <w:rFonts w:ascii="Calibri" w:hAnsi="Calibri" w:cs="Calibri"/>
              </w:rPr>
              <w:t>Pe durata existenței Șantierului, Costurile pentru racordarea și consumul de utilități, precum și cel al contoarelor sau al altor aparate de măsurat se suportă de către Contractant.</w:t>
            </w:r>
          </w:p>
        </w:tc>
      </w:tr>
      <w:tr w:rsidR="00AD7303" w:rsidRPr="00D0333A" w14:paraId="09BAE9DA" w14:textId="77777777" w:rsidTr="0067512E">
        <w:tc>
          <w:tcPr>
            <w:tcW w:w="1277" w:type="dxa"/>
            <w:shd w:val="clear" w:color="auto" w:fill="DAEEF3" w:themeFill="accent5" w:themeFillTint="33"/>
          </w:tcPr>
          <w:p w14:paraId="59453436" w14:textId="1619D11D" w:rsidR="00AD7303" w:rsidRPr="00B97450" w:rsidRDefault="00AD7303" w:rsidP="00AD7303">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3.2.2.</w:t>
            </w:r>
          </w:p>
        </w:tc>
        <w:tc>
          <w:tcPr>
            <w:tcW w:w="8363" w:type="dxa"/>
            <w:shd w:val="clear" w:color="auto" w:fill="DAEEF3" w:themeFill="accent5" w:themeFillTint="33"/>
          </w:tcPr>
          <w:p w14:paraId="4EF0DF7F" w14:textId="46FD75C5" w:rsidR="001D7F7F" w:rsidRPr="00B97450" w:rsidRDefault="00AD7303" w:rsidP="002C2F12">
            <w:pPr>
              <w:pStyle w:val="Default"/>
              <w:rPr>
                <w:rFonts w:ascii="Calibri" w:hAnsi="Calibri" w:cs="Calibri"/>
                <w:i/>
                <w:color w:val="auto"/>
                <w:sz w:val="22"/>
                <w:szCs w:val="22"/>
                <w:lang w:val="rm-CH"/>
              </w:rPr>
            </w:pPr>
            <w:r w:rsidRPr="002E0F98">
              <w:rPr>
                <w:rFonts w:ascii="Calibri" w:hAnsi="Calibri" w:cs="Calibri"/>
                <w:b/>
                <w:i/>
                <w:sz w:val="22"/>
                <w:szCs w:val="22"/>
              </w:rPr>
              <w:t>Obligații ale Contractantului cu privire la Echipamente și/sau Materiale incluse în Lucrare/Lucrări</w:t>
            </w:r>
          </w:p>
        </w:tc>
      </w:tr>
      <w:tr w:rsidR="00C14FE9" w:rsidRPr="00D0333A" w14:paraId="621FC5AC" w14:textId="77777777" w:rsidTr="0067512E">
        <w:tc>
          <w:tcPr>
            <w:tcW w:w="1277" w:type="dxa"/>
          </w:tcPr>
          <w:p w14:paraId="2920700B" w14:textId="6E98B363" w:rsidR="00C14FE9" w:rsidRPr="00B97450" w:rsidRDefault="00C14FE9" w:rsidP="00C14FE9">
            <w:pPr>
              <w:autoSpaceDE w:val="0"/>
              <w:autoSpaceDN w:val="0"/>
              <w:adjustRightInd w:val="0"/>
              <w:ind w:left="652" w:hanging="666"/>
              <w:rPr>
                <w:rFonts w:ascii="Calibri" w:hAnsi="Calibri" w:cs="Calibri"/>
                <w:b/>
                <w:bCs/>
                <w:lang w:val="rm-CH"/>
              </w:rPr>
            </w:pPr>
            <w:r w:rsidRPr="002E0F98">
              <w:rPr>
                <w:rFonts w:ascii="Calibri" w:hAnsi="Calibri" w:cs="Calibri"/>
                <w:b/>
                <w:bCs/>
              </w:rPr>
              <w:t>3.2.2.(b)</w:t>
            </w:r>
          </w:p>
        </w:tc>
        <w:tc>
          <w:tcPr>
            <w:tcW w:w="8363" w:type="dxa"/>
            <w:shd w:val="clear" w:color="auto" w:fill="EAF1DD" w:themeFill="accent3" w:themeFillTint="33"/>
          </w:tcPr>
          <w:p w14:paraId="5C7726FE" w14:textId="049BEAC0" w:rsidR="001D7F7F" w:rsidRPr="00B97450" w:rsidRDefault="00C14FE9" w:rsidP="002C2F12">
            <w:pPr>
              <w:tabs>
                <w:tab w:val="left" w:pos="0"/>
                <w:tab w:val="left" w:pos="9000"/>
              </w:tabs>
              <w:jc w:val="both"/>
              <w:rPr>
                <w:rFonts w:ascii="Calibri" w:hAnsi="Calibri" w:cs="Calibri"/>
                <w:b/>
                <w:i/>
                <w:lang w:val="rm-CH"/>
              </w:rPr>
            </w:pPr>
            <w:r w:rsidRPr="00EF17EC">
              <w:rPr>
                <w:rFonts w:ascii="Calibri" w:hAnsi="Calibri" w:cs="Calibri"/>
              </w:rPr>
              <w:t xml:space="preserve">Documentele solicitate pentru Echipamentele/Materialele incluse în Lucrare/Lucrări includ, dar nu se limitează la: </w:t>
            </w:r>
            <w:r w:rsidRPr="00EF17EC">
              <w:rPr>
                <w:rFonts w:cs="Calibri"/>
              </w:rPr>
              <w:t>documentele de calitate, rezultatele probelor şi testelor în conformitate cu prevederile Contractului și ale Legii, certificări ale Echipamentelor/Materialelor, certificări ale proceselor pentru realizarea Echipamentelor/Materialelor</w:t>
            </w:r>
            <w:r w:rsidRPr="00EF17EC" w:rsidDel="0081148F">
              <w:rPr>
                <w:rFonts w:cs="Calibri"/>
              </w:rPr>
              <w:t xml:space="preserve"> </w:t>
            </w:r>
            <w:r w:rsidRPr="00EF17EC">
              <w:rPr>
                <w:rFonts w:cs="Calibri"/>
              </w:rPr>
              <w:t xml:space="preserve">respective, așa cum sunt acestea specificate în cerinţele </w:t>
            </w:r>
            <w:r w:rsidRPr="00EF17EC">
              <w:rPr>
                <w:rFonts w:cs="Calibri"/>
              </w:rPr>
              <w:lastRenderedPageBreak/>
              <w:t>autorităţilor competente, declarații de conformitate, agremente tehnice, declarații de performanță</w:t>
            </w:r>
            <w:r w:rsidRPr="00EF17EC">
              <w:rPr>
                <w:rFonts w:ascii="Calibri" w:hAnsi="Calibri" w:cs="Calibri"/>
              </w:rPr>
              <w:t>.</w:t>
            </w:r>
          </w:p>
        </w:tc>
      </w:tr>
      <w:tr w:rsidR="00C14FE9" w:rsidRPr="00D0333A" w14:paraId="2B66983B" w14:textId="77777777" w:rsidTr="0067512E">
        <w:tc>
          <w:tcPr>
            <w:tcW w:w="1277" w:type="dxa"/>
            <w:shd w:val="clear" w:color="auto" w:fill="DAEEF3" w:themeFill="accent5" w:themeFillTint="33"/>
          </w:tcPr>
          <w:p w14:paraId="292F278A" w14:textId="7CF0D642" w:rsidR="00C14FE9" w:rsidRPr="00B97450" w:rsidRDefault="00C14FE9" w:rsidP="00C14FE9">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lastRenderedPageBreak/>
              <w:t>3.2.</w:t>
            </w:r>
            <w:r>
              <w:rPr>
                <w:rFonts w:ascii="Calibri" w:hAnsi="Calibri" w:cs="Calibri"/>
                <w:b/>
                <w:bCs/>
                <w:i/>
                <w:lang w:val="rm-CH"/>
              </w:rPr>
              <w:t>4</w:t>
            </w:r>
            <w:r w:rsidRPr="00B97450">
              <w:rPr>
                <w:rFonts w:ascii="Calibri" w:hAnsi="Calibri" w:cs="Calibri"/>
                <w:b/>
                <w:bCs/>
                <w:i/>
                <w:lang w:val="rm-CH"/>
              </w:rPr>
              <w:t>.</w:t>
            </w:r>
          </w:p>
        </w:tc>
        <w:tc>
          <w:tcPr>
            <w:tcW w:w="8363" w:type="dxa"/>
            <w:shd w:val="clear" w:color="auto" w:fill="DAEEF3" w:themeFill="accent5" w:themeFillTint="33"/>
          </w:tcPr>
          <w:p w14:paraId="110C996D" w14:textId="6C1D2DE0" w:rsidR="00C14FE9" w:rsidRPr="00B97450" w:rsidRDefault="00C14FE9" w:rsidP="00C14FE9">
            <w:pPr>
              <w:pStyle w:val="Default"/>
              <w:rPr>
                <w:rFonts w:ascii="Calibri" w:hAnsi="Calibri" w:cs="Calibri"/>
                <w:b/>
                <w:i/>
                <w:color w:val="auto"/>
                <w:sz w:val="22"/>
                <w:szCs w:val="22"/>
                <w:lang w:val="rm-CH"/>
              </w:rPr>
            </w:pPr>
            <w:r w:rsidRPr="002E0F98">
              <w:rPr>
                <w:rFonts w:ascii="Calibri" w:hAnsi="Calibri" w:cs="Calibri"/>
                <w:b/>
                <w:i/>
                <w:sz w:val="22"/>
                <w:szCs w:val="22"/>
              </w:rPr>
              <w:t>Obligații ale Contractantului privind păstrarea documentelor în Șantier</w:t>
            </w:r>
          </w:p>
        </w:tc>
      </w:tr>
      <w:tr w:rsidR="00C14FE9" w:rsidRPr="00D0333A" w14:paraId="33A4C63B" w14:textId="77777777" w:rsidTr="0067512E">
        <w:tc>
          <w:tcPr>
            <w:tcW w:w="1277" w:type="dxa"/>
          </w:tcPr>
          <w:p w14:paraId="5D5E0581" w14:textId="42017B40" w:rsidR="00C14FE9" w:rsidRPr="00B97450" w:rsidRDefault="00C14FE9" w:rsidP="00C14FE9">
            <w:pPr>
              <w:autoSpaceDE w:val="0"/>
              <w:autoSpaceDN w:val="0"/>
              <w:adjustRightInd w:val="0"/>
              <w:ind w:left="652" w:hanging="666"/>
              <w:rPr>
                <w:rFonts w:ascii="Calibri" w:hAnsi="Calibri" w:cs="Calibri"/>
                <w:b/>
                <w:bCs/>
                <w:lang w:val="rm-CH"/>
              </w:rPr>
            </w:pPr>
            <w:r w:rsidRPr="002E0F98">
              <w:rPr>
                <w:rFonts w:ascii="Calibri" w:hAnsi="Calibri" w:cs="Calibri"/>
                <w:b/>
                <w:bCs/>
              </w:rPr>
              <w:t>3.2.4.(b)</w:t>
            </w:r>
          </w:p>
        </w:tc>
        <w:tc>
          <w:tcPr>
            <w:tcW w:w="8363" w:type="dxa"/>
            <w:shd w:val="clear" w:color="auto" w:fill="EAF1DD" w:themeFill="accent3" w:themeFillTint="33"/>
          </w:tcPr>
          <w:p w14:paraId="1AC8BC39" w14:textId="739A41B7" w:rsidR="00C14FE9" w:rsidRPr="004A5624" w:rsidRDefault="00C14FE9" w:rsidP="00A82F94">
            <w:pPr>
              <w:pStyle w:val="Default"/>
              <w:suppressAutoHyphens/>
              <w:jc w:val="both"/>
              <w:rPr>
                <w:rFonts w:asciiTheme="minorHAnsi" w:hAnsiTheme="minorHAnsi" w:cs="Calibri"/>
                <w:color w:val="auto"/>
                <w:sz w:val="22"/>
                <w:szCs w:val="22"/>
              </w:rPr>
            </w:pPr>
            <w:r w:rsidRPr="004A5624">
              <w:rPr>
                <w:rFonts w:asciiTheme="minorHAnsi" w:hAnsiTheme="minorHAnsi" w:cs="Calibri"/>
                <w:color w:val="auto"/>
                <w:sz w:val="22"/>
                <w:szCs w:val="22"/>
              </w:rPr>
              <w:t>Contractantul transmite Achizitorului documentația necesară completării Cărţii Tehnice a Construcţiei</w:t>
            </w:r>
            <w:r w:rsidR="00995770" w:rsidRPr="004A5624">
              <w:rPr>
                <w:rFonts w:asciiTheme="minorHAnsi" w:hAnsiTheme="minorHAnsi" w:cs="Calibri"/>
                <w:color w:val="auto"/>
                <w:sz w:val="22"/>
                <w:szCs w:val="22"/>
              </w:rPr>
              <w:t xml:space="preserve"> conform legislatiei in vigoare.</w:t>
            </w:r>
          </w:p>
          <w:p w14:paraId="21E994F9" w14:textId="00BC9A7F" w:rsidR="00C14FE9" w:rsidRPr="004A5624" w:rsidRDefault="00C14FE9" w:rsidP="00A82F94">
            <w:pPr>
              <w:pStyle w:val="BodyText"/>
              <w:widowControl w:val="0"/>
              <w:tabs>
                <w:tab w:val="left" w:pos="1276"/>
              </w:tabs>
              <w:spacing w:after="0"/>
              <w:ind w:right="118"/>
              <w:jc w:val="both"/>
              <w:rPr>
                <w:rFonts w:cs="Calibri"/>
              </w:rPr>
            </w:pPr>
            <w:r w:rsidRPr="004A5624">
              <w:rPr>
                <w:rFonts w:cs="Calibri"/>
              </w:rPr>
              <w:t>Transmiterea acestor documente reprezintă condiție pentru realizarea Recepției la Terminarea Lucrărilor.</w:t>
            </w:r>
          </w:p>
          <w:p w14:paraId="1904EC20" w14:textId="61AC2409" w:rsidR="00C14FE9" w:rsidRPr="004A5624" w:rsidRDefault="00C14FE9" w:rsidP="00A82F94">
            <w:pPr>
              <w:pStyle w:val="Default"/>
              <w:suppressAutoHyphens/>
              <w:jc w:val="both"/>
              <w:rPr>
                <w:rFonts w:asciiTheme="minorHAnsi" w:hAnsiTheme="minorHAnsi" w:cs="Calibri"/>
                <w:color w:val="auto"/>
                <w:sz w:val="22"/>
                <w:szCs w:val="22"/>
              </w:rPr>
            </w:pPr>
            <w:r w:rsidRPr="004A5624">
              <w:rPr>
                <w:rFonts w:asciiTheme="minorHAnsi" w:hAnsiTheme="minorHAnsi" w:cs="Calibri"/>
                <w:color w:val="auto"/>
                <w:sz w:val="22"/>
                <w:szCs w:val="22"/>
              </w:rPr>
              <w:t xml:space="preserve">Contractantul înregistrează zilnic cel puțin următoarele informații: </w:t>
            </w:r>
          </w:p>
          <w:p w14:paraId="6CE34F07" w14:textId="60905BE7" w:rsidR="00C14FE9" w:rsidRPr="004A5624" w:rsidRDefault="004A5624" w:rsidP="00A82F94">
            <w:pPr>
              <w:pStyle w:val="Default"/>
              <w:suppressAutoHyphens/>
              <w:jc w:val="both"/>
              <w:rPr>
                <w:rFonts w:asciiTheme="minorHAnsi" w:hAnsiTheme="minorHAnsi" w:cs="Calibri"/>
                <w:color w:val="auto"/>
                <w:sz w:val="22"/>
                <w:szCs w:val="22"/>
              </w:rPr>
            </w:pPr>
            <w:r>
              <w:rPr>
                <w:rFonts w:asciiTheme="minorHAnsi" w:hAnsiTheme="minorHAnsi" w:cs="Calibri"/>
                <w:color w:val="auto"/>
                <w:sz w:val="22"/>
                <w:szCs w:val="22"/>
              </w:rPr>
              <w:t xml:space="preserve">- </w:t>
            </w:r>
            <w:r w:rsidR="00C14FE9" w:rsidRPr="004A5624">
              <w:rPr>
                <w:rFonts w:asciiTheme="minorHAnsi" w:hAnsiTheme="minorHAnsi" w:cs="Calibri"/>
                <w:color w:val="auto"/>
                <w:sz w:val="22"/>
                <w:szCs w:val="22"/>
              </w:rPr>
              <w:t>condițiile meteorologice, precum și perioada/durata întreruperii/suspendării activității/activităților ca efect al condițiilor meteorologice nefavorabile,</w:t>
            </w:r>
          </w:p>
          <w:p w14:paraId="675BC3B7" w14:textId="1C07568F" w:rsidR="00C14FE9" w:rsidRPr="004A5624" w:rsidRDefault="004A5624" w:rsidP="00A82F94">
            <w:pPr>
              <w:pStyle w:val="Default"/>
              <w:suppressAutoHyphens/>
              <w:jc w:val="both"/>
              <w:rPr>
                <w:rFonts w:asciiTheme="minorHAnsi" w:hAnsiTheme="minorHAnsi" w:cs="Calibri"/>
                <w:color w:val="auto"/>
                <w:sz w:val="22"/>
                <w:szCs w:val="22"/>
              </w:rPr>
            </w:pPr>
            <w:r>
              <w:rPr>
                <w:rFonts w:asciiTheme="minorHAnsi" w:hAnsiTheme="minorHAnsi" w:cs="Calibri"/>
                <w:color w:val="auto"/>
                <w:sz w:val="22"/>
                <w:szCs w:val="22"/>
              </w:rPr>
              <w:t xml:space="preserve">- </w:t>
            </w:r>
            <w:r w:rsidR="00C14FE9" w:rsidRPr="004A5624">
              <w:rPr>
                <w:rFonts w:asciiTheme="minorHAnsi" w:hAnsiTheme="minorHAnsi" w:cs="Calibri"/>
                <w:color w:val="auto"/>
                <w:sz w:val="22"/>
                <w:szCs w:val="22"/>
              </w:rPr>
              <w:t>numărul de ore lucrate,</w:t>
            </w:r>
          </w:p>
          <w:p w14:paraId="46702D34" w14:textId="2362B004" w:rsidR="00C14FE9" w:rsidRPr="004A5624" w:rsidRDefault="004A5624" w:rsidP="00A82F94">
            <w:pPr>
              <w:pStyle w:val="Default"/>
              <w:suppressAutoHyphens/>
              <w:jc w:val="both"/>
              <w:rPr>
                <w:rFonts w:asciiTheme="minorHAnsi" w:hAnsiTheme="minorHAnsi" w:cs="Calibri"/>
                <w:color w:val="auto"/>
                <w:sz w:val="22"/>
                <w:szCs w:val="22"/>
              </w:rPr>
            </w:pPr>
            <w:r>
              <w:rPr>
                <w:rFonts w:asciiTheme="minorHAnsi" w:hAnsiTheme="minorHAnsi" w:cs="Calibri"/>
                <w:color w:val="auto"/>
                <w:sz w:val="22"/>
                <w:szCs w:val="22"/>
              </w:rPr>
              <w:t xml:space="preserve">- </w:t>
            </w:r>
            <w:r w:rsidR="00C14FE9" w:rsidRPr="004A5624">
              <w:rPr>
                <w:rFonts w:asciiTheme="minorHAnsi" w:hAnsiTheme="minorHAnsi" w:cs="Calibri"/>
                <w:color w:val="auto"/>
                <w:sz w:val="22"/>
                <w:szCs w:val="22"/>
              </w:rPr>
              <w:t>numărul și calificarea personalului muncitor prezent în Șantier,</w:t>
            </w:r>
          </w:p>
          <w:p w14:paraId="5883090B" w14:textId="07996920" w:rsidR="00C14FE9" w:rsidRPr="004A5624" w:rsidRDefault="004A5624" w:rsidP="00A82F94">
            <w:pPr>
              <w:pStyle w:val="Default"/>
              <w:suppressAutoHyphens/>
              <w:jc w:val="both"/>
              <w:rPr>
                <w:rFonts w:asciiTheme="minorHAnsi" w:hAnsiTheme="minorHAnsi" w:cs="Calibri"/>
                <w:color w:val="auto"/>
                <w:sz w:val="22"/>
                <w:szCs w:val="22"/>
              </w:rPr>
            </w:pPr>
            <w:r>
              <w:rPr>
                <w:rFonts w:asciiTheme="minorHAnsi" w:hAnsiTheme="minorHAnsi" w:cs="Calibri"/>
                <w:color w:val="auto"/>
                <w:sz w:val="22"/>
                <w:szCs w:val="22"/>
              </w:rPr>
              <w:t xml:space="preserve">- </w:t>
            </w:r>
            <w:r w:rsidR="00C14FE9" w:rsidRPr="004A5624">
              <w:rPr>
                <w:rFonts w:asciiTheme="minorHAnsi" w:hAnsiTheme="minorHAnsi" w:cs="Calibri"/>
                <w:color w:val="auto"/>
                <w:sz w:val="22"/>
                <w:szCs w:val="22"/>
              </w:rPr>
              <w:t>Echipamentele și Materialele achiziționate, livrate și depozitate în Șantier și în alte locuri, precum și Echipamentele și Materialele încorporate în Lucrare/Lucrări,</w:t>
            </w:r>
          </w:p>
          <w:p w14:paraId="35FECD14" w14:textId="50668216" w:rsidR="00C14FE9" w:rsidRPr="004A5624" w:rsidRDefault="004A5624" w:rsidP="00A82F94">
            <w:pPr>
              <w:pStyle w:val="Default"/>
              <w:suppressAutoHyphens/>
              <w:jc w:val="both"/>
              <w:rPr>
                <w:rFonts w:asciiTheme="minorHAnsi" w:hAnsiTheme="minorHAnsi" w:cs="Calibri"/>
                <w:color w:val="auto"/>
                <w:sz w:val="22"/>
                <w:szCs w:val="22"/>
              </w:rPr>
            </w:pPr>
            <w:r>
              <w:rPr>
                <w:rFonts w:asciiTheme="minorHAnsi" w:hAnsiTheme="minorHAnsi" w:cs="Calibri"/>
                <w:color w:val="auto"/>
                <w:sz w:val="22"/>
                <w:szCs w:val="22"/>
              </w:rPr>
              <w:t xml:space="preserve">- </w:t>
            </w:r>
            <w:r w:rsidR="00C14FE9" w:rsidRPr="004A5624">
              <w:rPr>
                <w:rFonts w:asciiTheme="minorHAnsi" w:hAnsiTheme="minorHAnsi" w:cs="Calibri"/>
                <w:color w:val="auto"/>
                <w:sz w:val="22"/>
                <w:szCs w:val="22"/>
              </w:rPr>
              <w:t>Utilajele utilizate în Șantier și alte locuri precum și cele nefuncționale sau ieșite din uz,</w:t>
            </w:r>
          </w:p>
          <w:p w14:paraId="0B0E4931" w14:textId="77777777" w:rsidR="00C14FE9" w:rsidRPr="004A5624" w:rsidRDefault="00C14FE9" w:rsidP="00A82F94">
            <w:pPr>
              <w:pStyle w:val="Default"/>
              <w:suppressAutoHyphens/>
              <w:jc w:val="both"/>
              <w:rPr>
                <w:rFonts w:asciiTheme="minorHAnsi" w:hAnsiTheme="minorHAnsi" w:cs="Calibri"/>
                <w:color w:val="auto"/>
                <w:sz w:val="22"/>
                <w:szCs w:val="22"/>
              </w:rPr>
            </w:pPr>
            <w:r w:rsidRPr="004A5624">
              <w:rPr>
                <w:rFonts w:asciiTheme="minorHAnsi" w:hAnsiTheme="minorHAnsi" w:cs="Calibri"/>
                <w:color w:val="auto"/>
                <w:sz w:val="22"/>
                <w:szCs w:val="22"/>
              </w:rPr>
              <w:t>testele efectuate și probele prelevate,</w:t>
            </w:r>
          </w:p>
          <w:p w14:paraId="3E1A96DF" w14:textId="52088198" w:rsidR="00C14FE9" w:rsidRPr="004A5624" w:rsidRDefault="004A5624" w:rsidP="00A82F94">
            <w:pPr>
              <w:pStyle w:val="Default"/>
              <w:suppressAutoHyphens/>
              <w:jc w:val="both"/>
              <w:rPr>
                <w:rFonts w:asciiTheme="minorHAnsi" w:hAnsiTheme="minorHAnsi" w:cs="Calibri"/>
                <w:color w:val="auto"/>
                <w:sz w:val="22"/>
                <w:szCs w:val="22"/>
              </w:rPr>
            </w:pPr>
            <w:r>
              <w:rPr>
                <w:rFonts w:asciiTheme="minorHAnsi" w:hAnsiTheme="minorHAnsi" w:cs="Calibri"/>
                <w:color w:val="auto"/>
                <w:sz w:val="22"/>
                <w:szCs w:val="22"/>
              </w:rPr>
              <w:t xml:space="preserve">- </w:t>
            </w:r>
            <w:r w:rsidR="00C14FE9" w:rsidRPr="004A5624">
              <w:rPr>
                <w:rFonts w:asciiTheme="minorHAnsi" w:hAnsiTheme="minorHAnsi" w:cs="Calibri"/>
                <w:color w:val="auto"/>
                <w:sz w:val="22"/>
                <w:szCs w:val="22"/>
              </w:rPr>
              <w:t>Lucrările executate,</w:t>
            </w:r>
          </w:p>
          <w:p w14:paraId="1D1ABA16" w14:textId="685A1A8D" w:rsidR="00C14FE9" w:rsidRPr="004A5624" w:rsidRDefault="004A5624" w:rsidP="00A82F94">
            <w:pPr>
              <w:pStyle w:val="Default"/>
              <w:suppressAutoHyphens/>
              <w:jc w:val="both"/>
              <w:rPr>
                <w:rFonts w:asciiTheme="minorHAnsi" w:hAnsiTheme="minorHAnsi" w:cs="Calibri"/>
                <w:color w:val="auto"/>
                <w:sz w:val="22"/>
                <w:szCs w:val="22"/>
              </w:rPr>
            </w:pPr>
            <w:r>
              <w:rPr>
                <w:rFonts w:asciiTheme="minorHAnsi" w:hAnsiTheme="minorHAnsi" w:cs="Calibri"/>
                <w:color w:val="auto"/>
                <w:sz w:val="22"/>
                <w:szCs w:val="22"/>
              </w:rPr>
              <w:t xml:space="preserve">- </w:t>
            </w:r>
            <w:r w:rsidR="00C14FE9" w:rsidRPr="004A5624">
              <w:rPr>
                <w:rFonts w:asciiTheme="minorHAnsi" w:hAnsiTheme="minorHAnsi" w:cs="Calibri"/>
                <w:color w:val="auto"/>
                <w:sz w:val="22"/>
                <w:szCs w:val="22"/>
              </w:rPr>
              <w:t>lista diferitelor obstacole sau alte dificultăți întâmpinate de Contractant în timpul execuției Lucrărilor zilnice,</w:t>
            </w:r>
          </w:p>
          <w:p w14:paraId="2561A600" w14:textId="7F3FA6BC" w:rsidR="00C14FE9" w:rsidRPr="004A5624" w:rsidRDefault="004A5624" w:rsidP="00A82F94">
            <w:pPr>
              <w:pStyle w:val="Default"/>
              <w:suppressAutoHyphens/>
              <w:jc w:val="both"/>
              <w:rPr>
                <w:rFonts w:asciiTheme="minorHAnsi" w:hAnsiTheme="minorHAnsi" w:cs="Calibri"/>
                <w:color w:val="auto"/>
                <w:sz w:val="22"/>
                <w:szCs w:val="22"/>
              </w:rPr>
            </w:pPr>
            <w:r>
              <w:rPr>
                <w:rFonts w:asciiTheme="minorHAnsi" w:hAnsiTheme="minorHAnsi" w:cs="Calibri"/>
                <w:color w:val="auto"/>
                <w:sz w:val="22"/>
                <w:szCs w:val="22"/>
              </w:rPr>
              <w:t xml:space="preserve">- </w:t>
            </w:r>
            <w:r w:rsidR="00C14FE9" w:rsidRPr="004A5624">
              <w:rPr>
                <w:rFonts w:asciiTheme="minorHAnsi" w:hAnsiTheme="minorHAnsi" w:cs="Calibri"/>
                <w:color w:val="auto"/>
                <w:sz w:val="22"/>
                <w:szCs w:val="22"/>
              </w:rPr>
              <w:t>incidente şi/sau accidente,</w:t>
            </w:r>
          </w:p>
          <w:p w14:paraId="2E2A16D5" w14:textId="55F37485" w:rsidR="00C14FE9" w:rsidRPr="004A5624" w:rsidRDefault="004A5624" w:rsidP="00A82F94">
            <w:pPr>
              <w:pStyle w:val="Default"/>
              <w:suppressAutoHyphens/>
              <w:jc w:val="both"/>
              <w:rPr>
                <w:rFonts w:asciiTheme="minorHAnsi" w:hAnsiTheme="minorHAnsi" w:cs="Calibri"/>
                <w:color w:val="auto"/>
                <w:sz w:val="22"/>
                <w:szCs w:val="22"/>
              </w:rPr>
            </w:pPr>
            <w:r>
              <w:rPr>
                <w:rFonts w:asciiTheme="minorHAnsi" w:hAnsiTheme="minorHAnsi" w:cs="Calibri"/>
                <w:color w:val="auto"/>
                <w:sz w:val="22"/>
                <w:szCs w:val="22"/>
              </w:rPr>
              <w:t xml:space="preserve">- </w:t>
            </w:r>
            <w:r w:rsidR="00C14FE9" w:rsidRPr="004A5624">
              <w:rPr>
                <w:rFonts w:asciiTheme="minorHAnsi" w:hAnsiTheme="minorHAnsi" w:cs="Calibri"/>
                <w:color w:val="auto"/>
                <w:sz w:val="22"/>
                <w:szCs w:val="22"/>
              </w:rPr>
              <w:t>Deciziile primite din partea Achizitotului, inclusiv a reprezentanților Achizitorului.</w:t>
            </w:r>
          </w:p>
          <w:p w14:paraId="1FBAB223" w14:textId="77777777" w:rsidR="00C14FE9" w:rsidRPr="002E0F98" w:rsidRDefault="00C14FE9" w:rsidP="00C14FE9">
            <w:pPr>
              <w:rPr>
                <w:rFonts w:ascii="Calibri" w:hAnsi="Calibri" w:cs="Calibri"/>
                <w:i/>
              </w:rPr>
            </w:pPr>
          </w:p>
          <w:p w14:paraId="5850AA80" w14:textId="344A070B" w:rsidR="00C14FE9" w:rsidRPr="002E0F98" w:rsidRDefault="00C14FE9" w:rsidP="00A82F94">
            <w:pPr>
              <w:jc w:val="both"/>
              <w:rPr>
                <w:rFonts w:ascii="Calibri" w:hAnsi="Calibri" w:cs="Calibri"/>
              </w:rPr>
            </w:pPr>
            <w:r w:rsidRPr="002E0F98">
              <w:rPr>
                <w:rFonts w:ascii="Calibri" w:hAnsi="Calibri" w:cs="Calibri"/>
              </w:rPr>
              <w:t xml:space="preserve">În termen </w:t>
            </w:r>
            <w:r w:rsidRPr="00FE2731">
              <w:rPr>
                <w:rFonts w:cs="Calibri"/>
              </w:rPr>
              <w:t>de: maximum 3(trei) zile lucrătoare de la data înregistrării evenimentului,</w:t>
            </w:r>
            <w:r w:rsidRPr="002E0F98">
              <w:rPr>
                <w:rFonts w:ascii="Calibri" w:hAnsi="Calibri" w:cs="Calibri"/>
              </w:rPr>
              <w:t xml:space="preserve"> înregistrările în Jurnalul evenimentelor trebuie verificate și semnate/contrasemnate complet de reprezentanții </w:t>
            </w:r>
            <w:r w:rsidRPr="002E0F98">
              <w:rPr>
                <w:rFonts w:ascii="Calibri" w:hAnsi="Calibri" w:cs="Calibri"/>
                <w:i/>
              </w:rPr>
              <w:t>Antreprenorului</w:t>
            </w:r>
            <w:r w:rsidRPr="002E0F98">
              <w:rPr>
                <w:rFonts w:ascii="Calibri" w:hAnsi="Calibri" w:cs="Calibri"/>
              </w:rPr>
              <w:t xml:space="preserve">, cu respectarea prevederilor stipulate la </w:t>
            </w:r>
            <w:r w:rsidRPr="002E0F98">
              <w:rPr>
                <w:rFonts w:ascii="Calibri" w:hAnsi="Calibri" w:cs="Calibri"/>
                <w:b/>
                <w:u w:val="single"/>
                <w:shd w:val="clear" w:color="auto" w:fill="FBD4B4" w:themeFill="accent6" w:themeFillTint="66"/>
              </w:rPr>
              <w:t xml:space="preserve">subcapitolul 2.2. – Reprezentanții autorizați ai </w:t>
            </w:r>
            <w:r w:rsidRPr="002E0F98">
              <w:rPr>
                <w:rFonts w:ascii="Calibri" w:hAnsi="Calibri" w:cs="Calibri"/>
                <w:b/>
                <w:i/>
                <w:u w:val="single"/>
                <w:shd w:val="clear" w:color="auto" w:fill="FBD4B4" w:themeFill="accent6" w:themeFillTint="66"/>
              </w:rPr>
              <w:t>Părților</w:t>
            </w:r>
            <w:r w:rsidRPr="002E0F98">
              <w:rPr>
                <w:rFonts w:ascii="Calibri" w:hAnsi="Calibri" w:cs="Calibri"/>
                <w:u w:val="single"/>
                <w:shd w:val="clear" w:color="auto" w:fill="FBD4B4" w:themeFill="accent6" w:themeFillTint="66"/>
              </w:rPr>
              <w:t>, clauzele (b)-(d)</w:t>
            </w:r>
            <w:r w:rsidRPr="002E0F98">
              <w:rPr>
                <w:rFonts w:ascii="Calibri" w:hAnsi="Calibri" w:cs="Calibri"/>
              </w:rPr>
              <w:t xml:space="preserve">, referitare la numirea și atribuțiile reprezentanților </w:t>
            </w:r>
            <w:r w:rsidRPr="002E0F98">
              <w:rPr>
                <w:rFonts w:ascii="Calibri" w:hAnsi="Calibri" w:cs="Calibri"/>
                <w:i/>
              </w:rPr>
              <w:t>Achizitorului</w:t>
            </w:r>
            <w:r w:rsidRPr="002E0F98">
              <w:rPr>
                <w:rFonts w:ascii="Calibri" w:hAnsi="Calibri" w:cs="Calibri"/>
              </w:rPr>
              <w:t>.</w:t>
            </w:r>
          </w:p>
          <w:p w14:paraId="29A9DCC6" w14:textId="77777777" w:rsidR="00C14FE9" w:rsidRPr="002E0F98" w:rsidRDefault="00C14FE9" w:rsidP="00A82F94">
            <w:pPr>
              <w:jc w:val="both"/>
              <w:rPr>
                <w:rFonts w:ascii="Calibri" w:hAnsi="Calibri" w:cs="Calibri"/>
              </w:rPr>
            </w:pPr>
            <w:r w:rsidRPr="002E0F98">
              <w:rPr>
                <w:rFonts w:ascii="Calibri" w:hAnsi="Calibri" w:cs="Calibri"/>
              </w:rPr>
              <w:t xml:space="preserve">În cazul în care </w:t>
            </w:r>
            <w:r w:rsidRPr="002E0F98">
              <w:rPr>
                <w:rFonts w:ascii="Calibri" w:hAnsi="Calibri" w:cs="Calibri"/>
                <w:i/>
              </w:rPr>
              <w:t>Achizitorul</w:t>
            </w:r>
            <w:r w:rsidRPr="002E0F98">
              <w:rPr>
                <w:rFonts w:ascii="Calibri" w:hAnsi="Calibri" w:cs="Calibri"/>
              </w:rPr>
              <w:t>, prin reprezentatul său, nu verifică Jurnalul evenimentelor în termenul sabilit prin prezentul Contract, se consideră că înregistrările Contractantului sunt conforme și corecte.</w:t>
            </w:r>
          </w:p>
          <w:p w14:paraId="306B26AD" w14:textId="6C89759B" w:rsidR="00C14FE9" w:rsidRPr="001D7F7F" w:rsidRDefault="00C14FE9" w:rsidP="00534640">
            <w:pPr>
              <w:pStyle w:val="ListParagraph"/>
              <w:numPr>
                <w:ilvl w:val="0"/>
                <w:numId w:val="23"/>
              </w:numPr>
              <w:autoSpaceDE w:val="0"/>
              <w:autoSpaceDN w:val="0"/>
              <w:adjustRightInd w:val="0"/>
              <w:ind w:left="65" w:firstLine="295"/>
              <w:jc w:val="both"/>
              <w:rPr>
                <w:rFonts w:ascii="Calibri" w:hAnsi="Calibri" w:cs="Calibri"/>
                <w:b/>
                <w:lang w:val="rm-CH"/>
              </w:rPr>
            </w:pPr>
            <w:r w:rsidRPr="002E0F98">
              <w:rPr>
                <w:rFonts w:ascii="Calibri" w:hAnsi="Calibri" w:cs="Calibri"/>
              </w:rPr>
              <w:t xml:space="preserve">În cazul în care </w:t>
            </w:r>
            <w:r w:rsidRPr="002E0F98">
              <w:rPr>
                <w:rFonts w:ascii="Calibri" w:hAnsi="Calibri" w:cs="Calibri"/>
                <w:i/>
              </w:rPr>
              <w:t>Achizitorul</w:t>
            </w:r>
            <w:r w:rsidRPr="002E0F98">
              <w:rPr>
                <w:rFonts w:ascii="Calibri" w:hAnsi="Calibri" w:cs="Calibri"/>
              </w:rPr>
              <w:t xml:space="preserve">, prin reprezentantul său avizat, notează în Jurnalul evenimentelor obiecțiuni cu privire la înregistrări, </w:t>
            </w:r>
            <w:r w:rsidRPr="002E0F98">
              <w:rPr>
                <w:rFonts w:ascii="Calibri" w:hAnsi="Calibri" w:cs="Calibri"/>
                <w:i/>
              </w:rPr>
              <w:t>Contractantul</w:t>
            </w:r>
            <w:r w:rsidRPr="002E0F98">
              <w:rPr>
                <w:rFonts w:ascii="Calibri" w:hAnsi="Calibri" w:cs="Calibri"/>
              </w:rPr>
              <w:t>, în situația în care nu acceptă aceste obiecțiuni, în termen de</w:t>
            </w:r>
            <w:r w:rsidRPr="00FE2731">
              <w:rPr>
                <w:rFonts w:ascii="Calibri" w:hAnsi="Calibri" w:cs="Calibri"/>
              </w:rPr>
              <w:t>: maximum 3</w:t>
            </w:r>
            <w:r w:rsidR="002C2F12">
              <w:rPr>
                <w:rFonts w:ascii="Calibri" w:hAnsi="Calibri" w:cs="Calibri"/>
              </w:rPr>
              <w:t xml:space="preserve"> </w:t>
            </w:r>
            <w:r w:rsidRPr="00FE2731">
              <w:rPr>
                <w:rFonts w:ascii="Calibri" w:hAnsi="Calibri" w:cs="Calibri"/>
              </w:rPr>
              <w:t>(trei) zile lucrătoare de la data înregistrării obiecțiunilor Achizitorului în jurnal</w:t>
            </w:r>
            <w:r w:rsidRPr="002E0F98">
              <w:rPr>
                <w:rFonts w:ascii="Calibri" w:hAnsi="Calibri" w:cs="Calibri"/>
              </w:rPr>
              <w:t xml:space="preserve">, comunică în scris </w:t>
            </w:r>
            <w:r w:rsidRPr="002E0F98">
              <w:rPr>
                <w:rFonts w:ascii="Calibri" w:hAnsi="Calibri" w:cs="Calibri"/>
                <w:i/>
              </w:rPr>
              <w:t>Achizitorului</w:t>
            </w:r>
            <w:r w:rsidRPr="002E0F98">
              <w:rPr>
                <w:rFonts w:ascii="Calibri" w:hAnsi="Calibri" w:cs="Calibri"/>
              </w:rPr>
              <w:t xml:space="preserve"> – în atenția reprezentantului autorizat pentru managementul Contractului precum și a reprezentantului/reprezentanților numiți pentru monitorizarea și verificarea execuției </w:t>
            </w:r>
            <w:r w:rsidRPr="002E0F98">
              <w:rPr>
                <w:rFonts w:ascii="Calibri" w:hAnsi="Calibri" w:cs="Calibri"/>
                <w:i/>
              </w:rPr>
              <w:t>Lucrărilor</w:t>
            </w:r>
            <w:r w:rsidRPr="002E0F98">
              <w:rPr>
                <w:rFonts w:ascii="Calibri" w:hAnsi="Calibri" w:cs="Calibri"/>
              </w:rPr>
              <w:t xml:space="preserve"> - justificările sale. În cazul în care </w:t>
            </w:r>
            <w:r w:rsidRPr="002E0F98">
              <w:rPr>
                <w:rFonts w:ascii="Calibri" w:hAnsi="Calibri" w:cs="Calibri"/>
                <w:i/>
              </w:rPr>
              <w:t>Contractantul</w:t>
            </w:r>
            <w:r w:rsidRPr="002E0F98">
              <w:rPr>
                <w:rFonts w:ascii="Calibri" w:hAnsi="Calibri" w:cs="Calibri"/>
              </w:rPr>
              <w:t xml:space="preserve"> nu transmite în comentariile sale în termenul stabilit, se consideră că poziția </w:t>
            </w:r>
            <w:r w:rsidRPr="002E0F98">
              <w:rPr>
                <w:rFonts w:ascii="Calibri" w:hAnsi="Calibri" w:cs="Calibri"/>
                <w:i/>
              </w:rPr>
              <w:t>Achizitorului</w:t>
            </w:r>
            <w:r w:rsidRPr="002E0F98">
              <w:rPr>
                <w:rFonts w:ascii="Calibri" w:hAnsi="Calibri" w:cs="Calibri"/>
              </w:rPr>
              <w:t xml:space="preserve"> este acceptată de către </w:t>
            </w:r>
            <w:r w:rsidRPr="002E0F98">
              <w:rPr>
                <w:rFonts w:ascii="Calibri" w:hAnsi="Calibri" w:cs="Calibri"/>
                <w:i/>
              </w:rPr>
              <w:t>Contractant</w:t>
            </w:r>
            <w:r w:rsidRPr="002E0F98">
              <w:rPr>
                <w:rFonts w:ascii="Calibri" w:hAnsi="Calibri" w:cs="Calibri"/>
              </w:rPr>
              <w:t>.</w:t>
            </w:r>
          </w:p>
          <w:p w14:paraId="7B0616C7" w14:textId="593063A2" w:rsidR="001D7F7F" w:rsidRPr="00C3479B" w:rsidRDefault="001D7F7F" w:rsidP="001D7F7F">
            <w:pPr>
              <w:pStyle w:val="ListParagraph"/>
              <w:autoSpaceDE w:val="0"/>
              <w:autoSpaceDN w:val="0"/>
              <w:adjustRightInd w:val="0"/>
              <w:ind w:left="360"/>
              <w:jc w:val="both"/>
              <w:rPr>
                <w:rFonts w:ascii="Calibri" w:hAnsi="Calibri" w:cs="Calibri"/>
                <w:b/>
                <w:lang w:val="rm-CH"/>
              </w:rPr>
            </w:pPr>
          </w:p>
        </w:tc>
      </w:tr>
      <w:tr w:rsidR="00C14FE9" w:rsidRPr="00D0333A" w14:paraId="0DBFCDC2" w14:textId="77777777" w:rsidTr="0067512E">
        <w:tc>
          <w:tcPr>
            <w:tcW w:w="1277" w:type="dxa"/>
            <w:shd w:val="clear" w:color="auto" w:fill="DAEEF3" w:themeFill="accent5" w:themeFillTint="33"/>
          </w:tcPr>
          <w:p w14:paraId="3092C77A" w14:textId="35D8566A" w:rsidR="00C14FE9" w:rsidRPr="00B97450" w:rsidRDefault="00C14FE9" w:rsidP="00C14FE9">
            <w:pPr>
              <w:autoSpaceDE w:val="0"/>
              <w:autoSpaceDN w:val="0"/>
              <w:adjustRightInd w:val="0"/>
              <w:ind w:left="652" w:hanging="666"/>
              <w:rPr>
                <w:rFonts w:ascii="Calibri" w:hAnsi="Calibri" w:cs="Calibri"/>
                <w:b/>
                <w:bCs/>
                <w:i/>
                <w:lang w:val="rm-CH"/>
              </w:rPr>
            </w:pPr>
            <w:r w:rsidRPr="002E0F98">
              <w:rPr>
                <w:rFonts w:ascii="Calibri" w:hAnsi="Calibri" w:cs="Calibri"/>
                <w:b/>
                <w:bCs/>
                <w:i/>
              </w:rPr>
              <w:t>3.2.5.</w:t>
            </w:r>
          </w:p>
        </w:tc>
        <w:tc>
          <w:tcPr>
            <w:tcW w:w="8363" w:type="dxa"/>
            <w:shd w:val="clear" w:color="auto" w:fill="DAEEF3" w:themeFill="accent5" w:themeFillTint="33"/>
          </w:tcPr>
          <w:p w14:paraId="09FB6E36" w14:textId="5DB29DB2" w:rsidR="00C14FE9" w:rsidRPr="00B97450" w:rsidRDefault="00C14FE9" w:rsidP="00C14FE9">
            <w:pPr>
              <w:pStyle w:val="Default"/>
              <w:rPr>
                <w:rFonts w:ascii="Calibri" w:hAnsi="Calibri" w:cs="Calibri"/>
                <w:b/>
                <w:i/>
                <w:color w:val="auto"/>
                <w:sz w:val="22"/>
                <w:szCs w:val="22"/>
                <w:lang w:val="rm-CH"/>
              </w:rPr>
            </w:pPr>
            <w:r w:rsidRPr="002E0F98">
              <w:rPr>
                <w:rFonts w:ascii="Calibri" w:hAnsi="Calibri" w:cs="Calibri"/>
                <w:b/>
                <w:i/>
                <w:sz w:val="22"/>
                <w:szCs w:val="22"/>
              </w:rPr>
              <w:t>Obligații ale Contractantului privind Conflictul de interese</w:t>
            </w:r>
          </w:p>
        </w:tc>
      </w:tr>
      <w:tr w:rsidR="00C14FE9" w:rsidRPr="00D0333A" w14:paraId="6BD3802D" w14:textId="77777777" w:rsidTr="0067512E">
        <w:tc>
          <w:tcPr>
            <w:tcW w:w="1277" w:type="dxa"/>
            <w:shd w:val="clear" w:color="auto" w:fill="FFFFFF" w:themeFill="background1"/>
          </w:tcPr>
          <w:p w14:paraId="69394E83" w14:textId="3F7B67A6" w:rsidR="00C14FE9" w:rsidRPr="002E0F98" w:rsidRDefault="00C14FE9" w:rsidP="00C14FE9">
            <w:pPr>
              <w:autoSpaceDE w:val="0"/>
              <w:autoSpaceDN w:val="0"/>
              <w:adjustRightInd w:val="0"/>
              <w:ind w:left="652" w:hanging="666"/>
              <w:rPr>
                <w:rFonts w:ascii="Calibri" w:hAnsi="Calibri" w:cs="Calibri"/>
                <w:b/>
                <w:bCs/>
                <w:i/>
              </w:rPr>
            </w:pPr>
            <w:r w:rsidRPr="002E0F98">
              <w:rPr>
                <w:rFonts w:ascii="Calibri" w:hAnsi="Calibri" w:cs="Calibri"/>
                <w:b/>
                <w:bCs/>
              </w:rPr>
              <w:t>3.2.5.(b)</w:t>
            </w:r>
          </w:p>
        </w:tc>
        <w:tc>
          <w:tcPr>
            <w:tcW w:w="8363" w:type="dxa"/>
            <w:shd w:val="clear" w:color="auto" w:fill="EAF1DD" w:themeFill="accent3" w:themeFillTint="33"/>
          </w:tcPr>
          <w:p w14:paraId="5685F34C" w14:textId="3B1F058B" w:rsidR="00C14FE9" w:rsidRPr="002E0F98" w:rsidRDefault="00FE2731" w:rsidP="00A82F94">
            <w:pPr>
              <w:pStyle w:val="Default"/>
              <w:jc w:val="both"/>
              <w:rPr>
                <w:rFonts w:ascii="Calibri" w:hAnsi="Calibri" w:cs="Calibri"/>
                <w:b/>
                <w:i/>
                <w:sz w:val="22"/>
                <w:szCs w:val="22"/>
              </w:rPr>
            </w:pPr>
            <w:r w:rsidRPr="001D7F7F">
              <w:rPr>
                <w:rFonts w:ascii="Calibri" w:hAnsi="Calibri" w:cs="Calibri"/>
                <w:color w:val="auto"/>
                <w:sz w:val="22"/>
                <w:szCs w:val="22"/>
              </w:rPr>
              <w:t>I</w:t>
            </w:r>
            <w:r w:rsidR="00C14FE9" w:rsidRPr="001D7F7F">
              <w:rPr>
                <w:rFonts w:ascii="Calibri" w:hAnsi="Calibri" w:cs="Calibri"/>
                <w:color w:val="auto"/>
                <w:sz w:val="22"/>
                <w:szCs w:val="22"/>
              </w:rPr>
              <w:t>n termen de maximum 24 (douăzecișipatru) ore de la identificarea situației  privind conflictul de interese.</w:t>
            </w:r>
          </w:p>
        </w:tc>
      </w:tr>
      <w:tr w:rsidR="00C14FE9" w:rsidRPr="00D0333A" w14:paraId="6565F6CD" w14:textId="77777777" w:rsidTr="0067512E">
        <w:tc>
          <w:tcPr>
            <w:tcW w:w="1277" w:type="dxa"/>
            <w:shd w:val="clear" w:color="auto" w:fill="DAEEF3" w:themeFill="accent5" w:themeFillTint="33"/>
          </w:tcPr>
          <w:p w14:paraId="0E47A9D9" w14:textId="59D54B39" w:rsidR="00C14FE9" w:rsidRPr="00BE02B3" w:rsidRDefault="00C14FE9" w:rsidP="00C14FE9">
            <w:pPr>
              <w:autoSpaceDE w:val="0"/>
              <w:autoSpaceDN w:val="0"/>
              <w:adjustRightInd w:val="0"/>
              <w:ind w:left="652" w:hanging="666"/>
              <w:rPr>
                <w:rFonts w:ascii="Calibri" w:hAnsi="Calibri" w:cs="Calibri"/>
                <w:b/>
                <w:bCs/>
                <w:i/>
                <w:lang w:val="rm-CH"/>
              </w:rPr>
            </w:pPr>
            <w:r w:rsidRPr="00BE02B3">
              <w:rPr>
                <w:rFonts w:ascii="Calibri" w:hAnsi="Calibri" w:cs="Calibri"/>
                <w:b/>
                <w:bCs/>
                <w:i/>
              </w:rPr>
              <w:t>3.2.7.</w:t>
            </w:r>
          </w:p>
        </w:tc>
        <w:tc>
          <w:tcPr>
            <w:tcW w:w="8363" w:type="dxa"/>
            <w:shd w:val="clear" w:color="auto" w:fill="DAEEF3" w:themeFill="accent5" w:themeFillTint="33"/>
          </w:tcPr>
          <w:p w14:paraId="6E4B9A29" w14:textId="1802BC17" w:rsidR="00C14FE9" w:rsidRPr="00BE02B3" w:rsidRDefault="00C14FE9" w:rsidP="00C14FE9">
            <w:pPr>
              <w:pStyle w:val="Default"/>
              <w:rPr>
                <w:rFonts w:ascii="Calibri" w:hAnsi="Calibri" w:cs="Calibri"/>
                <w:b/>
                <w:i/>
                <w:color w:val="auto"/>
                <w:sz w:val="22"/>
                <w:szCs w:val="22"/>
                <w:lang w:val="rm-CH"/>
              </w:rPr>
            </w:pPr>
            <w:r w:rsidRPr="00BE02B3">
              <w:rPr>
                <w:rFonts w:ascii="Calibri" w:hAnsi="Calibri" w:cs="Calibri"/>
                <w:b/>
                <w:i/>
                <w:color w:val="auto"/>
                <w:sz w:val="22"/>
                <w:szCs w:val="22"/>
              </w:rPr>
              <w:t>Obligații ale Contractantului privind daunele și penalitățile de întârziere</w:t>
            </w:r>
          </w:p>
        </w:tc>
      </w:tr>
      <w:tr w:rsidR="00C14FE9" w:rsidRPr="00D0333A" w14:paraId="432D198B" w14:textId="77777777" w:rsidTr="0067512E">
        <w:tc>
          <w:tcPr>
            <w:tcW w:w="1277" w:type="dxa"/>
          </w:tcPr>
          <w:p w14:paraId="258285AD" w14:textId="79C45B2D" w:rsidR="00C14FE9" w:rsidRPr="00B97450" w:rsidRDefault="00C14FE9" w:rsidP="00C14FE9">
            <w:pPr>
              <w:autoSpaceDE w:val="0"/>
              <w:autoSpaceDN w:val="0"/>
              <w:adjustRightInd w:val="0"/>
              <w:ind w:left="652" w:hanging="666"/>
              <w:rPr>
                <w:rFonts w:ascii="Calibri" w:hAnsi="Calibri" w:cs="Calibri"/>
                <w:b/>
                <w:bCs/>
                <w:lang w:val="rm-CH"/>
              </w:rPr>
            </w:pPr>
            <w:r w:rsidRPr="002E0F98">
              <w:rPr>
                <w:rFonts w:ascii="Calibri" w:hAnsi="Calibri" w:cs="Calibri"/>
                <w:bCs/>
              </w:rPr>
              <w:t>3.2.7.</w:t>
            </w:r>
          </w:p>
        </w:tc>
        <w:tc>
          <w:tcPr>
            <w:tcW w:w="8363" w:type="dxa"/>
            <w:shd w:val="clear" w:color="auto" w:fill="EAF1DD" w:themeFill="accent3" w:themeFillTint="33"/>
          </w:tcPr>
          <w:p w14:paraId="343FB0F3" w14:textId="77777777" w:rsidR="00BA1788" w:rsidRPr="00BA1788" w:rsidRDefault="00BA1788" w:rsidP="00BA1788">
            <w:pPr>
              <w:jc w:val="both"/>
              <w:rPr>
                <w:rFonts w:ascii="Calibri" w:hAnsi="Calibri" w:cs="Calibri"/>
              </w:rPr>
            </w:pPr>
            <w:r w:rsidRPr="00BA1788">
              <w:rPr>
                <w:rFonts w:ascii="Calibri" w:hAnsi="Calibri" w:cs="Calibri"/>
              </w:rPr>
              <w:t xml:space="preserve">Referitor la stabilirea penalităţilor pentru neîndeplinirea sau îndeplinirea defectuoasă a obligaţiilor contractuale, in cazul în care, din vina sa exclusivă, executantul nu reuşeşte să-şi îndeplinească obligaţiile asumate la termenele stipulate in contract, achizitorul este </w:t>
            </w:r>
            <w:r w:rsidRPr="00BA1788">
              <w:rPr>
                <w:rFonts w:ascii="Calibri" w:hAnsi="Calibri" w:cs="Calibri"/>
              </w:rPr>
              <w:lastRenderedPageBreak/>
              <w:t>îndreptăţit de a deduce din preţul contractului, cu titlu de dobanda legala penalizatoare, o sumă egala cu nivelul ratei dobanzii de referinta a Bancii Nationale a Romaniei, plus 8 puncte procentuale care se aplica la valoarea totala a contractului pana la indeplinirea efectiva a obligatiilor, fără ca această perioadă să depăşească 10 zile calendaristice, caz in care contractul este considerat reziliat de drept (reziliere unilaterala).</w:t>
            </w:r>
          </w:p>
          <w:p w14:paraId="1B4F1032" w14:textId="6350E8C1" w:rsidR="00C14FE9" w:rsidRPr="00BA1788" w:rsidRDefault="00C14FE9" w:rsidP="00BA1788">
            <w:pPr>
              <w:suppressAutoHyphens/>
              <w:autoSpaceDE w:val="0"/>
              <w:autoSpaceDN w:val="0"/>
              <w:adjustRightInd w:val="0"/>
              <w:rPr>
                <w:rFonts w:ascii="Calibri" w:hAnsi="Calibri" w:cs="Calibri"/>
              </w:rPr>
            </w:pPr>
            <w:r w:rsidRPr="00BA1788">
              <w:rPr>
                <w:rFonts w:ascii="Calibri" w:hAnsi="Calibri" w:cs="Calibri"/>
              </w:rPr>
              <w:t>Penalitățile se plătesc la cerere și pot fi compensate cu orice plată pe care Achizitorul o datorează Contractantului.</w:t>
            </w:r>
          </w:p>
        </w:tc>
      </w:tr>
      <w:tr w:rsidR="001D6B44" w:rsidRPr="00D0333A" w14:paraId="6B46C941" w14:textId="77777777" w:rsidTr="0067512E">
        <w:tc>
          <w:tcPr>
            <w:tcW w:w="1277" w:type="dxa"/>
            <w:shd w:val="clear" w:color="auto" w:fill="DAEEF3" w:themeFill="accent5" w:themeFillTint="33"/>
          </w:tcPr>
          <w:p w14:paraId="5A5604FC" w14:textId="1CF14171" w:rsidR="001D6B44" w:rsidRPr="00495DA0" w:rsidRDefault="005B5DC3" w:rsidP="00C14FE9">
            <w:pPr>
              <w:autoSpaceDE w:val="0"/>
              <w:autoSpaceDN w:val="0"/>
              <w:adjustRightInd w:val="0"/>
              <w:ind w:left="652" w:hanging="666"/>
              <w:rPr>
                <w:rFonts w:ascii="Calibri" w:hAnsi="Calibri" w:cs="Calibri"/>
                <w:bCs/>
              </w:rPr>
            </w:pPr>
            <w:r w:rsidRPr="00495DA0">
              <w:rPr>
                <w:rFonts w:ascii="Calibri" w:hAnsi="Calibri" w:cs="Calibri"/>
                <w:b/>
                <w:bCs/>
                <w:i/>
              </w:rPr>
              <w:lastRenderedPageBreak/>
              <w:t>3.2.8.</w:t>
            </w:r>
          </w:p>
        </w:tc>
        <w:tc>
          <w:tcPr>
            <w:tcW w:w="8363" w:type="dxa"/>
            <w:shd w:val="clear" w:color="auto" w:fill="DAEEF3" w:themeFill="accent5" w:themeFillTint="33"/>
          </w:tcPr>
          <w:p w14:paraId="310A17FB" w14:textId="2EBDE156" w:rsidR="001D6B44" w:rsidRPr="00495DA0" w:rsidRDefault="005B5DC3" w:rsidP="00C14FE9">
            <w:pPr>
              <w:pStyle w:val="Default"/>
              <w:suppressAutoHyphens/>
              <w:jc w:val="both"/>
              <w:rPr>
                <w:rFonts w:ascii="Calibri" w:hAnsi="Calibri" w:cs="Calibri"/>
                <w:i/>
                <w:color w:val="auto"/>
                <w:sz w:val="22"/>
                <w:szCs w:val="22"/>
              </w:rPr>
            </w:pPr>
            <w:r w:rsidRPr="00495DA0">
              <w:rPr>
                <w:rFonts w:ascii="Calibri" w:hAnsi="Calibri" w:cs="Calibri"/>
                <w:b/>
                <w:i/>
                <w:color w:val="auto"/>
                <w:sz w:val="22"/>
                <w:szCs w:val="22"/>
              </w:rPr>
              <w:t>Obligații ale Contractantului privind personalul și forța de muncă, asigurările și securitatea muncii, legislația muncii și programul de lucru</w:t>
            </w:r>
          </w:p>
        </w:tc>
      </w:tr>
      <w:tr w:rsidR="006A077F" w:rsidRPr="00D0333A" w14:paraId="62CC88B5" w14:textId="77777777" w:rsidTr="0067512E">
        <w:tc>
          <w:tcPr>
            <w:tcW w:w="1277" w:type="dxa"/>
          </w:tcPr>
          <w:p w14:paraId="23B83DDE" w14:textId="37C2EA03" w:rsidR="006A077F" w:rsidRPr="002E0F98" w:rsidRDefault="006A077F" w:rsidP="006A077F">
            <w:pPr>
              <w:autoSpaceDE w:val="0"/>
              <w:autoSpaceDN w:val="0"/>
              <w:adjustRightInd w:val="0"/>
              <w:ind w:left="652" w:hanging="666"/>
              <w:rPr>
                <w:rFonts w:ascii="Calibri" w:hAnsi="Calibri" w:cs="Calibri"/>
                <w:bCs/>
              </w:rPr>
            </w:pPr>
            <w:r w:rsidRPr="002E0F98">
              <w:rPr>
                <w:rFonts w:ascii="Calibri" w:hAnsi="Calibri" w:cs="Calibri"/>
                <w:b/>
                <w:bCs/>
              </w:rPr>
              <w:t>3.2.8.(a)</w:t>
            </w:r>
          </w:p>
        </w:tc>
        <w:tc>
          <w:tcPr>
            <w:tcW w:w="8363" w:type="dxa"/>
            <w:shd w:val="clear" w:color="auto" w:fill="EAF1DD" w:themeFill="accent3" w:themeFillTint="33"/>
          </w:tcPr>
          <w:p w14:paraId="2D9A2C51" w14:textId="180FFC12" w:rsidR="006A077F" w:rsidRPr="002E0F98" w:rsidRDefault="006A077F" w:rsidP="00A82F94">
            <w:pPr>
              <w:tabs>
                <w:tab w:val="left" w:pos="0"/>
                <w:tab w:val="left" w:pos="9000"/>
              </w:tabs>
              <w:suppressAutoHyphens/>
              <w:jc w:val="both"/>
              <w:rPr>
                <w:rFonts w:ascii="Calibri" w:hAnsi="Calibri" w:cs="Calibri"/>
              </w:rPr>
            </w:pPr>
            <w:r w:rsidRPr="001F0F17">
              <w:rPr>
                <w:rFonts w:ascii="Calibri" w:hAnsi="Calibri" w:cs="Calibri"/>
              </w:rPr>
              <w:t>În mod expres Contractantul garantează Achizitorului că:</w:t>
            </w:r>
          </w:p>
          <w:p w14:paraId="0EA2D8D3" w14:textId="77777777" w:rsidR="006A077F" w:rsidRPr="001F0F17" w:rsidRDefault="006A077F" w:rsidP="00A82F94">
            <w:pPr>
              <w:numPr>
                <w:ilvl w:val="0"/>
                <w:numId w:val="36"/>
              </w:numPr>
              <w:tabs>
                <w:tab w:val="clear" w:pos="720"/>
                <w:tab w:val="num" w:pos="311"/>
                <w:tab w:val="left" w:pos="9000"/>
              </w:tabs>
              <w:suppressAutoHyphens/>
              <w:ind w:left="311" w:hanging="311"/>
              <w:jc w:val="both"/>
              <w:rPr>
                <w:rFonts w:ascii="Calibri" w:hAnsi="Calibri" w:cs="Calibri"/>
              </w:rPr>
            </w:pPr>
            <w:r w:rsidRPr="001F0F17">
              <w:rPr>
                <w:rFonts w:ascii="Calibri" w:hAnsi="Calibri" w:cs="Calibri"/>
              </w:rPr>
              <w:t>a informat, instruit personalul privind riscurile existente la Amplasamentul Lucrărilor și a documentat modalitatea de realizare a informării și instruirii,</w:t>
            </w:r>
          </w:p>
          <w:p w14:paraId="1864CF60" w14:textId="77777777" w:rsidR="006A077F" w:rsidRPr="001F0F17" w:rsidRDefault="006A077F" w:rsidP="00A82F94">
            <w:pPr>
              <w:numPr>
                <w:ilvl w:val="0"/>
                <w:numId w:val="36"/>
              </w:numPr>
              <w:tabs>
                <w:tab w:val="clear" w:pos="720"/>
                <w:tab w:val="num" w:pos="311"/>
                <w:tab w:val="left" w:pos="9000"/>
              </w:tabs>
              <w:suppressAutoHyphens/>
              <w:ind w:left="311" w:hanging="311"/>
              <w:jc w:val="both"/>
              <w:rPr>
                <w:rFonts w:ascii="Calibri" w:hAnsi="Calibri" w:cs="Calibri"/>
              </w:rPr>
            </w:pPr>
            <w:r w:rsidRPr="001F0F17">
              <w:rPr>
                <w:rFonts w:ascii="Calibri" w:hAnsi="Calibri" w:cs="Calibri"/>
              </w:rPr>
              <w:t>a dotat personalul din subordine cu echipamente individuale de protecție și mijloace de protecție necesare pentru contracararea efectelor riscurilor existente la Amplasamentul Lucrării,</w:t>
            </w:r>
          </w:p>
          <w:p w14:paraId="6E745C9B" w14:textId="77777777" w:rsidR="006A077F" w:rsidRPr="001F0F17" w:rsidRDefault="006A077F" w:rsidP="00A82F94">
            <w:pPr>
              <w:numPr>
                <w:ilvl w:val="0"/>
                <w:numId w:val="36"/>
              </w:numPr>
              <w:tabs>
                <w:tab w:val="clear" w:pos="720"/>
                <w:tab w:val="num" w:pos="311"/>
                <w:tab w:val="left" w:pos="9000"/>
              </w:tabs>
              <w:suppressAutoHyphens/>
              <w:ind w:left="311" w:hanging="311"/>
              <w:jc w:val="both"/>
              <w:rPr>
                <w:rFonts w:ascii="Calibri" w:hAnsi="Calibri" w:cs="Calibri"/>
              </w:rPr>
            </w:pPr>
            <w:r w:rsidRPr="001F0F17">
              <w:rPr>
                <w:rFonts w:ascii="Calibri" w:hAnsi="Calibri" w:cs="Calibri"/>
              </w:rPr>
              <w:t>a luat măsuri tehnico-organizatorice de securitatea muncii și PSI la Lucrări în Instalații electrice din gestiunea Achizitorului aflate în exploatarea sau în apropierea acestora, care îi revin în calitate de personal delegat/reprezentant în conformitate cu prevederile documentelor încheiate/existente (convenției de exploatare, convenției de lucrări și a programului de lucrări) încheiate cu Achizitorul,</w:t>
            </w:r>
          </w:p>
          <w:p w14:paraId="01119222" w14:textId="77777777" w:rsidR="006A077F" w:rsidRPr="001F0F17" w:rsidRDefault="006A077F" w:rsidP="00A82F94">
            <w:pPr>
              <w:numPr>
                <w:ilvl w:val="0"/>
                <w:numId w:val="36"/>
              </w:numPr>
              <w:tabs>
                <w:tab w:val="clear" w:pos="720"/>
                <w:tab w:val="num" w:pos="311"/>
                <w:tab w:val="left" w:pos="9000"/>
              </w:tabs>
              <w:suppressAutoHyphens/>
              <w:ind w:left="311" w:hanging="311"/>
              <w:jc w:val="both"/>
              <w:rPr>
                <w:rFonts w:ascii="Calibri" w:hAnsi="Calibri" w:cs="Calibri"/>
              </w:rPr>
            </w:pPr>
            <w:r w:rsidRPr="001F0F17">
              <w:rPr>
                <w:rFonts w:ascii="Calibri" w:hAnsi="Calibri" w:cs="Calibri"/>
              </w:rPr>
              <w:t>nu utilizează instrumente, aparate și utilaje care să pună în pericol securitatea și sănătatea personalului propriu sau a personalului Achizitorului sau a altor persoane,</w:t>
            </w:r>
          </w:p>
          <w:p w14:paraId="1A1FE484" w14:textId="77777777" w:rsidR="006A077F" w:rsidRPr="001F0F17" w:rsidRDefault="006A077F" w:rsidP="00A82F94">
            <w:pPr>
              <w:numPr>
                <w:ilvl w:val="0"/>
                <w:numId w:val="36"/>
              </w:numPr>
              <w:tabs>
                <w:tab w:val="clear" w:pos="720"/>
                <w:tab w:val="num" w:pos="311"/>
                <w:tab w:val="left" w:pos="9000"/>
              </w:tabs>
              <w:suppressAutoHyphens/>
              <w:ind w:left="311" w:hanging="311"/>
              <w:jc w:val="both"/>
              <w:rPr>
                <w:rFonts w:ascii="Calibri" w:hAnsi="Calibri" w:cs="Calibri"/>
              </w:rPr>
            </w:pPr>
            <w:r w:rsidRPr="001F0F17">
              <w:rPr>
                <w:rFonts w:ascii="Calibri" w:hAnsi="Calibri" w:cs="Calibri"/>
              </w:rPr>
              <w:t>respectă normele de securitate a muncii și PSI specifice la punctele de lucru unde execută Lucrările,</w:t>
            </w:r>
          </w:p>
          <w:p w14:paraId="548E5E57" w14:textId="77777777" w:rsidR="006A077F" w:rsidRPr="001F0F17" w:rsidRDefault="006A077F" w:rsidP="00A82F94">
            <w:pPr>
              <w:numPr>
                <w:ilvl w:val="0"/>
                <w:numId w:val="36"/>
              </w:numPr>
              <w:tabs>
                <w:tab w:val="clear" w:pos="720"/>
                <w:tab w:val="num" w:pos="311"/>
                <w:tab w:val="left" w:pos="9000"/>
              </w:tabs>
              <w:suppressAutoHyphens/>
              <w:ind w:left="311" w:hanging="311"/>
              <w:jc w:val="both"/>
              <w:rPr>
                <w:rFonts w:ascii="Calibri" w:hAnsi="Calibri" w:cs="Calibri"/>
              </w:rPr>
            </w:pPr>
            <w:r w:rsidRPr="001F0F17">
              <w:rPr>
                <w:rFonts w:ascii="Calibri" w:hAnsi="Calibri" w:cs="Calibri"/>
              </w:rPr>
              <w:t>înregistrează în mod sistematic accidentele de muncă suferite de personalul său în timpul deplasării la și de la locurile de muncă și cele cauzate de nerespectarea normelor de securitatea muncii și PSI și anunță autoritățile competente conform Legii,</w:t>
            </w:r>
          </w:p>
          <w:p w14:paraId="74C61265" w14:textId="77777777" w:rsidR="006A077F" w:rsidRPr="002E0F98" w:rsidRDefault="006A077F" w:rsidP="00A82F94">
            <w:pPr>
              <w:numPr>
                <w:ilvl w:val="0"/>
                <w:numId w:val="36"/>
              </w:numPr>
              <w:tabs>
                <w:tab w:val="clear" w:pos="720"/>
                <w:tab w:val="num" w:pos="311"/>
                <w:tab w:val="left" w:pos="9000"/>
              </w:tabs>
              <w:suppressAutoHyphens/>
              <w:ind w:left="311" w:hanging="311"/>
              <w:jc w:val="both"/>
              <w:rPr>
                <w:rFonts w:ascii="Calibri" w:hAnsi="Calibri" w:cs="Calibri"/>
                <w:snapToGrid w:val="0"/>
              </w:rPr>
            </w:pPr>
            <w:r w:rsidRPr="001F0F17">
              <w:rPr>
                <w:rFonts w:ascii="Calibri" w:hAnsi="Calibri" w:cs="Calibri"/>
              </w:rPr>
              <w:t>s-a asigurat de îndeplinirea acestor activități (</w:t>
            </w:r>
            <w:r w:rsidRPr="002E0F98">
              <w:rPr>
                <w:rFonts w:ascii="Calibri" w:hAnsi="Calibri" w:cs="Calibri"/>
                <w:snapToGrid w:val="0"/>
                <w:u w:val="single"/>
                <w:shd w:val="clear" w:color="auto" w:fill="FBD4B4" w:themeFill="accent6" w:themeFillTint="66"/>
              </w:rPr>
              <w:t>clauzele 3.2.8.(a) i. – vi.</w:t>
            </w:r>
            <w:r w:rsidRPr="001F0F17">
              <w:rPr>
                <w:rFonts w:ascii="Calibri" w:hAnsi="Calibri" w:cs="Calibri"/>
              </w:rPr>
              <w:t>) și de către Subcontractanții săi</w:t>
            </w:r>
          </w:p>
          <w:p w14:paraId="6E2A2B50" w14:textId="0FFCDF33" w:rsidR="006A077F" w:rsidRPr="00247D59" w:rsidRDefault="006A077F" w:rsidP="006A077F">
            <w:pPr>
              <w:pStyle w:val="Default"/>
              <w:suppressAutoHyphens/>
              <w:jc w:val="both"/>
              <w:rPr>
                <w:rFonts w:ascii="Calibri" w:hAnsi="Calibri" w:cs="Calibri"/>
                <w:i/>
                <w:color w:val="0070C0"/>
                <w:sz w:val="22"/>
                <w:szCs w:val="22"/>
              </w:rPr>
            </w:pPr>
          </w:p>
        </w:tc>
      </w:tr>
      <w:tr w:rsidR="006A077F" w:rsidRPr="00D0333A" w14:paraId="4EC4E7FC" w14:textId="77777777" w:rsidTr="0067512E">
        <w:tc>
          <w:tcPr>
            <w:tcW w:w="1277" w:type="dxa"/>
          </w:tcPr>
          <w:p w14:paraId="1A0C77CA" w14:textId="7A38FF3F" w:rsidR="006A077F" w:rsidRPr="002E0F98" w:rsidRDefault="006A077F" w:rsidP="006A077F">
            <w:pPr>
              <w:autoSpaceDE w:val="0"/>
              <w:autoSpaceDN w:val="0"/>
              <w:adjustRightInd w:val="0"/>
              <w:ind w:left="652" w:hanging="666"/>
              <w:rPr>
                <w:rFonts w:ascii="Calibri" w:hAnsi="Calibri" w:cs="Calibri"/>
                <w:bCs/>
              </w:rPr>
            </w:pPr>
            <w:r w:rsidRPr="002E0F98">
              <w:rPr>
                <w:rFonts w:ascii="Calibri" w:hAnsi="Calibri" w:cs="Calibri"/>
                <w:b/>
                <w:bCs/>
              </w:rPr>
              <w:t>3.2.8.(e)</w:t>
            </w:r>
          </w:p>
        </w:tc>
        <w:tc>
          <w:tcPr>
            <w:tcW w:w="8363" w:type="dxa"/>
            <w:shd w:val="clear" w:color="auto" w:fill="EAF1DD" w:themeFill="accent3" w:themeFillTint="33"/>
          </w:tcPr>
          <w:p w14:paraId="14CC736A" w14:textId="6483D34A" w:rsidR="006A077F" w:rsidRPr="002E0F98" w:rsidRDefault="006A077F" w:rsidP="006A077F">
            <w:pPr>
              <w:shd w:val="clear" w:color="auto" w:fill="EAF1DD" w:themeFill="accent3" w:themeFillTint="33"/>
              <w:tabs>
                <w:tab w:val="left" w:pos="0"/>
                <w:tab w:val="left" w:pos="9000"/>
              </w:tabs>
              <w:suppressAutoHyphens/>
              <w:rPr>
                <w:rFonts w:ascii="Calibri" w:hAnsi="Calibri" w:cs="Calibri"/>
              </w:rPr>
            </w:pPr>
            <w:r w:rsidRPr="00862383">
              <w:rPr>
                <w:rFonts w:ascii="Calibri" w:hAnsi="Calibri" w:cs="Calibri"/>
              </w:rPr>
              <w:t>Excepții:</w:t>
            </w:r>
          </w:p>
          <w:p w14:paraId="6B5C4B62" w14:textId="54232D0B" w:rsidR="006A077F" w:rsidRPr="00247D59" w:rsidRDefault="004B1F63" w:rsidP="006A077F">
            <w:pPr>
              <w:pStyle w:val="Default"/>
              <w:suppressAutoHyphens/>
              <w:jc w:val="both"/>
              <w:rPr>
                <w:rFonts w:ascii="Calibri" w:hAnsi="Calibri" w:cs="Calibri"/>
                <w:i/>
                <w:color w:val="0070C0"/>
                <w:sz w:val="22"/>
                <w:szCs w:val="22"/>
              </w:rPr>
            </w:pPr>
            <w:r w:rsidRPr="00862383">
              <w:rPr>
                <w:rFonts w:ascii="Calibri" w:hAnsi="Calibri" w:cs="Calibri"/>
                <w:color w:val="auto"/>
                <w:sz w:val="22"/>
                <w:szCs w:val="22"/>
              </w:rPr>
              <w:t xml:space="preserve">i. </w:t>
            </w:r>
            <w:r w:rsidR="006A077F" w:rsidRPr="00862383">
              <w:rPr>
                <w:rFonts w:ascii="Calibri" w:hAnsi="Calibri" w:cs="Calibri"/>
                <w:color w:val="auto"/>
                <w:sz w:val="22"/>
                <w:szCs w:val="22"/>
              </w:rPr>
              <w:t>Desfășurarea activității nu poate fi evitată sau este imperioasă în sensul și cu scopul protecției de vieți, protecției de proprietăți, siguranței Lucrărilor, caz în care Contractantul informează imediat Achizitorul.]</w:t>
            </w:r>
          </w:p>
        </w:tc>
      </w:tr>
      <w:tr w:rsidR="006A077F" w:rsidRPr="00D0333A" w14:paraId="27435D03" w14:textId="77777777" w:rsidTr="0067512E">
        <w:tc>
          <w:tcPr>
            <w:tcW w:w="1277" w:type="dxa"/>
          </w:tcPr>
          <w:p w14:paraId="0A405353" w14:textId="246981E8" w:rsidR="006A077F" w:rsidRPr="002E0F98" w:rsidRDefault="006A077F" w:rsidP="006A077F">
            <w:pPr>
              <w:autoSpaceDE w:val="0"/>
              <w:autoSpaceDN w:val="0"/>
              <w:adjustRightInd w:val="0"/>
              <w:ind w:left="652" w:hanging="666"/>
              <w:rPr>
                <w:rFonts w:ascii="Calibri" w:hAnsi="Calibri" w:cs="Calibri"/>
                <w:bCs/>
              </w:rPr>
            </w:pPr>
            <w:r w:rsidRPr="002E0F98">
              <w:rPr>
                <w:rFonts w:ascii="Calibri" w:hAnsi="Calibri" w:cs="Calibri"/>
                <w:b/>
                <w:bCs/>
              </w:rPr>
              <w:t>3.2.8.(f)</w:t>
            </w:r>
          </w:p>
        </w:tc>
        <w:tc>
          <w:tcPr>
            <w:tcW w:w="8363" w:type="dxa"/>
            <w:shd w:val="clear" w:color="auto" w:fill="EAF1DD" w:themeFill="accent3" w:themeFillTint="33"/>
          </w:tcPr>
          <w:p w14:paraId="60C9580A" w14:textId="42D3AACD" w:rsidR="006A077F" w:rsidRPr="00247D59" w:rsidRDefault="006A077F" w:rsidP="00A82F94">
            <w:pPr>
              <w:pStyle w:val="Default"/>
              <w:suppressAutoHyphens/>
              <w:jc w:val="both"/>
              <w:rPr>
                <w:rFonts w:ascii="Calibri" w:hAnsi="Calibri" w:cs="Calibri"/>
                <w:i/>
                <w:color w:val="0070C0"/>
                <w:sz w:val="22"/>
                <w:szCs w:val="22"/>
              </w:rPr>
            </w:pPr>
            <w:r w:rsidRPr="00862383">
              <w:rPr>
                <w:rFonts w:ascii="Calibri" w:hAnsi="Calibri" w:cs="Calibri"/>
                <w:color w:val="auto"/>
                <w:sz w:val="22"/>
                <w:szCs w:val="22"/>
              </w:rPr>
              <w:t>Contractantul transmite Achizitorului programul de lucru planificat pentru fiecare săptămână/lună pe Durata de Execuție a Lucrărilor, cu scopul ca reprezentantul/reprezentanții Achizitorului să aibă posibilitatea de a planifica și asigura continuitatea supravegherii Lucrărilor pe parcursul tuturor etapelor Contractului.</w:t>
            </w:r>
          </w:p>
        </w:tc>
      </w:tr>
      <w:tr w:rsidR="006A077F" w:rsidRPr="00D0333A" w14:paraId="4D457D9E" w14:textId="77777777" w:rsidTr="0067512E">
        <w:tc>
          <w:tcPr>
            <w:tcW w:w="1277" w:type="dxa"/>
          </w:tcPr>
          <w:p w14:paraId="00C79A32" w14:textId="2F8709F2" w:rsidR="006A077F" w:rsidRPr="002E0F98" w:rsidRDefault="006A077F" w:rsidP="006A077F">
            <w:pPr>
              <w:autoSpaceDE w:val="0"/>
              <w:autoSpaceDN w:val="0"/>
              <w:adjustRightInd w:val="0"/>
              <w:ind w:left="652" w:hanging="666"/>
              <w:rPr>
                <w:rFonts w:ascii="Calibri" w:hAnsi="Calibri" w:cs="Calibri"/>
                <w:bCs/>
              </w:rPr>
            </w:pPr>
            <w:r w:rsidRPr="002E0F98">
              <w:rPr>
                <w:rFonts w:ascii="Calibri" w:hAnsi="Calibri" w:cs="Calibri"/>
                <w:b/>
                <w:bCs/>
              </w:rPr>
              <w:t>3.2.8.(g)</w:t>
            </w:r>
          </w:p>
        </w:tc>
        <w:tc>
          <w:tcPr>
            <w:tcW w:w="8363" w:type="dxa"/>
            <w:shd w:val="clear" w:color="auto" w:fill="EAF1DD" w:themeFill="accent3" w:themeFillTint="33"/>
          </w:tcPr>
          <w:p w14:paraId="7D4B56B1" w14:textId="11F34300" w:rsidR="006A077F" w:rsidRPr="002E0F98" w:rsidRDefault="00862383" w:rsidP="00A82F94">
            <w:pPr>
              <w:suppressAutoHyphens/>
              <w:autoSpaceDE w:val="0"/>
              <w:autoSpaceDN w:val="0"/>
              <w:adjustRightInd w:val="0"/>
              <w:jc w:val="both"/>
              <w:rPr>
                <w:rFonts w:ascii="Calibri" w:hAnsi="Calibri" w:cs="Calibri"/>
              </w:rPr>
            </w:pPr>
            <w:r w:rsidRPr="00862383">
              <w:rPr>
                <w:rFonts w:ascii="Calibri" w:hAnsi="Calibri" w:cs="Calibri"/>
              </w:rPr>
              <w:t xml:space="preserve"> </w:t>
            </w:r>
            <w:r w:rsidR="006A077F" w:rsidRPr="00862383">
              <w:rPr>
                <w:rFonts w:ascii="Calibri" w:hAnsi="Calibri" w:cs="Calibri"/>
              </w:rPr>
              <w:t>Contractantul asigură și întreține toate cele necesare pentru cazare precum și facilitățile sociale pentru personalul său.</w:t>
            </w:r>
          </w:p>
          <w:p w14:paraId="4E49B78A" w14:textId="17F9BD6C" w:rsidR="006A077F" w:rsidRPr="002E0F98" w:rsidRDefault="006A077F" w:rsidP="00A82F94">
            <w:pPr>
              <w:suppressAutoHyphens/>
              <w:autoSpaceDE w:val="0"/>
              <w:autoSpaceDN w:val="0"/>
              <w:adjustRightInd w:val="0"/>
              <w:jc w:val="both"/>
              <w:rPr>
                <w:rFonts w:ascii="Calibri" w:hAnsi="Calibri" w:cs="Calibri"/>
              </w:rPr>
            </w:pPr>
            <w:r w:rsidRPr="00862383">
              <w:rPr>
                <w:rFonts w:ascii="Calibri" w:hAnsi="Calibri" w:cs="Calibri"/>
              </w:rPr>
              <w:t>Contractantul nu permite niciunuia dintre angajații săi să locuiască temporar sau permanent în nicio structură care face parte din Lucrările permanente.</w:t>
            </w:r>
          </w:p>
          <w:p w14:paraId="7D13110E" w14:textId="3F436DBE" w:rsidR="006A077F" w:rsidRPr="002E0F98" w:rsidRDefault="006A077F" w:rsidP="00A82F94">
            <w:pPr>
              <w:tabs>
                <w:tab w:val="left" w:pos="720"/>
                <w:tab w:val="left" w:pos="9000"/>
              </w:tabs>
              <w:suppressAutoHyphens/>
              <w:jc w:val="both"/>
              <w:rPr>
                <w:rFonts w:ascii="Calibri" w:hAnsi="Calibri" w:cs="Calibri"/>
              </w:rPr>
            </w:pPr>
            <w:r w:rsidRPr="00862383">
              <w:rPr>
                <w:rFonts w:ascii="Calibri" w:hAnsi="Calibri" w:cs="Calibri"/>
              </w:rPr>
              <w:t>Pe parcursul execuției Lucrărilor, Contractantul are obligația de a sprijini activitatea persoanei responsabile cu prevenirea accidentelor, în scopul exercitării răspunderii și autorității sale.</w:t>
            </w:r>
          </w:p>
          <w:p w14:paraId="5F8243D0" w14:textId="289BC550" w:rsidR="006A077F" w:rsidRPr="002E0F98" w:rsidRDefault="006A077F" w:rsidP="00A82F94">
            <w:pPr>
              <w:tabs>
                <w:tab w:val="left" w:pos="0"/>
                <w:tab w:val="left" w:pos="9000"/>
              </w:tabs>
              <w:suppressAutoHyphens/>
              <w:jc w:val="both"/>
              <w:rPr>
                <w:rFonts w:ascii="Calibri" w:hAnsi="Calibri" w:cs="Calibri"/>
              </w:rPr>
            </w:pPr>
            <w:r w:rsidRPr="00862383">
              <w:rPr>
                <w:rFonts w:ascii="Calibri" w:hAnsi="Calibri" w:cs="Calibri"/>
              </w:rPr>
              <w:t xml:space="preserve">În cazul producerii unor accidente de muncă, evenimente sau incidente periculoase în activitatea desfășurată de Contractant, acesta comunică și cercetează accidentul de </w:t>
            </w:r>
            <w:r w:rsidRPr="00862383">
              <w:rPr>
                <w:rFonts w:ascii="Calibri" w:hAnsi="Calibri" w:cs="Calibri"/>
              </w:rPr>
              <w:lastRenderedPageBreak/>
              <w:t>muncă/evenimentul, conform prevederilor legale, pe care îl înregistrează la Inspectoratul Teritorial de Muncă pe raza căruia s-a produs.</w:t>
            </w:r>
          </w:p>
          <w:p w14:paraId="04731050" w14:textId="7FE9F29A" w:rsidR="006A077F" w:rsidRPr="00862383" w:rsidRDefault="006A077F" w:rsidP="00A82F94">
            <w:pPr>
              <w:pStyle w:val="Default"/>
              <w:suppressAutoHyphens/>
              <w:jc w:val="both"/>
              <w:rPr>
                <w:rFonts w:ascii="Calibri" w:hAnsi="Calibri" w:cs="Calibri"/>
                <w:color w:val="auto"/>
                <w:sz w:val="22"/>
                <w:szCs w:val="22"/>
              </w:rPr>
            </w:pPr>
            <w:r w:rsidRPr="00862383">
              <w:rPr>
                <w:rFonts w:ascii="Calibri" w:hAnsi="Calibri" w:cs="Calibri"/>
                <w:color w:val="auto"/>
                <w:sz w:val="22"/>
                <w:szCs w:val="22"/>
              </w:rPr>
              <w:t>Contractantul păstrează un registru și întocmește rapoarte privind sănătatea, securitatea și facilitățile sociale ale persoanelor, conform cerințelor persoanei autorizate de achizitor.</w:t>
            </w:r>
          </w:p>
        </w:tc>
      </w:tr>
      <w:tr w:rsidR="006A077F" w:rsidRPr="00D0333A" w14:paraId="0839C631" w14:textId="77777777" w:rsidTr="0067512E">
        <w:tc>
          <w:tcPr>
            <w:tcW w:w="1277" w:type="dxa"/>
            <w:shd w:val="clear" w:color="auto" w:fill="DAEEF3" w:themeFill="accent5" w:themeFillTint="33"/>
          </w:tcPr>
          <w:p w14:paraId="0E145458" w14:textId="61DCA37B" w:rsidR="006A077F" w:rsidRPr="002E0F98" w:rsidRDefault="006A077F" w:rsidP="006A077F">
            <w:pPr>
              <w:autoSpaceDE w:val="0"/>
              <w:autoSpaceDN w:val="0"/>
              <w:adjustRightInd w:val="0"/>
              <w:ind w:left="652" w:hanging="666"/>
              <w:rPr>
                <w:rFonts w:ascii="Calibri" w:hAnsi="Calibri" w:cs="Calibri"/>
                <w:b/>
                <w:bCs/>
              </w:rPr>
            </w:pPr>
            <w:r w:rsidRPr="002E0F98">
              <w:rPr>
                <w:rFonts w:ascii="Calibri" w:hAnsi="Calibri" w:cs="Calibri"/>
                <w:b/>
                <w:bCs/>
                <w:i/>
              </w:rPr>
              <w:lastRenderedPageBreak/>
              <w:t>3.2.9.</w:t>
            </w:r>
          </w:p>
        </w:tc>
        <w:tc>
          <w:tcPr>
            <w:tcW w:w="8363" w:type="dxa"/>
            <w:shd w:val="clear" w:color="auto" w:fill="DAEEF3" w:themeFill="accent5" w:themeFillTint="33"/>
          </w:tcPr>
          <w:p w14:paraId="3CF46E57" w14:textId="46EE56DA" w:rsidR="006A077F" w:rsidRPr="002E0F98" w:rsidRDefault="006A077F" w:rsidP="006A077F">
            <w:pPr>
              <w:suppressAutoHyphens/>
              <w:autoSpaceDE w:val="0"/>
              <w:autoSpaceDN w:val="0"/>
              <w:adjustRightInd w:val="0"/>
              <w:jc w:val="both"/>
              <w:rPr>
                <w:rFonts w:ascii="Calibri" w:hAnsi="Calibri" w:cs="Calibri"/>
                <w:i/>
                <w:color w:val="0070C0"/>
              </w:rPr>
            </w:pPr>
            <w:r w:rsidRPr="002E0F98">
              <w:rPr>
                <w:rFonts w:ascii="Calibri" w:hAnsi="Calibri" w:cs="Calibri"/>
                <w:b/>
                <w:i/>
              </w:rPr>
              <w:t>Obligații ale Contractantului privind calitatea Lucrărilor</w:t>
            </w:r>
          </w:p>
        </w:tc>
      </w:tr>
      <w:tr w:rsidR="006A077F" w:rsidRPr="00D0333A" w14:paraId="759A547C" w14:textId="77777777" w:rsidTr="0067512E">
        <w:tc>
          <w:tcPr>
            <w:tcW w:w="1277" w:type="dxa"/>
          </w:tcPr>
          <w:p w14:paraId="3439B8FF" w14:textId="0E22CDDA" w:rsidR="006A077F" w:rsidRPr="00B97450" w:rsidRDefault="006A077F" w:rsidP="006A077F">
            <w:pPr>
              <w:autoSpaceDE w:val="0"/>
              <w:autoSpaceDN w:val="0"/>
              <w:adjustRightInd w:val="0"/>
              <w:ind w:left="652" w:hanging="666"/>
              <w:rPr>
                <w:rFonts w:ascii="Calibri" w:hAnsi="Calibri" w:cs="Calibri"/>
                <w:b/>
                <w:bCs/>
                <w:lang w:val="rm-CH"/>
              </w:rPr>
            </w:pPr>
            <w:r w:rsidRPr="002E0F98">
              <w:rPr>
                <w:rFonts w:ascii="Calibri" w:hAnsi="Calibri" w:cs="Calibri"/>
                <w:b/>
                <w:bCs/>
              </w:rPr>
              <w:t>3.2.9.(b)</w:t>
            </w:r>
          </w:p>
        </w:tc>
        <w:tc>
          <w:tcPr>
            <w:tcW w:w="8363" w:type="dxa"/>
            <w:shd w:val="clear" w:color="auto" w:fill="EAF1DD" w:themeFill="accent3" w:themeFillTint="33"/>
          </w:tcPr>
          <w:p w14:paraId="257ADDC3" w14:textId="64570F22" w:rsidR="006A077F" w:rsidRPr="00F62983" w:rsidRDefault="006A077F" w:rsidP="001228E3">
            <w:pPr>
              <w:shd w:val="clear" w:color="auto" w:fill="D9D9D9" w:themeFill="background1" w:themeFillShade="D9"/>
              <w:tabs>
                <w:tab w:val="left" w:pos="0"/>
                <w:tab w:val="left" w:pos="9000"/>
              </w:tabs>
              <w:jc w:val="both"/>
              <w:rPr>
                <w:rFonts w:ascii="Calibri" w:hAnsi="Calibri" w:cs="Calibri"/>
                <w:b/>
                <w:lang w:val="rm-CH"/>
              </w:rPr>
            </w:pPr>
            <w:r w:rsidRPr="00534E54">
              <w:rPr>
                <w:rFonts w:ascii="Calibri" w:hAnsi="Calibri" w:cs="Calibri"/>
              </w:rPr>
              <w:t>Contractantul notifică Achizitorul în termen de maximum 24 (douăzecișipatru) ore de la data identificării Defecțiunii/neconformității.</w:t>
            </w:r>
          </w:p>
        </w:tc>
      </w:tr>
      <w:tr w:rsidR="006A077F" w:rsidRPr="00D0333A" w14:paraId="35A2A246" w14:textId="77777777" w:rsidTr="0067512E">
        <w:tc>
          <w:tcPr>
            <w:tcW w:w="1277" w:type="dxa"/>
          </w:tcPr>
          <w:p w14:paraId="3CA8004C" w14:textId="6FC1E3F2" w:rsidR="006A077F" w:rsidRPr="00B97450" w:rsidRDefault="006A077F" w:rsidP="006A077F">
            <w:pPr>
              <w:autoSpaceDE w:val="0"/>
              <w:autoSpaceDN w:val="0"/>
              <w:adjustRightInd w:val="0"/>
              <w:ind w:left="652" w:hanging="666"/>
              <w:rPr>
                <w:rFonts w:ascii="Calibri" w:hAnsi="Calibri" w:cs="Calibri"/>
                <w:b/>
                <w:bCs/>
                <w:lang w:val="rm-CH"/>
              </w:rPr>
            </w:pPr>
            <w:r w:rsidRPr="002E0F98">
              <w:rPr>
                <w:rFonts w:ascii="Calibri" w:hAnsi="Calibri" w:cs="Calibri"/>
                <w:b/>
                <w:bCs/>
              </w:rPr>
              <w:t>3.2.9.(h)</w:t>
            </w:r>
          </w:p>
        </w:tc>
        <w:tc>
          <w:tcPr>
            <w:tcW w:w="8363" w:type="dxa"/>
            <w:shd w:val="clear" w:color="auto" w:fill="EAF1DD" w:themeFill="accent3" w:themeFillTint="33"/>
          </w:tcPr>
          <w:p w14:paraId="14204924" w14:textId="5454A184" w:rsidR="006A077F" w:rsidRPr="00F62983" w:rsidRDefault="001F11A8" w:rsidP="00585B15">
            <w:pPr>
              <w:tabs>
                <w:tab w:val="left" w:pos="0"/>
                <w:tab w:val="left" w:pos="9000"/>
              </w:tabs>
              <w:jc w:val="both"/>
              <w:rPr>
                <w:rFonts w:ascii="Calibri" w:hAnsi="Calibri" w:cs="Calibri"/>
                <w:lang w:val="rm-CH"/>
              </w:rPr>
            </w:pPr>
            <w:r w:rsidRPr="008C2555">
              <w:rPr>
                <w:rFonts w:ascii="Calibri" w:hAnsi="Calibri" w:cs="Calibri"/>
              </w:rPr>
              <w:t xml:space="preserve">În cazul în care </w:t>
            </w:r>
            <w:r w:rsidRPr="008C2555">
              <w:rPr>
                <w:rFonts w:ascii="Calibri" w:hAnsi="Calibri" w:cs="Calibri"/>
                <w:i/>
              </w:rPr>
              <w:t>Contractantul</w:t>
            </w:r>
            <w:r w:rsidRPr="008C2555">
              <w:rPr>
                <w:rFonts w:ascii="Calibri" w:hAnsi="Calibri" w:cs="Calibri"/>
              </w:rPr>
              <w:t xml:space="preserve"> nu remediază o </w:t>
            </w:r>
            <w:r w:rsidRPr="008C2555">
              <w:rPr>
                <w:rFonts w:ascii="Calibri" w:hAnsi="Calibri" w:cs="Calibri"/>
                <w:i/>
              </w:rPr>
              <w:t xml:space="preserve">Defecțiune/o </w:t>
            </w:r>
            <w:r w:rsidRPr="008C2555">
              <w:rPr>
                <w:rFonts w:ascii="Calibri" w:hAnsi="Calibri" w:cs="Calibri"/>
              </w:rPr>
              <w:t>neconformitate</w:t>
            </w:r>
            <w:r>
              <w:rPr>
                <w:rFonts w:ascii="Calibri" w:hAnsi="Calibri" w:cs="Calibri"/>
              </w:rPr>
              <w:t xml:space="preserve"> iar </w:t>
            </w:r>
            <w:r w:rsidRPr="008C2555">
              <w:rPr>
                <w:rFonts w:ascii="Calibri" w:hAnsi="Calibri" w:cs="Calibri"/>
                <w:i/>
              </w:rPr>
              <w:t xml:space="preserve">Achizitorul </w:t>
            </w:r>
            <w:r w:rsidRPr="008C2555">
              <w:rPr>
                <w:rFonts w:ascii="Calibri" w:hAnsi="Calibri" w:cs="Calibri"/>
              </w:rPr>
              <w:t xml:space="preserve">remediază </w:t>
            </w:r>
            <w:r w:rsidRPr="008C2555">
              <w:rPr>
                <w:rFonts w:ascii="Calibri" w:hAnsi="Calibri" w:cs="Calibri"/>
                <w:i/>
              </w:rPr>
              <w:t>Defecțiunea/</w:t>
            </w:r>
            <w:r w:rsidRPr="008C2555">
              <w:rPr>
                <w:rFonts w:ascii="Calibri" w:hAnsi="Calibri" w:cs="Calibri"/>
              </w:rPr>
              <w:t>neconformitatea prin alte mijloace și pe cheltuiala sa</w:t>
            </w:r>
            <w:r>
              <w:rPr>
                <w:rFonts w:ascii="Calibri" w:hAnsi="Calibri" w:cs="Calibri"/>
              </w:rPr>
              <w:t xml:space="preserve">, </w:t>
            </w:r>
            <w:r>
              <w:rPr>
                <w:rFonts w:ascii="Calibri" w:hAnsi="Calibri" w:cs="Calibri"/>
                <w:lang w:val="rm-CH"/>
              </w:rPr>
              <w:t xml:space="preserve"> c</w:t>
            </w:r>
            <w:r w:rsidR="00585B15" w:rsidRPr="004D31B1">
              <w:rPr>
                <w:rFonts w:ascii="Calibri" w:hAnsi="Calibri" w:cs="Calibri"/>
              </w:rPr>
              <w:t xml:space="preserve">ontravaloarea remedierii </w:t>
            </w:r>
            <w:r w:rsidR="00585B15">
              <w:rPr>
                <w:rFonts w:ascii="Calibri" w:hAnsi="Calibri" w:cs="Calibri"/>
              </w:rPr>
              <w:t xml:space="preserve"> defectiunior sau neconformitatilor identificate va </w:t>
            </w:r>
            <w:r w:rsidR="00585B15" w:rsidRPr="000D181C">
              <w:rPr>
                <w:rFonts w:ascii="Calibri" w:hAnsi="Calibri" w:cs="Calibri"/>
              </w:rPr>
              <w:t>fi recuperat</w:t>
            </w:r>
            <w:r w:rsidR="00585B15">
              <w:rPr>
                <w:rFonts w:ascii="Calibri" w:hAnsi="Calibri" w:cs="Calibri"/>
              </w:rPr>
              <w:t>a</w:t>
            </w:r>
            <w:r w:rsidR="00585B15" w:rsidRPr="000D181C">
              <w:rPr>
                <w:rFonts w:ascii="Calibri" w:hAnsi="Calibri" w:cs="Calibri"/>
              </w:rPr>
              <w:t xml:space="preserve"> de către achizi</w:t>
            </w:r>
            <w:r w:rsidR="00585B15">
              <w:rPr>
                <w:rFonts w:ascii="Calibri" w:hAnsi="Calibri" w:cs="Calibri"/>
              </w:rPr>
              <w:t>tor de la executant sau reţinuta</w:t>
            </w:r>
            <w:r w:rsidR="00585B15" w:rsidRPr="000D181C">
              <w:rPr>
                <w:rFonts w:ascii="Calibri" w:hAnsi="Calibri" w:cs="Calibri"/>
              </w:rPr>
              <w:t xml:space="preserve"> din sumele cuvenite acestuia</w:t>
            </w:r>
            <w:r w:rsidR="00585B15">
              <w:rPr>
                <w:rFonts w:ascii="Calibri" w:hAnsi="Calibri" w:cs="Calibri"/>
              </w:rPr>
              <w:t>.</w:t>
            </w:r>
          </w:p>
        </w:tc>
      </w:tr>
      <w:tr w:rsidR="006A077F" w:rsidRPr="00D0333A" w14:paraId="6F097004" w14:textId="77777777" w:rsidTr="0067512E">
        <w:tc>
          <w:tcPr>
            <w:tcW w:w="1277" w:type="dxa"/>
            <w:shd w:val="clear" w:color="auto" w:fill="DAEEF3" w:themeFill="accent5" w:themeFillTint="33"/>
          </w:tcPr>
          <w:p w14:paraId="01035CE8" w14:textId="4E4E0925" w:rsidR="006A077F" w:rsidRPr="00B97450" w:rsidRDefault="006A077F" w:rsidP="006A077F">
            <w:pPr>
              <w:autoSpaceDE w:val="0"/>
              <w:autoSpaceDN w:val="0"/>
              <w:adjustRightInd w:val="0"/>
              <w:ind w:left="652" w:hanging="666"/>
              <w:rPr>
                <w:rFonts w:ascii="Calibri" w:hAnsi="Calibri" w:cs="Calibri"/>
                <w:b/>
                <w:bCs/>
                <w:i/>
                <w:lang w:val="rm-CH"/>
              </w:rPr>
            </w:pPr>
            <w:r w:rsidRPr="002E0F98">
              <w:rPr>
                <w:rFonts w:ascii="Calibri" w:hAnsi="Calibri" w:cs="Calibri"/>
                <w:b/>
                <w:bCs/>
                <w:i/>
              </w:rPr>
              <w:t>3.2.11.</w:t>
            </w:r>
          </w:p>
        </w:tc>
        <w:tc>
          <w:tcPr>
            <w:tcW w:w="8363" w:type="dxa"/>
            <w:shd w:val="clear" w:color="auto" w:fill="DAEEF3" w:themeFill="accent5" w:themeFillTint="33"/>
          </w:tcPr>
          <w:p w14:paraId="790FD273" w14:textId="7D158226" w:rsidR="006A077F" w:rsidRPr="00534E54" w:rsidRDefault="006A077F" w:rsidP="006A077F">
            <w:pPr>
              <w:pStyle w:val="Default"/>
              <w:rPr>
                <w:rFonts w:ascii="Calibri" w:hAnsi="Calibri" w:cs="Calibri"/>
                <w:color w:val="auto"/>
                <w:sz w:val="22"/>
                <w:szCs w:val="22"/>
              </w:rPr>
            </w:pPr>
            <w:r w:rsidRPr="00534E54">
              <w:rPr>
                <w:rFonts w:ascii="Calibri" w:hAnsi="Calibri" w:cs="Calibri"/>
                <w:color w:val="auto"/>
                <w:sz w:val="22"/>
                <w:szCs w:val="22"/>
              </w:rPr>
              <w:t>Obligații ale Contractantului privind progresul Lucrărilor</w:t>
            </w:r>
          </w:p>
        </w:tc>
      </w:tr>
      <w:tr w:rsidR="003259C1" w:rsidRPr="00D0333A" w14:paraId="5702A815" w14:textId="77777777" w:rsidTr="0067512E">
        <w:tc>
          <w:tcPr>
            <w:tcW w:w="1277" w:type="dxa"/>
            <w:shd w:val="clear" w:color="auto" w:fill="FFFFFF" w:themeFill="background1"/>
          </w:tcPr>
          <w:p w14:paraId="65EACCAE" w14:textId="77777777" w:rsidR="003259C1" w:rsidRPr="00B97450" w:rsidRDefault="003259C1" w:rsidP="003259C1">
            <w:pPr>
              <w:autoSpaceDE w:val="0"/>
              <w:autoSpaceDN w:val="0"/>
              <w:adjustRightInd w:val="0"/>
              <w:ind w:left="652" w:hanging="666"/>
              <w:rPr>
                <w:rFonts w:ascii="Calibri" w:hAnsi="Calibri" w:cs="Calibri"/>
                <w:b/>
                <w:bCs/>
                <w:i/>
                <w:lang w:val="rm-CH"/>
              </w:rPr>
            </w:pPr>
          </w:p>
        </w:tc>
        <w:tc>
          <w:tcPr>
            <w:tcW w:w="8363" w:type="dxa"/>
            <w:shd w:val="clear" w:color="auto" w:fill="EAF1DD" w:themeFill="accent3" w:themeFillTint="33"/>
          </w:tcPr>
          <w:p w14:paraId="7BBB2EE3" w14:textId="0494A182" w:rsidR="003259C1" w:rsidRPr="00534E54" w:rsidRDefault="003259C1" w:rsidP="00A82F94">
            <w:pPr>
              <w:pStyle w:val="Default"/>
              <w:jc w:val="both"/>
              <w:rPr>
                <w:rFonts w:ascii="Calibri" w:hAnsi="Calibri" w:cs="Calibri"/>
                <w:color w:val="auto"/>
                <w:sz w:val="22"/>
                <w:szCs w:val="22"/>
              </w:rPr>
            </w:pPr>
            <w:r w:rsidRPr="00534E54">
              <w:rPr>
                <w:rFonts w:ascii="Calibri" w:hAnsi="Calibri" w:cs="Calibri"/>
                <w:color w:val="auto"/>
                <w:sz w:val="22"/>
                <w:szCs w:val="22"/>
              </w:rPr>
              <w:t>Contractantul va transmite, informații/documente</w:t>
            </w:r>
            <w:r w:rsidR="00D83B4C">
              <w:rPr>
                <w:rFonts w:ascii="Calibri" w:hAnsi="Calibri" w:cs="Calibri"/>
                <w:color w:val="auto"/>
                <w:sz w:val="22"/>
                <w:szCs w:val="22"/>
              </w:rPr>
              <w:t xml:space="preserve"> in momentul </w:t>
            </w:r>
            <w:r w:rsidR="00534E54" w:rsidRPr="00534E54">
              <w:rPr>
                <w:rFonts w:ascii="Calibri" w:hAnsi="Calibri" w:cs="Calibri"/>
                <w:color w:val="auto"/>
                <w:sz w:val="22"/>
                <w:szCs w:val="22"/>
              </w:rPr>
              <w:t>solicita</w:t>
            </w:r>
            <w:r w:rsidR="00D83B4C">
              <w:rPr>
                <w:rFonts w:ascii="Calibri" w:hAnsi="Calibri" w:cs="Calibri"/>
                <w:color w:val="auto"/>
                <w:sz w:val="22"/>
                <w:szCs w:val="22"/>
              </w:rPr>
              <w:t xml:space="preserve">rilor </w:t>
            </w:r>
            <w:r w:rsidR="00534E54" w:rsidRPr="00534E54">
              <w:rPr>
                <w:rFonts w:ascii="Calibri" w:hAnsi="Calibri" w:cs="Calibri"/>
                <w:color w:val="auto"/>
                <w:sz w:val="22"/>
                <w:szCs w:val="22"/>
              </w:rPr>
              <w:t>reprezentantul</w:t>
            </w:r>
            <w:r w:rsidR="00D83B4C">
              <w:rPr>
                <w:rFonts w:ascii="Calibri" w:hAnsi="Calibri" w:cs="Calibri"/>
                <w:color w:val="auto"/>
                <w:sz w:val="22"/>
                <w:szCs w:val="22"/>
              </w:rPr>
              <w:t>ui</w:t>
            </w:r>
            <w:r w:rsidR="00534E54" w:rsidRPr="00534E54">
              <w:rPr>
                <w:rFonts w:ascii="Calibri" w:hAnsi="Calibri" w:cs="Calibri"/>
                <w:color w:val="auto"/>
                <w:sz w:val="22"/>
                <w:szCs w:val="22"/>
              </w:rPr>
              <w:t xml:space="preserve"> Achizitorului </w:t>
            </w:r>
            <w:r w:rsidR="00D83B4C">
              <w:rPr>
                <w:rFonts w:ascii="Calibri" w:hAnsi="Calibri" w:cs="Calibri"/>
                <w:color w:val="auto"/>
                <w:sz w:val="22"/>
                <w:szCs w:val="22"/>
              </w:rPr>
              <w:t xml:space="preserve">pentru </w:t>
            </w:r>
            <w:r w:rsidR="00534E54" w:rsidRPr="00534E54">
              <w:rPr>
                <w:rFonts w:ascii="Calibri" w:hAnsi="Calibri" w:cs="Calibri"/>
                <w:color w:val="auto"/>
                <w:sz w:val="22"/>
                <w:szCs w:val="22"/>
              </w:rPr>
              <w:t>monitorizarii stadiulu</w:t>
            </w:r>
            <w:r w:rsidR="00534E54">
              <w:rPr>
                <w:rFonts w:ascii="Calibri" w:hAnsi="Calibri" w:cs="Calibri"/>
                <w:color w:val="auto"/>
                <w:sz w:val="22"/>
                <w:szCs w:val="22"/>
              </w:rPr>
              <w:t>i</w:t>
            </w:r>
            <w:r w:rsidR="00534E54" w:rsidRPr="00534E54">
              <w:rPr>
                <w:rFonts w:ascii="Calibri" w:hAnsi="Calibri" w:cs="Calibri"/>
                <w:color w:val="auto"/>
                <w:sz w:val="22"/>
                <w:szCs w:val="22"/>
              </w:rPr>
              <w:t xml:space="preserve"> executiei lucrarilor.  </w:t>
            </w:r>
          </w:p>
        </w:tc>
      </w:tr>
      <w:tr w:rsidR="003259C1" w:rsidRPr="00D0333A" w14:paraId="1AC53FC2" w14:textId="77777777" w:rsidTr="0067512E">
        <w:tc>
          <w:tcPr>
            <w:tcW w:w="1277" w:type="dxa"/>
            <w:shd w:val="clear" w:color="auto" w:fill="DAEEF3" w:themeFill="accent5" w:themeFillTint="33"/>
          </w:tcPr>
          <w:p w14:paraId="465A308B" w14:textId="15708E9C" w:rsidR="003259C1" w:rsidRPr="00B97450" w:rsidRDefault="003259C1" w:rsidP="003259C1">
            <w:pPr>
              <w:autoSpaceDE w:val="0"/>
              <w:autoSpaceDN w:val="0"/>
              <w:adjustRightInd w:val="0"/>
              <w:ind w:left="652" w:hanging="666"/>
              <w:rPr>
                <w:rFonts w:ascii="Calibri" w:hAnsi="Calibri" w:cs="Calibri"/>
                <w:b/>
                <w:bCs/>
                <w:i/>
                <w:lang w:val="rm-CH"/>
              </w:rPr>
            </w:pPr>
            <w:r w:rsidRPr="002E0F98">
              <w:rPr>
                <w:rFonts w:ascii="Calibri" w:hAnsi="Calibri" w:cs="Calibri"/>
                <w:b/>
                <w:bCs/>
                <w:i/>
              </w:rPr>
              <w:t>3.2.12.</w:t>
            </w:r>
          </w:p>
        </w:tc>
        <w:tc>
          <w:tcPr>
            <w:tcW w:w="8363" w:type="dxa"/>
            <w:shd w:val="clear" w:color="auto" w:fill="DAEEF3" w:themeFill="accent5" w:themeFillTint="33"/>
          </w:tcPr>
          <w:p w14:paraId="0D052E13" w14:textId="1A1BA774" w:rsidR="003259C1" w:rsidRPr="00B97450" w:rsidRDefault="003259C1" w:rsidP="003259C1">
            <w:pPr>
              <w:pStyle w:val="Default"/>
              <w:rPr>
                <w:rFonts w:ascii="Calibri" w:hAnsi="Calibri" w:cs="Calibri"/>
                <w:b/>
                <w:i/>
                <w:sz w:val="22"/>
                <w:szCs w:val="22"/>
                <w:lang w:val="rm-CH"/>
              </w:rPr>
            </w:pPr>
            <w:r w:rsidRPr="002E0F98">
              <w:rPr>
                <w:rFonts w:ascii="Calibri" w:hAnsi="Calibri" w:cs="Calibri"/>
                <w:b/>
                <w:i/>
                <w:sz w:val="22"/>
                <w:szCs w:val="22"/>
              </w:rPr>
              <w:t>Obligații ale Contractantului referitoare la perioada de Garanție acordată Lucrărilor</w:t>
            </w:r>
          </w:p>
        </w:tc>
      </w:tr>
      <w:tr w:rsidR="003259C1" w:rsidRPr="00D0333A" w14:paraId="5BAC7F14" w14:textId="77777777" w:rsidTr="0067512E">
        <w:tc>
          <w:tcPr>
            <w:tcW w:w="1277" w:type="dxa"/>
            <w:shd w:val="clear" w:color="auto" w:fill="FFFFFF" w:themeFill="background1"/>
          </w:tcPr>
          <w:p w14:paraId="46675866" w14:textId="0FFF85D6" w:rsidR="003259C1" w:rsidRPr="00B97450" w:rsidRDefault="003259C1" w:rsidP="003259C1">
            <w:pPr>
              <w:autoSpaceDE w:val="0"/>
              <w:autoSpaceDN w:val="0"/>
              <w:adjustRightInd w:val="0"/>
              <w:ind w:left="652" w:hanging="666"/>
              <w:rPr>
                <w:rFonts w:ascii="Calibri" w:hAnsi="Calibri" w:cs="Calibri"/>
                <w:b/>
                <w:bCs/>
                <w:i/>
                <w:lang w:val="rm-CH"/>
              </w:rPr>
            </w:pPr>
            <w:r w:rsidRPr="002E0F98">
              <w:rPr>
                <w:rFonts w:ascii="Calibri" w:hAnsi="Calibri" w:cs="Calibri"/>
                <w:b/>
                <w:bCs/>
              </w:rPr>
              <w:t>3.2.12.(b)</w:t>
            </w:r>
          </w:p>
        </w:tc>
        <w:tc>
          <w:tcPr>
            <w:tcW w:w="8363" w:type="dxa"/>
            <w:shd w:val="clear" w:color="auto" w:fill="EAF1DD" w:themeFill="accent3" w:themeFillTint="33"/>
          </w:tcPr>
          <w:p w14:paraId="05B714FA" w14:textId="4932ED69" w:rsidR="003259C1" w:rsidRPr="00B97450" w:rsidRDefault="003259C1" w:rsidP="00A82F94">
            <w:pPr>
              <w:pStyle w:val="Default"/>
              <w:jc w:val="both"/>
              <w:rPr>
                <w:rFonts w:ascii="Calibri" w:hAnsi="Calibri" w:cs="Calibri"/>
                <w:b/>
                <w:i/>
                <w:sz w:val="22"/>
                <w:szCs w:val="22"/>
                <w:lang w:val="rm-CH"/>
              </w:rPr>
            </w:pPr>
            <w:r w:rsidRPr="00D83B4C">
              <w:rPr>
                <w:rFonts w:ascii="Calibri" w:hAnsi="Calibri" w:cs="Calibri"/>
                <w:color w:val="auto"/>
                <w:sz w:val="22"/>
                <w:szCs w:val="22"/>
              </w:rPr>
              <w:t xml:space="preserve">Perioada de garanție este cuprinsă între data Recepției la Terminarea Lucrărilor și data Recepției Finale și este de </w:t>
            </w:r>
            <w:r w:rsidR="001557B0">
              <w:rPr>
                <w:rFonts w:ascii="Calibri" w:hAnsi="Calibri" w:cs="Calibri"/>
                <w:color w:val="auto"/>
                <w:sz w:val="22"/>
                <w:szCs w:val="22"/>
              </w:rPr>
              <w:t xml:space="preserve">minim </w:t>
            </w:r>
            <w:r w:rsidR="00A82F94">
              <w:rPr>
                <w:rFonts w:ascii="Calibri" w:hAnsi="Calibri" w:cs="Calibri"/>
                <w:color w:val="auto"/>
                <w:sz w:val="22"/>
                <w:szCs w:val="22"/>
              </w:rPr>
              <w:t>60</w:t>
            </w:r>
            <w:r w:rsidRPr="00D83B4C">
              <w:rPr>
                <w:rFonts w:ascii="Calibri" w:hAnsi="Calibri" w:cs="Calibri"/>
                <w:color w:val="auto"/>
                <w:sz w:val="22"/>
                <w:szCs w:val="22"/>
              </w:rPr>
              <w:t xml:space="preserve"> (</w:t>
            </w:r>
            <w:r w:rsidR="00A82F94">
              <w:rPr>
                <w:rFonts w:ascii="Calibri" w:hAnsi="Calibri" w:cs="Calibri"/>
                <w:color w:val="auto"/>
                <w:sz w:val="22"/>
                <w:szCs w:val="22"/>
              </w:rPr>
              <w:t>saizeci</w:t>
            </w:r>
            <w:r w:rsidRPr="00D83B4C">
              <w:rPr>
                <w:rFonts w:ascii="Calibri" w:hAnsi="Calibri" w:cs="Calibri"/>
                <w:color w:val="auto"/>
                <w:sz w:val="22"/>
                <w:szCs w:val="22"/>
              </w:rPr>
              <w:t>) de luni.</w:t>
            </w:r>
          </w:p>
        </w:tc>
      </w:tr>
      <w:tr w:rsidR="003259C1" w:rsidRPr="00D0333A" w14:paraId="7A206C67" w14:textId="77777777" w:rsidTr="0067512E">
        <w:tc>
          <w:tcPr>
            <w:tcW w:w="1277" w:type="dxa"/>
            <w:shd w:val="clear" w:color="auto" w:fill="FFFFFF" w:themeFill="background1"/>
          </w:tcPr>
          <w:p w14:paraId="3220F081" w14:textId="4A42CB37" w:rsidR="003259C1" w:rsidRPr="00B97450" w:rsidRDefault="003259C1" w:rsidP="003259C1">
            <w:pPr>
              <w:autoSpaceDE w:val="0"/>
              <w:autoSpaceDN w:val="0"/>
              <w:adjustRightInd w:val="0"/>
              <w:ind w:left="652" w:hanging="666"/>
              <w:rPr>
                <w:rFonts w:ascii="Calibri" w:hAnsi="Calibri" w:cs="Calibri"/>
                <w:b/>
                <w:bCs/>
                <w:i/>
                <w:lang w:val="rm-CH"/>
              </w:rPr>
            </w:pPr>
            <w:r w:rsidRPr="002E0F98">
              <w:rPr>
                <w:rFonts w:ascii="Calibri" w:hAnsi="Calibri" w:cs="Calibri"/>
                <w:b/>
                <w:bCs/>
              </w:rPr>
              <w:t>3.2.12.(c)</w:t>
            </w:r>
          </w:p>
        </w:tc>
        <w:tc>
          <w:tcPr>
            <w:tcW w:w="8363" w:type="dxa"/>
            <w:shd w:val="clear" w:color="auto" w:fill="EAF1DD" w:themeFill="accent3" w:themeFillTint="33"/>
          </w:tcPr>
          <w:p w14:paraId="285353A9" w14:textId="5A54CFF8" w:rsidR="003259C1" w:rsidRPr="00256AE7" w:rsidRDefault="003259C1" w:rsidP="00A82F94">
            <w:pPr>
              <w:shd w:val="clear" w:color="auto" w:fill="EAF1DD" w:themeFill="accent3" w:themeFillTint="33"/>
              <w:tabs>
                <w:tab w:val="left" w:pos="9000"/>
              </w:tabs>
              <w:suppressAutoHyphens/>
              <w:jc w:val="both"/>
            </w:pPr>
            <w:r w:rsidRPr="00256AE7">
              <w:t>Contractantul este obligat ca, în termen de</w:t>
            </w:r>
            <w:r w:rsidR="00256AE7" w:rsidRPr="00256AE7">
              <w:t xml:space="preserve"> </w:t>
            </w:r>
            <w:r w:rsidRPr="00256AE7">
              <w:t>48 (patruzecișiopt) ore, să trimită reprezentantul său la fața locului și să remedieze Defecțiunea în cel mai scurt timp posibil, potrivit naturii și gravității Defecțiunii. Remedierea Defecțiunilor, urmată obligatoriu de o verificare în ansamblu, se consemnează într-un Proces-Verbal încheiat între Părți.</w:t>
            </w:r>
          </w:p>
          <w:p w14:paraId="1FBD32AB" w14:textId="55A4324C" w:rsidR="003259C1" w:rsidRPr="00256AE7" w:rsidRDefault="003259C1" w:rsidP="003259C1">
            <w:pPr>
              <w:shd w:val="clear" w:color="auto" w:fill="EAF1DD" w:themeFill="accent3" w:themeFillTint="33"/>
              <w:tabs>
                <w:tab w:val="left" w:pos="9000"/>
              </w:tabs>
              <w:suppressAutoHyphens/>
              <w:rPr>
                <w:rFonts w:ascii="Calibri" w:hAnsi="Calibri" w:cs="Calibri"/>
              </w:rPr>
            </w:pPr>
            <w:r w:rsidRPr="00256AE7">
              <w:rPr>
                <w:rFonts w:ascii="Calibri" w:hAnsi="Calibri" w:cs="Calibri"/>
              </w:rPr>
              <w:t>Intervențiile efectuate în perioada de garanție, aflate în sarcina Contractantului, se realizează pe cheltuiala acestuia, în cazul în care ele sunt necesare ca urmare a:</w:t>
            </w:r>
          </w:p>
          <w:p w14:paraId="384D8D68" w14:textId="77777777" w:rsidR="003259C1" w:rsidRPr="00256AE7" w:rsidRDefault="003259C1" w:rsidP="00534640">
            <w:pPr>
              <w:numPr>
                <w:ilvl w:val="1"/>
                <w:numId w:val="15"/>
              </w:numPr>
              <w:shd w:val="clear" w:color="auto" w:fill="EAF1DD" w:themeFill="accent3" w:themeFillTint="33"/>
              <w:tabs>
                <w:tab w:val="clear" w:pos="2730"/>
                <w:tab w:val="num" w:pos="486"/>
                <w:tab w:val="left" w:pos="9000"/>
              </w:tabs>
              <w:suppressAutoHyphens/>
              <w:ind w:left="486" w:hanging="486"/>
              <w:rPr>
                <w:rFonts w:ascii="Calibri" w:hAnsi="Calibri" w:cs="Calibri"/>
              </w:rPr>
            </w:pPr>
            <w:r w:rsidRPr="00256AE7">
              <w:rPr>
                <w:rFonts w:ascii="Calibri" w:hAnsi="Calibri" w:cs="Calibri"/>
              </w:rPr>
              <w:t>utilizării de Materiale, instalații sau a unei manopere neconforme cu prevederile Contractului;</w:t>
            </w:r>
          </w:p>
          <w:p w14:paraId="1236ACF8" w14:textId="77777777" w:rsidR="003259C1" w:rsidRPr="00256AE7" w:rsidRDefault="003259C1" w:rsidP="00534640">
            <w:pPr>
              <w:numPr>
                <w:ilvl w:val="1"/>
                <w:numId w:val="15"/>
              </w:numPr>
              <w:shd w:val="clear" w:color="auto" w:fill="EAF1DD" w:themeFill="accent3" w:themeFillTint="33"/>
              <w:tabs>
                <w:tab w:val="clear" w:pos="2730"/>
                <w:tab w:val="num" w:pos="486"/>
                <w:tab w:val="left" w:pos="9000"/>
              </w:tabs>
              <w:suppressAutoHyphens/>
              <w:ind w:left="486" w:hanging="486"/>
              <w:rPr>
                <w:rFonts w:ascii="Calibri" w:hAnsi="Calibri" w:cs="Calibri"/>
              </w:rPr>
            </w:pPr>
            <w:r w:rsidRPr="00256AE7">
              <w:rPr>
                <w:rFonts w:ascii="Calibri" w:hAnsi="Calibri" w:cs="Calibri"/>
              </w:rPr>
              <w:t>unui viciu de concepție, acolo unde Contractantul este responsabil de proiectarea unei părți din Lucrare;</w:t>
            </w:r>
          </w:p>
          <w:p w14:paraId="569665EE" w14:textId="172A7FA7" w:rsidR="003259C1" w:rsidRPr="00256AE7" w:rsidRDefault="003259C1" w:rsidP="00534640">
            <w:pPr>
              <w:numPr>
                <w:ilvl w:val="1"/>
                <w:numId w:val="15"/>
              </w:numPr>
              <w:shd w:val="clear" w:color="auto" w:fill="EAF1DD" w:themeFill="accent3" w:themeFillTint="33"/>
              <w:tabs>
                <w:tab w:val="clear" w:pos="2730"/>
                <w:tab w:val="num" w:pos="486"/>
                <w:tab w:val="left" w:pos="9000"/>
              </w:tabs>
              <w:suppressAutoHyphens/>
              <w:ind w:left="486" w:hanging="486"/>
            </w:pPr>
            <w:r w:rsidRPr="00256AE7">
              <w:rPr>
                <w:rFonts w:ascii="Calibri" w:hAnsi="Calibri" w:cs="Calibri"/>
              </w:rPr>
              <w:t>neglijenței sau neîndeplinirii de către Contractant a oricăreia dintre obligațiile explicite sau implicite care îi revin în baza Contractului.</w:t>
            </w:r>
          </w:p>
          <w:p w14:paraId="62D1525F" w14:textId="652447D9" w:rsidR="003259C1" w:rsidRPr="002E0F98" w:rsidRDefault="003259C1" w:rsidP="00A82F94">
            <w:pPr>
              <w:shd w:val="clear" w:color="auto" w:fill="EAF1DD" w:themeFill="accent3" w:themeFillTint="33"/>
              <w:tabs>
                <w:tab w:val="left" w:pos="9000"/>
              </w:tabs>
              <w:suppressAutoHyphens/>
              <w:jc w:val="both"/>
              <w:rPr>
                <w:rFonts w:ascii="Calibri" w:hAnsi="Calibri" w:cs="Calibri"/>
              </w:rPr>
            </w:pPr>
            <w:r w:rsidRPr="00256AE7">
              <w:rPr>
                <w:rFonts w:ascii="Calibri" w:hAnsi="Calibri" w:cs="Calibri"/>
              </w:rPr>
              <w:t>În cazul în care Defecțiunile nu s-au produs din vina Contractantului, Lucrările fiind executate de către acesta conform prevederilor Contractului și normativelor în vigoare, costul remedierilor se evaluează și se plătește ca Lucrări suplimentare, sub rezerva îndeplinirii prevederilor Legii nr. 98/2016 referitoare la modificarea contractelor.</w:t>
            </w:r>
          </w:p>
          <w:p w14:paraId="34B76167" w14:textId="3C63517F" w:rsidR="0083337D" w:rsidRPr="00C66F7C" w:rsidRDefault="003259C1" w:rsidP="00A82F94">
            <w:pPr>
              <w:pStyle w:val="Default"/>
              <w:jc w:val="both"/>
              <w:rPr>
                <w:rFonts w:ascii="Calibri" w:hAnsi="Calibri" w:cs="Calibri"/>
                <w:color w:val="auto"/>
                <w:sz w:val="22"/>
                <w:szCs w:val="22"/>
              </w:rPr>
            </w:pPr>
            <w:r w:rsidRPr="00256AE7">
              <w:rPr>
                <w:rFonts w:ascii="Calibri" w:hAnsi="Calibri" w:cs="Calibri"/>
                <w:color w:val="auto"/>
                <w:sz w:val="22"/>
                <w:szCs w:val="22"/>
              </w:rPr>
              <w:t>În cazul în care Contractantul nu execută Lucrările prevăzute la această clauză, Achizitorul este liber să contracteze execuția acestor Lucrări cu terți contractanți, urmând ca contravaloarea acestor Lucrări să fie recuperată de către Achizitor de la Contractant sau reținută din sumele cuvenite acestuia sau din Garanția de Bună Execuție.</w:t>
            </w:r>
          </w:p>
        </w:tc>
      </w:tr>
      <w:tr w:rsidR="003259C1" w:rsidRPr="00D0333A" w14:paraId="4468DDA9" w14:textId="77777777" w:rsidTr="0067512E">
        <w:tc>
          <w:tcPr>
            <w:tcW w:w="1277" w:type="dxa"/>
            <w:shd w:val="clear" w:color="auto" w:fill="DAEEF3" w:themeFill="accent5" w:themeFillTint="33"/>
          </w:tcPr>
          <w:p w14:paraId="704434CE" w14:textId="6A7C8448" w:rsidR="003259C1" w:rsidRPr="00B97450" w:rsidRDefault="003259C1" w:rsidP="003259C1">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3.2.13.</w:t>
            </w:r>
          </w:p>
        </w:tc>
        <w:tc>
          <w:tcPr>
            <w:tcW w:w="8363" w:type="dxa"/>
            <w:shd w:val="clear" w:color="auto" w:fill="DAEEF3" w:themeFill="accent5" w:themeFillTint="33"/>
          </w:tcPr>
          <w:p w14:paraId="03AAA42C" w14:textId="0D7938BC" w:rsidR="003259C1" w:rsidRPr="00B97450" w:rsidRDefault="003259C1" w:rsidP="003259C1">
            <w:pPr>
              <w:pStyle w:val="Default"/>
              <w:rPr>
                <w:rFonts w:ascii="Calibri" w:hAnsi="Calibri" w:cs="Calibri"/>
                <w:b/>
                <w:i/>
                <w:sz w:val="22"/>
                <w:szCs w:val="22"/>
                <w:lang w:val="rm-CH"/>
              </w:rPr>
            </w:pPr>
            <w:r w:rsidRPr="002E0F98">
              <w:rPr>
                <w:rFonts w:ascii="Calibri" w:hAnsi="Calibri" w:cs="Calibri"/>
                <w:b/>
                <w:i/>
                <w:sz w:val="22"/>
                <w:szCs w:val="22"/>
              </w:rPr>
              <w:t>Obligații ale Contractantului în cazul încetării Contractului înainte de termen</w:t>
            </w:r>
          </w:p>
        </w:tc>
      </w:tr>
      <w:tr w:rsidR="003259C1" w:rsidRPr="00D0333A" w14:paraId="4142FC26" w14:textId="77777777" w:rsidTr="0067512E">
        <w:tc>
          <w:tcPr>
            <w:tcW w:w="1277" w:type="dxa"/>
          </w:tcPr>
          <w:p w14:paraId="3B383A1C" w14:textId="1F4DFA95" w:rsidR="003259C1" w:rsidRPr="00B97450" w:rsidRDefault="003259C1" w:rsidP="003259C1">
            <w:pPr>
              <w:autoSpaceDE w:val="0"/>
              <w:autoSpaceDN w:val="0"/>
              <w:adjustRightInd w:val="0"/>
              <w:ind w:left="652" w:hanging="666"/>
              <w:rPr>
                <w:rFonts w:ascii="Calibri" w:hAnsi="Calibri" w:cs="Calibri"/>
                <w:b/>
                <w:bCs/>
                <w:lang w:val="rm-CH"/>
              </w:rPr>
            </w:pPr>
            <w:r w:rsidRPr="002E0F98">
              <w:rPr>
                <w:rFonts w:ascii="Calibri" w:hAnsi="Calibri" w:cs="Calibri"/>
                <w:bCs/>
              </w:rPr>
              <w:t>3.2.13.</w:t>
            </w:r>
          </w:p>
        </w:tc>
        <w:tc>
          <w:tcPr>
            <w:tcW w:w="8363" w:type="dxa"/>
            <w:shd w:val="clear" w:color="auto" w:fill="EAF1DD" w:themeFill="accent3" w:themeFillTint="33"/>
          </w:tcPr>
          <w:p w14:paraId="771A267A" w14:textId="493A5365" w:rsidR="0083337D" w:rsidRPr="00C66F7C" w:rsidRDefault="003259C1" w:rsidP="00C66F7C">
            <w:pPr>
              <w:shd w:val="clear" w:color="auto" w:fill="EAF1DD" w:themeFill="accent3" w:themeFillTint="33"/>
              <w:autoSpaceDE w:val="0"/>
              <w:autoSpaceDN w:val="0"/>
              <w:adjustRightInd w:val="0"/>
              <w:jc w:val="both"/>
              <w:rPr>
                <w:rFonts w:ascii="Calibri" w:hAnsi="Calibri" w:cs="Calibri"/>
              </w:rPr>
            </w:pPr>
            <w:r w:rsidRPr="002E0F98">
              <w:rPr>
                <w:rFonts w:ascii="Calibri" w:hAnsi="Calibri" w:cs="Calibri"/>
                <w:bCs/>
              </w:rPr>
              <w:t>iv.</w:t>
            </w:r>
            <w:r w:rsidRPr="002E0F98">
              <w:rPr>
                <w:rFonts w:ascii="Calibri" w:hAnsi="Calibri" w:cs="Calibri"/>
                <w:b/>
                <w:bCs/>
              </w:rPr>
              <w:t xml:space="preserve"> </w:t>
            </w:r>
            <w:r w:rsidRPr="00CC47FE">
              <w:rPr>
                <w:rFonts w:ascii="Calibri" w:hAnsi="Calibri" w:cs="Calibri"/>
              </w:rPr>
              <w:t>să asigure conservarea Lucrărilor și/sau stadiul fizic de siguranță al Lucrărilor, încheierea de documente privind predarea-primirea Lucrărilor și stadiul acestora precum și a documentelor gestionate, acordarea de despăgubiri</w:t>
            </w:r>
            <w:r w:rsidR="00CC47FE" w:rsidRPr="00CC47FE">
              <w:rPr>
                <w:rFonts w:ascii="Calibri" w:hAnsi="Calibri" w:cs="Calibri"/>
              </w:rPr>
              <w:t xml:space="preserve"> in cazul incetarii contractului inainte de termen din vina </w:t>
            </w:r>
            <w:r w:rsidR="00CC47FE">
              <w:rPr>
                <w:rFonts w:ascii="Calibri" w:hAnsi="Calibri" w:cs="Calibri"/>
              </w:rPr>
              <w:t xml:space="preserve">sa </w:t>
            </w:r>
            <w:r w:rsidR="00CC47FE" w:rsidRPr="00CC47FE">
              <w:rPr>
                <w:rFonts w:ascii="Calibri" w:hAnsi="Calibri" w:cs="Calibri"/>
              </w:rPr>
              <w:t xml:space="preserve">exclusiva in </w:t>
            </w:r>
            <w:r w:rsidRPr="00CC47FE">
              <w:rPr>
                <w:rFonts w:ascii="Calibri" w:hAnsi="Calibri" w:cs="Calibri"/>
              </w:rPr>
              <w:t>procent</w:t>
            </w:r>
            <w:r w:rsidR="00CC47FE" w:rsidRPr="00CC47FE">
              <w:rPr>
                <w:rFonts w:ascii="Calibri" w:hAnsi="Calibri" w:cs="Calibri"/>
              </w:rPr>
              <w:t xml:space="preserve"> de 10%</w:t>
            </w:r>
            <w:r w:rsidRPr="00CC47FE">
              <w:rPr>
                <w:rFonts w:ascii="Calibri" w:hAnsi="Calibri" w:cs="Calibri"/>
              </w:rPr>
              <w:t>.</w:t>
            </w:r>
          </w:p>
        </w:tc>
      </w:tr>
      <w:tr w:rsidR="003259C1" w:rsidRPr="00D0333A" w14:paraId="4E562B96" w14:textId="77777777" w:rsidTr="0067512E">
        <w:tc>
          <w:tcPr>
            <w:tcW w:w="1277" w:type="dxa"/>
            <w:shd w:val="clear" w:color="auto" w:fill="92CDDC" w:themeFill="accent5" w:themeFillTint="99"/>
          </w:tcPr>
          <w:p w14:paraId="76D5B9D7" w14:textId="4BB4F08A" w:rsidR="003259C1" w:rsidRPr="00B97450" w:rsidRDefault="003259C1" w:rsidP="003259C1">
            <w:pPr>
              <w:autoSpaceDE w:val="0"/>
              <w:autoSpaceDN w:val="0"/>
              <w:adjustRightInd w:val="0"/>
              <w:rPr>
                <w:rFonts w:ascii="Calibri" w:hAnsi="Calibri" w:cs="Calibri"/>
                <w:b/>
                <w:bCs/>
                <w:lang w:val="rm-CH"/>
              </w:rPr>
            </w:pPr>
            <w:r w:rsidRPr="00B97450">
              <w:rPr>
                <w:rFonts w:ascii="Calibri" w:hAnsi="Calibri" w:cs="Calibri"/>
                <w:b/>
                <w:bCs/>
                <w:lang w:val="rm-CH"/>
              </w:rPr>
              <w:t>3.3.</w:t>
            </w:r>
          </w:p>
        </w:tc>
        <w:tc>
          <w:tcPr>
            <w:tcW w:w="8363" w:type="dxa"/>
            <w:shd w:val="clear" w:color="auto" w:fill="92CDDC" w:themeFill="accent5" w:themeFillTint="99"/>
          </w:tcPr>
          <w:p w14:paraId="00476765" w14:textId="47C8C0E1" w:rsidR="003259C1" w:rsidRPr="00B97450" w:rsidRDefault="003259C1" w:rsidP="003259C1">
            <w:pPr>
              <w:rPr>
                <w:rFonts w:ascii="Calibri" w:hAnsi="Calibri" w:cs="Calibri"/>
                <w:b/>
                <w:lang w:val="rm-CH"/>
              </w:rPr>
            </w:pPr>
            <w:r w:rsidRPr="00B97450">
              <w:rPr>
                <w:rFonts w:ascii="Calibri" w:hAnsi="Calibri" w:cs="Calibri"/>
                <w:b/>
                <w:lang w:val="rm-CH"/>
              </w:rPr>
              <w:t>Sancțiuni pentru neîndeplinirea culpabilă a obligațiilor contractuale</w:t>
            </w:r>
          </w:p>
        </w:tc>
      </w:tr>
      <w:tr w:rsidR="00DB1E8D" w:rsidRPr="00D0333A" w14:paraId="6833206A" w14:textId="77777777" w:rsidTr="0067512E">
        <w:tc>
          <w:tcPr>
            <w:tcW w:w="1277" w:type="dxa"/>
            <w:shd w:val="clear" w:color="auto" w:fill="FFFFFF" w:themeFill="background1"/>
          </w:tcPr>
          <w:p w14:paraId="4D487826" w14:textId="743A1C55" w:rsidR="00DB1E8D" w:rsidRPr="00B97450" w:rsidRDefault="00DB1E8D" w:rsidP="00DB1E8D">
            <w:pPr>
              <w:autoSpaceDE w:val="0"/>
              <w:autoSpaceDN w:val="0"/>
              <w:adjustRightInd w:val="0"/>
              <w:rPr>
                <w:rFonts w:ascii="Calibri" w:hAnsi="Calibri" w:cs="Calibri"/>
                <w:b/>
                <w:bCs/>
                <w:lang w:val="rm-CH"/>
              </w:rPr>
            </w:pPr>
            <w:r w:rsidRPr="002E0F98">
              <w:rPr>
                <w:rFonts w:ascii="Calibri" w:hAnsi="Calibri" w:cs="Calibri"/>
                <w:b/>
                <w:bCs/>
              </w:rPr>
              <w:t>3.3.(a)</w:t>
            </w:r>
          </w:p>
        </w:tc>
        <w:tc>
          <w:tcPr>
            <w:tcW w:w="8363" w:type="dxa"/>
            <w:shd w:val="clear" w:color="auto" w:fill="EAF1DD" w:themeFill="accent3" w:themeFillTint="33"/>
          </w:tcPr>
          <w:p w14:paraId="703624EA" w14:textId="5D9E36DC" w:rsidR="0083337D" w:rsidRPr="00C66F7C" w:rsidRDefault="00DB1E8D" w:rsidP="00A82F94">
            <w:pPr>
              <w:jc w:val="both"/>
              <w:rPr>
                <w:rFonts w:ascii="Calibri" w:hAnsi="Calibri" w:cs="Calibri"/>
              </w:rPr>
            </w:pPr>
            <w:r w:rsidRPr="0083337D">
              <w:rPr>
                <w:rFonts w:ascii="Calibri" w:hAnsi="Calibri" w:cs="Calibri"/>
              </w:rPr>
              <w:t xml:space="preserve">Partea lezată consideră Contractul de drept reziliat ca urmare a neîndeplinirii obligațiilor, în mod culpabil, de către cealaltă Parte, cu condiția să-i fi transmis </w:t>
            </w:r>
            <w:r w:rsidR="0083337D" w:rsidRPr="0083337D">
              <w:rPr>
                <w:rFonts w:ascii="Calibri" w:hAnsi="Calibri" w:cs="Calibri"/>
              </w:rPr>
              <w:t xml:space="preserve">minim o </w:t>
            </w:r>
            <w:r w:rsidRPr="0083337D">
              <w:rPr>
                <w:rFonts w:ascii="Calibri" w:hAnsi="Calibri" w:cs="Calibri"/>
              </w:rPr>
              <w:t>notificări, în acest sens</w:t>
            </w:r>
            <w:r w:rsidR="0083337D" w:rsidRPr="0083337D">
              <w:rPr>
                <w:rFonts w:ascii="Calibri" w:hAnsi="Calibri" w:cs="Calibri"/>
              </w:rPr>
              <w:t>.</w:t>
            </w:r>
          </w:p>
        </w:tc>
      </w:tr>
      <w:tr w:rsidR="00DB1E8D" w:rsidRPr="00D0333A" w14:paraId="636D70DC" w14:textId="77777777" w:rsidTr="0067512E">
        <w:tc>
          <w:tcPr>
            <w:tcW w:w="1277" w:type="dxa"/>
            <w:shd w:val="clear" w:color="auto" w:fill="DAEEF3" w:themeFill="accent5" w:themeFillTint="33"/>
          </w:tcPr>
          <w:p w14:paraId="0D785D0B" w14:textId="2DB01A56" w:rsidR="00DB1E8D" w:rsidRPr="00B97450" w:rsidRDefault="00DB1E8D" w:rsidP="00DB1E8D">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3.3.1.</w:t>
            </w:r>
          </w:p>
        </w:tc>
        <w:tc>
          <w:tcPr>
            <w:tcW w:w="8363" w:type="dxa"/>
            <w:shd w:val="clear" w:color="auto" w:fill="DAEEF3" w:themeFill="accent5" w:themeFillTint="33"/>
          </w:tcPr>
          <w:p w14:paraId="5D962099" w14:textId="3F2BF0F2" w:rsidR="00DB1E8D" w:rsidRPr="00B97450" w:rsidRDefault="00DB1E8D" w:rsidP="00DB1E8D">
            <w:pPr>
              <w:pStyle w:val="Default"/>
              <w:rPr>
                <w:rFonts w:ascii="Calibri" w:hAnsi="Calibri" w:cs="Calibri"/>
                <w:b/>
                <w:i/>
                <w:color w:val="auto"/>
                <w:sz w:val="22"/>
                <w:szCs w:val="22"/>
                <w:lang w:val="rm-CH"/>
              </w:rPr>
            </w:pPr>
            <w:r w:rsidRPr="00B97450">
              <w:rPr>
                <w:rFonts w:ascii="Calibri" w:hAnsi="Calibri" w:cs="Calibri"/>
                <w:b/>
                <w:i/>
                <w:sz w:val="22"/>
                <w:szCs w:val="22"/>
                <w:lang w:val="rm-CH"/>
              </w:rPr>
              <w:t>Neîndeplinirea Obligațiilor de către Achizitor</w:t>
            </w:r>
          </w:p>
        </w:tc>
      </w:tr>
      <w:tr w:rsidR="00DB1E8D" w:rsidRPr="00D0333A" w14:paraId="0ADCC93E" w14:textId="77777777" w:rsidTr="0067512E">
        <w:tc>
          <w:tcPr>
            <w:tcW w:w="1277" w:type="dxa"/>
          </w:tcPr>
          <w:p w14:paraId="3CFAFB7B" w14:textId="6737CC2B" w:rsidR="00DB1E8D" w:rsidRPr="00B97450" w:rsidRDefault="00DB1E8D" w:rsidP="00DB1E8D">
            <w:pPr>
              <w:autoSpaceDE w:val="0"/>
              <w:autoSpaceDN w:val="0"/>
              <w:adjustRightInd w:val="0"/>
              <w:ind w:left="652" w:hanging="666"/>
              <w:rPr>
                <w:rFonts w:ascii="Calibri" w:hAnsi="Calibri" w:cs="Calibri"/>
                <w:b/>
                <w:bCs/>
                <w:lang w:val="rm-CH"/>
              </w:rPr>
            </w:pPr>
            <w:r w:rsidRPr="002E0F98">
              <w:rPr>
                <w:rFonts w:ascii="Calibri" w:hAnsi="Calibri" w:cs="Calibri"/>
                <w:b/>
                <w:bCs/>
              </w:rPr>
              <w:lastRenderedPageBreak/>
              <w:t>3.3.1.(a)</w:t>
            </w:r>
          </w:p>
        </w:tc>
        <w:tc>
          <w:tcPr>
            <w:tcW w:w="8363" w:type="dxa"/>
            <w:shd w:val="clear" w:color="auto" w:fill="EAF1DD" w:themeFill="accent3" w:themeFillTint="33"/>
          </w:tcPr>
          <w:p w14:paraId="038E72F5" w14:textId="359E72B3" w:rsidR="00DB1E8D" w:rsidRPr="00B97450" w:rsidRDefault="00E22F46" w:rsidP="00A82F94">
            <w:pPr>
              <w:autoSpaceDE w:val="0"/>
              <w:autoSpaceDN w:val="0"/>
              <w:adjustRightInd w:val="0"/>
              <w:jc w:val="both"/>
              <w:rPr>
                <w:rFonts w:ascii="Calibri" w:hAnsi="Calibri" w:cs="Calibri"/>
                <w:b/>
                <w:i/>
                <w:lang w:val="rm-CH"/>
              </w:rPr>
            </w:pPr>
            <w:r w:rsidRPr="00B25610">
              <w:t xml:space="preserve">În cazul în care achizitorul nu onorează facturile </w:t>
            </w:r>
            <w:bookmarkStart w:id="70" w:name="_Hlk92796636"/>
            <w:r w:rsidRPr="00B25610">
              <w:t>în termen de 28 de zile de la expirarea perioadei convenite</w:t>
            </w:r>
            <w:bookmarkEnd w:id="70"/>
            <w:r w:rsidRPr="00B25610">
              <w:t xml:space="preserve">, atunci acesta are obligaţia de a plăti, ca penalităţi, o sumă echivalentă cu </w:t>
            </w:r>
            <w:r w:rsidRPr="00CD792E">
              <w:rPr>
                <w:lang w:val="es-ES"/>
              </w:rPr>
              <w:t>cu dobanda legala penalizatoare la nivelul ratei dobanzii de referinta a Bancii Nationale a Romaniei plus 8 puncte procentuale in conditiile dispozitiilor art.1535 din Noul Cod Civil</w:t>
            </w:r>
          </w:p>
        </w:tc>
      </w:tr>
      <w:tr w:rsidR="00DB1E8D" w:rsidRPr="00D0333A" w14:paraId="09277B97" w14:textId="77777777" w:rsidTr="0067512E">
        <w:tc>
          <w:tcPr>
            <w:tcW w:w="1277" w:type="dxa"/>
          </w:tcPr>
          <w:p w14:paraId="532117C1" w14:textId="2C440BEE" w:rsidR="00DB1E8D" w:rsidRPr="00B97450" w:rsidRDefault="00DB1E8D" w:rsidP="00DB1E8D">
            <w:pPr>
              <w:autoSpaceDE w:val="0"/>
              <w:autoSpaceDN w:val="0"/>
              <w:adjustRightInd w:val="0"/>
              <w:ind w:left="652" w:hanging="666"/>
              <w:rPr>
                <w:rFonts w:ascii="Calibri" w:hAnsi="Calibri" w:cs="Calibri"/>
                <w:b/>
                <w:bCs/>
                <w:lang w:val="rm-CH"/>
              </w:rPr>
            </w:pPr>
            <w:r w:rsidRPr="002E0F98">
              <w:rPr>
                <w:rFonts w:ascii="Calibri" w:hAnsi="Calibri" w:cs="Calibri"/>
                <w:b/>
                <w:bCs/>
              </w:rPr>
              <w:t>3.3.1.(b)</w:t>
            </w:r>
          </w:p>
        </w:tc>
        <w:tc>
          <w:tcPr>
            <w:tcW w:w="8363" w:type="dxa"/>
            <w:shd w:val="clear" w:color="auto" w:fill="EAF1DD" w:themeFill="accent3" w:themeFillTint="33"/>
          </w:tcPr>
          <w:p w14:paraId="379924D9" w14:textId="35A05AB5" w:rsidR="00DB1E8D" w:rsidRPr="00B97450" w:rsidRDefault="00E22F46" w:rsidP="00DB1E8D">
            <w:pPr>
              <w:autoSpaceDE w:val="0"/>
              <w:autoSpaceDN w:val="0"/>
              <w:adjustRightInd w:val="0"/>
              <w:rPr>
                <w:rFonts w:ascii="Calibri" w:hAnsi="Calibri" w:cs="Calibri"/>
                <w:b/>
                <w:i/>
                <w:lang w:val="rm-CH"/>
              </w:rPr>
            </w:pPr>
            <w:r w:rsidRPr="00E22F46">
              <w:rPr>
                <w:lang w:val="es-ES"/>
              </w:rPr>
              <w:t>I</w:t>
            </w:r>
            <w:r w:rsidR="00DB1E8D" w:rsidRPr="00E22F46">
              <w:rPr>
                <w:lang w:val="es-ES"/>
              </w:rPr>
              <w:t>n termen de</w:t>
            </w:r>
            <w:r w:rsidRPr="00E22F46">
              <w:rPr>
                <w:lang w:val="es-ES"/>
              </w:rPr>
              <w:t xml:space="preserve"> </w:t>
            </w:r>
            <w:r w:rsidR="00DB1E8D" w:rsidRPr="00E22F46">
              <w:rPr>
                <w:lang w:val="es-ES"/>
              </w:rPr>
              <w:t>1</w:t>
            </w:r>
            <w:r w:rsidR="00173034">
              <w:rPr>
                <w:lang w:val="es-ES"/>
              </w:rPr>
              <w:t>4</w:t>
            </w:r>
            <w:r w:rsidR="00DB1E8D" w:rsidRPr="00E22F46">
              <w:rPr>
                <w:lang w:val="es-ES"/>
              </w:rPr>
              <w:t xml:space="preserve"> (</w:t>
            </w:r>
            <w:r w:rsidR="00173034" w:rsidRPr="00173034">
              <w:rPr>
                <w:lang w:val="es-ES"/>
              </w:rPr>
              <w:t>paisprezece</w:t>
            </w:r>
            <w:r w:rsidR="00DB1E8D" w:rsidRPr="00E22F46">
              <w:rPr>
                <w:lang w:val="es-ES"/>
              </w:rPr>
              <w:t>) zile de la data la care Achizitorul a primit notificarea.</w:t>
            </w:r>
          </w:p>
        </w:tc>
      </w:tr>
      <w:tr w:rsidR="00DB1E8D" w:rsidRPr="00D0333A" w14:paraId="71C62116" w14:textId="77777777" w:rsidTr="0067512E">
        <w:tc>
          <w:tcPr>
            <w:tcW w:w="1277" w:type="dxa"/>
          </w:tcPr>
          <w:p w14:paraId="4ABD12C4" w14:textId="2A6BE0C5" w:rsidR="00DB1E8D" w:rsidRPr="00B97450" w:rsidRDefault="00DB1E8D" w:rsidP="00DB1E8D">
            <w:pPr>
              <w:autoSpaceDE w:val="0"/>
              <w:autoSpaceDN w:val="0"/>
              <w:adjustRightInd w:val="0"/>
              <w:ind w:left="652" w:hanging="666"/>
              <w:rPr>
                <w:rFonts w:ascii="Calibri" w:hAnsi="Calibri" w:cs="Calibri"/>
                <w:b/>
                <w:bCs/>
                <w:lang w:val="rm-CH"/>
              </w:rPr>
            </w:pPr>
            <w:r w:rsidRPr="002E0F98">
              <w:rPr>
                <w:rFonts w:ascii="Calibri" w:hAnsi="Calibri" w:cs="Calibri"/>
                <w:b/>
                <w:bCs/>
              </w:rPr>
              <w:t>3.3.1.(c)</w:t>
            </w:r>
          </w:p>
        </w:tc>
        <w:tc>
          <w:tcPr>
            <w:tcW w:w="8363" w:type="dxa"/>
            <w:shd w:val="clear" w:color="auto" w:fill="EAF1DD" w:themeFill="accent3" w:themeFillTint="33"/>
          </w:tcPr>
          <w:p w14:paraId="5285CAE9" w14:textId="0790A9A1" w:rsidR="00DB1E8D" w:rsidRPr="00173034" w:rsidRDefault="00DB1E8D" w:rsidP="00DB1E8D">
            <w:pPr>
              <w:autoSpaceDE w:val="0"/>
              <w:autoSpaceDN w:val="0"/>
              <w:adjustRightInd w:val="0"/>
              <w:rPr>
                <w:lang w:val="es-ES"/>
              </w:rPr>
            </w:pPr>
            <w:r w:rsidRPr="00173034">
              <w:rPr>
                <w:lang w:val="es-ES"/>
              </w:rPr>
              <w:t>2 (două) zile lucrătoare de la data plății.</w:t>
            </w:r>
          </w:p>
        </w:tc>
      </w:tr>
      <w:tr w:rsidR="00DB1E8D" w:rsidRPr="00D0333A" w14:paraId="652BE349" w14:textId="77777777" w:rsidTr="0067512E">
        <w:tc>
          <w:tcPr>
            <w:tcW w:w="1277" w:type="dxa"/>
            <w:shd w:val="clear" w:color="auto" w:fill="DAEEF3" w:themeFill="accent5" w:themeFillTint="33"/>
          </w:tcPr>
          <w:p w14:paraId="066F7262" w14:textId="276FC741" w:rsidR="00DB1E8D" w:rsidRPr="00B97450" w:rsidRDefault="00DB1E8D" w:rsidP="00DB1E8D">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3.3.2.</w:t>
            </w:r>
          </w:p>
        </w:tc>
        <w:tc>
          <w:tcPr>
            <w:tcW w:w="8363" w:type="dxa"/>
            <w:shd w:val="clear" w:color="auto" w:fill="DAEEF3" w:themeFill="accent5" w:themeFillTint="33"/>
          </w:tcPr>
          <w:p w14:paraId="7C83BE63" w14:textId="13D54D02" w:rsidR="00DB1E8D" w:rsidRPr="00B97450" w:rsidRDefault="00DB1E8D" w:rsidP="00DB1E8D">
            <w:pPr>
              <w:pStyle w:val="Default"/>
              <w:rPr>
                <w:rFonts w:ascii="Calibri" w:hAnsi="Calibri" w:cs="Calibri"/>
                <w:b/>
                <w:i/>
                <w:color w:val="auto"/>
                <w:sz w:val="22"/>
                <w:szCs w:val="22"/>
                <w:lang w:val="rm-CH"/>
              </w:rPr>
            </w:pPr>
            <w:r w:rsidRPr="00B97450">
              <w:rPr>
                <w:rFonts w:ascii="Calibri" w:hAnsi="Calibri" w:cs="Calibri"/>
                <w:b/>
                <w:i/>
                <w:sz w:val="22"/>
                <w:szCs w:val="22"/>
                <w:lang w:val="rm-CH"/>
              </w:rPr>
              <w:t>Neîndeplinirea Obligațiilor de către Contractant</w:t>
            </w:r>
          </w:p>
        </w:tc>
      </w:tr>
      <w:tr w:rsidR="00DB1E8D" w:rsidRPr="00D0333A" w14:paraId="50C88077" w14:textId="77777777" w:rsidTr="0067512E">
        <w:tc>
          <w:tcPr>
            <w:tcW w:w="1277" w:type="dxa"/>
          </w:tcPr>
          <w:p w14:paraId="3023B5D5" w14:textId="361C0D49" w:rsidR="00DB1E8D" w:rsidRPr="00B97450" w:rsidRDefault="00DB1E8D" w:rsidP="00DB1E8D">
            <w:pPr>
              <w:autoSpaceDE w:val="0"/>
              <w:autoSpaceDN w:val="0"/>
              <w:adjustRightInd w:val="0"/>
              <w:ind w:left="652" w:hanging="685"/>
              <w:rPr>
                <w:rFonts w:ascii="Calibri" w:hAnsi="Calibri" w:cs="Calibri"/>
                <w:b/>
                <w:bCs/>
                <w:lang w:val="rm-CH"/>
              </w:rPr>
            </w:pPr>
            <w:r w:rsidRPr="002E0F98">
              <w:rPr>
                <w:rFonts w:ascii="Calibri" w:hAnsi="Calibri" w:cs="Calibri"/>
                <w:b/>
                <w:bCs/>
              </w:rPr>
              <w:t>3.3.2.(a)</w:t>
            </w:r>
          </w:p>
        </w:tc>
        <w:tc>
          <w:tcPr>
            <w:tcW w:w="8363" w:type="dxa"/>
            <w:shd w:val="clear" w:color="auto" w:fill="EAF1DD" w:themeFill="accent3" w:themeFillTint="33"/>
          </w:tcPr>
          <w:p w14:paraId="650375BB" w14:textId="0D0B1862" w:rsidR="00DB1E8D" w:rsidRPr="00B97450" w:rsidRDefault="00DB1E8D" w:rsidP="00DB1E8D">
            <w:pPr>
              <w:autoSpaceDE w:val="0"/>
              <w:autoSpaceDN w:val="0"/>
              <w:adjustRightInd w:val="0"/>
              <w:rPr>
                <w:rFonts w:ascii="Calibri" w:hAnsi="Calibri" w:cs="Calibri"/>
                <w:i/>
                <w:lang w:val="rm-CH"/>
              </w:rPr>
            </w:pPr>
            <w:r w:rsidRPr="00173034">
              <w:rPr>
                <w:lang w:val="es-ES"/>
              </w:rPr>
              <w:t>14 (paisprezece) zile la primirea notificării emise de către Achizitor.</w:t>
            </w:r>
          </w:p>
        </w:tc>
      </w:tr>
      <w:tr w:rsidR="00DB1E8D" w:rsidRPr="00D0333A" w14:paraId="73FC553C" w14:textId="77777777" w:rsidTr="0067512E">
        <w:tc>
          <w:tcPr>
            <w:tcW w:w="1277" w:type="dxa"/>
          </w:tcPr>
          <w:p w14:paraId="36F546E6" w14:textId="299DDB87" w:rsidR="00DB1E8D" w:rsidRPr="00B97450" w:rsidRDefault="00DB1E8D" w:rsidP="00DB1E8D">
            <w:pPr>
              <w:autoSpaceDE w:val="0"/>
              <w:autoSpaceDN w:val="0"/>
              <w:adjustRightInd w:val="0"/>
              <w:ind w:left="652" w:hanging="685"/>
              <w:rPr>
                <w:rFonts w:ascii="Calibri" w:hAnsi="Calibri" w:cs="Calibri"/>
                <w:b/>
                <w:bCs/>
                <w:lang w:val="rm-CH"/>
              </w:rPr>
            </w:pPr>
            <w:r w:rsidRPr="00B97450">
              <w:rPr>
                <w:rFonts w:ascii="Calibri" w:hAnsi="Calibri" w:cs="Calibri"/>
                <w:b/>
                <w:bCs/>
                <w:lang w:val="rm-CH"/>
              </w:rPr>
              <w:t>3.3.2.(c)</w:t>
            </w:r>
          </w:p>
        </w:tc>
        <w:tc>
          <w:tcPr>
            <w:tcW w:w="8363" w:type="dxa"/>
            <w:shd w:val="clear" w:color="auto" w:fill="EAF1DD" w:themeFill="accent3" w:themeFillTint="33"/>
          </w:tcPr>
          <w:p w14:paraId="7AADAE15" w14:textId="03BF2D2C" w:rsidR="00DB1E8D" w:rsidRPr="00B97450" w:rsidRDefault="00DB1E8D" w:rsidP="00173034">
            <w:pPr>
              <w:tabs>
                <w:tab w:val="left" w:pos="9000"/>
              </w:tabs>
              <w:ind w:left="720" w:hanging="720"/>
              <w:jc w:val="both"/>
              <w:rPr>
                <w:rFonts w:ascii="Calibri" w:hAnsi="Calibri" w:cs="Calibri"/>
                <w:i/>
                <w:color w:val="0070C0"/>
                <w:lang w:val="rm-CH"/>
              </w:rPr>
            </w:pPr>
            <w:r w:rsidRPr="00173034">
              <w:rPr>
                <w:lang w:val="es-ES"/>
              </w:rPr>
              <w:t>21 (douăzecișiunu) zile de la data expedierii primei notificări.</w:t>
            </w:r>
          </w:p>
        </w:tc>
      </w:tr>
      <w:tr w:rsidR="00DB1E8D" w:rsidRPr="00D0333A" w14:paraId="55987284" w14:textId="77777777" w:rsidTr="0067512E">
        <w:tc>
          <w:tcPr>
            <w:tcW w:w="1277" w:type="dxa"/>
          </w:tcPr>
          <w:p w14:paraId="4AF25AB5" w14:textId="02ED945B" w:rsidR="00DB1E8D" w:rsidRPr="00B97450" w:rsidRDefault="00DB1E8D" w:rsidP="00DB1E8D">
            <w:pPr>
              <w:autoSpaceDE w:val="0"/>
              <w:autoSpaceDN w:val="0"/>
              <w:adjustRightInd w:val="0"/>
              <w:ind w:left="652" w:hanging="685"/>
              <w:rPr>
                <w:rFonts w:ascii="Calibri" w:hAnsi="Calibri" w:cs="Calibri"/>
                <w:b/>
                <w:bCs/>
                <w:lang w:val="rm-CH"/>
              </w:rPr>
            </w:pPr>
            <w:r w:rsidRPr="00B97450">
              <w:rPr>
                <w:rFonts w:ascii="Calibri" w:hAnsi="Calibri" w:cs="Calibri"/>
                <w:b/>
                <w:bCs/>
                <w:lang w:val="rm-CH"/>
              </w:rPr>
              <w:t>3.3.2.(d)</w:t>
            </w:r>
          </w:p>
        </w:tc>
        <w:tc>
          <w:tcPr>
            <w:tcW w:w="8363" w:type="dxa"/>
            <w:shd w:val="clear" w:color="auto" w:fill="EAF1DD" w:themeFill="accent3" w:themeFillTint="33"/>
          </w:tcPr>
          <w:p w14:paraId="4E8EC13F" w14:textId="00535D16" w:rsidR="00DB1E8D" w:rsidRPr="00B97450" w:rsidRDefault="00DB1E8D" w:rsidP="00173034">
            <w:pPr>
              <w:suppressAutoHyphens/>
              <w:autoSpaceDE w:val="0"/>
              <w:autoSpaceDN w:val="0"/>
              <w:adjustRightInd w:val="0"/>
              <w:rPr>
                <w:rFonts w:ascii="Calibri" w:hAnsi="Calibri" w:cs="Calibri"/>
                <w:i/>
                <w:color w:val="0070C0"/>
                <w:lang w:val="rm-CH"/>
              </w:rPr>
            </w:pPr>
            <w:r w:rsidRPr="00173034">
              <w:rPr>
                <w:lang w:val="es-ES"/>
              </w:rPr>
              <w:t>5 (cinci) zile de la primirea comunicării de reziliere.</w:t>
            </w:r>
          </w:p>
        </w:tc>
      </w:tr>
      <w:tr w:rsidR="00DB1E8D" w:rsidRPr="00D0333A" w14:paraId="093F7936" w14:textId="77777777" w:rsidTr="0067512E">
        <w:tc>
          <w:tcPr>
            <w:tcW w:w="1277" w:type="dxa"/>
          </w:tcPr>
          <w:p w14:paraId="55ED1B9D" w14:textId="35F1C14E" w:rsidR="00DB1E8D" w:rsidRPr="00B97450" w:rsidRDefault="00DB1E8D" w:rsidP="00DB1E8D">
            <w:pPr>
              <w:autoSpaceDE w:val="0"/>
              <w:autoSpaceDN w:val="0"/>
              <w:adjustRightInd w:val="0"/>
              <w:ind w:left="652" w:hanging="685"/>
              <w:rPr>
                <w:rFonts w:ascii="Calibri" w:hAnsi="Calibri" w:cs="Calibri"/>
                <w:b/>
                <w:bCs/>
                <w:lang w:val="rm-CH"/>
              </w:rPr>
            </w:pPr>
            <w:r w:rsidRPr="00B97450">
              <w:rPr>
                <w:rFonts w:ascii="Calibri" w:hAnsi="Calibri" w:cs="Calibri"/>
                <w:b/>
                <w:bCs/>
                <w:lang w:val="rm-CH"/>
              </w:rPr>
              <w:t>3.3.2.(e)</w:t>
            </w:r>
          </w:p>
        </w:tc>
        <w:tc>
          <w:tcPr>
            <w:tcW w:w="8363" w:type="dxa"/>
            <w:shd w:val="clear" w:color="auto" w:fill="EAF1DD" w:themeFill="accent3" w:themeFillTint="33"/>
          </w:tcPr>
          <w:p w14:paraId="04494096" w14:textId="645CB30C" w:rsidR="00DB1E8D" w:rsidRPr="00B97450" w:rsidRDefault="00DB1E8D" w:rsidP="00173034">
            <w:pPr>
              <w:autoSpaceDE w:val="0"/>
              <w:autoSpaceDN w:val="0"/>
              <w:adjustRightInd w:val="0"/>
              <w:jc w:val="both"/>
              <w:rPr>
                <w:rFonts w:ascii="Calibri" w:hAnsi="Calibri" w:cs="Calibri"/>
                <w:i/>
                <w:color w:val="0070C0"/>
                <w:lang w:val="rm-CH"/>
              </w:rPr>
            </w:pPr>
            <w:r w:rsidRPr="00B25610">
              <w:t xml:space="preserve">În cazul în care, din vina sa exclusivă, </w:t>
            </w:r>
            <w:r>
              <w:t>contractantul</w:t>
            </w:r>
            <w:r w:rsidRPr="00B25610">
              <w:t xml:space="preserve"> nu îşi îndeplineşte obligaţiile asumate prin contract</w:t>
            </w:r>
            <w:r w:rsidRPr="00B25610">
              <w:rPr>
                <w:color w:val="FF0000"/>
              </w:rPr>
              <w:t xml:space="preserve"> </w:t>
            </w:r>
            <w:r w:rsidRPr="00CD792E">
              <w:rPr>
                <w:lang w:val="es-ES"/>
              </w:rPr>
              <w:t>la termenele stipulate in contract, atunci achizitorul este îndreptăţit de a deduce din preţul contractului, ca penalităţi, o sumă egala cu nivelul ratei dobanzii de referinta a Bancii Nationale a Romaniei, plus 8 puncte procentuale, care se aplica la valoarea totala a contractului ramas de executat pana la indeplinirea efectiva a obligatiilor</w:t>
            </w:r>
            <w:r>
              <w:rPr>
                <w:lang w:val="es-ES"/>
              </w:rPr>
              <w:t>.</w:t>
            </w:r>
          </w:p>
        </w:tc>
      </w:tr>
      <w:tr w:rsidR="00DB1E8D" w:rsidRPr="00D0333A" w14:paraId="2B1AB06E" w14:textId="77777777" w:rsidTr="0067512E">
        <w:tc>
          <w:tcPr>
            <w:tcW w:w="1277" w:type="dxa"/>
            <w:shd w:val="clear" w:color="auto" w:fill="1F497D" w:themeFill="text2"/>
          </w:tcPr>
          <w:p w14:paraId="7CE9E3BB" w14:textId="066CF7CA" w:rsidR="00DB1E8D" w:rsidRPr="00B97450" w:rsidRDefault="00DB1E8D" w:rsidP="00DB1E8D">
            <w:pPr>
              <w:autoSpaceDE w:val="0"/>
              <w:autoSpaceDN w:val="0"/>
              <w:adjustRightInd w:val="0"/>
              <w:rPr>
                <w:rFonts w:ascii="Calibri" w:hAnsi="Calibri" w:cs="Calibri"/>
                <w:b/>
                <w:bCs/>
                <w:color w:val="FFFFFF" w:themeColor="background1"/>
                <w:lang w:val="rm-CH"/>
              </w:rPr>
            </w:pPr>
            <w:r w:rsidRPr="00B97450">
              <w:rPr>
                <w:rFonts w:ascii="Calibri" w:hAnsi="Calibri" w:cs="Calibri"/>
                <w:b/>
                <w:bCs/>
                <w:color w:val="FFFFFF" w:themeColor="background1"/>
                <w:lang w:val="rm-CH"/>
              </w:rPr>
              <w:t>4.</w:t>
            </w:r>
          </w:p>
        </w:tc>
        <w:tc>
          <w:tcPr>
            <w:tcW w:w="8363" w:type="dxa"/>
            <w:shd w:val="clear" w:color="auto" w:fill="1F497D" w:themeFill="text2"/>
          </w:tcPr>
          <w:p w14:paraId="33D26FE0" w14:textId="2CE97B44" w:rsidR="00DB1E8D" w:rsidRPr="00B97450" w:rsidRDefault="00DB1E8D" w:rsidP="00DB1E8D">
            <w:pPr>
              <w:rPr>
                <w:rFonts w:ascii="Calibri" w:hAnsi="Calibri" w:cs="Calibri"/>
                <w:b/>
                <w:color w:val="FFFFFF" w:themeColor="background1"/>
                <w:lang w:val="rm-CH"/>
              </w:rPr>
            </w:pPr>
            <w:r w:rsidRPr="00B97450">
              <w:rPr>
                <w:rFonts w:ascii="Calibri" w:hAnsi="Calibri" w:cs="Calibri"/>
                <w:b/>
                <w:bCs/>
                <w:color w:val="FFFFFF" w:themeColor="background1"/>
                <w:lang w:val="rm-CH"/>
              </w:rPr>
              <w:t>ÎNCEPEREA, EXECUT</w:t>
            </w:r>
            <w:r>
              <w:rPr>
                <w:rFonts w:ascii="Calibri" w:hAnsi="Calibri" w:cs="Calibri"/>
                <w:b/>
                <w:bCs/>
                <w:color w:val="FFFFFF" w:themeColor="background1"/>
                <w:lang w:val="rm-CH"/>
              </w:rPr>
              <w:t>I</w:t>
            </w:r>
            <w:r w:rsidRPr="00B97450">
              <w:rPr>
                <w:rFonts w:ascii="Calibri" w:hAnsi="Calibri" w:cs="Calibri"/>
                <w:b/>
                <w:bCs/>
                <w:color w:val="FFFFFF" w:themeColor="background1"/>
                <w:lang w:val="rm-CH"/>
              </w:rPr>
              <w:t xml:space="preserve">A, FINALIZAREA, RECEPȚIA ȘI GARANȚIA </w:t>
            </w:r>
            <w:r w:rsidRPr="00B97450">
              <w:rPr>
                <w:rFonts w:ascii="Calibri" w:hAnsi="Calibri" w:cs="Calibri"/>
                <w:b/>
                <w:bCs/>
                <w:i/>
                <w:color w:val="FFFFFF" w:themeColor="background1"/>
                <w:lang w:val="rm-CH"/>
              </w:rPr>
              <w:t>LUCRĂRILOR</w:t>
            </w:r>
          </w:p>
        </w:tc>
      </w:tr>
      <w:tr w:rsidR="00DB1E8D" w:rsidRPr="00D0333A" w14:paraId="11C4C7D5" w14:textId="77777777" w:rsidTr="0067512E">
        <w:tc>
          <w:tcPr>
            <w:tcW w:w="1277" w:type="dxa"/>
            <w:shd w:val="clear" w:color="auto" w:fill="92CDDC" w:themeFill="accent5" w:themeFillTint="99"/>
          </w:tcPr>
          <w:p w14:paraId="5F47C0A4" w14:textId="2F130CC5" w:rsidR="00DB1E8D" w:rsidRPr="00B97450" w:rsidRDefault="00DB1E8D" w:rsidP="00DB1E8D">
            <w:pPr>
              <w:autoSpaceDE w:val="0"/>
              <w:autoSpaceDN w:val="0"/>
              <w:adjustRightInd w:val="0"/>
              <w:rPr>
                <w:rFonts w:ascii="Calibri" w:hAnsi="Calibri" w:cs="Calibri"/>
                <w:b/>
                <w:bCs/>
                <w:lang w:val="rm-CH"/>
              </w:rPr>
            </w:pPr>
            <w:r w:rsidRPr="00B97450">
              <w:rPr>
                <w:rFonts w:ascii="Calibri" w:hAnsi="Calibri" w:cs="Calibri"/>
                <w:b/>
                <w:bCs/>
                <w:lang w:val="rm-CH"/>
              </w:rPr>
              <w:t>4.</w:t>
            </w:r>
            <w:r w:rsidR="003416EE">
              <w:rPr>
                <w:rFonts w:ascii="Calibri" w:hAnsi="Calibri" w:cs="Calibri"/>
                <w:b/>
                <w:bCs/>
                <w:lang w:val="rm-CH"/>
              </w:rPr>
              <w:t>1</w:t>
            </w:r>
            <w:r w:rsidRPr="00B97450">
              <w:rPr>
                <w:rFonts w:ascii="Calibri" w:hAnsi="Calibri" w:cs="Calibri"/>
                <w:b/>
                <w:bCs/>
                <w:lang w:val="rm-CH"/>
              </w:rPr>
              <w:t>.</w:t>
            </w:r>
          </w:p>
        </w:tc>
        <w:tc>
          <w:tcPr>
            <w:tcW w:w="8363" w:type="dxa"/>
            <w:shd w:val="clear" w:color="auto" w:fill="92CDDC" w:themeFill="accent5" w:themeFillTint="99"/>
          </w:tcPr>
          <w:p w14:paraId="5EB646BE" w14:textId="38B188B2" w:rsidR="00DB1E8D" w:rsidRPr="00B97450" w:rsidRDefault="003416EE" w:rsidP="00DB1E8D">
            <w:pPr>
              <w:rPr>
                <w:rFonts w:ascii="Calibri" w:hAnsi="Calibri" w:cs="Calibri"/>
                <w:b/>
                <w:lang w:val="rm-CH"/>
              </w:rPr>
            </w:pPr>
            <w:r w:rsidRPr="00B97450">
              <w:rPr>
                <w:rFonts w:ascii="Calibri" w:hAnsi="Calibri" w:cs="Calibri"/>
                <w:b/>
                <w:lang w:val="rm-CH"/>
              </w:rPr>
              <w:t xml:space="preserve">Începerea şi executarea </w:t>
            </w:r>
            <w:r w:rsidRPr="00B97450">
              <w:rPr>
                <w:rFonts w:ascii="Calibri" w:hAnsi="Calibri" w:cs="Calibri"/>
                <w:b/>
                <w:i/>
                <w:lang w:val="rm-CH"/>
              </w:rPr>
              <w:t>Lucrărilor</w:t>
            </w:r>
          </w:p>
        </w:tc>
      </w:tr>
      <w:tr w:rsidR="003416EE" w:rsidRPr="00D0333A" w14:paraId="6F570FB0" w14:textId="77777777" w:rsidTr="003416EE">
        <w:tc>
          <w:tcPr>
            <w:tcW w:w="1277" w:type="dxa"/>
            <w:shd w:val="clear" w:color="auto" w:fill="FFFFFF" w:themeFill="background1"/>
          </w:tcPr>
          <w:p w14:paraId="54589802" w14:textId="06E16C95" w:rsidR="003416EE" w:rsidRPr="003416EE" w:rsidRDefault="003416EE" w:rsidP="00DB1E8D">
            <w:pPr>
              <w:autoSpaceDE w:val="0"/>
              <w:autoSpaceDN w:val="0"/>
              <w:adjustRightInd w:val="0"/>
              <w:rPr>
                <w:rFonts w:ascii="Calibri" w:hAnsi="Calibri" w:cs="Calibri"/>
                <w:b/>
                <w:bCs/>
                <w:lang w:val="rm-CH"/>
              </w:rPr>
            </w:pPr>
            <w:r>
              <w:rPr>
                <w:rFonts w:ascii="Calibri" w:hAnsi="Calibri" w:cs="Calibri"/>
                <w:b/>
                <w:bCs/>
                <w:lang w:val="rm-CH"/>
              </w:rPr>
              <w:t>4.1.(a)</w:t>
            </w:r>
          </w:p>
        </w:tc>
        <w:tc>
          <w:tcPr>
            <w:tcW w:w="8363" w:type="dxa"/>
            <w:shd w:val="clear" w:color="auto" w:fill="EEECE1" w:themeFill="background2"/>
          </w:tcPr>
          <w:p w14:paraId="65CC72A5" w14:textId="1EB42233" w:rsidR="003416EE" w:rsidRPr="00B97450" w:rsidRDefault="005B7D1C" w:rsidP="003416EE">
            <w:pPr>
              <w:suppressAutoHyphens/>
              <w:autoSpaceDE w:val="0"/>
              <w:autoSpaceDN w:val="0"/>
              <w:adjustRightInd w:val="0"/>
              <w:rPr>
                <w:rFonts w:ascii="Calibri" w:hAnsi="Calibri" w:cs="Calibri"/>
                <w:b/>
                <w:lang w:val="rm-CH"/>
              </w:rPr>
            </w:pPr>
            <w:r>
              <w:rPr>
                <w:rFonts w:ascii="Calibri" w:hAnsi="Calibri" w:cs="Calibri"/>
                <w:i/>
                <w:lang w:val="rm-CH"/>
              </w:rPr>
              <w:t>Inceperea executiei lucrarilor se va realiza conform ordinului de inceperere</w:t>
            </w:r>
          </w:p>
        </w:tc>
      </w:tr>
      <w:tr w:rsidR="003416EE" w:rsidRPr="00D0333A" w14:paraId="49159377" w14:textId="77777777" w:rsidTr="003416EE">
        <w:tc>
          <w:tcPr>
            <w:tcW w:w="1277" w:type="dxa"/>
            <w:shd w:val="clear" w:color="auto" w:fill="FFFFFF" w:themeFill="background1"/>
          </w:tcPr>
          <w:p w14:paraId="2ED00E49" w14:textId="4FADC930" w:rsidR="003416EE" w:rsidRPr="003416EE" w:rsidRDefault="003416EE" w:rsidP="003416EE">
            <w:pPr>
              <w:pStyle w:val="ListParagraph"/>
              <w:numPr>
                <w:ilvl w:val="1"/>
                <w:numId w:val="29"/>
              </w:numPr>
              <w:autoSpaceDE w:val="0"/>
              <w:autoSpaceDN w:val="0"/>
              <w:adjustRightInd w:val="0"/>
              <w:ind w:left="405"/>
              <w:rPr>
                <w:rFonts w:ascii="Calibri" w:hAnsi="Calibri" w:cs="Calibri"/>
                <w:b/>
                <w:bCs/>
                <w:lang w:val="rm-CH"/>
              </w:rPr>
            </w:pPr>
            <w:r>
              <w:rPr>
                <w:rFonts w:ascii="Calibri" w:hAnsi="Calibri" w:cs="Calibri"/>
                <w:b/>
                <w:bCs/>
                <w:lang w:val="rm-CH"/>
              </w:rPr>
              <w:t>(b)</w:t>
            </w:r>
          </w:p>
        </w:tc>
        <w:tc>
          <w:tcPr>
            <w:tcW w:w="8363" w:type="dxa"/>
            <w:shd w:val="clear" w:color="auto" w:fill="EEECE1" w:themeFill="background2"/>
          </w:tcPr>
          <w:p w14:paraId="7EC0E4C7" w14:textId="2CD845AC" w:rsidR="003416EE" w:rsidRPr="005B2A6D" w:rsidRDefault="003416EE" w:rsidP="00A82F94">
            <w:pPr>
              <w:autoSpaceDE w:val="0"/>
              <w:autoSpaceDN w:val="0"/>
              <w:adjustRightInd w:val="0"/>
              <w:ind w:firstLine="349"/>
              <w:jc w:val="both"/>
              <w:rPr>
                <w:rFonts w:ascii="Calibri" w:hAnsi="Calibri" w:cs="Calibri"/>
                <w:i/>
                <w:lang w:val="rm-CH"/>
              </w:rPr>
            </w:pPr>
            <w:r w:rsidRPr="00146FFE">
              <w:rPr>
                <w:rFonts w:ascii="Calibri" w:hAnsi="Calibri" w:cs="Calibri"/>
                <w:i/>
                <w:lang w:val="rm-CH"/>
              </w:rPr>
              <w:t xml:space="preserve">Executia lucrarilor  este de maxim </w:t>
            </w:r>
            <w:r w:rsidR="005B7D1C">
              <w:rPr>
                <w:rFonts w:ascii="Calibri" w:hAnsi="Calibri" w:cs="Calibri"/>
                <w:i/>
                <w:lang w:val="rm-CH"/>
              </w:rPr>
              <w:t>6</w:t>
            </w:r>
            <w:r w:rsidRPr="00146FFE">
              <w:rPr>
                <w:rFonts w:ascii="Calibri" w:hAnsi="Calibri" w:cs="Calibri"/>
                <w:i/>
                <w:lang w:val="rm-CH"/>
              </w:rPr>
              <w:t xml:space="preserve"> luni de la emiterea ordinului de inceperea a lucrarilor.</w:t>
            </w:r>
          </w:p>
        </w:tc>
      </w:tr>
      <w:tr w:rsidR="003416EE" w:rsidRPr="00D0333A" w14:paraId="1BC6AB1D" w14:textId="77777777" w:rsidTr="0067512E">
        <w:tc>
          <w:tcPr>
            <w:tcW w:w="1277" w:type="dxa"/>
            <w:shd w:val="clear" w:color="auto" w:fill="92CDDC" w:themeFill="accent5" w:themeFillTint="99"/>
          </w:tcPr>
          <w:p w14:paraId="76597E91" w14:textId="5B8AD963" w:rsidR="003416EE" w:rsidRPr="00B97450" w:rsidRDefault="003416EE" w:rsidP="003416EE">
            <w:pPr>
              <w:autoSpaceDE w:val="0"/>
              <w:autoSpaceDN w:val="0"/>
              <w:adjustRightInd w:val="0"/>
              <w:rPr>
                <w:rFonts w:ascii="Calibri" w:hAnsi="Calibri" w:cs="Calibri"/>
                <w:b/>
                <w:bCs/>
                <w:lang w:val="rm-CH"/>
              </w:rPr>
            </w:pPr>
            <w:r w:rsidRPr="00B97450">
              <w:rPr>
                <w:rFonts w:ascii="Calibri" w:hAnsi="Calibri" w:cs="Calibri"/>
                <w:b/>
                <w:bCs/>
                <w:lang w:val="rm-CH"/>
              </w:rPr>
              <w:t>4.2.</w:t>
            </w:r>
          </w:p>
        </w:tc>
        <w:tc>
          <w:tcPr>
            <w:tcW w:w="8363" w:type="dxa"/>
            <w:shd w:val="clear" w:color="auto" w:fill="92CDDC" w:themeFill="accent5" w:themeFillTint="99"/>
          </w:tcPr>
          <w:p w14:paraId="62596D65" w14:textId="78C28361" w:rsidR="003416EE" w:rsidRPr="00B97450" w:rsidRDefault="003416EE" w:rsidP="003416EE">
            <w:pPr>
              <w:rPr>
                <w:rFonts w:ascii="Calibri" w:hAnsi="Calibri" w:cs="Calibri"/>
                <w:b/>
                <w:i/>
                <w:lang w:val="rm-CH"/>
              </w:rPr>
            </w:pPr>
            <w:r w:rsidRPr="00B97450">
              <w:rPr>
                <w:rFonts w:ascii="Calibri" w:hAnsi="Calibri" w:cs="Calibri"/>
                <w:b/>
                <w:i/>
                <w:lang w:val="rm-CH"/>
              </w:rPr>
              <w:t>Asigurări</w:t>
            </w:r>
          </w:p>
        </w:tc>
      </w:tr>
      <w:tr w:rsidR="00DB1E8D" w:rsidRPr="00D0333A" w14:paraId="7E765C7B" w14:textId="77777777" w:rsidTr="0067512E">
        <w:tc>
          <w:tcPr>
            <w:tcW w:w="1277" w:type="dxa"/>
            <w:shd w:val="clear" w:color="auto" w:fill="DAEEF3" w:themeFill="accent5" w:themeFillTint="33"/>
          </w:tcPr>
          <w:p w14:paraId="5D0CBCAF" w14:textId="519772DC" w:rsidR="00DB1E8D" w:rsidRPr="00B97450" w:rsidRDefault="00DB1E8D" w:rsidP="00DB1E8D">
            <w:pPr>
              <w:autoSpaceDE w:val="0"/>
              <w:autoSpaceDN w:val="0"/>
              <w:adjustRightInd w:val="0"/>
              <w:ind w:left="652" w:hanging="666"/>
              <w:rPr>
                <w:rFonts w:ascii="Calibri" w:hAnsi="Calibri" w:cs="Calibri"/>
                <w:b/>
                <w:bCs/>
                <w:i/>
                <w:lang w:val="rm-CH"/>
              </w:rPr>
            </w:pPr>
            <w:r w:rsidRPr="00B97450">
              <w:rPr>
                <w:rFonts w:ascii="Calibri" w:hAnsi="Calibri" w:cs="Calibri"/>
                <w:b/>
                <w:bCs/>
                <w:i/>
                <w:lang w:val="rm-CH"/>
              </w:rPr>
              <w:t>4.2.1.</w:t>
            </w:r>
          </w:p>
        </w:tc>
        <w:tc>
          <w:tcPr>
            <w:tcW w:w="8363" w:type="dxa"/>
            <w:shd w:val="clear" w:color="auto" w:fill="DAEEF3" w:themeFill="accent5" w:themeFillTint="33"/>
          </w:tcPr>
          <w:p w14:paraId="4CAF5C57" w14:textId="4E08E9D5" w:rsidR="00DB1E8D" w:rsidRPr="00B97450" w:rsidRDefault="00DB1E8D" w:rsidP="00DB1E8D">
            <w:pPr>
              <w:pStyle w:val="Default"/>
              <w:rPr>
                <w:rFonts w:ascii="Calibri" w:hAnsi="Calibri" w:cs="Calibri"/>
                <w:b/>
                <w:i/>
                <w:color w:val="auto"/>
                <w:sz w:val="22"/>
                <w:szCs w:val="22"/>
                <w:lang w:val="rm-CH"/>
              </w:rPr>
            </w:pPr>
            <w:r w:rsidRPr="00B97450">
              <w:rPr>
                <w:rFonts w:ascii="Calibri" w:hAnsi="Calibri" w:cs="Calibri"/>
                <w:b/>
                <w:i/>
                <w:sz w:val="22"/>
                <w:szCs w:val="22"/>
                <w:lang w:val="rm-CH"/>
              </w:rPr>
              <w:t>Obligații generale privind Asigurările</w:t>
            </w:r>
          </w:p>
        </w:tc>
      </w:tr>
      <w:tr w:rsidR="00DB1E8D" w:rsidRPr="00D0333A" w14:paraId="779E3ED8" w14:textId="77777777" w:rsidTr="0067512E">
        <w:tc>
          <w:tcPr>
            <w:tcW w:w="1277" w:type="dxa"/>
          </w:tcPr>
          <w:p w14:paraId="0BBB57B5" w14:textId="55F4107A" w:rsidR="00DB1E8D" w:rsidRPr="00B97450" w:rsidRDefault="00DB1E8D" w:rsidP="00DB1E8D">
            <w:pPr>
              <w:autoSpaceDE w:val="0"/>
              <w:autoSpaceDN w:val="0"/>
              <w:adjustRightInd w:val="0"/>
              <w:ind w:left="652" w:hanging="666"/>
              <w:rPr>
                <w:rFonts w:ascii="Calibri" w:hAnsi="Calibri" w:cs="Calibri"/>
                <w:b/>
                <w:bCs/>
                <w:lang w:val="rm-CH"/>
              </w:rPr>
            </w:pPr>
            <w:r w:rsidRPr="00B97450">
              <w:rPr>
                <w:rFonts w:ascii="Calibri" w:hAnsi="Calibri" w:cs="Calibri"/>
                <w:b/>
                <w:bCs/>
                <w:lang w:val="rm-CH"/>
              </w:rPr>
              <w:t>4.2.1.(b)</w:t>
            </w:r>
          </w:p>
        </w:tc>
        <w:tc>
          <w:tcPr>
            <w:tcW w:w="8363" w:type="dxa"/>
            <w:shd w:val="clear" w:color="auto" w:fill="EAF1DD" w:themeFill="accent3" w:themeFillTint="33"/>
          </w:tcPr>
          <w:p w14:paraId="57BD6A10" w14:textId="50FEFCA9" w:rsidR="00DB1E8D" w:rsidRPr="006146F7" w:rsidRDefault="00DB1E8D" w:rsidP="00A82F94">
            <w:pPr>
              <w:suppressAutoHyphens/>
              <w:autoSpaceDE w:val="0"/>
              <w:autoSpaceDN w:val="0"/>
              <w:adjustRightInd w:val="0"/>
              <w:jc w:val="both"/>
              <w:rPr>
                <w:lang w:val="es-ES"/>
              </w:rPr>
            </w:pPr>
            <w:r w:rsidRPr="006146F7">
              <w:rPr>
                <w:lang w:val="es-ES"/>
              </w:rPr>
              <w:t>Orice Asigurare încheiată de către Contractant respectă condițiile/termenii stabilite/</w:t>
            </w:r>
            <w:r w:rsidR="00047027" w:rsidRPr="006146F7">
              <w:rPr>
                <w:lang w:val="es-ES"/>
              </w:rPr>
              <w:t xml:space="preserve"> </w:t>
            </w:r>
            <w:r w:rsidRPr="006146F7">
              <w:rPr>
                <w:lang w:val="es-ES"/>
              </w:rPr>
              <w:t>stabiliți de către Achizitor.</w:t>
            </w:r>
          </w:p>
          <w:p w14:paraId="189AC2EE" w14:textId="7F84794E" w:rsidR="00DB1E8D" w:rsidRPr="006146F7" w:rsidRDefault="00DB1E8D" w:rsidP="00A82F94">
            <w:pPr>
              <w:pStyle w:val="DefaultText2"/>
              <w:shd w:val="clear" w:color="auto" w:fill="EAF1DD" w:themeFill="accent3" w:themeFillTint="33"/>
              <w:tabs>
                <w:tab w:val="left" w:pos="9000"/>
              </w:tabs>
              <w:suppressAutoHyphens/>
              <w:jc w:val="both"/>
              <w:rPr>
                <w:rFonts w:asciiTheme="minorHAnsi" w:eastAsiaTheme="minorEastAsia" w:hAnsiTheme="minorHAnsi" w:cstheme="minorBidi"/>
                <w:sz w:val="22"/>
                <w:szCs w:val="22"/>
                <w:lang w:val="es-ES"/>
              </w:rPr>
            </w:pPr>
            <w:r w:rsidRPr="006146F7">
              <w:rPr>
                <w:rFonts w:asciiTheme="minorHAnsi" w:eastAsiaTheme="minorEastAsia" w:hAnsiTheme="minorHAnsi" w:cstheme="minorBidi"/>
                <w:sz w:val="22"/>
                <w:szCs w:val="22"/>
                <w:lang w:val="es-ES"/>
              </w:rPr>
              <w:t>Asigurarea se încheie cu o societate de asigurare</w:t>
            </w:r>
            <w:r w:rsidR="006146F7" w:rsidRPr="006146F7">
              <w:rPr>
                <w:rFonts w:asciiTheme="minorHAnsi" w:eastAsiaTheme="minorEastAsia" w:hAnsiTheme="minorHAnsi" w:cstheme="minorBidi"/>
                <w:sz w:val="22"/>
                <w:szCs w:val="22"/>
                <w:lang w:val="es-ES"/>
              </w:rPr>
              <w:t>.</w:t>
            </w:r>
            <w:r w:rsidRPr="006146F7">
              <w:rPr>
                <w:rFonts w:asciiTheme="minorHAnsi" w:eastAsiaTheme="minorEastAsia" w:hAnsiTheme="minorHAnsi" w:cstheme="minorBidi"/>
                <w:sz w:val="22"/>
                <w:szCs w:val="22"/>
                <w:lang w:val="es-ES"/>
              </w:rPr>
              <w:t xml:space="preserve"> Contravaloarea primelor de asigurare se suportă de către Contractant și se include în prețurile ofertate.</w:t>
            </w:r>
          </w:p>
          <w:p w14:paraId="0434D325" w14:textId="75E34CED" w:rsidR="00DB1E8D" w:rsidRPr="006146F7" w:rsidRDefault="00DB1E8D" w:rsidP="00A82F94">
            <w:pPr>
              <w:pStyle w:val="DefaultText2"/>
              <w:shd w:val="clear" w:color="auto" w:fill="EAF1DD" w:themeFill="accent3" w:themeFillTint="33"/>
              <w:tabs>
                <w:tab w:val="left" w:pos="9000"/>
              </w:tabs>
              <w:suppressAutoHyphens/>
              <w:jc w:val="both"/>
              <w:rPr>
                <w:rFonts w:asciiTheme="minorHAnsi" w:eastAsiaTheme="minorEastAsia" w:hAnsiTheme="minorHAnsi" w:cstheme="minorBidi"/>
                <w:sz w:val="22"/>
                <w:szCs w:val="22"/>
                <w:lang w:val="es-ES"/>
              </w:rPr>
            </w:pPr>
            <w:r w:rsidRPr="006146F7">
              <w:rPr>
                <w:rFonts w:asciiTheme="minorHAnsi" w:eastAsiaTheme="minorEastAsia" w:hAnsiTheme="minorHAnsi" w:cstheme="minorBidi"/>
                <w:sz w:val="22"/>
                <w:szCs w:val="22"/>
                <w:lang w:val="es-ES"/>
              </w:rPr>
              <w:t xml:space="preserve">Contractantul are obligația de a prezenta Achizitorului, ori de câte ori i se cere, </w:t>
            </w:r>
            <w:bookmarkStart w:id="71" w:name="_Hlk505937407"/>
            <w:r w:rsidRPr="006146F7">
              <w:rPr>
                <w:rFonts w:asciiTheme="minorHAnsi" w:eastAsiaTheme="minorEastAsia" w:hAnsiTheme="minorHAnsi" w:cstheme="minorBidi"/>
                <w:sz w:val="22"/>
                <w:szCs w:val="22"/>
                <w:lang w:val="es-ES"/>
              </w:rPr>
              <w:t xml:space="preserve">polița de asigurare </w:t>
            </w:r>
            <w:bookmarkEnd w:id="71"/>
            <w:r w:rsidRPr="006146F7">
              <w:rPr>
                <w:rFonts w:asciiTheme="minorHAnsi" w:eastAsiaTheme="minorEastAsia" w:hAnsiTheme="minorHAnsi" w:cstheme="minorBidi"/>
                <w:sz w:val="22"/>
                <w:szCs w:val="22"/>
                <w:lang w:val="es-ES"/>
              </w:rPr>
              <w:t>și documentele justificative pentru plata primelor de asigurare.</w:t>
            </w:r>
          </w:p>
          <w:p w14:paraId="7994EC22" w14:textId="0AB862D4" w:rsidR="00DB1E8D" w:rsidRPr="006146F7" w:rsidRDefault="00DB1E8D" w:rsidP="00A82F94">
            <w:pPr>
              <w:pStyle w:val="DefaultText2"/>
              <w:shd w:val="clear" w:color="auto" w:fill="EAF1DD" w:themeFill="accent3" w:themeFillTint="33"/>
              <w:tabs>
                <w:tab w:val="left" w:pos="9000"/>
              </w:tabs>
              <w:suppressAutoHyphens/>
              <w:jc w:val="both"/>
              <w:rPr>
                <w:rFonts w:asciiTheme="minorHAnsi" w:eastAsiaTheme="minorEastAsia" w:hAnsiTheme="minorHAnsi" w:cstheme="minorBidi"/>
                <w:sz w:val="22"/>
                <w:szCs w:val="22"/>
                <w:lang w:val="es-ES"/>
              </w:rPr>
            </w:pPr>
            <w:r w:rsidRPr="006146F7">
              <w:rPr>
                <w:rFonts w:asciiTheme="minorHAnsi" w:eastAsiaTheme="minorEastAsia" w:hAnsiTheme="minorHAnsi" w:cstheme="minorBidi"/>
                <w:sz w:val="22"/>
                <w:szCs w:val="22"/>
                <w:lang w:val="es-ES"/>
              </w:rPr>
              <w:t>Contractantul are obligația de a se asigura că Subcontractanții au încheiat asigurări pentru toate persoanele angajate de Subcontractanți. Contractantul solicită Subcontractanților să prezinte Achizitorului, la cerere, polița de asigurare și documentele justificative pentru plata primelor curente (actualizate).</w:t>
            </w:r>
          </w:p>
          <w:p w14:paraId="6133CF4F" w14:textId="25CC76D4" w:rsidR="00DB1E8D" w:rsidRPr="006146F7" w:rsidRDefault="00DB1E8D" w:rsidP="00A82F94">
            <w:pPr>
              <w:shd w:val="clear" w:color="auto" w:fill="EAF1DD" w:themeFill="accent3" w:themeFillTint="33"/>
              <w:suppressAutoHyphens/>
              <w:jc w:val="both"/>
              <w:rPr>
                <w:lang w:val="es-ES"/>
              </w:rPr>
            </w:pPr>
            <w:r w:rsidRPr="006146F7">
              <w:rPr>
                <w:lang w:val="es-ES"/>
              </w:rPr>
              <w:t>Achizitorul nu este responsabil pentru niciun fel de daune-interese, compensații plătibile prin Lege, în privința sau ca urmare a unui accident sau prejudiciu adus unui muncitor sau altei persoane angajate de Contractant, cu excepția atât a unui accident sau prejudiciu rezultând din vina Achizitorului, a agenților sau a angajaților acestuia</w:t>
            </w:r>
            <w:r w:rsidR="006146F7" w:rsidRPr="006146F7">
              <w:rPr>
                <w:lang w:val="es-ES"/>
              </w:rPr>
              <w:t xml:space="preserve">.  </w:t>
            </w:r>
            <w:r w:rsidRPr="006146F7">
              <w:rPr>
                <w:lang w:val="es-ES"/>
              </w:rPr>
              <w:t xml:space="preserve"> </w:t>
            </w:r>
          </w:p>
          <w:p w14:paraId="47A748BC" w14:textId="2CAF21D3" w:rsidR="00DB1E8D" w:rsidRPr="00FF766B" w:rsidRDefault="00DB1E8D" w:rsidP="00A82F94">
            <w:pPr>
              <w:jc w:val="both"/>
              <w:rPr>
                <w:rFonts w:ascii="Calibri" w:hAnsi="Calibri" w:cs="Calibri"/>
                <w:highlight w:val="lightGray"/>
                <w:lang w:val="rm-CH"/>
              </w:rPr>
            </w:pPr>
            <w:r w:rsidRPr="006146F7">
              <w:rPr>
                <w:lang w:val="es-ES"/>
              </w:rPr>
              <w:t>Achizitorul își rezervă dreptul să verifice, să solicite clarificări și să accepte sau să solicite ajustări ale poliței de asigurare ale Contractantului, inclusiv asupra detaliilor acestora (ex: asigurator, condiții generale și particulare, franșize, etc.)</w:t>
            </w:r>
          </w:p>
        </w:tc>
      </w:tr>
      <w:tr w:rsidR="00DB1E8D" w:rsidRPr="00D0333A" w14:paraId="168A96E7" w14:textId="77777777" w:rsidTr="0067512E">
        <w:tc>
          <w:tcPr>
            <w:tcW w:w="1277" w:type="dxa"/>
          </w:tcPr>
          <w:p w14:paraId="6D811CB4" w14:textId="0F28FDA0" w:rsidR="00DB1E8D" w:rsidRPr="00FF766B" w:rsidRDefault="00DB1E8D" w:rsidP="00DB1E8D">
            <w:pPr>
              <w:autoSpaceDE w:val="0"/>
              <w:autoSpaceDN w:val="0"/>
              <w:adjustRightInd w:val="0"/>
              <w:ind w:left="652" w:hanging="666"/>
              <w:rPr>
                <w:rFonts w:ascii="Calibri" w:hAnsi="Calibri" w:cs="Calibri"/>
                <w:b/>
                <w:bCs/>
                <w:lang w:val="rm-CH"/>
              </w:rPr>
            </w:pPr>
            <w:r w:rsidRPr="00FF766B">
              <w:rPr>
                <w:rFonts w:ascii="Calibri" w:hAnsi="Calibri" w:cs="Calibri"/>
                <w:b/>
                <w:bCs/>
                <w:lang w:val="rm-CH"/>
              </w:rPr>
              <w:t>4.2.1.(c)</w:t>
            </w:r>
          </w:p>
        </w:tc>
        <w:tc>
          <w:tcPr>
            <w:tcW w:w="8363" w:type="dxa"/>
            <w:shd w:val="clear" w:color="auto" w:fill="EAF1DD" w:themeFill="accent3" w:themeFillTint="33"/>
          </w:tcPr>
          <w:p w14:paraId="0D371E1B" w14:textId="6B00C865" w:rsidR="00DB1E8D" w:rsidRPr="00FF766B" w:rsidRDefault="00DB1E8D" w:rsidP="006146F7">
            <w:pPr>
              <w:autoSpaceDE w:val="0"/>
              <w:autoSpaceDN w:val="0"/>
              <w:adjustRightInd w:val="0"/>
              <w:rPr>
                <w:rFonts w:ascii="Calibri" w:hAnsi="Calibri" w:cs="Calibri"/>
                <w:i/>
                <w:color w:val="0070C0"/>
                <w:lang w:val="rm-CH"/>
              </w:rPr>
            </w:pPr>
            <w:r w:rsidRPr="00BE669D">
              <w:rPr>
                <w:rFonts w:ascii="Calibri" w:hAnsi="Calibri" w:cs="Calibri"/>
                <w:i/>
                <w:lang w:val="rm-CH"/>
              </w:rPr>
              <w:t>Contractantul trebuie să prezinte asigurările inainte de inceperea lucrarilor.</w:t>
            </w:r>
          </w:p>
        </w:tc>
      </w:tr>
      <w:tr w:rsidR="00DB1E8D" w:rsidRPr="00D0333A" w14:paraId="1CE22FFF" w14:textId="77777777" w:rsidTr="0067512E">
        <w:tc>
          <w:tcPr>
            <w:tcW w:w="1277" w:type="dxa"/>
          </w:tcPr>
          <w:p w14:paraId="0B2FCAE7" w14:textId="3296ACC8" w:rsidR="00DB1E8D" w:rsidRPr="00FF766B" w:rsidRDefault="00DB1E8D" w:rsidP="00DB1E8D">
            <w:pPr>
              <w:autoSpaceDE w:val="0"/>
              <w:autoSpaceDN w:val="0"/>
              <w:adjustRightInd w:val="0"/>
              <w:ind w:left="652" w:hanging="666"/>
              <w:rPr>
                <w:rFonts w:ascii="Calibri" w:hAnsi="Calibri" w:cs="Calibri"/>
                <w:b/>
                <w:bCs/>
                <w:lang w:val="rm-CH"/>
              </w:rPr>
            </w:pPr>
            <w:r w:rsidRPr="00FF766B">
              <w:rPr>
                <w:rFonts w:ascii="Calibri" w:hAnsi="Calibri" w:cs="Calibri"/>
                <w:b/>
                <w:bCs/>
                <w:lang w:val="rm-CH"/>
              </w:rPr>
              <w:t>4.2.1.(d)</w:t>
            </w:r>
          </w:p>
        </w:tc>
        <w:tc>
          <w:tcPr>
            <w:tcW w:w="8363" w:type="dxa"/>
            <w:shd w:val="clear" w:color="auto" w:fill="EAF1DD" w:themeFill="accent3" w:themeFillTint="33"/>
          </w:tcPr>
          <w:p w14:paraId="75A604CF" w14:textId="721FFDEE" w:rsidR="00204C63" w:rsidRDefault="006146F7" w:rsidP="006146F7">
            <w:pPr>
              <w:autoSpaceDE w:val="0"/>
              <w:autoSpaceDN w:val="0"/>
              <w:adjustRightInd w:val="0"/>
              <w:jc w:val="both"/>
              <w:rPr>
                <w:rFonts w:ascii="Calibri" w:hAnsi="Calibri" w:cs="Calibri"/>
                <w:i/>
                <w:lang w:val="rm-CH"/>
              </w:rPr>
            </w:pPr>
            <w:r w:rsidRPr="00B02DC6">
              <w:rPr>
                <w:rFonts w:ascii="Calibri" w:hAnsi="Calibri" w:cs="Calibri"/>
                <w:i/>
                <w:lang w:val="rm-CH"/>
              </w:rPr>
              <w:t>Asigurarea/Asigurările trebuie să fie valabile cel puțin până la data Recepției la Terminarea Lucrărilor</w:t>
            </w:r>
            <w:r w:rsidR="00204C63">
              <w:rPr>
                <w:rFonts w:ascii="Calibri" w:hAnsi="Calibri" w:cs="Calibri"/>
                <w:i/>
                <w:lang w:val="rm-CH"/>
              </w:rPr>
              <w:t xml:space="preserve">/ </w:t>
            </w:r>
            <w:r w:rsidR="00204C63" w:rsidRPr="00204C63">
              <w:rPr>
                <w:rFonts w:ascii="Calibri" w:hAnsi="Calibri" w:cs="Calibri"/>
                <w:i/>
                <w:lang w:val="rm-CH"/>
              </w:rPr>
              <w:t>Receptiei finale</w:t>
            </w:r>
            <w:r w:rsidRPr="00204C63">
              <w:rPr>
                <w:rFonts w:ascii="Calibri" w:hAnsi="Calibri" w:cs="Calibri"/>
                <w:i/>
                <w:lang w:val="rm-CH"/>
              </w:rPr>
              <w:t>.</w:t>
            </w:r>
          </w:p>
          <w:p w14:paraId="49A36839" w14:textId="7CB62F1F" w:rsidR="00DB1E8D" w:rsidRPr="00FF766B" w:rsidRDefault="006146F7" w:rsidP="00A82F94">
            <w:pPr>
              <w:autoSpaceDE w:val="0"/>
              <w:autoSpaceDN w:val="0"/>
              <w:adjustRightInd w:val="0"/>
              <w:jc w:val="both"/>
              <w:rPr>
                <w:rFonts w:ascii="Calibri" w:hAnsi="Calibri" w:cs="Calibri"/>
                <w:i/>
                <w:color w:val="0070C0"/>
                <w:lang w:val="rm-CH"/>
              </w:rPr>
            </w:pPr>
            <w:r w:rsidRPr="00204C63">
              <w:rPr>
                <w:lang w:val="es-ES"/>
              </w:rPr>
              <w:t xml:space="preserve"> </w:t>
            </w:r>
            <w:r w:rsidR="007E548D" w:rsidRPr="00204C63">
              <w:rPr>
                <w:lang w:val="es-ES"/>
              </w:rPr>
              <w:t xml:space="preserve">Atunci când este necesar, certificate de reînnoire vor fi obținute de Contractant și vor fi trimise Achizitorului în termen de </w:t>
            </w:r>
            <w:r w:rsidR="00204C63" w:rsidRPr="00204C63">
              <w:rPr>
                <w:lang w:val="es-ES"/>
              </w:rPr>
              <w:t>3 zile</w:t>
            </w:r>
            <w:r w:rsidR="007E548D" w:rsidRPr="00204C63">
              <w:rPr>
                <w:lang w:val="es-ES"/>
              </w:rPr>
              <w:t xml:space="preserve"> de la data de la care devin disponibile.</w:t>
            </w:r>
          </w:p>
        </w:tc>
      </w:tr>
      <w:tr w:rsidR="007E548D" w:rsidRPr="00D0333A" w14:paraId="5207AA03" w14:textId="77777777" w:rsidTr="0067512E">
        <w:tc>
          <w:tcPr>
            <w:tcW w:w="1277" w:type="dxa"/>
          </w:tcPr>
          <w:p w14:paraId="074A919E" w14:textId="0A691AE4" w:rsidR="007E548D" w:rsidRPr="00FF766B" w:rsidRDefault="007E548D" w:rsidP="007E548D">
            <w:pPr>
              <w:autoSpaceDE w:val="0"/>
              <w:autoSpaceDN w:val="0"/>
              <w:adjustRightInd w:val="0"/>
              <w:ind w:left="652" w:hanging="666"/>
              <w:rPr>
                <w:rFonts w:ascii="Calibri" w:hAnsi="Calibri" w:cs="Calibri"/>
                <w:b/>
                <w:bCs/>
                <w:lang w:val="rm-CH"/>
              </w:rPr>
            </w:pPr>
            <w:r w:rsidRPr="002E0F98">
              <w:rPr>
                <w:rFonts w:ascii="Calibri" w:hAnsi="Calibri" w:cs="Calibri"/>
                <w:b/>
                <w:bCs/>
              </w:rPr>
              <w:t>4.2.1. (e)</w:t>
            </w:r>
          </w:p>
        </w:tc>
        <w:tc>
          <w:tcPr>
            <w:tcW w:w="8363" w:type="dxa"/>
            <w:shd w:val="clear" w:color="auto" w:fill="EAF1DD" w:themeFill="accent3" w:themeFillTint="33"/>
          </w:tcPr>
          <w:p w14:paraId="52C105C8" w14:textId="6D074154" w:rsidR="007E548D" w:rsidRPr="00614CD5" w:rsidRDefault="007E548D" w:rsidP="007E548D">
            <w:pPr>
              <w:suppressAutoHyphens/>
              <w:autoSpaceDE w:val="0"/>
              <w:autoSpaceDN w:val="0"/>
              <w:adjustRightInd w:val="0"/>
              <w:jc w:val="both"/>
              <w:rPr>
                <w:rFonts w:ascii="Calibri" w:hAnsi="Calibri" w:cs="Calibri"/>
                <w:i/>
                <w:color w:val="000000" w:themeColor="text1"/>
              </w:rPr>
            </w:pPr>
            <w:r w:rsidRPr="00614CD5">
              <w:rPr>
                <w:color w:val="000000" w:themeColor="text1"/>
                <w:lang w:val="es-ES"/>
              </w:rPr>
              <w:t xml:space="preserve">Limita de Asigurare este </w:t>
            </w:r>
            <w:r w:rsidR="009100D2" w:rsidRPr="00614CD5">
              <w:rPr>
                <w:color w:val="000000" w:themeColor="text1"/>
                <w:lang w:val="es-ES"/>
              </w:rPr>
              <w:t>cel putin egala cu valoarea contractului de lucrari</w:t>
            </w:r>
            <w:r w:rsidR="009100D2" w:rsidRPr="00614CD5">
              <w:rPr>
                <w:rFonts w:ascii="Calibri" w:hAnsi="Calibri" w:cs="Calibri"/>
                <w:color w:val="000000" w:themeColor="text1"/>
                <w:shd w:val="clear" w:color="auto" w:fill="D9D9D9" w:themeFill="background1" w:themeFillShade="D9"/>
              </w:rPr>
              <w:t xml:space="preserve"> </w:t>
            </w:r>
          </w:p>
        </w:tc>
      </w:tr>
      <w:tr w:rsidR="007E548D" w:rsidRPr="00D0333A" w14:paraId="44002D1F" w14:textId="77777777" w:rsidTr="0067512E">
        <w:tc>
          <w:tcPr>
            <w:tcW w:w="1277" w:type="dxa"/>
            <w:shd w:val="clear" w:color="auto" w:fill="DAEEF3" w:themeFill="accent5" w:themeFillTint="33"/>
          </w:tcPr>
          <w:p w14:paraId="65940054" w14:textId="123D37EE" w:rsidR="007E548D" w:rsidRPr="00FF766B" w:rsidRDefault="007E548D" w:rsidP="007E548D">
            <w:pPr>
              <w:autoSpaceDE w:val="0"/>
              <w:autoSpaceDN w:val="0"/>
              <w:adjustRightInd w:val="0"/>
              <w:ind w:left="652" w:hanging="666"/>
              <w:rPr>
                <w:rFonts w:ascii="Calibri" w:hAnsi="Calibri" w:cs="Calibri"/>
                <w:b/>
                <w:bCs/>
                <w:i/>
                <w:lang w:val="rm-CH"/>
              </w:rPr>
            </w:pPr>
            <w:r w:rsidRPr="00FF766B">
              <w:rPr>
                <w:rFonts w:ascii="Calibri" w:hAnsi="Calibri" w:cs="Calibri"/>
                <w:b/>
                <w:bCs/>
                <w:i/>
                <w:lang w:val="rm-CH"/>
              </w:rPr>
              <w:t>4.2.2.</w:t>
            </w:r>
          </w:p>
        </w:tc>
        <w:tc>
          <w:tcPr>
            <w:tcW w:w="8363" w:type="dxa"/>
            <w:shd w:val="clear" w:color="auto" w:fill="DAEEF3" w:themeFill="accent5" w:themeFillTint="33"/>
          </w:tcPr>
          <w:p w14:paraId="79DD9092" w14:textId="3B1011F7" w:rsidR="007E548D" w:rsidRPr="00FF766B" w:rsidRDefault="007E548D" w:rsidP="007E548D">
            <w:pPr>
              <w:pStyle w:val="Default"/>
              <w:rPr>
                <w:rFonts w:ascii="Calibri" w:hAnsi="Calibri" w:cs="Calibri"/>
                <w:b/>
                <w:i/>
                <w:color w:val="auto"/>
                <w:sz w:val="22"/>
                <w:szCs w:val="22"/>
                <w:lang w:val="rm-CH"/>
              </w:rPr>
            </w:pPr>
            <w:r w:rsidRPr="00FF766B">
              <w:rPr>
                <w:rFonts w:ascii="Calibri" w:hAnsi="Calibri" w:cs="Calibri"/>
                <w:b/>
                <w:i/>
                <w:sz w:val="22"/>
                <w:szCs w:val="22"/>
                <w:lang w:val="rm-CH"/>
              </w:rPr>
              <w:t>Asigurarea Lucrărilor și a Utilajelor Contractantului</w:t>
            </w:r>
          </w:p>
        </w:tc>
      </w:tr>
      <w:tr w:rsidR="007E548D" w:rsidRPr="00D0333A" w14:paraId="404EAD89" w14:textId="77777777" w:rsidTr="0067512E">
        <w:tc>
          <w:tcPr>
            <w:tcW w:w="1277" w:type="dxa"/>
          </w:tcPr>
          <w:p w14:paraId="1DDEB38D" w14:textId="5C906E4B" w:rsidR="007E548D" w:rsidRPr="0073482A" w:rsidRDefault="007E548D" w:rsidP="007E548D">
            <w:pPr>
              <w:autoSpaceDE w:val="0"/>
              <w:autoSpaceDN w:val="0"/>
              <w:adjustRightInd w:val="0"/>
              <w:ind w:left="652" w:hanging="666"/>
              <w:rPr>
                <w:rFonts w:ascii="Calibri" w:hAnsi="Calibri" w:cs="Calibri"/>
                <w:bCs/>
                <w:lang w:val="rm-CH"/>
              </w:rPr>
            </w:pPr>
            <w:r w:rsidRPr="0073482A">
              <w:rPr>
                <w:rFonts w:ascii="Calibri" w:hAnsi="Calibri" w:cs="Calibri"/>
                <w:bCs/>
                <w:lang w:val="rm-CH"/>
              </w:rPr>
              <w:lastRenderedPageBreak/>
              <w:t>4.2.2.</w:t>
            </w:r>
          </w:p>
        </w:tc>
        <w:tc>
          <w:tcPr>
            <w:tcW w:w="8363" w:type="dxa"/>
            <w:shd w:val="clear" w:color="auto" w:fill="EAF1DD" w:themeFill="accent3" w:themeFillTint="33"/>
          </w:tcPr>
          <w:p w14:paraId="69C832B8" w14:textId="7F9EFAC1" w:rsidR="007E548D" w:rsidRPr="0069266B" w:rsidRDefault="007E548D" w:rsidP="00614CD5">
            <w:pPr>
              <w:jc w:val="both"/>
              <w:rPr>
                <w:rFonts w:ascii="Calibri" w:hAnsi="Calibri" w:cs="Calibri"/>
                <w:i/>
                <w:shd w:val="clear" w:color="auto" w:fill="D9D9D9" w:themeFill="background1" w:themeFillShade="D9"/>
                <w:lang w:val="rm-CH"/>
              </w:rPr>
            </w:pPr>
            <w:r w:rsidRPr="00614CD5">
              <w:rPr>
                <w:lang w:val="es-ES"/>
              </w:rPr>
              <w:t>Contractantul trebuie să asigure Lucrările, Echipamentele, Materialele și Documentele Contractantului pentru o valoare cel puțin egală cu costul total de refacere, inclusiv costurile de demolare, de înlăturare a dărâmăturilor, onorarii și profit. Această Asigurare trebuie să fie în vigoare de la data la care dovada asigurării trebuie să fie transmisă potrivit prevederilor</w:t>
            </w:r>
            <w:r w:rsidR="00614CD5">
              <w:rPr>
                <w:lang w:val="es-ES"/>
              </w:rPr>
              <w:t xml:space="preserve"> </w:t>
            </w:r>
            <w:r w:rsidRPr="002E0F98">
              <w:rPr>
                <w:rFonts w:ascii="Calibri" w:hAnsi="Calibri" w:cs="Calibri"/>
                <w:u w:val="single"/>
                <w:shd w:val="clear" w:color="auto" w:fill="FBD4B4" w:themeFill="accent6" w:themeFillTint="66"/>
              </w:rPr>
              <w:t>clauzei 4.2.1.(c</w:t>
            </w:r>
            <w:r w:rsidRPr="00614CD5">
              <w:rPr>
                <w:rFonts w:ascii="Calibri" w:hAnsi="Calibri" w:cs="Calibri"/>
                <w:u w:val="single"/>
                <w:shd w:val="clear" w:color="auto" w:fill="FBD4B4" w:themeFill="accent6" w:themeFillTint="66"/>
              </w:rPr>
              <w:t>)</w:t>
            </w:r>
            <w:r w:rsidRPr="00614CD5">
              <w:rPr>
                <w:lang w:val="es-ES"/>
              </w:rPr>
              <w:t xml:space="preserve"> din prezentul Contract până la data stabilită la</w:t>
            </w:r>
            <w:r w:rsidR="00614CD5">
              <w:rPr>
                <w:lang w:val="es-ES"/>
              </w:rPr>
              <w:t xml:space="preserve"> </w:t>
            </w:r>
            <w:r w:rsidRPr="002E0F98">
              <w:rPr>
                <w:rFonts w:ascii="Calibri" w:hAnsi="Calibri" w:cs="Calibri"/>
                <w:u w:val="single"/>
                <w:shd w:val="clear" w:color="auto" w:fill="FBD4B4" w:themeFill="accent6" w:themeFillTint="66"/>
              </w:rPr>
              <w:t>clauza 4.2.1.(d)</w:t>
            </w:r>
            <w:r w:rsidRPr="002E0F98">
              <w:rPr>
                <w:rFonts w:ascii="Calibri" w:hAnsi="Calibri" w:cs="Calibri"/>
                <w:shd w:val="clear" w:color="auto" w:fill="D9D9D9" w:themeFill="background1" w:themeFillShade="D9"/>
              </w:rPr>
              <w:t xml:space="preserve"> </w:t>
            </w:r>
            <w:r w:rsidRPr="00614CD5">
              <w:rPr>
                <w:lang w:val="es-ES"/>
              </w:rPr>
              <w:t>din prezentul Contract.</w:t>
            </w:r>
          </w:p>
        </w:tc>
      </w:tr>
      <w:tr w:rsidR="007E548D" w:rsidRPr="00D0333A" w14:paraId="45E9662B" w14:textId="77777777" w:rsidTr="0067512E">
        <w:tc>
          <w:tcPr>
            <w:tcW w:w="1277" w:type="dxa"/>
            <w:shd w:val="clear" w:color="auto" w:fill="DAEEF3" w:themeFill="accent5" w:themeFillTint="33"/>
          </w:tcPr>
          <w:p w14:paraId="17827FF0" w14:textId="1BF75F5F" w:rsidR="007E548D" w:rsidRPr="00FF766B" w:rsidRDefault="007E548D" w:rsidP="007E548D">
            <w:pPr>
              <w:autoSpaceDE w:val="0"/>
              <w:autoSpaceDN w:val="0"/>
              <w:adjustRightInd w:val="0"/>
              <w:ind w:left="652" w:hanging="666"/>
              <w:rPr>
                <w:rFonts w:ascii="Calibri" w:hAnsi="Calibri" w:cs="Calibri"/>
                <w:b/>
                <w:bCs/>
                <w:i/>
                <w:lang w:val="rm-CH"/>
              </w:rPr>
            </w:pPr>
            <w:r w:rsidRPr="00FF766B">
              <w:rPr>
                <w:rFonts w:ascii="Calibri" w:hAnsi="Calibri" w:cs="Calibri"/>
                <w:b/>
                <w:bCs/>
                <w:i/>
                <w:lang w:val="rm-CH"/>
              </w:rPr>
              <w:t>4.2.3.</w:t>
            </w:r>
          </w:p>
        </w:tc>
        <w:tc>
          <w:tcPr>
            <w:tcW w:w="8363" w:type="dxa"/>
            <w:shd w:val="clear" w:color="auto" w:fill="DAEEF3" w:themeFill="accent5" w:themeFillTint="33"/>
          </w:tcPr>
          <w:p w14:paraId="0472DF33" w14:textId="6BB25B7E" w:rsidR="007E548D" w:rsidRPr="0069266B" w:rsidRDefault="007E548D" w:rsidP="007E548D">
            <w:pPr>
              <w:pStyle w:val="Default"/>
              <w:rPr>
                <w:rFonts w:ascii="Calibri" w:hAnsi="Calibri" w:cs="Calibri"/>
                <w:b/>
                <w:i/>
                <w:color w:val="auto"/>
                <w:sz w:val="22"/>
                <w:szCs w:val="22"/>
                <w:lang w:val="rm-CH"/>
              </w:rPr>
            </w:pPr>
            <w:r w:rsidRPr="0069266B">
              <w:rPr>
                <w:rFonts w:ascii="Calibri" w:hAnsi="Calibri" w:cs="Calibri"/>
                <w:b/>
                <w:i/>
                <w:color w:val="auto"/>
                <w:sz w:val="22"/>
                <w:szCs w:val="22"/>
                <w:lang w:val="rm-CH"/>
              </w:rPr>
              <w:t>Asigurarea împotriva vătămării persoanelor și a daunelor aduse proprietății</w:t>
            </w:r>
          </w:p>
        </w:tc>
      </w:tr>
      <w:tr w:rsidR="007E548D" w:rsidRPr="00D0333A" w14:paraId="102BC671" w14:textId="77777777" w:rsidTr="0067512E">
        <w:tc>
          <w:tcPr>
            <w:tcW w:w="1277" w:type="dxa"/>
          </w:tcPr>
          <w:p w14:paraId="1836D7EC" w14:textId="0DBF7AFD" w:rsidR="007E548D" w:rsidRPr="0073482A" w:rsidRDefault="007E548D" w:rsidP="007E548D">
            <w:pPr>
              <w:autoSpaceDE w:val="0"/>
              <w:autoSpaceDN w:val="0"/>
              <w:adjustRightInd w:val="0"/>
              <w:ind w:left="652" w:hanging="666"/>
              <w:rPr>
                <w:rFonts w:ascii="Calibri" w:hAnsi="Calibri" w:cs="Calibri"/>
                <w:bCs/>
                <w:lang w:val="rm-CH"/>
              </w:rPr>
            </w:pPr>
            <w:r w:rsidRPr="0073482A">
              <w:rPr>
                <w:rFonts w:ascii="Calibri" w:hAnsi="Calibri" w:cs="Calibri"/>
                <w:bCs/>
                <w:lang w:val="rm-CH"/>
              </w:rPr>
              <w:t>4.2.3.</w:t>
            </w:r>
          </w:p>
        </w:tc>
        <w:tc>
          <w:tcPr>
            <w:tcW w:w="8363" w:type="dxa"/>
            <w:shd w:val="clear" w:color="auto" w:fill="EAF1DD" w:themeFill="accent3" w:themeFillTint="33"/>
          </w:tcPr>
          <w:p w14:paraId="0A0580D3" w14:textId="02B716A8" w:rsidR="007E548D" w:rsidRPr="00FF766B" w:rsidRDefault="007E548D" w:rsidP="00A82F94">
            <w:pPr>
              <w:autoSpaceDE w:val="0"/>
              <w:autoSpaceDN w:val="0"/>
              <w:adjustRightInd w:val="0"/>
              <w:jc w:val="both"/>
              <w:rPr>
                <w:rFonts w:ascii="Calibri" w:hAnsi="Calibri" w:cs="Calibri"/>
                <w:i/>
                <w:color w:val="0070C0"/>
                <w:lang w:val="rm-CH"/>
              </w:rPr>
            </w:pPr>
            <w:r w:rsidRPr="003F4BEA">
              <w:rPr>
                <w:rFonts w:ascii="Calibri" w:hAnsi="Calibri" w:cs="Calibri"/>
              </w:rPr>
              <w:t xml:space="preserve">Contractantul </w:t>
            </w:r>
            <w:r w:rsidRPr="004D31B1">
              <w:rPr>
                <w:rFonts w:ascii="Calibri" w:hAnsi="Calibri" w:cs="Calibri"/>
              </w:rPr>
              <w:t xml:space="preserve">trebuie să încheie Asigurare/Asigurări privind răspunderea pentru orice pierderi, daune, decese sau vătămări corporale care pot afecta orice proprietate fizică sau orice persoană și care ar putea fi generate pe perioada executării prezentului </w:t>
            </w:r>
            <w:r w:rsidRPr="004D31B1">
              <w:rPr>
                <w:rFonts w:ascii="Calibri" w:hAnsi="Calibri" w:cs="Calibri"/>
                <w:i/>
              </w:rPr>
              <w:t>Contract</w:t>
            </w:r>
          </w:p>
        </w:tc>
      </w:tr>
      <w:tr w:rsidR="007E548D" w:rsidRPr="00D0333A" w14:paraId="4F70DA9E" w14:textId="77777777" w:rsidTr="0067512E">
        <w:tc>
          <w:tcPr>
            <w:tcW w:w="1277" w:type="dxa"/>
            <w:shd w:val="clear" w:color="auto" w:fill="DAEEF3" w:themeFill="accent5" w:themeFillTint="33"/>
          </w:tcPr>
          <w:p w14:paraId="08815B3F" w14:textId="3CC96A1D" w:rsidR="007E548D" w:rsidRPr="00FF766B" w:rsidRDefault="007E548D" w:rsidP="007E548D">
            <w:pPr>
              <w:autoSpaceDE w:val="0"/>
              <w:autoSpaceDN w:val="0"/>
              <w:adjustRightInd w:val="0"/>
              <w:ind w:left="652" w:hanging="666"/>
              <w:rPr>
                <w:rFonts w:ascii="Calibri" w:hAnsi="Calibri" w:cs="Calibri"/>
                <w:b/>
                <w:bCs/>
                <w:i/>
                <w:lang w:val="rm-CH"/>
              </w:rPr>
            </w:pPr>
            <w:r w:rsidRPr="00FF766B">
              <w:rPr>
                <w:rFonts w:ascii="Calibri" w:hAnsi="Calibri" w:cs="Calibri"/>
                <w:b/>
                <w:bCs/>
                <w:i/>
                <w:lang w:val="rm-CH"/>
              </w:rPr>
              <w:t>4.2.4.</w:t>
            </w:r>
          </w:p>
        </w:tc>
        <w:tc>
          <w:tcPr>
            <w:tcW w:w="8363" w:type="dxa"/>
            <w:shd w:val="clear" w:color="auto" w:fill="DAEEF3" w:themeFill="accent5" w:themeFillTint="33"/>
          </w:tcPr>
          <w:p w14:paraId="65963B61" w14:textId="0015C518" w:rsidR="007E548D" w:rsidRPr="00FF766B" w:rsidRDefault="007E548D" w:rsidP="007E548D">
            <w:pPr>
              <w:pStyle w:val="Default"/>
              <w:rPr>
                <w:rFonts w:ascii="Calibri" w:hAnsi="Calibri" w:cs="Calibri"/>
                <w:b/>
                <w:i/>
                <w:color w:val="auto"/>
                <w:sz w:val="22"/>
                <w:szCs w:val="22"/>
                <w:lang w:val="rm-CH"/>
              </w:rPr>
            </w:pPr>
            <w:r w:rsidRPr="00FF766B">
              <w:rPr>
                <w:rFonts w:ascii="Calibri" w:hAnsi="Calibri" w:cs="Calibri"/>
                <w:b/>
                <w:i/>
                <w:sz w:val="22"/>
                <w:szCs w:val="22"/>
                <w:lang w:val="rm-CH"/>
              </w:rPr>
              <w:t>Asigurarea Personalului Contractantului</w:t>
            </w:r>
          </w:p>
        </w:tc>
      </w:tr>
      <w:tr w:rsidR="007E548D" w:rsidRPr="00D0333A" w14:paraId="0FC5475D" w14:textId="77777777" w:rsidTr="0067512E">
        <w:tc>
          <w:tcPr>
            <w:tcW w:w="1277" w:type="dxa"/>
          </w:tcPr>
          <w:p w14:paraId="20738B83" w14:textId="05DDE9D8" w:rsidR="007E548D" w:rsidRPr="0073482A" w:rsidRDefault="007E548D" w:rsidP="007E548D">
            <w:pPr>
              <w:autoSpaceDE w:val="0"/>
              <w:autoSpaceDN w:val="0"/>
              <w:adjustRightInd w:val="0"/>
              <w:ind w:left="652" w:hanging="666"/>
              <w:rPr>
                <w:rFonts w:ascii="Calibri" w:hAnsi="Calibri" w:cs="Calibri"/>
                <w:bCs/>
                <w:lang w:val="rm-CH"/>
              </w:rPr>
            </w:pPr>
            <w:r w:rsidRPr="0073482A">
              <w:rPr>
                <w:rFonts w:ascii="Calibri" w:hAnsi="Calibri" w:cs="Calibri"/>
                <w:bCs/>
                <w:lang w:val="rm-CH"/>
              </w:rPr>
              <w:t>4.2.4.</w:t>
            </w:r>
          </w:p>
        </w:tc>
        <w:tc>
          <w:tcPr>
            <w:tcW w:w="8363" w:type="dxa"/>
            <w:shd w:val="clear" w:color="auto" w:fill="EAF1DD" w:themeFill="accent3" w:themeFillTint="33"/>
          </w:tcPr>
          <w:p w14:paraId="4372376E" w14:textId="34C18D3A" w:rsidR="007E548D" w:rsidRPr="0069266B" w:rsidRDefault="007E548D" w:rsidP="003A5825">
            <w:pPr>
              <w:autoSpaceDE w:val="0"/>
              <w:autoSpaceDN w:val="0"/>
              <w:adjustRightInd w:val="0"/>
              <w:jc w:val="both"/>
              <w:rPr>
                <w:rFonts w:ascii="Calibri" w:hAnsi="Calibri" w:cs="Calibri"/>
                <w:i/>
                <w:color w:val="0070C0"/>
                <w:lang w:val="rm-CH"/>
              </w:rPr>
            </w:pPr>
            <w:r w:rsidRPr="004D31B1">
              <w:rPr>
                <w:rFonts w:ascii="Calibri" w:hAnsi="Calibri" w:cs="Calibri"/>
                <w:i/>
              </w:rPr>
              <w:t>Contractantul</w:t>
            </w:r>
            <w:r w:rsidRPr="004D31B1">
              <w:rPr>
                <w:rFonts w:ascii="Calibri" w:hAnsi="Calibri" w:cs="Calibri"/>
              </w:rPr>
              <w:t xml:space="preserve"> va încheia şi va menține în vigoare </w:t>
            </w:r>
            <w:r w:rsidR="003A5825" w:rsidRPr="008C2555">
              <w:rPr>
                <w:rFonts w:ascii="Calibri" w:hAnsi="Calibri" w:cs="Calibri"/>
                <w:lang w:eastAsia="en-GB"/>
              </w:rPr>
              <w:t xml:space="preserve">orice asigurări obligatorii privind sănătatea și securitatea în muncă a angajaților în conformitate cu </w:t>
            </w:r>
            <w:r w:rsidR="003A5825" w:rsidRPr="003A5825">
              <w:rPr>
                <w:rFonts w:ascii="Calibri" w:hAnsi="Calibri" w:cs="Calibri"/>
                <w:lang w:eastAsia="en-GB"/>
              </w:rPr>
              <w:t>Legile</w:t>
            </w:r>
            <w:r w:rsidR="003A5825" w:rsidRPr="008C2555">
              <w:rPr>
                <w:rFonts w:ascii="Calibri" w:hAnsi="Calibri" w:cs="Calibri"/>
                <w:lang w:eastAsia="en-GB"/>
              </w:rPr>
              <w:t xml:space="preserve"> și jurisdicția care guvernează raporturile juridice de muncă dintre </w:t>
            </w:r>
            <w:r w:rsidR="003A5825" w:rsidRPr="003A5825">
              <w:rPr>
                <w:rFonts w:ascii="Calibri" w:hAnsi="Calibri" w:cs="Calibri"/>
                <w:lang w:eastAsia="en-GB"/>
              </w:rPr>
              <w:t>Contractant</w:t>
            </w:r>
            <w:r w:rsidR="003A5825" w:rsidRPr="008C2555">
              <w:rPr>
                <w:rFonts w:ascii="Calibri" w:hAnsi="Calibri" w:cs="Calibri"/>
                <w:lang w:eastAsia="en-GB"/>
              </w:rPr>
              <w:t xml:space="preserve"> și angajații săi</w:t>
            </w:r>
            <w:r w:rsidR="003A5825">
              <w:rPr>
                <w:rFonts w:ascii="Calibri" w:hAnsi="Calibri" w:cs="Calibri"/>
                <w:lang w:eastAsia="en-GB"/>
              </w:rPr>
              <w:t xml:space="preserve">, </w:t>
            </w:r>
            <w:r w:rsidRPr="004D31B1">
              <w:rPr>
                <w:rFonts w:ascii="Calibri" w:hAnsi="Calibri" w:cs="Calibri"/>
              </w:rPr>
              <w:t xml:space="preserve">asigurarea împotriva reclamațiilor, daunelor, pierderilor şi cheltuielilor, inclusiv taxe şi cheltuieli legale, care decurg din vătămări corporale, îmbolnăviri, maladii sau decesul oricărei persoane angajate de către </w:t>
            </w:r>
            <w:r w:rsidRPr="004D31B1">
              <w:rPr>
                <w:rFonts w:ascii="Calibri" w:hAnsi="Calibri" w:cs="Calibri"/>
                <w:i/>
              </w:rPr>
              <w:t>Contractant</w:t>
            </w:r>
            <w:r w:rsidRPr="004D31B1">
              <w:rPr>
                <w:rFonts w:ascii="Calibri" w:hAnsi="Calibri" w:cs="Calibri"/>
              </w:rPr>
              <w:t xml:space="preserve"> sau oricărui alt membru al </w:t>
            </w:r>
            <w:r w:rsidRPr="004D31B1">
              <w:rPr>
                <w:rFonts w:ascii="Calibri" w:hAnsi="Calibri" w:cs="Calibri"/>
                <w:i/>
              </w:rPr>
              <w:t>Personalului Contractantului</w:t>
            </w:r>
            <w:r>
              <w:rPr>
                <w:rFonts w:ascii="Calibri" w:hAnsi="Calibri" w:cs="Calibri"/>
                <w:i/>
              </w:rPr>
              <w:t>.</w:t>
            </w:r>
          </w:p>
        </w:tc>
      </w:tr>
      <w:tr w:rsidR="007E548D" w:rsidRPr="00D0333A" w14:paraId="7A558335" w14:textId="77777777" w:rsidTr="0067512E">
        <w:tc>
          <w:tcPr>
            <w:tcW w:w="1277" w:type="dxa"/>
            <w:shd w:val="clear" w:color="auto" w:fill="DAEEF3" w:themeFill="accent5" w:themeFillTint="33"/>
          </w:tcPr>
          <w:p w14:paraId="1746E282" w14:textId="5ED8F3E9" w:rsidR="007E548D" w:rsidRPr="0073482A" w:rsidRDefault="007E548D" w:rsidP="007E548D">
            <w:pPr>
              <w:autoSpaceDE w:val="0"/>
              <w:autoSpaceDN w:val="0"/>
              <w:adjustRightInd w:val="0"/>
              <w:ind w:left="652" w:hanging="666"/>
              <w:rPr>
                <w:rFonts w:ascii="Calibri" w:hAnsi="Calibri" w:cs="Calibri"/>
                <w:bCs/>
                <w:lang w:val="rm-CH"/>
              </w:rPr>
            </w:pPr>
            <w:r w:rsidRPr="002E0F98">
              <w:rPr>
                <w:rFonts w:ascii="Calibri" w:hAnsi="Calibri" w:cs="Calibri"/>
                <w:b/>
                <w:bCs/>
                <w:i/>
              </w:rPr>
              <w:t>4.2.5.</w:t>
            </w:r>
          </w:p>
        </w:tc>
        <w:tc>
          <w:tcPr>
            <w:tcW w:w="8363" w:type="dxa"/>
            <w:shd w:val="clear" w:color="auto" w:fill="DAEEF3" w:themeFill="accent5" w:themeFillTint="33"/>
          </w:tcPr>
          <w:p w14:paraId="156C646E" w14:textId="44122988" w:rsidR="007E548D" w:rsidRPr="00D82757" w:rsidRDefault="007E548D" w:rsidP="007E548D">
            <w:pPr>
              <w:autoSpaceDE w:val="0"/>
              <w:autoSpaceDN w:val="0"/>
              <w:adjustRightInd w:val="0"/>
              <w:ind w:firstLine="350"/>
              <w:jc w:val="both"/>
              <w:rPr>
                <w:rFonts w:ascii="Calibri" w:hAnsi="Calibri" w:cs="Calibri"/>
                <w:i/>
                <w:color w:val="0070C0"/>
              </w:rPr>
            </w:pPr>
            <w:r w:rsidRPr="005A2756">
              <w:rPr>
                <w:rFonts w:ascii="Calibri" w:hAnsi="Calibri" w:cs="Calibri"/>
                <w:b/>
                <w:i/>
              </w:rPr>
              <w:t>Alte Asigurări</w:t>
            </w:r>
          </w:p>
        </w:tc>
      </w:tr>
      <w:tr w:rsidR="007E548D" w:rsidRPr="00D0333A" w14:paraId="5B4C2AEA" w14:textId="77777777" w:rsidTr="0067512E">
        <w:tc>
          <w:tcPr>
            <w:tcW w:w="1277" w:type="dxa"/>
          </w:tcPr>
          <w:p w14:paraId="13F63C0E" w14:textId="08B1E7B5" w:rsidR="007E548D" w:rsidRPr="0073482A" w:rsidRDefault="007E548D" w:rsidP="007E548D">
            <w:pPr>
              <w:autoSpaceDE w:val="0"/>
              <w:autoSpaceDN w:val="0"/>
              <w:adjustRightInd w:val="0"/>
              <w:ind w:left="652" w:hanging="666"/>
              <w:rPr>
                <w:rFonts w:ascii="Calibri" w:hAnsi="Calibri" w:cs="Calibri"/>
                <w:bCs/>
                <w:lang w:val="rm-CH"/>
              </w:rPr>
            </w:pPr>
            <w:r w:rsidRPr="002E0F98">
              <w:rPr>
                <w:rFonts w:ascii="Calibri" w:hAnsi="Calibri" w:cs="Calibri"/>
                <w:bCs/>
              </w:rPr>
              <w:t>4.2.5.</w:t>
            </w:r>
          </w:p>
        </w:tc>
        <w:tc>
          <w:tcPr>
            <w:tcW w:w="8363" w:type="dxa"/>
            <w:shd w:val="clear" w:color="auto" w:fill="EAF1DD" w:themeFill="accent3" w:themeFillTint="33"/>
          </w:tcPr>
          <w:p w14:paraId="686A9111" w14:textId="6B3065D9" w:rsidR="007E548D" w:rsidRPr="00D82757" w:rsidRDefault="003A5825" w:rsidP="003A5825">
            <w:pPr>
              <w:suppressAutoHyphens/>
              <w:autoSpaceDE w:val="0"/>
              <w:autoSpaceDN w:val="0"/>
              <w:adjustRightInd w:val="0"/>
              <w:jc w:val="both"/>
              <w:rPr>
                <w:rFonts w:ascii="Calibri" w:hAnsi="Calibri" w:cs="Calibri"/>
                <w:i/>
                <w:color w:val="0070C0"/>
              </w:rPr>
            </w:pPr>
            <w:r w:rsidRPr="003A5825">
              <w:rPr>
                <w:rFonts w:ascii="Calibri" w:hAnsi="Calibri" w:cs="Calibri"/>
              </w:rPr>
              <w:t>Orice alte asigurari considerate necesare</w:t>
            </w:r>
            <w:r>
              <w:rPr>
                <w:rFonts w:ascii="Calibri" w:hAnsi="Calibri" w:cs="Calibri"/>
              </w:rPr>
              <w:t xml:space="preserve"> atat de Contractant cat si de Achizitor daca este cazul</w:t>
            </w:r>
            <w:r>
              <w:rPr>
                <w:rFonts w:ascii="Calibri" w:hAnsi="Calibri" w:cs="Calibri"/>
                <w:color w:val="0070C0"/>
              </w:rPr>
              <w:t xml:space="preserve"> </w:t>
            </w:r>
          </w:p>
        </w:tc>
      </w:tr>
      <w:tr w:rsidR="007E548D" w:rsidRPr="00D0333A" w14:paraId="41842659" w14:textId="77777777" w:rsidTr="0067512E">
        <w:tc>
          <w:tcPr>
            <w:tcW w:w="1277" w:type="dxa"/>
            <w:shd w:val="clear" w:color="auto" w:fill="92CDDC" w:themeFill="accent5" w:themeFillTint="99"/>
          </w:tcPr>
          <w:p w14:paraId="3C7DCB5D" w14:textId="3D813464" w:rsidR="007E548D" w:rsidRPr="00FF766B" w:rsidRDefault="007E548D" w:rsidP="007E548D">
            <w:pPr>
              <w:autoSpaceDE w:val="0"/>
              <w:autoSpaceDN w:val="0"/>
              <w:adjustRightInd w:val="0"/>
              <w:rPr>
                <w:rFonts w:ascii="Calibri" w:hAnsi="Calibri" w:cs="Calibri"/>
                <w:b/>
                <w:bCs/>
                <w:lang w:val="rm-CH"/>
              </w:rPr>
            </w:pPr>
            <w:r w:rsidRPr="002E0F98">
              <w:rPr>
                <w:rFonts w:ascii="Calibri" w:hAnsi="Calibri" w:cs="Calibri"/>
                <w:b/>
                <w:bCs/>
              </w:rPr>
              <w:t>4.5.</w:t>
            </w:r>
          </w:p>
        </w:tc>
        <w:tc>
          <w:tcPr>
            <w:tcW w:w="8363" w:type="dxa"/>
            <w:shd w:val="clear" w:color="auto" w:fill="92CDDC" w:themeFill="accent5" w:themeFillTint="99"/>
          </w:tcPr>
          <w:p w14:paraId="40EF906B" w14:textId="11B27F50" w:rsidR="007E548D" w:rsidRPr="00FF766B" w:rsidRDefault="007E548D" w:rsidP="007E548D">
            <w:pPr>
              <w:rPr>
                <w:rFonts w:ascii="Calibri" w:hAnsi="Calibri" w:cs="Calibri"/>
                <w:b/>
                <w:lang w:val="rm-CH"/>
              </w:rPr>
            </w:pPr>
            <w:r w:rsidRPr="002E0F98">
              <w:rPr>
                <w:rFonts w:ascii="Calibri" w:hAnsi="Calibri" w:cs="Calibri"/>
                <w:b/>
              </w:rPr>
              <w:t xml:space="preserve">Întârzierea și sistarea </w:t>
            </w:r>
            <w:r w:rsidRPr="002E0F98">
              <w:rPr>
                <w:rFonts w:ascii="Calibri" w:hAnsi="Calibri" w:cs="Calibri"/>
                <w:b/>
                <w:i/>
              </w:rPr>
              <w:t>Lucrărilor</w:t>
            </w:r>
          </w:p>
        </w:tc>
      </w:tr>
      <w:tr w:rsidR="00427D6C" w:rsidRPr="00D0333A" w14:paraId="5BCB781E" w14:textId="77777777" w:rsidTr="0067512E">
        <w:tc>
          <w:tcPr>
            <w:tcW w:w="1277" w:type="dxa"/>
          </w:tcPr>
          <w:p w14:paraId="14C71FA9" w14:textId="1A34C391" w:rsidR="00427D6C" w:rsidRPr="00FF766B" w:rsidRDefault="00427D6C" w:rsidP="00427D6C">
            <w:pPr>
              <w:autoSpaceDE w:val="0"/>
              <w:autoSpaceDN w:val="0"/>
              <w:adjustRightInd w:val="0"/>
              <w:ind w:left="652" w:hanging="666"/>
              <w:rPr>
                <w:rFonts w:ascii="Calibri" w:hAnsi="Calibri" w:cs="Calibri"/>
                <w:b/>
                <w:bCs/>
                <w:lang w:val="rm-CH"/>
              </w:rPr>
            </w:pPr>
            <w:r w:rsidRPr="002E0F98">
              <w:rPr>
                <w:rFonts w:ascii="Calibri" w:hAnsi="Calibri" w:cs="Calibri"/>
                <w:b/>
                <w:bCs/>
              </w:rPr>
              <w:t>4.5.(h)</w:t>
            </w:r>
          </w:p>
        </w:tc>
        <w:tc>
          <w:tcPr>
            <w:tcW w:w="8363" w:type="dxa"/>
            <w:shd w:val="clear" w:color="auto" w:fill="EAF1DD" w:themeFill="accent3" w:themeFillTint="33"/>
          </w:tcPr>
          <w:p w14:paraId="0FAF869A" w14:textId="4BF0841C" w:rsidR="00427D6C" w:rsidRPr="00FF766B" w:rsidRDefault="00427D6C" w:rsidP="00AD6DA5">
            <w:pPr>
              <w:tabs>
                <w:tab w:val="left" w:pos="9000"/>
              </w:tabs>
              <w:autoSpaceDE w:val="0"/>
              <w:autoSpaceDN w:val="0"/>
              <w:adjustRightInd w:val="0"/>
              <w:ind w:left="29" w:hanging="29"/>
              <w:jc w:val="both"/>
              <w:rPr>
                <w:rFonts w:ascii="Calibri" w:hAnsi="Calibri" w:cs="Calibri"/>
                <w:i/>
                <w:highlight w:val="lightGray"/>
                <w:lang w:val="rm-CH"/>
              </w:rPr>
            </w:pPr>
            <w:r w:rsidRPr="002E0F98">
              <w:rPr>
                <w:rFonts w:ascii="Calibri" w:hAnsi="Calibri" w:cs="Calibri"/>
                <w:i/>
                <w:snapToGrid w:val="0"/>
              </w:rPr>
              <w:t>Contractantul</w:t>
            </w:r>
            <w:r w:rsidRPr="002E0F98">
              <w:rPr>
                <w:rFonts w:ascii="Calibri" w:hAnsi="Calibri" w:cs="Calibri"/>
                <w:snapToGrid w:val="0"/>
              </w:rPr>
              <w:t xml:space="preserve"> înștiințează </w:t>
            </w:r>
            <w:r w:rsidRPr="002E0F98">
              <w:rPr>
                <w:rFonts w:ascii="Calibri" w:hAnsi="Calibri" w:cs="Calibri"/>
                <w:i/>
                <w:snapToGrid w:val="0"/>
              </w:rPr>
              <w:t>Achizitorul</w:t>
            </w:r>
            <w:r w:rsidRPr="002E0F98">
              <w:rPr>
                <w:rFonts w:ascii="Calibri" w:hAnsi="Calibri" w:cs="Calibri"/>
                <w:snapToGrid w:val="0"/>
              </w:rPr>
              <w:t xml:space="preserve"> în cazul în care identifică intervenția vreunei situații care ar putea determina imposibilitatea temporară a executării </w:t>
            </w:r>
            <w:r w:rsidRPr="002E0F98">
              <w:rPr>
                <w:rFonts w:ascii="Calibri" w:hAnsi="Calibri" w:cs="Calibri"/>
                <w:i/>
                <w:snapToGrid w:val="0"/>
              </w:rPr>
              <w:t>Contractului</w:t>
            </w:r>
            <w:r w:rsidRPr="002E0F98">
              <w:rPr>
                <w:rFonts w:ascii="Calibri" w:hAnsi="Calibri" w:cs="Calibri"/>
                <w:snapToGrid w:val="0"/>
              </w:rPr>
              <w:t xml:space="preserve">, în </w:t>
            </w:r>
            <w:r w:rsidRPr="00DF3D3E">
              <w:rPr>
                <w:rFonts w:ascii="Calibri" w:hAnsi="Calibri" w:cs="Calibri"/>
                <w:snapToGrid w:val="0"/>
              </w:rPr>
              <w:t>cel mai scurt timp posibil, dar nu mai mult de maximum 24 (douăzecișipatru) ore de la identificare</w:t>
            </w:r>
            <w:r w:rsidRPr="002E0F98">
              <w:rPr>
                <w:rFonts w:ascii="Calibri" w:hAnsi="Calibri" w:cs="Calibri"/>
                <w:snapToGrid w:val="0"/>
              </w:rPr>
              <w:t>.</w:t>
            </w:r>
          </w:p>
        </w:tc>
      </w:tr>
      <w:tr w:rsidR="00427D6C" w:rsidRPr="00D0333A" w14:paraId="0D54433E" w14:textId="77777777" w:rsidTr="0067512E">
        <w:tc>
          <w:tcPr>
            <w:tcW w:w="1277" w:type="dxa"/>
            <w:shd w:val="clear" w:color="auto" w:fill="92CDDC" w:themeFill="accent5" w:themeFillTint="99"/>
          </w:tcPr>
          <w:p w14:paraId="549F24F1" w14:textId="0D4DB66C" w:rsidR="00427D6C" w:rsidRPr="00FF766B" w:rsidRDefault="00427D6C" w:rsidP="00427D6C">
            <w:pPr>
              <w:autoSpaceDE w:val="0"/>
              <w:autoSpaceDN w:val="0"/>
              <w:adjustRightInd w:val="0"/>
              <w:rPr>
                <w:rFonts w:ascii="Calibri" w:hAnsi="Calibri" w:cs="Calibri"/>
                <w:b/>
                <w:bCs/>
                <w:lang w:val="rm-CH"/>
              </w:rPr>
            </w:pPr>
            <w:r w:rsidRPr="002E0F98">
              <w:rPr>
                <w:rFonts w:ascii="Calibri" w:hAnsi="Calibri" w:cs="Calibri"/>
                <w:b/>
                <w:bCs/>
              </w:rPr>
              <w:t>4.6.</w:t>
            </w:r>
          </w:p>
        </w:tc>
        <w:tc>
          <w:tcPr>
            <w:tcW w:w="8363" w:type="dxa"/>
            <w:shd w:val="clear" w:color="auto" w:fill="92CDDC" w:themeFill="accent5" w:themeFillTint="99"/>
          </w:tcPr>
          <w:p w14:paraId="78591A56" w14:textId="59A836E2" w:rsidR="00427D6C" w:rsidRPr="00FF766B" w:rsidRDefault="00427D6C" w:rsidP="00427D6C">
            <w:pPr>
              <w:rPr>
                <w:rFonts w:ascii="Calibri" w:hAnsi="Calibri" w:cs="Calibri"/>
                <w:b/>
                <w:lang w:val="rm-CH"/>
              </w:rPr>
            </w:pPr>
            <w:r w:rsidRPr="002E0F98">
              <w:rPr>
                <w:rFonts w:ascii="Calibri" w:hAnsi="Calibri" w:cs="Calibri"/>
                <w:b/>
              </w:rPr>
              <w:t xml:space="preserve">Prelungirea </w:t>
            </w:r>
            <w:r w:rsidRPr="002E0F98">
              <w:rPr>
                <w:rFonts w:ascii="Calibri" w:hAnsi="Calibri" w:cs="Calibri"/>
                <w:b/>
                <w:i/>
              </w:rPr>
              <w:t>Duratei de Execuție</w:t>
            </w:r>
          </w:p>
        </w:tc>
      </w:tr>
      <w:tr w:rsidR="00427D6C" w:rsidRPr="00D0333A" w14:paraId="77DB2039" w14:textId="77777777" w:rsidTr="0067512E">
        <w:tc>
          <w:tcPr>
            <w:tcW w:w="1277" w:type="dxa"/>
          </w:tcPr>
          <w:p w14:paraId="69B23517" w14:textId="4A4EFB57" w:rsidR="00427D6C" w:rsidRPr="00FF766B" w:rsidRDefault="00427D6C" w:rsidP="00427D6C">
            <w:pPr>
              <w:autoSpaceDE w:val="0"/>
              <w:autoSpaceDN w:val="0"/>
              <w:adjustRightInd w:val="0"/>
              <w:ind w:left="652" w:hanging="666"/>
              <w:rPr>
                <w:rFonts w:ascii="Calibri" w:hAnsi="Calibri" w:cs="Calibri"/>
                <w:bCs/>
                <w:lang w:val="rm-CH"/>
              </w:rPr>
            </w:pPr>
            <w:r w:rsidRPr="002E0F98">
              <w:rPr>
                <w:rFonts w:ascii="Calibri" w:hAnsi="Calibri" w:cs="Calibri"/>
                <w:b/>
                <w:bCs/>
              </w:rPr>
              <w:t>4.6.(b)</w:t>
            </w:r>
          </w:p>
        </w:tc>
        <w:tc>
          <w:tcPr>
            <w:tcW w:w="8363" w:type="dxa"/>
            <w:shd w:val="clear" w:color="auto" w:fill="EAF1DD" w:themeFill="accent3" w:themeFillTint="33"/>
          </w:tcPr>
          <w:p w14:paraId="74ABA4B8" w14:textId="4690B3A1" w:rsidR="00427D6C" w:rsidRPr="00A82F94" w:rsidRDefault="006647EC" w:rsidP="00A82F94">
            <w:pPr>
              <w:jc w:val="both"/>
              <w:rPr>
                <w:rFonts w:ascii="Times New Roman" w:hAnsi="Times New Roman" w:cs="Times New Roman"/>
                <w:color w:val="000000"/>
                <w:sz w:val="24"/>
                <w:szCs w:val="24"/>
              </w:rPr>
            </w:pPr>
            <w:r w:rsidRPr="001B3763">
              <w:rPr>
                <w:rFonts w:ascii="Calibri" w:hAnsi="Calibri" w:cs="Calibri"/>
                <w:snapToGrid w:val="0"/>
              </w:rPr>
              <w:t>Maximum 5 (cinci) zile de la data identificării motivului care determină necesitatea prelungirii Duratei de Execuție</w:t>
            </w:r>
            <w:r w:rsidR="00427D6C" w:rsidRPr="001B3763">
              <w:rPr>
                <w:rFonts w:ascii="Calibri" w:hAnsi="Calibri" w:cs="Calibri"/>
                <w:snapToGrid w:val="0"/>
              </w:rPr>
              <w:t>.</w:t>
            </w:r>
          </w:p>
        </w:tc>
      </w:tr>
      <w:tr w:rsidR="007E548D" w:rsidRPr="00D0333A" w14:paraId="6C9C3B40" w14:textId="77777777" w:rsidTr="0067512E">
        <w:tc>
          <w:tcPr>
            <w:tcW w:w="1277" w:type="dxa"/>
            <w:shd w:val="clear" w:color="auto" w:fill="92CDDC" w:themeFill="accent5" w:themeFillTint="99"/>
          </w:tcPr>
          <w:p w14:paraId="3D283FD8" w14:textId="6F939F28" w:rsidR="007E548D" w:rsidRPr="00FF766B" w:rsidRDefault="007E548D" w:rsidP="007E548D">
            <w:pPr>
              <w:autoSpaceDE w:val="0"/>
              <w:autoSpaceDN w:val="0"/>
              <w:adjustRightInd w:val="0"/>
              <w:rPr>
                <w:rFonts w:ascii="Calibri" w:hAnsi="Calibri" w:cs="Calibri"/>
                <w:b/>
                <w:bCs/>
                <w:lang w:val="rm-CH"/>
              </w:rPr>
            </w:pPr>
            <w:r w:rsidRPr="00FF766B">
              <w:rPr>
                <w:rFonts w:ascii="Calibri" w:hAnsi="Calibri" w:cs="Calibri"/>
                <w:b/>
                <w:bCs/>
                <w:lang w:val="rm-CH"/>
              </w:rPr>
              <w:t>4.7.</w:t>
            </w:r>
          </w:p>
        </w:tc>
        <w:tc>
          <w:tcPr>
            <w:tcW w:w="8363" w:type="dxa"/>
            <w:shd w:val="clear" w:color="auto" w:fill="92CDDC" w:themeFill="accent5" w:themeFillTint="99"/>
          </w:tcPr>
          <w:p w14:paraId="4C26190F" w14:textId="4E1F044E" w:rsidR="007E548D" w:rsidRPr="00FF766B" w:rsidRDefault="00427D6C" w:rsidP="007E548D">
            <w:pPr>
              <w:rPr>
                <w:rFonts w:ascii="Calibri" w:hAnsi="Calibri" w:cs="Calibri"/>
                <w:b/>
                <w:lang w:val="rm-CH"/>
              </w:rPr>
            </w:pPr>
            <w:r w:rsidRPr="002E0F98">
              <w:rPr>
                <w:rFonts w:ascii="Calibri" w:hAnsi="Calibri" w:cs="Calibri"/>
                <w:b/>
              </w:rPr>
              <w:t xml:space="preserve">Terminarea și </w:t>
            </w:r>
            <w:r w:rsidRPr="004B224F">
              <w:rPr>
                <w:rFonts w:ascii="Calibri" w:hAnsi="Calibri" w:cs="Calibri"/>
                <w:b/>
                <w:i/>
              </w:rPr>
              <w:t>Recepția</w:t>
            </w:r>
            <w:r w:rsidRPr="002E0F98">
              <w:rPr>
                <w:rFonts w:ascii="Calibri" w:hAnsi="Calibri" w:cs="Calibri"/>
                <w:b/>
              </w:rPr>
              <w:t xml:space="preserve"> </w:t>
            </w:r>
            <w:r w:rsidRPr="002E0F98">
              <w:rPr>
                <w:rFonts w:ascii="Calibri" w:hAnsi="Calibri" w:cs="Calibri"/>
                <w:b/>
                <w:i/>
              </w:rPr>
              <w:t>Lucrărilor</w:t>
            </w:r>
          </w:p>
        </w:tc>
      </w:tr>
      <w:tr w:rsidR="00427D6C" w:rsidRPr="00D0333A" w14:paraId="5DC7DD5A" w14:textId="77777777" w:rsidTr="0067512E">
        <w:tc>
          <w:tcPr>
            <w:tcW w:w="1277" w:type="dxa"/>
          </w:tcPr>
          <w:p w14:paraId="7A4D53B1" w14:textId="5ADF4E48" w:rsidR="00427D6C" w:rsidRPr="00FF766B" w:rsidRDefault="00427D6C" w:rsidP="00427D6C">
            <w:pPr>
              <w:autoSpaceDE w:val="0"/>
              <w:autoSpaceDN w:val="0"/>
              <w:adjustRightInd w:val="0"/>
              <w:ind w:left="652" w:hanging="666"/>
              <w:rPr>
                <w:rFonts w:ascii="Calibri" w:hAnsi="Calibri" w:cs="Calibri"/>
                <w:b/>
                <w:bCs/>
                <w:lang w:val="rm-CH"/>
              </w:rPr>
            </w:pPr>
            <w:r w:rsidRPr="002E0F98">
              <w:rPr>
                <w:rFonts w:ascii="Calibri" w:hAnsi="Calibri" w:cs="Calibri"/>
                <w:b/>
                <w:bCs/>
              </w:rPr>
              <w:t>4.7. (f)</w:t>
            </w:r>
          </w:p>
        </w:tc>
        <w:tc>
          <w:tcPr>
            <w:tcW w:w="8363" w:type="dxa"/>
            <w:shd w:val="clear" w:color="auto" w:fill="EAF1DD" w:themeFill="accent3" w:themeFillTint="33"/>
          </w:tcPr>
          <w:p w14:paraId="03909C46" w14:textId="262498D8" w:rsidR="00427D6C" w:rsidRPr="00FF766B" w:rsidRDefault="001B3763" w:rsidP="00427D6C">
            <w:pPr>
              <w:autoSpaceDE w:val="0"/>
              <w:autoSpaceDN w:val="0"/>
              <w:adjustRightInd w:val="0"/>
              <w:rPr>
                <w:rFonts w:ascii="Calibri" w:hAnsi="Calibri" w:cs="Calibri"/>
                <w:highlight w:val="lightGray"/>
                <w:lang w:val="rm-CH"/>
              </w:rPr>
            </w:pPr>
            <w:r w:rsidRPr="00B7267B">
              <w:rPr>
                <w:rFonts w:ascii="Calibri" w:hAnsi="Calibri" w:cs="Calibri"/>
                <w:snapToGrid w:val="0"/>
                <w:lang w:val="rm-CH"/>
              </w:rPr>
              <w:t xml:space="preserve">Eliberarea santierului se va realiza in maxim 10 zile de la emiterea procesului verbal de receptie </w:t>
            </w:r>
            <w:r>
              <w:rPr>
                <w:rFonts w:ascii="Calibri" w:hAnsi="Calibri" w:cs="Calibri"/>
                <w:snapToGrid w:val="0"/>
                <w:lang w:val="rm-CH"/>
              </w:rPr>
              <w:t xml:space="preserve">la terminarea </w:t>
            </w:r>
            <w:r w:rsidRPr="00B7267B">
              <w:rPr>
                <w:rFonts w:ascii="Calibri" w:hAnsi="Calibri" w:cs="Calibri"/>
                <w:snapToGrid w:val="0"/>
                <w:lang w:val="rm-CH"/>
              </w:rPr>
              <w:t>lucrarilor fara mentiuni.</w:t>
            </w:r>
          </w:p>
        </w:tc>
      </w:tr>
      <w:tr w:rsidR="007E548D" w:rsidRPr="00D0333A" w14:paraId="3115111D" w14:textId="77777777" w:rsidTr="0067512E">
        <w:tc>
          <w:tcPr>
            <w:tcW w:w="1277" w:type="dxa"/>
            <w:shd w:val="clear" w:color="auto" w:fill="92CDDC" w:themeFill="accent5" w:themeFillTint="99"/>
          </w:tcPr>
          <w:p w14:paraId="63430C41" w14:textId="158EA4FB" w:rsidR="007E548D" w:rsidRPr="00FF766B" w:rsidRDefault="007E548D" w:rsidP="007E548D">
            <w:pPr>
              <w:autoSpaceDE w:val="0"/>
              <w:autoSpaceDN w:val="0"/>
              <w:adjustRightInd w:val="0"/>
              <w:rPr>
                <w:rFonts w:ascii="Calibri" w:hAnsi="Calibri" w:cs="Calibri"/>
                <w:b/>
                <w:bCs/>
                <w:lang w:val="rm-CH"/>
              </w:rPr>
            </w:pPr>
            <w:r w:rsidRPr="00FF766B">
              <w:rPr>
                <w:rFonts w:ascii="Calibri" w:hAnsi="Calibri" w:cs="Calibri"/>
                <w:b/>
                <w:bCs/>
                <w:lang w:val="rm-CH"/>
              </w:rPr>
              <w:t>4.1</w:t>
            </w:r>
            <w:r w:rsidR="00427D6C">
              <w:rPr>
                <w:rFonts w:ascii="Calibri" w:hAnsi="Calibri" w:cs="Calibri"/>
                <w:b/>
                <w:bCs/>
                <w:lang w:val="rm-CH"/>
              </w:rPr>
              <w:t>0</w:t>
            </w:r>
            <w:r w:rsidRPr="00FF766B">
              <w:rPr>
                <w:rFonts w:ascii="Calibri" w:hAnsi="Calibri" w:cs="Calibri"/>
                <w:b/>
                <w:bCs/>
                <w:lang w:val="rm-CH"/>
              </w:rPr>
              <w:t>.</w:t>
            </w:r>
          </w:p>
        </w:tc>
        <w:tc>
          <w:tcPr>
            <w:tcW w:w="8363" w:type="dxa"/>
            <w:shd w:val="clear" w:color="auto" w:fill="92CDDC" w:themeFill="accent5" w:themeFillTint="99"/>
          </w:tcPr>
          <w:p w14:paraId="1E39F913" w14:textId="6059A6F9" w:rsidR="007E548D" w:rsidRPr="00FF766B" w:rsidRDefault="007E548D" w:rsidP="007E548D">
            <w:pPr>
              <w:rPr>
                <w:rFonts w:ascii="Calibri" w:hAnsi="Calibri" w:cs="Calibri"/>
                <w:b/>
                <w:lang w:val="rm-CH"/>
              </w:rPr>
            </w:pPr>
            <w:r w:rsidRPr="00FF766B">
              <w:rPr>
                <w:rFonts w:ascii="Calibri" w:hAnsi="Calibri" w:cs="Calibri"/>
                <w:b/>
                <w:lang w:val="rm-CH"/>
              </w:rPr>
              <w:t xml:space="preserve">Perioada de garanție acordată </w:t>
            </w:r>
            <w:r w:rsidRPr="00FF766B">
              <w:rPr>
                <w:rFonts w:ascii="Calibri" w:hAnsi="Calibri" w:cs="Calibri"/>
                <w:b/>
                <w:i/>
                <w:lang w:val="rm-CH"/>
              </w:rPr>
              <w:t>Lucrărilor</w:t>
            </w:r>
          </w:p>
        </w:tc>
      </w:tr>
      <w:tr w:rsidR="007E548D" w:rsidRPr="00D0333A" w14:paraId="06E0EBB5" w14:textId="77777777" w:rsidTr="0067512E">
        <w:tc>
          <w:tcPr>
            <w:tcW w:w="1277" w:type="dxa"/>
          </w:tcPr>
          <w:p w14:paraId="1112F67B" w14:textId="0EE6BBF9" w:rsidR="007E548D" w:rsidRPr="00FF766B" w:rsidRDefault="007E548D" w:rsidP="007E548D">
            <w:pPr>
              <w:autoSpaceDE w:val="0"/>
              <w:autoSpaceDN w:val="0"/>
              <w:adjustRightInd w:val="0"/>
              <w:ind w:left="652" w:hanging="666"/>
              <w:rPr>
                <w:rFonts w:ascii="Calibri" w:hAnsi="Calibri" w:cs="Calibri"/>
                <w:b/>
                <w:bCs/>
                <w:lang w:val="rm-CH"/>
              </w:rPr>
            </w:pPr>
            <w:r w:rsidRPr="00FF766B">
              <w:rPr>
                <w:rFonts w:ascii="Calibri" w:hAnsi="Calibri" w:cs="Calibri"/>
                <w:b/>
                <w:bCs/>
                <w:lang w:val="rm-CH"/>
              </w:rPr>
              <w:t>4.1</w:t>
            </w:r>
            <w:r w:rsidR="00427D6C">
              <w:rPr>
                <w:rFonts w:ascii="Calibri" w:hAnsi="Calibri" w:cs="Calibri"/>
                <w:b/>
                <w:bCs/>
                <w:lang w:val="rm-CH"/>
              </w:rPr>
              <w:t>0</w:t>
            </w:r>
            <w:r w:rsidRPr="00FF766B">
              <w:rPr>
                <w:rFonts w:ascii="Calibri" w:hAnsi="Calibri" w:cs="Calibri"/>
                <w:b/>
                <w:bCs/>
                <w:lang w:val="rm-CH"/>
              </w:rPr>
              <w:t>.(a)</w:t>
            </w:r>
          </w:p>
        </w:tc>
        <w:tc>
          <w:tcPr>
            <w:tcW w:w="8363" w:type="dxa"/>
            <w:shd w:val="clear" w:color="auto" w:fill="EAF1DD" w:themeFill="accent3" w:themeFillTint="33"/>
          </w:tcPr>
          <w:p w14:paraId="78704FF5" w14:textId="4F1266E2" w:rsidR="007E548D" w:rsidRDefault="007E548D" w:rsidP="00AF0663">
            <w:pPr>
              <w:autoSpaceDE w:val="0"/>
              <w:autoSpaceDN w:val="0"/>
              <w:adjustRightInd w:val="0"/>
              <w:rPr>
                <w:rFonts w:ascii="Calibri" w:hAnsi="Calibri" w:cs="Calibri"/>
                <w:snapToGrid w:val="0"/>
                <w:lang w:val="rm-CH"/>
              </w:rPr>
            </w:pPr>
            <w:r w:rsidRPr="00B7267B">
              <w:rPr>
                <w:rFonts w:ascii="Calibri" w:hAnsi="Calibri" w:cs="Calibri"/>
                <w:snapToGrid w:val="0"/>
                <w:lang w:val="rm-CH"/>
              </w:rPr>
              <w:t xml:space="preserve">Perioada de garantie acordata lucrarilor va fi de minim </w:t>
            </w:r>
            <w:r w:rsidR="00A82F94">
              <w:rPr>
                <w:rFonts w:ascii="Calibri" w:hAnsi="Calibri" w:cs="Calibri"/>
                <w:snapToGrid w:val="0"/>
                <w:lang w:val="rm-CH"/>
              </w:rPr>
              <w:t>60</w:t>
            </w:r>
            <w:r>
              <w:rPr>
                <w:rFonts w:ascii="Calibri" w:hAnsi="Calibri" w:cs="Calibri"/>
                <w:snapToGrid w:val="0"/>
                <w:lang w:val="rm-CH"/>
              </w:rPr>
              <w:t xml:space="preserve"> (</w:t>
            </w:r>
            <w:r w:rsidR="00A82F94">
              <w:rPr>
                <w:rFonts w:ascii="Calibri" w:hAnsi="Calibri" w:cs="Calibri"/>
                <w:snapToGrid w:val="0"/>
                <w:lang w:val="rm-CH"/>
              </w:rPr>
              <w:t>saizeci</w:t>
            </w:r>
            <w:r>
              <w:rPr>
                <w:rFonts w:ascii="Calibri" w:hAnsi="Calibri" w:cs="Calibri"/>
                <w:snapToGrid w:val="0"/>
                <w:lang w:val="rm-CH"/>
              </w:rPr>
              <w:t>)</w:t>
            </w:r>
            <w:r w:rsidRPr="00B7267B">
              <w:rPr>
                <w:rFonts w:ascii="Calibri" w:hAnsi="Calibri" w:cs="Calibri"/>
                <w:snapToGrid w:val="0"/>
                <w:lang w:val="rm-CH"/>
              </w:rPr>
              <w:t xml:space="preserve"> luni.</w:t>
            </w:r>
          </w:p>
          <w:p w14:paraId="1F868675" w14:textId="6D6B5FAD" w:rsidR="00AF0663" w:rsidRPr="00B7267B" w:rsidRDefault="00AF0663" w:rsidP="00AF0663">
            <w:pPr>
              <w:pStyle w:val="DefaultText2"/>
              <w:tabs>
                <w:tab w:val="left" w:pos="9000"/>
              </w:tabs>
              <w:suppressAutoHyphens/>
              <w:jc w:val="both"/>
              <w:rPr>
                <w:rFonts w:ascii="Calibri" w:hAnsi="Calibri" w:cs="Calibri"/>
                <w:snapToGrid w:val="0"/>
                <w:lang w:val="rm-CH"/>
              </w:rPr>
            </w:pPr>
            <w:r w:rsidRPr="008C2555">
              <w:rPr>
                <w:rFonts w:ascii="Calibri" w:hAnsi="Calibri" w:cs="Calibri"/>
                <w:i/>
                <w:sz w:val="22"/>
                <w:szCs w:val="22"/>
                <w:lang w:val="ro-RO"/>
              </w:rPr>
              <w:t>Garanția Lucrărilor</w:t>
            </w:r>
            <w:r w:rsidRPr="008C2555">
              <w:rPr>
                <w:rFonts w:ascii="Calibri" w:hAnsi="Calibri" w:cs="Calibri"/>
                <w:sz w:val="22"/>
                <w:szCs w:val="22"/>
                <w:lang w:val="ro-RO"/>
              </w:rPr>
              <w:t xml:space="preserve"> este distinctă de </w:t>
            </w:r>
            <w:r w:rsidRPr="008C2555">
              <w:rPr>
                <w:rFonts w:ascii="Calibri" w:hAnsi="Calibri" w:cs="Calibri"/>
                <w:i/>
                <w:sz w:val="22"/>
                <w:szCs w:val="22"/>
                <w:lang w:val="ro-RO"/>
              </w:rPr>
              <w:t>Garanția de bună execuție</w:t>
            </w:r>
            <w:r w:rsidRPr="008C2555">
              <w:rPr>
                <w:rFonts w:ascii="Calibri" w:hAnsi="Calibri" w:cs="Calibri"/>
                <w:sz w:val="22"/>
                <w:szCs w:val="22"/>
                <w:lang w:val="ro-RO"/>
              </w:rPr>
              <w:t xml:space="preserve"> a </w:t>
            </w:r>
            <w:r w:rsidRPr="008C2555">
              <w:rPr>
                <w:rFonts w:ascii="Calibri" w:hAnsi="Calibri" w:cs="Calibri"/>
                <w:i/>
                <w:sz w:val="22"/>
                <w:szCs w:val="22"/>
                <w:lang w:val="ro-RO"/>
              </w:rPr>
              <w:t>Contractului.</w:t>
            </w:r>
          </w:p>
        </w:tc>
      </w:tr>
      <w:tr w:rsidR="007E548D" w:rsidRPr="00D0333A" w14:paraId="4619AFA4" w14:textId="77777777" w:rsidTr="0067512E">
        <w:tc>
          <w:tcPr>
            <w:tcW w:w="1277" w:type="dxa"/>
            <w:shd w:val="clear" w:color="auto" w:fill="92CDDC" w:themeFill="accent5" w:themeFillTint="99"/>
          </w:tcPr>
          <w:p w14:paraId="5BB03245" w14:textId="63E05515" w:rsidR="007E548D" w:rsidRPr="00FF766B" w:rsidRDefault="007E548D" w:rsidP="007E548D">
            <w:pPr>
              <w:pStyle w:val="ListParagraph"/>
              <w:autoSpaceDE w:val="0"/>
              <w:autoSpaceDN w:val="0"/>
              <w:adjustRightInd w:val="0"/>
              <w:ind w:left="0"/>
              <w:rPr>
                <w:rFonts w:ascii="Calibri" w:hAnsi="Calibri" w:cs="Calibri"/>
                <w:b/>
                <w:bCs/>
                <w:lang w:val="rm-CH"/>
              </w:rPr>
            </w:pPr>
            <w:r w:rsidRPr="00FF766B">
              <w:rPr>
                <w:rFonts w:ascii="Calibri" w:hAnsi="Calibri" w:cs="Calibri"/>
                <w:b/>
                <w:bCs/>
                <w:lang w:val="rm-CH"/>
              </w:rPr>
              <w:t>4.1</w:t>
            </w:r>
            <w:r w:rsidR="00427D6C">
              <w:rPr>
                <w:rFonts w:ascii="Calibri" w:hAnsi="Calibri" w:cs="Calibri"/>
                <w:b/>
                <w:bCs/>
                <w:lang w:val="rm-CH"/>
              </w:rPr>
              <w:t>1</w:t>
            </w:r>
            <w:r w:rsidRPr="00FF766B">
              <w:rPr>
                <w:rFonts w:ascii="Calibri" w:hAnsi="Calibri" w:cs="Calibri"/>
                <w:b/>
                <w:bCs/>
                <w:lang w:val="rm-CH"/>
              </w:rPr>
              <w:t>.</w:t>
            </w:r>
          </w:p>
        </w:tc>
        <w:tc>
          <w:tcPr>
            <w:tcW w:w="8363" w:type="dxa"/>
            <w:shd w:val="clear" w:color="auto" w:fill="92CDDC" w:themeFill="accent5" w:themeFillTint="99"/>
          </w:tcPr>
          <w:p w14:paraId="118568FF" w14:textId="6D39837E" w:rsidR="007E548D" w:rsidRPr="00FF766B" w:rsidRDefault="007E548D" w:rsidP="007E548D">
            <w:pPr>
              <w:rPr>
                <w:rFonts w:ascii="Calibri" w:hAnsi="Calibri" w:cs="Calibri"/>
                <w:b/>
                <w:lang w:val="rm-CH"/>
              </w:rPr>
            </w:pPr>
            <w:r w:rsidRPr="00FF766B">
              <w:rPr>
                <w:rFonts w:ascii="Calibri" w:hAnsi="Calibri" w:cs="Calibri"/>
                <w:b/>
                <w:lang w:val="rm-CH"/>
              </w:rPr>
              <w:t>Emiterea documentelor constatatoare</w:t>
            </w:r>
          </w:p>
        </w:tc>
      </w:tr>
      <w:tr w:rsidR="007E548D" w:rsidRPr="00D0333A" w14:paraId="5468A43E" w14:textId="77777777" w:rsidTr="0067512E">
        <w:tc>
          <w:tcPr>
            <w:tcW w:w="1277" w:type="dxa"/>
          </w:tcPr>
          <w:p w14:paraId="44632209" w14:textId="77777777" w:rsidR="007E548D" w:rsidRDefault="007E548D" w:rsidP="007E548D">
            <w:pPr>
              <w:autoSpaceDE w:val="0"/>
              <w:autoSpaceDN w:val="0"/>
              <w:adjustRightInd w:val="0"/>
              <w:ind w:left="652" w:hanging="666"/>
              <w:rPr>
                <w:rFonts w:ascii="Calibri" w:hAnsi="Calibri" w:cs="Calibri"/>
                <w:b/>
                <w:bCs/>
                <w:lang w:val="rm-CH"/>
              </w:rPr>
            </w:pPr>
            <w:r w:rsidRPr="00FF766B">
              <w:rPr>
                <w:rFonts w:ascii="Calibri" w:hAnsi="Calibri" w:cs="Calibri"/>
                <w:b/>
                <w:bCs/>
                <w:lang w:val="rm-CH"/>
              </w:rPr>
              <w:t>4.1</w:t>
            </w:r>
            <w:r w:rsidR="00427D6C">
              <w:rPr>
                <w:rFonts w:ascii="Calibri" w:hAnsi="Calibri" w:cs="Calibri"/>
                <w:b/>
                <w:bCs/>
                <w:lang w:val="rm-CH"/>
              </w:rPr>
              <w:t>1</w:t>
            </w:r>
            <w:r w:rsidRPr="00FF766B">
              <w:rPr>
                <w:rFonts w:ascii="Calibri" w:hAnsi="Calibri" w:cs="Calibri"/>
                <w:b/>
                <w:bCs/>
                <w:lang w:val="rm-CH"/>
              </w:rPr>
              <w:t>.</w:t>
            </w:r>
          </w:p>
          <w:p w14:paraId="4D9FBAAB" w14:textId="494703A1" w:rsidR="00427D6C" w:rsidRPr="00FF766B" w:rsidRDefault="00427D6C" w:rsidP="007E548D">
            <w:pPr>
              <w:autoSpaceDE w:val="0"/>
              <w:autoSpaceDN w:val="0"/>
              <w:adjustRightInd w:val="0"/>
              <w:ind w:left="652" w:hanging="666"/>
              <w:rPr>
                <w:rFonts w:ascii="Calibri" w:hAnsi="Calibri" w:cs="Calibri"/>
                <w:b/>
                <w:bCs/>
                <w:lang w:val="rm-CH"/>
              </w:rPr>
            </w:pPr>
          </w:p>
        </w:tc>
        <w:tc>
          <w:tcPr>
            <w:tcW w:w="8363" w:type="dxa"/>
            <w:shd w:val="clear" w:color="auto" w:fill="EAF1DD" w:themeFill="accent3" w:themeFillTint="33"/>
          </w:tcPr>
          <w:p w14:paraId="5DBF379C" w14:textId="4DD9C2CA" w:rsidR="007E548D" w:rsidRPr="00FF766B" w:rsidRDefault="006A66C7" w:rsidP="006A66C7">
            <w:pPr>
              <w:shd w:val="clear" w:color="auto" w:fill="EAF1DD" w:themeFill="accent3" w:themeFillTint="33"/>
              <w:rPr>
                <w:rStyle w:val="tli1"/>
                <w:rFonts w:ascii="Calibri" w:hAnsi="Calibri" w:cs="Calibri"/>
                <w:i/>
                <w:lang w:val="rm-CH"/>
              </w:rPr>
            </w:pPr>
            <w:r>
              <w:rPr>
                <w:rStyle w:val="tli1"/>
                <w:rFonts w:ascii="Calibri" w:hAnsi="Calibri" w:cs="Calibri"/>
                <w:i/>
                <w:lang w:val="rm-CH"/>
              </w:rPr>
              <w:t xml:space="preserve">i. </w:t>
            </w:r>
            <w:r w:rsidR="007E548D" w:rsidRPr="00FF766B">
              <w:rPr>
                <w:rStyle w:val="tli1"/>
                <w:rFonts w:ascii="Calibri" w:hAnsi="Calibri" w:cs="Calibri"/>
                <w:i/>
                <w:lang w:val="rm-CH"/>
              </w:rPr>
              <w:t>în termen de  14 (paisprezece) zile</w:t>
            </w:r>
            <w:r w:rsidR="007E548D">
              <w:rPr>
                <w:rStyle w:val="tli1"/>
                <w:rFonts w:ascii="Calibri" w:hAnsi="Calibri" w:cs="Calibri"/>
                <w:i/>
                <w:lang w:val="rm-CH"/>
              </w:rPr>
              <w:t xml:space="preserve"> </w:t>
            </w:r>
            <w:r w:rsidR="007E548D" w:rsidRPr="00FF766B">
              <w:rPr>
                <w:rStyle w:val="tli1"/>
                <w:rFonts w:ascii="Calibri" w:hAnsi="Calibri" w:cs="Calibri"/>
                <w:i/>
                <w:lang w:val="rm-CH"/>
              </w:rPr>
              <w:t>de la data la care ar fi trebuit semnat Contractul dacă Ofertantul declarat câștigător refuză semnarea acestuia.</w:t>
            </w:r>
          </w:p>
          <w:p w14:paraId="0BC541CD" w14:textId="207D5901" w:rsidR="007E548D" w:rsidRPr="00FF766B" w:rsidRDefault="006A66C7" w:rsidP="006A66C7">
            <w:pPr>
              <w:shd w:val="clear" w:color="auto" w:fill="EAF1DD" w:themeFill="accent3" w:themeFillTint="33"/>
              <w:rPr>
                <w:rFonts w:ascii="Calibri" w:hAnsi="Calibri" w:cs="Calibri"/>
                <w:i/>
                <w:lang w:val="rm-CH"/>
              </w:rPr>
            </w:pPr>
            <w:r>
              <w:rPr>
                <w:rStyle w:val="tli1"/>
                <w:rFonts w:ascii="Calibri" w:hAnsi="Calibri" w:cs="Calibri"/>
                <w:i/>
                <w:lang w:val="rm-CH"/>
              </w:rPr>
              <w:t xml:space="preserve">ii.  </w:t>
            </w:r>
            <w:r w:rsidR="007E548D" w:rsidRPr="00FF766B">
              <w:rPr>
                <w:rStyle w:val="tli1"/>
                <w:rFonts w:ascii="Calibri" w:hAnsi="Calibri" w:cs="Calibri"/>
                <w:i/>
                <w:lang w:val="rm-CH"/>
              </w:rPr>
              <w:t>în termen de  14 (paisprezece) zile de la data la care fost reziliat Contractul.</w:t>
            </w:r>
          </w:p>
          <w:p w14:paraId="297A1F0E" w14:textId="7E0DE3BE" w:rsidR="007E548D" w:rsidRDefault="006A66C7" w:rsidP="006A66C7">
            <w:pPr>
              <w:shd w:val="clear" w:color="auto" w:fill="EAF1DD" w:themeFill="accent3" w:themeFillTint="33"/>
              <w:rPr>
                <w:rStyle w:val="tli1"/>
                <w:rFonts w:ascii="Calibri" w:hAnsi="Calibri" w:cs="Calibri"/>
                <w:i/>
                <w:lang w:val="rm-CH"/>
              </w:rPr>
            </w:pPr>
            <w:r>
              <w:rPr>
                <w:rStyle w:val="tli1"/>
                <w:rFonts w:ascii="Calibri" w:hAnsi="Calibri" w:cs="Calibri"/>
                <w:i/>
                <w:lang w:val="rm-CH"/>
              </w:rPr>
              <w:t xml:space="preserve">iii. </w:t>
            </w:r>
            <w:r w:rsidR="007E548D" w:rsidRPr="00FF766B">
              <w:rPr>
                <w:rStyle w:val="tli1"/>
                <w:rFonts w:ascii="Calibri" w:hAnsi="Calibri" w:cs="Calibri"/>
                <w:i/>
                <w:lang w:val="rm-CH"/>
              </w:rPr>
              <w:t>în termen de 14 (paisprezece) zile de la data încheierii Procesului-Verbal de Recepție la Terminarea Lucrărilor.</w:t>
            </w:r>
          </w:p>
          <w:p w14:paraId="01E61BD2" w14:textId="77777777" w:rsidR="007E548D" w:rsidRDefault="00EB06EB" w:rsidP="00EB06EB">
            <w:pPr>
              <w:shd w:val="clear" w:color="auto" w:fill="EAF1DD" w:themeFill="accent3" w:themeFillTint="33"/>
              <w:autoSpaceDE w:val="0"/>
              <w:autoSpaceDN w:val="0"/>
              <w:adjustRightInd w:val="0"/>
              <w:rPr>
                <w:rStyle w:val="tli1"/>
                <w:rFonts w:ascii="Calibri" w:hAnsi="Calibri" w:cs="Calibri"/>
                <w:i/>
                <w:lang w:val="rm-CH"/>
              </w:rPr>
            </w:pPr>
            <w:r>
              <w:rPr>
                <w:rStyle w:val="tli1"/>
                <w:rFonts w:ascii="Calibri" w:hAnsi="Calibri" w:cs="Calibri"/>
                <w:i/>
                <w:lang w:val="rm-CH"/>
              </w:rPr>
              <w:t xml:space="preserve">iv. </w:t>
            </w:r>
            <w:r w:rsidR="007E548D" w:rsidRPr="00EB06EB">
              <w:rPr>
                <w:rStyle w:val="tli1"/>
                <w:rFonts w:ascii="Calibri" w:hAnsi="Calibri" w:cs="Calibri"/>
                <w:i/>
                <w:lang w:val="rm-CH"/>
              </w:rPr>
              <w:t>în termen de  14 (paisprezece) zile] de la data încheierii Procesului-Verbal de Recepție Finală a Lucrărilor, întocmit la expirarea perioadei de garanție a lucrărilor.</w:t>
            </w:r>
          </w:p>
          <w:p w14:paraId="03C91649" w14:textId="02729C62" w:rsidR="001868B4" w:rsidRPr="00EB06EB" w:rsidRDefault="001868B4" w:rsidP="00EB06EB">
            <w:pPr>
              <w:shd w:val="clear" w:color="auto" w:fill="EAF1DD" w:themeFill="accent3" w:themeFillTint="33"/>
              <w:autoSpaceDE w:val="0"/>
              <w:autoSpaceDN w:val="0"/>
              <w:adjustRightInd w:val="0"/>
              <w:rPr>
                <w:rFonts w:ascii="Calibri" w:hAnsi="Calibri" w:cs="Calibri"/>
                <w:lang w:val="rm-CH"/>
              </w:rPr>
            </w:pPr>
          </w:p>
        </w:tc>
      </w:tr>
      <w:tr w:rsidR="007E548D" w:rsidRPr="00D0333A" w14:paraId="4962F430" w14:textId="77777777" w:rsidTr="0067512E">
        <w:tc>
          <w:tcPr>
            <w:tcW w:w="1277" w:type="dxa"/>
            <w:shd w:val="clear" w:color="auto" w:fill="1F497D" w:themeFill="text2"/>
          </w:tcPr>
          <w:p w14:paraId="7E49283F" w14:textId="6DB136E0" w:rsidR="007E548D" w:rsidRPr="00FF766B" w:rsidRDefault="007E548D" w:rsidP="007E548D">
            <w:pPr>
              <w:autoSpaceDE w:val="0"/>
              <w:autoSpaceDN w:val="0"/>
              <w:adjustRightInd w:val="0"/>
              <w:rPr>
                <w:rFonts w:ascii="Calibri" w:hAnsi="Calibri" w:cs="Calibri"/>
                <w:b/>
                <w:bCs/>
                <w:color w:val="FFFFFF" w:themeColor="background1"/>
                <w:lang w:val="rm-CH"/>
              </w:rPr>
            </w:pPr>
            <w:r w:rsidRPr="00FF766B">
              <w:rPr>
                <w:rFonts w:ascii="Calibri" w:hAnsi="Calibri" w:cs="Calibri"/>
                <w:b/>
                <w:bCs/>
                <w:color w:val="FFFFFF" w:themeColor="background1"/>
                <w:lang w:val="rm-CH"/>
              </w:rPr>
              <w:t>5.</w:t>
            </w:r>
          </w:p>
        </w:tc>
        <w:tc>
          <w:tcPr>
            <w:tcW w:w="8363" w:type="dxa"/>
            <w:shd w:val="clear" w:color="auto" w:fill="1F497D" w:themeFill="text2"/>
          </w:tcPr>
          <w:p w14:paraId="5799FBEF" w14:textId="245862A6" w:rsidR="007E548D" w:rsidRPr="00FF766B" w:rsidRDefault="007E548D" w:rsidP="007E548D">
            <w:pPr>
              <w:rPr>
                <w:rFonts w:ascii="Calibri" w:hAnsi="Calibri" w:cs="Calibri"/>
                <w:b/>
                <w:color w:val="FFFFFF" w:themeColor="background1"/>
                <w:lang w:val="rm-CH"/>
              </w:rPr>
            </w:pPr>
            <w:r w:rsidRPr="00FF766B">
              <w:rPr>
                <w:rFonts w:ascii="Calibri" w:hAnsi="Calibri" w:cs="Calibri"/>
                <w:b/>
                <w:bCs/>
                <w:color w:val="FFFFFF" w:themeColor="background1"/>
                <w:lang w:val="rm-CH"/>
              </w:rPr>
              <w:t xml:space="preserve">MONITORIZAREA </w:t>
            </w:r>
            <w:r w:rsidRPr="00FF766B">
              <w:rPr>
                <w:rFonts w:ascii="Calibri" w:hAnsi="Calibri" w:cs="Calibri"/>
                <w:b/>
                <w:bCs/>
                <w:i/>
                <w:color w:val="FFFFFF" w:themeColor="background1"/>
                <w:lang w:val="rm-CH"/>
              </w:rPr>
              <w:t>CONTRACTULUI</w:t>
            </w:r>
          </w:p>
        </w:tc>
      </w:tr>
      <w:tr w:rsidR="007E548D" w:rsidRPr="00D0333A" w14:paraId="124B32DA" w14:textId="77777777" w:rsidTr="0067512E">
        <w:tc>
          <w:tcPr>
            <w:tcW w:w="1277" w:type="dxa"/>
            <w:shd w:val="clear" w:color="auto" w:fill="92CDDC" w:themeFill="accent5" w:themeFillTint="99"/>
          </w:tcPr>
          <w:p w14:paraId="50DE93FF" w14:textId="46F676D5" w:rsidR="007E548D" w:rsidRPr="00FF766B" w:rsidRDefault="007E548D" w:rsidP="007E548D">
            <w:pPr>
              <w:autoSpaceDE w:val="0"/>
              <w:autoSpaceDN w:val="0"/>
              <w:adjustRightInd w:val="0"/>
              <w:rPr>
                <w:rFonts w:ascii="Calibri" w:hAnsi="Calibri" w:cs="Calibri"/>
                <w:b/>
                <w:bCs/>
                <w:lang w:val="rm-CH"/>
              </w:rPr>
            </w:pPr>
            <w:r w:rsidRPr="00FF766B">
              <w:rPr>
                <w:rFonts w:ascii="Calibri" w:hAnsi="Calibri" w:cs="Calibri"/>
                <w:b/>
                <w:bCs/>
                <w:lang w:val="rm-CH"/>
              </w:rPr>
              <w:t>5.1.</w:t>
            </w:r>
          </w:p>
        </w:tc>
        <w:tc>
          <w:tcPr>
            <w:tcW w:w="8363" w:type="dxa"/>
            <w:shd w:val="clear" w:color="auto" w:fill="92CDDC" w:themeFill="accent5" w:themeFillTint="99"/>
          </w:tcPr>
          <w:p w14:paraId="05E08B43" w14:textId="41CB0CB6" w:rsidR="007E548D" w:rsidRPr="00FF766B" w:rsidRDefault="003A3A5E" w:rsidP="007E548D">
            <w:pPr>
              <w:pStyle w:val="Heading2"/>
              <w:tabs>
                <w:tab w:val="left" w:pos="9000"/>
              </w:tabs>
              <w:spacing w:before="0"/>
              <w:ind w:left="720" w:hanging="720"/>
              <w:outlineLvl w:val="1"/>
              <w:rPr>
                <w:rFonts w:ascii="Calibri" w:hAnsi="Calibri" w:cs="Calibri"/>
                <w:b w:val="0"/>
                <w:szCs w:val="22"/>
                <w:lang w:val="rm-CH"/>
              </w:rPr>
            </w:pPr>
            <w:r w:rsidRPr="002E0F98">
              <w:rPr>
                <w:rFonts w:ascii="Calibri" w:hAnsi="Calibri" w:cs="Calibri"/>
              </w:rPr>
              <w:t>Întâlniri de lucru și rapoartare</w:t>
            </w:r>
          </w:p>
        </w:tc>
      </w:tr>
      <w:tr w:rsidR="003A3A5E" w:rsidRPr="00D0333A" w14:paraId="0D0BEA85" w14:textId="77777777" w:rsidTr="0067512E">
        <w:tc>
          <w:tcPr>
            <w:tcW w:w="1277" w:type="dxa"/>
          </w:tcPr>
          <w:p w14:paraId="306CC6FC" w14:textId="5CE486FA" w:rsidR="003A3A5E" w:rsidRPr="00FF766B" w:rsidRDefault="003A3A5E" w:rsidP="003A3A5E">
            <w:pPr>
              <w:autoSpaceDE w:val="0"/>
              <w:autoSpaceDN w:val="0"/>
              <w:adjustRightInd w:val="0"/>
              <w:ind w:left="652" w:hanging="685"/>
              <w:rPr>
                <w:rFonts w:ascii="Calibri" w:hAnsi="Calibri" w:cs="Calibri"/>
                <w:b/>
                <w:bCs/>
                <w:lang w:val="rm-CH"/>
              </w:rPr>
            </w:pPr>
            <w:r w:rsidRPr="002E0F98">
              <w:rPr>
                <w:rFonts w:ascii="Calibri" w:hAnsi="Calibri" w:cs="Calibri"/>
                <w:b/>
                <w:bCs/>
              </w:rPr>
              <w:lastRenderedPageBreak/>
              <w:t>5.1.(c)</w:t>
            </w:r>
          </w:p>
        </w:tc>
        <w:tc>
          <w:tcPr>
            <w:tcW w:w="8363" w:type="dxa"/>
            <w:shd w:val="clear" w:color="auto" w:fill="EAF1DD" w:themeFill="accent3" w:themeFillTint="33"/>
          </w:tcPr>
          <w:p w14:paraId="5953E485" w14:textId="77777777" w:rsidR="003A3A5E" w:rsidRDefault="001868B4" w:rsidP="001868B4">
            <w:pPr>
              <w:tabs>
                <w:tab w:val="left" w:pos="720"/>
                <w:tab w:val="left" w:pos="9000"/>
              </w:tabs>
              <w:autoSpaceDE w:val="0"/>
              <w:autoSpaceDN w:val="0"/>
              <w:adjustRightInd w:val="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să elaboreze, pe perioada de derulare a Contractului, toate documentele și rapoartele solicitate</w:t>
            </w:r>
            <w:r>
              <w:rPr>
                <w:rFonts w:ascii="Calibri" w:hAnsi="Calibri" w:cs="Calibri"/>
              </w:rPr>
              <w:t xml:space="preserve"> </w:t>
            </w:r>
            <w:r w:rsidRPr="008C2555">
              <w:rPr>
                <w:rFonts w:ascii="Calibri" w:hAnsi="Calibri" w:cs="Calibri"/>
              </w:rPr>
              <w:t xml:space="preserve">conform prevederilor cuprinse în </w:t>
            </w:r>
            <w:r w:rsidRPr="008C2555">
              <w:rPr>
                <w:rFonts w:ascii="Calibri" w:hAnsi="Calibri" w:cs="Calibri"/>
                <w:i/>
              </w:rPr>
              <w:t>Caietul de Sarcini</w:t>
            </w:r>
            <w:r>
              <w:rPr>
                <w:rFonts w:ascii="Calibri" w:hAnsi="Calibri" w:cs="Calibri"/>
              </w:rPr>
              <w:t xml:space="preserve"> precum si de a revizui si actualiza </w:t>
            </w:r>
            <w:r w:rsidRPr="008C2555">
              <w:rPr>
                <w:rFonts w:ascii="Calibri" w:hAnsi="Calibri" w:cs="Calibri"/>
              </w:rPr>
              <w:t xml:space="preserve">documentele și rapoartele </w:t>
            </w:r>
            <w:r>
              <w:rPr>
                <w:rFonts w:ascii="Calibri" w:hAnsi="Calibri" w:cs="Calibri"/>
              </w:rPr>
              <w:t>aferente lucrarilor executate si predate.</w:t>
            </w:r>
          </w:p>
          <w:p w14:paraId="581A8923" w14:textId="1D7CD714" w:rsidR="001868B4" w:rsidRPr="00FA2D91" w:rsidRDefault="001868B4" w:rsidP="001868B4">
            <w:pPr>
              <w:tabs>
                <w:tab w:val="left" w:pos="720"/>
                <w:tab w:val="left" w:pos="9000"/>
              </w:tabs>
              <w:autoSpaceDE w:val="0"/>
              <w:autoSpaceDN w:val="0"/>
              <w:adjustRightInd w:val="0"/>
              <w:jc w:val="both"/>
              <w:rPr>
                <w:rFonts w:ascii="Calibri" w:hAnsi="Calibri" w:cs="Calibri"/>
                <w:b/>
                <w:bCs/>
              </w:rPr>
            </w:pPr>
          </w:p>
        </w:tc>
      </w:tr>
      <w:tr w:rsidR="003A3A5E" w:rsidRPr="000527F1" w14:paraId="0D91DD8D" w14:textId="77777777" w:rsidTr="0067512E">
        <w:tc>
          <w:tcPr>
            <w:tcW w:w="1277" w:type="dxa"/>
            <w:shd w:val="clear" w:color="auto" w:fill="92CDDC" w:themeFill="accent5" w:themeFillTint="99"/>
          </w:tcPr>
          <w:p w14:paraId="22839367" w14:textId="3E6C81F6" w:rsidR="003A3A5E" w:rsidRPr="000527F1" w:rsidRDefault="003A3A5E" w:rsidP="003A3A5E">
            <w:pPr>
              <w:autoSpaceDE w:val="0"/>
              <w:autoSpaceDN w:val="0"/>
              <w:adjustRightInd w:val="0"/>
              <w:rPr>
                <w:rFonts w:ascii="Calibri" w:hAnsi="Calibri" w:cs="Calibri"/>
                <w:b/>
                <w:bCs/>
                <w:lang w:val="rm-CH"/>
              </w:rPr>
            </w:pPr>
            <w:r w:rsidRPr="002E0F98">
              <w:rPr>
                <w:rFonts w:ascii="Calibri" w:hAnsi="Calibri" w:cs="Calibri"/>
                <w:b/>
                <w:bCs/>
              </w:rPr>
              <w:t>5.2.</w:t>
            </w:r>
          </w:p>
        </w:tc>
        <w:tc>
          <w:tcPr>
            <w:tcW w:w="8363" w:type="dxa"/>
            <w:shd w:val="clear" w:color="auto" w:fill="92CDDC" w:themeFill="accent5" w:themeFillTint="99"/>
          </w:tcPr>
          <w:p w14:paraId="2CBA9925" w14:textId="3A270DA7" w:rsidR="003A3A5E" w:rsidRPr="000527F1" w:rsidRDefault="003A3A5E" w:rsidP="003A3A5E">
            <w:pPr>
              <w:rPr>
                <w:rFonts w:ascii="Calibri" w:hAnsi="Calibri" w:cs="Calibri"/>
                <w:b/>
                <w:i/>
                <w:lang w:val="rm-CH"/>
              </w:rPr>
            </w:pPr>
            <w:r w:rsidRPr="002E0F98">
              <w:rPr>
                <w:rFonts w:ascii="Calibri" w:hAnsi="Calibri" w:cs="Calibri"/>
                <w:b/>
              </w:rPr>
              <w:t>Monitorizarea performanțelor contractuale</w:t>
            </w:r>
          </w:p>
        </w:tc>
      </w:tr>
      <w:tr w:rsidR="003A3A5E" w:rsidRPr="00D0333A" w14:paraId="14F6B48D" w14:textId="77777777" w:rsidTr="0067512E">
        <w:trPr>
          <w:trHeight w:val="600"/>
        </w:trPr>
        <w:tc>
          <w:tcPr>
            <w:tcW w:w="1277" w:type="dxa"/>
          </w:tcPr>
          <w:p w14:paraId="10598B31" w14:textId="62917F30" w:rsidR="003A3A5E" w:rsidRPr="00FF766B" w:rsidRDefault="003A3A5E" w:rsidP="003A3A5E">
            <w:pPr>
              <w:autoSpaceDE w:val="0"/>
              <w:autoSpaceDN w:val="0"/>
              <w:adjustRightInd w:val="0"/>
              <w:ind w:left="652" w:hanging="666"/>
              <w:rPr>
                <w:rFonts w:ascii="Calibri" w:hAnsi="Calibri" w:cs="Calibri"/>
                <w:b/>
                <w:bCs/>
                <w:lang w:val="rm-CH"/>
              </w:rPr>
            </w:pPr>
            <w:r w:rsidRPr="002E0F98">
              <w:rPr>
                <w:rFonts w:ascii="Calibri" w:hAnsi="Calibri" w:cs="Calibri"/>
                <w:b/>
                <w:bCs/>
              </w:rPr>
              <w:t>5.2.(a)</w:t>
            </w:r>
          </w:p>
        </w:tc>
        <w:tc>
          <w:tcPr>
            <w:tcW w:w="8363" w:type="dxa"/>
            <w:shd w:val="clear" w:color="auto" w:fill="EAF1DD" w:themeFill="accent3" w:themeFillTint="33"/>
          </w:tcPr>
          <w:p w14:paraId="563D9E82" w14:textId="146BFA97" w:rsidR="003A3A5E" w:rsidRPr="00FF766B" w:rsidRDefault="00417609" w:rsidP="00A82F94">
            <w:pPr>
              <w:autoSpaceDE w:val="0"/>
              <w:autoSpaceDN w:val="0"/>
              <w:adjustRightInd w:val="0"/>
              <w:jc w:val="both"/>
              <w:rPr>
                <w:rFonts w:ascii="Calibri" w:hAnsi="Calibri" w:cs="Calibri"/>
                <w:i/>
                <w:lang w:val="rm-CH"/>
              </w:rPr>
            </w:pPr>
            <w:r w:rsidRPr="00936851">
              <w:rPr>
                <w:rFonts w:ascii="Calibri" w:hAnsi="Calibri" w:cs="Calibri"/>
              </w:rPr>
              <w:t>Întâlnirile de lucru/ședințele de monitorizare</w:t>
            </w:r>
            <w:r>
              <w:rPr>
                <w:rFonts w:ascii="Calibri" w:hAnsi="Calibri" w:cs="Calibri"/>
              </w:rPr>
              <w:t xml:space="preserve"> urmaresc </w:t>
            </w:r>
            <w:r w:rsidRPr="008C2555">
              <w:rPr>
                <w:rFonts w:ascii="Calibri" w:hAnsi="Calibri" w:cs="Calibri"/>
              </w:rPr>
              <w:t>realizarea performantelor contractuale</w:t>
            </w:r>
            <w:r>
              <w:rPr>
                <w:rFonts w:ascii="Calibri" w:hAnsi="Calibri" w:cs="Calibri"/>
              </w:rPr>
              <w:t xml:space="preserve"> prin respectarea tuturor conditiilor si a termenelor stabilite fara a fi necesare modificari contractuale. </w:t>
            </w:r>
          </w:p>
        </w:tc>
      </w:tr>
      <w:tr w:rsidR="003A3A5E" w:rsidRPr="00D0333A" w14:paraId="4C956D0F" w14:textId="77777777" w:rsidTr="0067512E">
        <w:trPr>
          <w:trHeight w:val="1095"/>
        </w:trPr>
        <w:tc>
          <w:tcPr>
            <w:tcW w:w="1277" w:type="dxa"/>
          </w:tcPr>
          <w:p w14:paraId="6B544958" w14:textId="6AC26EE9" w:rsidR="003A3A5E" w:rsidRPr="00FF766B" w:rsidRDefault="003A3A5E" w:rsidP="003A3A5E">
            <w:pPr>
              <w:autoSpaceDE w:val="0"/>
              <w:autoSpaceDN w:val="0"/>
              <w:adjustRightInd w:val="0"/>
              <w:ind w:left="652" w:hanging="666"/>
              <w:rPr>
                <w:rFonts w:ascii="Calibri" w:hAnsi="Calibri" w:cs="Calibri"/>
                <w:b/>
                <w:bCs/>
                <w:lang w:val="rm-CH"/>
              </w:rPr>
            </w:pPr>
            <w:r w:rsidRPr="002E0F98">
              <w:rPr>
                <w:rFonts w:ascii="Calibri" w:hAnsi="Calibri" w:cs="Calibri"/>
                <w:b/>
                <w:bCs/>
              </w:rPr>
              <w:t>5.2.(b)</w:t>
            </w:r>
          </w:p>
        </w:tc>
        <w:tc>
          <w:tcPr>
            <w:tcW w:w="8363" w:type="dxa"/>
            <w:shd w:val="clear" w:color="auto" w:fill="EAF1DD" w:themeFill="accent3" w:themeFillTint="33"/>
          </w:tcPr>
          <w:p w14:paraId="1B8EB3D3" w14:textId="6D3D1747" w:rsidR="003A3A5E" w:rsidRPr="001B266E" w:rsidRDefault="003A3A5E" w:rsidP="00A82F94">
            <w:pPr>
              <w:autoSpaceDE w:val="0"/>
              <w:autoSpaceDN w:val="0"/>
              <w:adjustRightInd w:val="0"/>
              <w:jc w:val="both"/>
              <w:rPr>
                <w:rFonts w:ascii="Calibri" w:hAnsi="Calibri" w:cs="Calibri"/>
                <w:i/>
              </w:rPr>
            </w:pPr>
            <w:r w:rsidRPr="00936851">
              <w:rPr>
                <w:rFonts w:ascii="Calibri" w:hAnsi="Calibri" w:cs="Calibri"/>
              </w:rPr>
              <w:t>Intervalul la care au loc întâlnirile de analiză a Graficului general de realizare a investiției publice (fizic și valoric) este de maximum 30 (treizeci)] zile, calculate începând din ziua următoare zilei în care Achizitorul comunică Contractantului acceptul sau refuzul său motivat cu privire la Graficul general de realizare a investiției publice (fizic și valoric) supus analizei</w:t>
            </w:r>
            <w:r w:rsidR="00D03A00">
              <w:rPr>
                <w:rFonts w:ascii="Calibri" w:hAnsi="Calibri" w:cs="Calibri"/>
              </w:rPr>
              <w:t xml:space="preserve"> sau ori de cate ori situatia o impune</w:t>
            </w:r>
            <w:r w:rsidRPr="00936851">
              <w:rPr>
                <w:rFonts w:ascii="Calibri" w:hAnsi="Calibri" w:cs="Calibri"/>
              </w:rPr>
              <w:t>.</w:t>
            </w:r>
          </w:p>
        </w:tc>
      </w:tr>
      <w:tr w:rsidR="003A3A5E" w:rsidRPr="00D0333A" w14:paraId="3D908964" w14:textId="77777777" w:rsidTr="0067512E">
        <w:trPr>
          <w:trHeight w:val="1095"/>
        </w:trPr>
        <w:tc>
          <w:tcPr>
            <w:tcW w:w="1277" w:type="dxa"/>
          </w:tcPr>
          <w:p w14:paraId="1C44E1C8" w14:textId="45F101BD" w:rsidR="003A3A5E" w:rsidRPr="00FF766B" w:rsidRDefault="003A3A5E" w:rsidP="003A3A5E">
            <w:pPr>
              <w:autoSpaceDE w:val="0"/>
              <w:autoSpaceDN w:val="0"/>
              <w:adjustRightInd w:val="0"/>
              <w:ind w:left="652" w:hanging="666"/>
              <w:rPr>
                <w:rFonts w:ascii="Calibri" w:hAnsi="Calibri" w:cs="Calibri"/>
                <w:b/>
                <w:bCs/>
                <w:lang w:val="rm-CH"/>
              </w:rPr>
            </w:pPr>
            <w:r w:rsidRPr="002E0F98">
              <w:rPr>
                <w:rFonts w:ascii="Calibri" w:hAnsi="Calibri" w:cs="Calibri"/>
                <w:b/>
                <w:bCs/>
              </w:rPr>
              <w:t>5.2.(c)</w:t>
            </w:r>
          </w:p>
        </w:tc>
        <w:tc>
          <w:tcPr>
            <w:tcW w:w="8363" w:type="dxa"/>
            <w:shd w:val="clear" w:color="auto" w:fill="EAF1DD" w:themeFill="accent3" w:themeFillTint="33"/>
          </w:tcPr>
          <w:p w14:paraId="60E7B150" w14:textId="309A463D" w:rsidR="00936851" w:rsidRPr="00936851" w:rsidRDefault="003A3A5E" w:rsidP="00A82F94">
            <w:pPr>
              <w:suppressAutoHyphens/>
              <w:autoSpaceDE w:val="0"/>
              <w:autoSpaceDN w:val="0"/>
              <w:adjustRightInd w:val="0"/>
              <w:jc w:val="both"/>
              <w:rPr>
                <w:rFonts w:ascii="Calibri" w:hAnsi="Calibri" w:cs="Calibri"/>
              </w:rPr>
            </w:pPr>
            <w:r w:rsidRPr="00936851">
              <w:rPr>
                <w:rFonts w:ascii="Calibri" w:hAnsi="Calibri" w:cs="Calibri"/>
              </w:rPr>
              <w:t>Întâlnirile de lucru/ședințele de monitorizare se realizează la sediul Achizitorului</w:t>
            </w:r>
            <w:r w:rsidR="00936851" w:rsidRPr="00936851">
              <w:rPr>
                <w:rFonts w:ascii="Calibri" w:hAnsi="Calibri" w:cs="Calibri"/>
              </w:rPr>
              <w:t>.</w:t>
            </w:r>
          </w:p>
          <w:p w14:paraId="2A7FFD19" w14:textId="06540056" w:rsidR="003A3A5E" w:rsidRPr="002E0F98" w:rsidRDefault="003A3A5E" w:rsidP="00A82F94">
            <w:pPr>
              <w:suppressAutoHyphens/>
              <w:autoSpaceDE w:val="0"/>
              <w:autoSpaceDN w:val="0"/>
              <w:adjustRightInd w:val="0"/>
              <w:jc w:val="both"/>
              <w:rPr>
                <w:rFonts w:ascii="Calibri" w:hAnsi="Calibri" w:cs="Calibri"/>
              </w:rPr>
            </w:pPr>
            <w:r w:rsidRPr="00936851">
              <w:rPr>
                <w:rFonts w:ascii="Calibri" w:hAnsi="Calibri" w:cs="Calibri"/>
              </w:rPr>
              <w:t xml:space="preserve"> Aranjamentele necesare pentru stabilirea ședințelor de monitorizare sunt </w:t>
            </w:r>
            <w:r w:rsidR="00936851">
              <w:rPr>
                <w:rFonts w:ascii="Calibri" w:hAnsi="Calibri" w:cs="Calibri"/>
              </w:rPr>
              <w:t xml:space="preserve">atat </w:t>
            </w:r>
            <w:r w:rsidRPr="00936851">
              <w:rPr>
                <w:rFonts w:ascii="Calibri" w:hAnsi="Calibri" w:cs="Calibri"/>
              </w:rPr>
              <w:t>în sarcina Contractantului</w:t>
            </w:r>
            <w:r w:rsidR="00936851">
              <w:rPr>
                <w:rFonts w:ascii="Calibri" w:hAnsi="Calibri" w:cs="Calibri"/>
              </w:rPr>
              <w:t xml:space="preserve"> cat si in sarcina </w:t>
            </w:r>
            <w:r w:rsidRPr="00936851">
              <w:rPr>
                <w:rFonts w:ascii="Calibri" w:hAnsi="Calibri" w:cs="Calibri"/>
              </w:rPr>
              <w:t>Achizitorului.</w:t>
            </w:r>
          </w:p>
          <w:p w14:paraId="0B1D7C9B" w14:textId="77777777" w:rsidR="003A3A5E" w:rsidRPr="00417609" w:rsidRDefault="003A3A5E" w:rsidP="00A82F94">
            <w:pPr>
              <w:suppressAutoHyphens/>
              <w:autoSpaceDE w:val="0"/>
              <w:autoSpaceDN w:val="0"/>
              <w:adjustRightInd w:val="0"/>
              <w:jc w:val="both"/>
              <w:rPr>
                <w:rFonts w:ascii="Calibri" w:hAnsi="Calibri" w:cs="Calibri"/>
                <w:bCs/>
              </w:rPr>
            </w:pPr>
            <w:r w:rsidRPr="00417609">
              <w:rPr>
                <w:rFonts w:ascii="Calibri" w:hAnsi="Calibri" w:cs="Calibri"/>
                <w:bCs/>
              </w:rPr>
              <w:t xml:space="preserve">Oricare dintre </w:t>
            </w:r>
            <w:r w:rsidRPr="00417609">
              <w:rPr>
                <w:rFonts w:ascii="Calibri" w:hAnsi="Calibri" w:cs="Calibri"/>
                <w:bCs/>
                <w:i/>
              </w:rPr>
              <w:t>Părți</w:t>
            </w:r>
            <w:r w:rsidRPr="00417609">
              <w:rPr>
                <w:rFonts w:ascii="Calibri" w:hAnsi="Calibri" w:cs="Calibri"/>
                <w:bCs/>
              </w:rPr>
              <w:t xml:space="preserve"> poate convoca întrunirea unei întâlniri cu scopul evaluării și reducerii/evitării riscurilor. Oricare dintre </w:t>
            </w:r>
            <w:r w:rsidRPr="00417609">
              <w:rPr>
                <w:rFonts w:ascii="Calibri" w:hAnsi="Calibri" w:cs="Calibri"/>
                <w:bCs/>
                <w:i/>
              </w:rPr>
              <w:t>Părți</w:t>
            </w:r>
            <w:r w:rsidRPr="00417609">
              <w:rPr>
                <w:rFonts w:ascii="Calibri" w:hAnsi="Calibri" w:cs="Calibri"/>
                <w:bCs/>
              </w:rPr>
              <w:t xml:space="preserve"> poate solicita ca, la astfel de întâlniri, să participe și alte persoane, în vederea reducerii și evitării unor astfel de riscuri, cu condiția obținerii acordului din partea celeilalte </w:t>
            </w:r>
            <w:r w:rsidRPr="00417609">
              <w:rPr>
                <w:rFonts w:ascii="Calibri" w:hAnsi="Calibri" w:cs="Calibri"/>
                <w:bCs/>
                <w:i/>
              </w:rPr>
              <w:t>Părți</w:t>
            </w:r>
            <w:r w:rsidRPr="00417609">
              <w:rPr>
                <w:rFonts w:ascii="Calibri" w:hAnsi="Calibri" w:cs="Calibri"/>
                <w:bCs/>
              </w:rPr>
              <w:t>.</w:t>
            </w:r>
          </w:p>
          <w:p w14:paraId="0541F598" w14:textId="77777777" w:rsidR="003A3A5E" w:rsidRPr="00417609" w:rsidRDefault="003A3A5E" w:rsidP="00A82F94">
            <w:pPr>
              <w:suppressAutoHyphens/>
              <w:jc w:val="both"/>
              <w:rPr>
                <w:rFonts w:ascii="Calibri" w:hAnsi="Calibri" w:cs="Calibri"/>
                <w:bCs/>
              </w:rPr>
            </w:pPr>
            <w:r w:rsidRPr="00417609">
              <w:rPr>
                <w:rFonts w:ascii="Calibri" w:hAnsi="Calibri" w:cs="Calibri"/>
                <w:bCs/>
              </w:rPr>
              <w:t>Întâlnirile de lucru desfășurate în vederea reducerii și evitării riscurilor au ca scop:</w:t>
            </w:r>
          </w:p>
          <w:p w14:paraId="569AE6D0" w14:textId="77777777" w:rsidR="003A3A5E" w:rsidRPr="002E0F98" w:rsidRDefault="003A3A5E" w:rsidP="00A82F94">
            <w:pPr>
              <w:pStyle w:val="ListParagraph"/>
              <w:numPr>
                <w:ilvl w:val="0"/>
                <w:numId w:val="37"/>
              </w:numPr>
              <w:shd w:val="clear" w:color="auto" w:fill="EAF1DD" w:themeFill="accent3" w:themeFillTint="33"/>
              <w:suppressAutoHyphens/>
              <w:autoSpaceDN w:val="0"/>
              <w:ind w:left="311" w:hanging="270"/>
              <w:contextualSpacing w:val="0"/>
              <w:jc w:val="both"/>
              <w:textAlignment w:val="baseline"/>
              <w:rPr>
                <w:rFonts w:ascii="Calibri" w:hAnsi="Calibri" w:cs="Calibri"/>
              </w:rPr>
            </w:pPr>
            <w:r w:rsidRPr="00936851">
              <w:rPr>
                <w:rFonts w:ascii="Calibri" w:hAnsi="Calibri" w:cs="Calibri"/>
              </w:rPr>
              <w:t>găsirea unor soluții pentru reducerea sau evitarea efectelor riscurilor identificate,</w:t>
            </w:r>
          </w:p>
          <w:p w14:paraId="0F95992D" w14:textId="77777777" w:rsidR="003A3A5E" w:rsidRPr="002E0F98" w:rsidRDefault="003A3A5E" w:rsidP="00A82F94">
            <w:pPr>
              <w:pStyle w:val="ListParagraph"/>
              <w:numPr>
                <w:ilvl w:val="0"/>
                <w:numId w:val="37"/>
              </w:numPr>
              <w:shd w:val="clear" w:color="auto" w:fill="EAF1DD" w:themeFill="accent3" w:themeFillTint="33"/>
              <w:suppressAutoHyphens/>
              <w:autoSpaceDN w:val="0"/>
              <w:ind w:left="311" w:hanging="270"/>
              <w:contextualSpacing w:val="0"/>
              <w:jc w:val="both"/>
              <w:textAlignment w:val="baseline"/>
              <w:rPr>
                <w:rFonts w:ascii="Calibri" w:hAnsi="Calibri" w:cs="Calibri"/>
              </w:rPr>
            </w:pPr>
            <w:r w:rsidRPr="00936851">
              <w:rPr>
                <w:rFonts w:ascii="Calibri" w:hAnsi="Calibri" w:cs="Calibri"/>
              </w:rPr>
              <w:t>găsirea unor soluții și măsuri compensatorii pentru factorii afectați,</w:t>
            </w:r>
          </w:p>
          <w:p w14:paraId="7921FE21" w14:textId="77777777" w:rsidR="003A3A5E" w:rsidRPr="002E0F98" w:rsidRDefault="003A3A5E" w:rsidP="00A82F94">
            <w:pPr>
              <w:pStyle w:val="ListParagraph"/>
              <w:numPr>
                <w:ilvl w:val="0"/>
                <w:numId w:val="37"/>
              </w:numPr>
              <w:shd w:val="clear" w:color="auto" w:fill="EAF1DD" w:themeFill="accent3" w:themeFillTint="33"/>
              <w:suppressAutoHyphens/>
              <w:autoSpaceDN w:val="0"/>
              <w:ind w:left="311" w:hanging="270"/>
              <w:contextualSpacing w:val="0"/>
              <w:jc w:val="both"/>
              <w:textAlignment w:val="baseline"/>
              <w:rPr>
                <w:rFonts w:ascii="Calibri" w:hAnsi="Calibri" w:cs="Calibri"/>
              </w:rPr>
            </w:pPr>
            <w:r w:rsidRPr="00936851">
              <w:rPr>
                <w:rFonts w:ascii="Calibri" w:hAnsi="Calibri" w:cs="Calibri"/>
              </w:rPr>
              <w:t>luarea de decizii cu privire la acțiunile care se impune a fi întreprinse cu respectarea prevederilor contractuale,</w:t>
            </w:r>
          </w:p>
          <w:p w14:paraId="281F2D54" w14:textId="40B462F6" w:rsidR="003A3A5E" w:rsidRPr="002E0F98" w:rsidRDefault="003A3A5E" w:rsidP="00A82F94">
            <w:pPr>
              <w:pStyle w:val="ListParagraph"/>
              <w:numPr>
                <w:ilvl w:val="0"/>
                <w:numId w:val="37"/>
              </w:numPr>
              <w:shd w:val="clear" w:color="auto" w:fill="EAF1DD" w:themeFill="accent3" w:themeFillTint="33"/>
              <w:suppressAutoHyphens/>
              <w:autoSpaceDN w:val="0"/>
              <w:ind w:left="311" w:hanging="270"/>
              <w:contextualSpacing w:val="0"/>
              <w:jc w:val="both"/>
              <w:textAlignment w:val="baseline"/>
              <w:rPr>
                <w:rFonts w:ascii="Calibri" w:hAnsi="Calibri" w:cs="Calibri"/>
              </w:rPr>
            </w:pPr>
            <w:r w:rsidRPr="00936851">
              <w:rPr>
                <w:rFonts w:ascii="Calibri" w:hAnsi="Calibri" w:cs="Calibri"/>
              </w:rPr>
              <w:t>stabilirea riscurilor evitate și menționarea lor ca fiind prevenite/înlăturate.</w:t>
            </w:r>
          </w:p>
          <w:p w14:paraId="19967EF0" w14:textId="20C21F01" w:rsidR="003A3A5E" w:rsidRPr="0013782C" w:rsidRDefault="003A3A5E" w:rsidP="00A82F94">
            <w:pPr>
              <w:autoSpaceDE w:val="0"/>
              <w:autoSpaceDN w:val="0"/>
              <w:adjustRightInd w:val="0"/>
              <w:jc w:val="both"/>
              <w:rPr>
                <w:rFonts w:ascii="Calibri" w:hAnsi="Calibri" w:cs="Calibri"/>
                <w:i/>
              </w:rPr>
            </w:pPr>
            <w:r w:rsidRPr="00936851">
              <w:rPr>
                <w:rFonts w:ascii="Calibri" w:hAnsi="Calibri" w:cs="Calibri"/>
              </w:rPr>
              <w:t>În cazul în care deciziile luate au efect asupra altor prevederi contractuale, se vor face modificările necesare.</w:t>
            </w:r>
          </w:p>
        </w:tc>
      </w:tr>
      <w:tr w:rsidR="003A3A5E" w:rsidRPr="00D0333A" w14:paraId="6E75C38D" w14:textId="77777777" w:rsidTr="0067512E">
        <w:trPr>
          <w:trHeight w:val="1095"/>
        </w:trPr>
        <w:tc>
          <w:tcPr>
            <w:tcW w:w="1277" w:type="dxa"/>
          </w:tcPr>
          <w:p w14:paraId="7681A1E8" w14:textId="1D6602F1" w:rsidR="003A3A5E" w:rsidRPr="00FF766B" w:rsidRDefault="003A3A5E" w:rsidP="003A3A5E">
            <w:pPr>
              <w:autoSpaceDE w:val="0"/>
              <w:autoSpaceDN w:val="0"/>
              <w:adjustRightInd w:val="0"/>
              <w:ind w:left="652" w:hanging="666"/>
              <w:rPr>
                <w:rFonts w:ascii="Calibri" w:hAnsi="Calibri" w:cs="Calibri"/>
                <w:b/>
                <w:bCs/>
                <w:lang w:val="rm-CH"/>
              </w:rPr>
            </w:pPr>
            <w:r w:rsidRPr="002E0F98">
              <w:rPr>
                <w:rFonts w:ascii="Calibri" w:hAnsi="Calibri" w:cs="Calibri"/>
                <w:b/>
                <w:bCs/>
              </w:rPr>
              <w:t>5.2.(d)</w:t>
            </w:r>
          </w:p>
        </w:tc>
        <w:tc>
          <w:tcPr>
            <w:tcW w:w="8363" w:type="dxa"/>
            <w:shd w:val="clear" w:color="auto" w:fill="EAF1DD" w:themeFill="accent3" w:themeFillTint="33"/>
          </w:tcPr>
          <w:p w14:paraId="662D2F20" w14:textId="5C3604F5" w:rsidR="003A3A5E" w:rsidRPr="0013782C" w:rsidRDefault="003A3A5E" w:rsidP="00A82F94">
            <w:pPr>
              <w:autoSpaceDE w:val="0"/>
              <w:autoSpaceDN w:val="0"/>
              <w:adjustRightInd w:val="0"/>
              <w:jc w:val="both"/>
              <w:rPr>
                <w:rFonts w:ascii="Calibri" w:hAnsi="Calibri" w:cs="Calibri"/>
                <w:i/>
              </w:rPr>
            </w:pPr>
            <w:r w:rsidRPr="00D03A00">
              <w:rPr>
                <w:rFonts w:ascii="Calibri" w:hAnsi="Calibri" w:cs="Calibri"/>
              </w:rPr>
              <w:t>Pentru prima întâlnire de monitorizare a progresului activităților în cadrul Contractului</w:t>
            </w:r>
            <w:r w:rsidR="00D03A00" w:rsidRPr="00D03A00">
              <w:rPr>
                <w:rFonts w:ascii="Calibri" w:hAnsi="Calibri" w:cs="Calibri"/>
              </w:rPr>
              <w:t>,</w:t>
            </w:r>
            <w:r w:rsidRPr="00D03A00">
              <w:rPr>
                <w:rFonts w:ascii="Calibri" w:hAnsi="Calibri" w:cs="Calibri"/>
              </w:rPr>
              <w:t xml:space="preserve"> se utilizează Graficul general de realizare a investiției publice (fizic și valoric) acceptat, astfel cum a fost inclus în Propunerea Tehnică</w:t>
            </w:r>
            <w:r w:rsidR="00D03A00">
              <w:rPr>
                <w:rFonts w:ascii="Calibri" w:hAnsi="Calibri" w:cs="Calibri"/>
              </w:rPr>
              <w:t xml:space="preserve">.  </w:t>
            </w:r>
          </w:p>
        </w:tc>
      </w:tr>
      <w:tr w:rsidR="003A3A5E" w:rsidRPr="00D0333A" w14:paraId="0D686DCF" w14:textId="77777777" w:rsidTr="0067512E">
        <w:trPr>
          <w:trHeight w:val="1095"/>
        </w:trPr>
        <w:tc>
          <w:tcPr>
            <w:tcW w:w="1277" w:type="dxa"/>
          </w:tcPr>
          <w:p w14:paraId="7CCFEBAC" w14:textId="1D2ABFAD" w:rsidR="003A3A5E" w:rsidRPr="00FF766B" w:rsidRDefault="003A3A5E" w:rsidP="003A3A5E">
            <w:pPr>
              <w:autoSpaceDE w:val="0"/>
              <w:autoSpaceDN w:val="0"/>
              <w:adjustRightInd w:val="0"/>
              <w:ind w:left="652" w:hanging="666"/>
              <w:rPr>
                <w:rFonts w:ascii="Calibri" w:hAnsi="Calibri" w:cs="Calibri"/>
                <w:b/>
                <w:bCs/>
                <w:lang w:val="rm-CH"/>
              </w:rPr>
            </w:pPr>
            <w:r w:rsidRPr="002E0F98">
              <w:rPr>
                <w:rFonts w:ascii="Calibri" w:hAnsi="Calibri" w:cs="Calibri"/>
                <w:b/>
                <w:bCs/>
              </w:rPr>
              <w:t>5.2.(e)</w:t>
            </w:r>
          </w:p>
        </w:tc>
        <w:tc>
          <w:tcPr>
            <w:tcW w:w="8363" w:type="dxa"/>
            <w:shd w:val="clear" w:color="auto" w:fill="EAF1DD" w:themeFill="accent3" w:themeFillTint="33"/>
          </w:tcPr>
          <w:p w14:paraId="0C080487" w14:textId="1F691D59" w:rsidR="003A3A5E" w:rsidRPr="00311F89" w:rsidRDefault="003A3A5E" w:rsidP="003A3A5E">
            <w:pPr>
              <w:suppressAutoHyphens/>
              <w:autoSpaceDE w:val="0"/>
              <w:autoSpaceDN w:val="0"/>
              <w:adjustRightInd w:val="0"/>
              <w:jc w:val="both"/>
              <w:rPr>
                <w:rFonts w:ascii="Calibri" w:hAnsi="Calibri" w:cs="Calibri"/>
                <w:i/>
                <w:color w:val="000000" w:themeColor="text1"/>
              </w:rPr>
            </w:pPr>
            <w:r w:rsidRPr="00311F89">
              <w:rPr>
                <w:rFonts w:ascii="Calibri" w:hAnsi="Calibri" w:cs="Calibri"/>
                <w:i/>
                <w:color w:val="000000" w:themeColor="text1"/>
              </w:rPr>
              <w:t>Informațiile, care trebuie prezentate de Contractant la momentul înaintării spre analiză a Graficului general de realizare a investiției publice (fizic și valoric), sunt:</w:t>
            </w:r>
          </w:p>
          <w:p w14:paraId="2AA256C2" w14:textId="77777777" w:rsidR="003A3A5E" w:rsidRPr="00311F89" w:rsidRDefault="003A3A5E" w:rsidP="00534640">
            <w:pPr>
              <w:pStyle w:val="ListParagraph"/>
              <w:numPr>
                <w:ilvl w:val="0"/>
                <w:numId w:val="38"/>
              </w:numPr>
              <w:suppressAutoHyphens/>
              <w:autoSpaceDE w:val="0"/>
              <w:autoSpaceDN w:val="0"/>
              <w:adjustRightInd w:val="0"/>
              <w:ind w:left="326" w:hanging="326"/>
              <w:jc w:val="both"/>
              <w:rPr>
                <w:rFonts w:ascii="Calibri" w:hAnsi="Calibri" w:cs="Calibri"/>
                <w:i/>
                <w:color w:val="000000" w:themeColor="text1"/>
              </w:rPr>
            </w:pPr>
            <w:r w:rsidRPr="00311F89">
              <w:rPr>
                <w:rFonts w:ascii="Calibri" w:hAnsi="Calibri" w:cs="Calibri"/>
                <w:i/>
                <w:color w:val="000000" w:themeColor="text1"/>
              </w:rPr>
              <w:t>data la care începe o activitate, data la care solicită acces la anumite informații, facilități care sunt în gestiunea sau patrimoniul Achizitorului sau care reprezintă responsabilitatea Achizitorului pentru punerea acestora la dispoziție așa cum este specificat în Caietul de Sarcini,</w:t>
            </w:r>
          </w:p>
          <w:p w14:paraId="30E70E4B" w14:textId="77777777" w:rsidR="003A3A5E" w:rsidRPr="00311F89" w:rsidRDefault="003A3A5E" w:rsidP="00534640">
            <w:pPr>
              <w:pStyle w:val="ListParagraph"/>
              <w:numPr>
                <w:ilvl w:val="0"/>
                <w:numId w:val="38"/>
              </w:numPr>
              <w:suppressAutoHyphens/>
              <w:autoSpaceDE w:val="0"/>
              <w:autoSpaceDN w:val="0"/>
              <w:adjustRightInd w:val="0"/>
              <w:ind w:left="326" w:hanging="326"/>
              <w:jc w:val="both"/>
              <w:rPr>
                <w:rFonts w:ascii="Calibri" w:hAnsi="Calibri" w:cs="Calibri"/>
                <w:i/>
                <w:color w:val="000000" w:themeColor="text1"/>
              </w:rPr>
            </w:pPr>
            <w:r w:rsidRPr="00311F89">
              <w:rPr>
                <w:rFonts w:ascii="Calibri" w:hAnsi="Calibri" w:cs="Calibri"/>
                <w:i/>
                <w:color w:val="000000" w:themeColor="text1"/>
              </w:rPr>
              <w:t xml:space="preserve"> data la care Contractantul va finaliza o activitate și va ajunge la Punctele de reper pentru fiecare activitate,</w:t>
            </w:r>
          </w:p>
          <w:p w14:paraId="2B1C2778" w14:textId="77777777" w:rsidR="003A3A5E" w:rsidRPr="00311F89" w:rsidRDefault="003A3A5E" w:rsidP="00534640">
            <w:pPr>
              <w:pStyle w:val="ListParagraph"/>
              <w:numPr>
                <w:ilvl w:val="0"/>
                <w:numId w:val="38"/>
              </w:numPr>
              <w:suppressAutoHyphens/>
              <w:autoSpaceDE w:val="0"/>
              <w:autoSpaceDN w:val="0"/>
              <w:adjustRightInd w:val="0"/>
              <w:ind w:left="326" w:hanging="326"/>
              <w:jc w:val="both"/>
              <w:rPr>
                <w:rFonts w:ascii="Calibri" w:hAnsi="Calibri" w:cs="Calibri"/>
                <w:i/>
                <w:color w:val="000000" w:themeColor="text1"/>
              </w:rPr>
            </w:pPr>
            <w:r w:rsidRPr="00311F89">
              <w:rPr>
                <w:rFonts w:ascii="Calibri" w:hAnsi="Calibri" w:cs="Calibri"/>
                <w:i/>
                <w:color w:val="000000" w:themeColor="text1"/>
              </w:rPr>
              <w:t>succesiunea logică și cronologică a activităților</w:t>
            </w:r>
            <w:r w:rsidRPr="00311F89">
              <w:rPr>
                <w:rFonts w:ascii="Calibri" w:eastAsiaTheme="minorHAnsi" w:hAnsi="Calibri" w:cs="Calibri"/>
                <w:color w:val="000000" w:themeColor="text1"/>
                <w:lang w:eastAsia="en-US"/>
              </w:rPr>
              <w:t xml:space="preserve"> </w:t>
            </w:r>
            <w:r w:rsidRPr="00311F89">
              <w:rPr>
                <w:rFonts w:ascii="Calibri" w:hAnsi="Calibri" w:cs="Calibri"/>
                <w:i/>
                <w:color w:val="000000" w:themeColor="text1"/>
              </w:rPr>
              <w:t>care urmează să fie realizate în perioada dintre întâlnirile pentru analiza progresului, pe baza Graficului general de realizare a investiției publice (fizic și valoric) acceptat,</w:t>
            </w:r>
          </w:p>
          <w:p w14:paraId="7222E05C" w14:textId="77777777" w:rsidR="003A3A5E" w:rsidRPr="00311F89" w:rsidRDefault="003A3A5E" w:rsidP="00534640">
            <w:pPr>
              <w:pStyle w:val="ListParagraph"/>
              <w:numPr>
                <w:ilvl w:val="0"/>
                <w:numId w:val="38"/>
              </w:numPr>
              <w:suppressAutoHyphens/>
              <w:autoSpaceDE w:val="0"/>
              <w:autoSpaceDN w:val="0"/>
              <w:adjustRightInd w:val="0"/>
              <w:ind w:left="326" w:hanging="326"/>
              <w:jc w:val="both"/>
              <w:rPr>
                <w:rFonts w:ascii="Calibri" w:hAnsi="Calibri" w:cs="Calibri"/>
                <w:i/>
                <w:color w:val="000000" w:themeColor="text1"/>
              </w:rPr>
            </w:pPr>
            <w:r w:rsidRPr="00311F89">
              <w:rPr>
                <w:rFonts w:ascii="Calibri" w:hAnsi="Calibri" w:cs="Calibri"/>
                <w:i/>
                <w:color w:val="000000" w:themeColor="text1"/>
              </w:rPr>
              <w:t xml:space="preserve">rezervele de timp/alte resurse (inclusiv modalitatea de implicare a </w:t>
            </w:r>
            <w:r w:rsidRPr="00311F89">
              <w:rPr>
                <w:rFonts w:ascii="Calibri" w:hAnsi="Calibri" w:cs="Calibri"/>
                <w:i/>
                <w:color w:val="000000" w:themeColor="text1"/>
                <w:shd w:val="clear" w:color="auto" w:fill="EAF1DD" w:themeFill="accent3" w:themeFillTint="33"/>
              </w:rPr>
              <w:t xml:space="preserve">Personalului </w:t>
            </w:r>
            <w:r w:rsidRPr="00311F89">
              <w:rPr>
                <w:rFonts w:ascii="Calibri" w:hAnsi="Calibri" w:cs="Calibri"/>
                <w:i/>
                <w:color w:val="000000" w:themeColor="text1"/>
              </w:rPr>
              <w:t>suport/backstopping) avute în vedere să fie implicate/mobilizate pentru:</w:t>
            </w:r>
          </w:p>
          <w:p w14:paraId="3F062B59" w14:textId="77777777" w:rsidR="003A3A5E" w:rsidRPr="00311F89" w:rsidRDefault="003A3A5E" w:rsidP="00534640">
            <w:pPr>
              <w:pStyle w:val="ListParagraph"/>
              <w:numPr>
                <w:ilvl w:val="0"/>
                <w:numId w:val="39"/>
              </w:numPr>
              <w:suppressAutoHyphens/>
              <w:autoSpaceDE w:val="0"/>
              <w:autoSpaceDN w:val="0"/>
              <w:adjustRightInd w:val="0"/>
              <w:ind w:left="671"/>
              <w:jc w:val="both"/>
              <w:rPr>
                <w:rFonts w:ascii="Calibri" w:hAnsi="Calibri" w:cs="Calibri"/>
                <w:i/>
                <w:color w:val="000000" w:themeColor="text1"/>
              </w:rPr>
            </w:pPr>
            <w:r w:rsidRPr="00311F89">
              <w:rPr>
                <w:rFonts w:ascii="Calibri" w:hAnsi="Calibri" w:cs="Calibri"/>
                <w:i/>
                <w:color w:val="000000" w:themeColor="text1"/>
              </w:rPr>
              <w:t>măsuri asociate riscurilor identificate,</w:t>
            </w:r>
          </w:p>
          <w:p w14:paraId="6AB9CDF8" w14:textId="77777777" w:rsidR="003A3A5E" w:rsidRPr="00311F89" w:rsidRDefault="003A3A5E" w:rsidP="00534640">
            <w:pPr>
              <w:pStyle w:val="ListParagraph"/>
              <w:numPr>
                <w:ilvl w:val="0"/>
                <w:numId w:val="39"/>
              </w:numPr>
              <w:suppressAutoHyphens/>
              <w:autoSpaceDE w:val="0"/>
              <w:autoSpaceDN w:val="0"/>
              <w:adjustRightInd w:val="0"/>
              <w:ind w:left="671"/>
              <w:jc w:val="both"/>
              <w:rPr>
                <w:rFonts w:ascii="Calibri" w:hAnsi="Calibri" w:cs="Calibri"/>
                <w:i/>
                <w:color w:val="000000" w:themeColor="text1"/>
              </w:rPr>
            </w:pPr>
            <w:r w:rsidRPr="00311F89">
              <w:rPr>
                <w:rFonts w:ascii="Calibri" w:hAnsi="Calibri" w:cs="Calibri"/>
                <w:i/>
                <w:color w:val="000000" w:themeColor="text1"/>
              </w:rPr>
              <w:lastRenderedPageBreak/>
              <w:t>modalitatea de soluționare a eventualelor Defecțiuni/neconformități notificate de Contractant Achizitorului sau de către Achizitor Contractantului, conform condițiilor din Contract,</w:t>
            </w:r>
          </w:p>
          <w:p w14:paraId="751F9EB9" w14:textId="77777777" w:rsidR="003A3A5E" w:rsidRPr="00311F89" w:rsidRDefault="003A3A5E" w:rsidP="00534640">
            <w:pPr>
              <w:pStyle w:val="ListParagraph"/>
              <w:numPr>
                <w:ilvl w:val="0"/>
                <w:numId w:val="38"/>
              </w:numPr>
              <w:suppressAutoHyphens/>
              <w:autoSpaceDE w:val="0"/>
              <w:autoSpaceDN w:val="0"/>
              <w:adjustRightInd w:val="0"/>
              <w:ind w:left="326" w:hanging="326"/>
              <w:jc w:val="both"/>
              <w:rPr>
                <w:rFonts w:ascii="Calibri" w:hAnsi="Calibri" w:cs="Calibri"/>
                <w:i/>
                <w:color w:val="000000" w:themeColor="text1"/>
              </w:rPr>
            </w:pPr>
            <w:r w:rsidRPr="00311F89">
              <w:rPr>
                <w:rFonts w:ascii="Calibri" w:hAnsi="Calibri" w:cs="Calibri"/>
                <w:i/>
                <w:color w:val="000000" w:themeColor="text1"/>
              </w:rPr>
              <w:t>datele/termenele la care, în scopul realizării Lucrărilor în conformitate cu Graficul general de realizare a investiției publice (fizic și valoric) acceptat, Contractantul solicită:</w:t>
            </w:r>
          </w:p>
          <w:p w14:paraId="5919142B" w14:textId="77777777" w:rsidR="003A3A5E" w:rsidRPr="00311F89" w:rsidRDefault="003A3A5E" w:rsidP="00534640">
            <w:pPr>
              <w:pStyle w:val="ListParagraph"/>
              <w:numPr>
                <w:ilvl w:val="1"/>
                <w:numId w:val="40"/>
              </w:numPr>
              <w:suppressAutoHyphens/>
              <w:autoSpaceDE w:val="0"/>
              <w:autoSpaceDN w:val="0"/>
              <w:adjustRightInd w:val="0"/>
              <w:ind w:left="671"/>
              <w:jc w:val="both"/>
              <w:rPr>
                <w:rFonts w:ascii="Calibri" w:hAnsi="Calibri" w:cs="Calibri"/>
                <w:i/>
                <w:color w:val="000000" w:themeColor="text1"/>
              </w:rPr>
            </w:pPr>
            <w:r w:rsidRPr="00311F89">
              <w:rPr>
                <w:rFonts w:ascii="Calibri" w:eastAsiaTheme="minorHAnsi" w:hAnsi="Calibri" w:cs="Calibri"/>
                <w:i/>
                <w:color w:val="000000" w:themeColor="text1"/>
                <w:lang w:eastAsia="en-US"/>
              </w:rPr>
              <w:t>accesul la un factor interesat/persoană, loc sau altele asemenea,</w:t>
            </w:r>
          </w:p>
          <w:p w14:paraId="3227A44B" w14:textId="77777777" w:rsidR="003A3A5E" w:rsidRPr="00311F89" w:rsidRDefault="003A3A5E" w:rsidP="00534640">
            <w:pPr>
              <w:pStyle w:val="ListParagraph"/>
              <w:numPr>
                <w:ilvl w:val="1"/>
                <w:numId w:val="40"/>
              </w:numPr>
              <w:suppressAutoHyphens/>
              <w:autoSpaceDE w:val="0"/>
              <w:autoSpaceDN w:val="0"/>
              <w:adjustRightInd w:val="0"/>
              <w:ind w:left="671"/>
              <w:jc w:val="both"/>
              <w:rPr>
                <w:rFonts w:ascii="Calibri" w:hAnsi="Calibri" w:cs="Calibri"/>
                <w:i/>
                <w:color w:val="000000" w:themeColor="text1"/>
              </w:rPr>
            </w:pPr>
            <w:r w:rsidRPr="00311F89">
              <w:rPr>
                <w:rFonts w:ascii="Calibri" w:eastAsiaTheme="minorHAnsi" w:hAnsi="Calibri" w:cs="Calibri"/>
                <w:i/>
                <w:color w:val="000000" w:themeColor="text1"/>
                <w:lang w:eastAsia="en-US"/>
              </w:rPr>
              <w:t>informații și acces la Documentele Achizitorului, care trebuie furnizate de către Achizitor în vederea realizării Lucrărilor în Contract și</w:t>
            </w:r>
          </w:p>
          <w:p w14:paraId="35D68F96" w14:textId="77777777" w:rsidR="003A3A5E" w:rsidRPr="00311F89" w:rsidRDefault="003A3A5E" w:rsidP="00534640">
            <w:pPr>
              <w:pStyle w:val="ListParagraph"/>
              <w:numPr>
                <w:ilvl w:val="1"/>
                <w:numId w:val="40"/>
              </w:numPr>
              <w:suppressAutoHyphens/>
              <w:autoSpaceDE w:val="0"/>
              <w:autoSpaceDN w:val="0"/>
              <w:adjustRightInd w:val="0"/>
              <w:ind w:left="671"/>
              <w:jc w:val="both"/>
              <w:rPr>
                <w:rFonts w:ascii="Calibri" w:hAnsi="Calibri" w:cs="Calibri"/>
                <w:i/>
                <w:color w:val="000000" w:themeColor="text1"/>
              </w:rPr>
            </w:pPr>
            <w:r w:rsidRPr="00311F89">
              <w:rPr>
                <w:rFonts w:ascii="Calibri" w:eastAsiaTheme="minorHAnsi" w:hAnsi="Calibri" w:cs="Calibri"/>
                <w:i/>
                <w:color w:val="000000" w:themeColor="text1"/>
                <w:lang w:eastAsia="en-US"/>
              </w:rPr>
              <w:t>aprobări de la factori interesați în legătură cu Lucrările din Contract,</w:t>
            </w:r>
          </w:p>
          <w:p w14:paraId="4F911F3E" w14:textId="348151E9" w:rsidR="003A3A5E" w:rsidRPr="0013782C" w:rsidRDefault="003A3A5E" w:rsidP="00311F89">
            <w:pPr>
              <w:pStyle w:val="ListParagraph"/>
              <w:numPr>
                <w:ilvl w:val="0"/>
                <w:numId w:val="38"/>
              </w:numPr>
              <w:suppressAutoHyphens/>
              <w:autoSpaceDE w:val="0"/>
              <w:autoSpaceDN w:val="0"/>
              <w:adjustRightInd w:val="0"/>
              <w:ind w:left="326"/>
              <w:jc w:val="both"/>
              <w:rPr>
                <w:rFonts w:ascii="Calibri" w:hAnsi="Calibri" w:cs="Calibri"/>
                <w:i/>
              </w:rPr>
            </w:pPr>
            <w:r w:rsidRPr="00311F89">
              <w:rPr>
                <w:rFonts w:ascii="Calibri" w:hAnsi="Calibri" w:cs="Calibri"/>
                <w:i/>
                <w:color w:val="000000" w:themeColor="text1"/>
              </w:rPr>
              <w:t>pentru fiecare activitate, o confirmare/specificare a deviațiilor de orice natură de la metodologia de realizare a activității inclusă în Graficul general de realizare a investiției publice (fizic și valoric)</w:t>
            </w:r>
            <w:r w:rsidR="00311F89">
              <w:rPr>
                <w:rFonts w:ascii="Calibri" w:hAnsi="Calibri" w:cs="Calibri"/>
                <w:i/>
                <w:color w:val="000000" w:themeColor="text1"/>
              </w:rPr>
              <w:t xml:space="preserve"> acceptat</w:t>
            </w:r>
            <w:r w:rsidRPr="00311F89">
              <w:rPr>
                <w:rFonts w:ascii="Calibri" w:hAnsi="Calibri" w:cs="Calibri"/>
                <w:i/>
                <w:color w:val="000000" w:themeColor="text1"/>
              </w:rPr>
              <w:t xml:space="preserve"> </w:t>
            </w:r>
          </w:p>
        </w:tc>
      </w:tr>
      <w:tr w:rsidR="003A3A5E" w:rsidRPr="00D0333A" w14:paraId="11C5B5D2" w14:textId="77777777" w:rsidTr="0067512E">
        <w:trPr>
          <w:trHeight w:val="1095"/>
        </w:trPr>
        <w:tc>
          <w:tcPr>
            <w:tcW w:w="1277" w:type="dxa"/>
          </w:tcPr>
          <w:p w14:paraId="5341D9EE" w14:textId="0B9DD794" w:rsidR="003A3A5E" w:rsidRPr="00FF766B" w:rsidRDefault="003A3A5E" w:rsidP="003A3A5E">
            <w:pPr>
              <w:autoSpaceDE w:val="0"/>
              <w:autoSpaceDN w:val="0"/>
              <w:adjustRightInd w:val="0"/>
              <w:ind w:left="652" w:hanging="666"/>
              <w:rPr>
                <w:rFonts w:ascii="Calibri" w:hAnsi="Calibri" w:cs="Calibri"/>
                <w:b/>
                <w:bCs/>
                <w:lang w:val="rm-CH"/>
              </w:rPr>
            </w:pPr>
            <w:r w:rsidRPr="002E0F98">
              <w:rPr>
                <w:rFonts w:ascii="Calibri" w:hAnsi="Calibri" w:cs="Calibri"/>
                <w:b/>
                <w:bCs/>
              </w:rPr>
              <w:lastRenderedPageBreak/>
              <w:t>5.</w:t>
            </w:r>
            <w:r w:rsidR="0021297F">
              <w:rPr>
                <w:rFonts w:ascii="Calibri" w:hAnsi="Calibri" w:cs="Calibri"/>
                <w:b/>
                <w:bCs/>
              </w:rPr>
              <w:t>2</w:t>
            </w:r>
            <w:r w:rsidRPr="002E0F98">
              <w:rPr>
                <w:rFonts w:ascii="Calibri" w:hAnsi="Calibri" w:cs="Calibri"/>
                <w:b/>
                <w:bCs/>
              </w:rPr>
              <w:t>.(f)</w:t>
            </w:r>
          </w:p>
        </w:tc>
        <w:tc>
          <w:tcPr>
            <w:tcW w:w="8363" w:type="dxa"/>
            <w:shd w:val="clear" w:color="auto" w:fill="EAF1DD" w:themeFill="accent3" w:themeFillTint="33"/>
          </w:tcPr>
          <w:p w14:paraId="70972C3D" w14:textId="0E8D9619" w:rsidR="003A3A5E" w:rsidRPr="00311F89" w:rsidRDefault="003A3A5E" w:rsidP="003A3A5E">
            <w:pPr>
              <w:suppressAutoHyphens/>
              <w:autoSpaceDE w:val="0"/>
              <w:autoSpaceDN w:val="0"/>
              <w:adjustRightInd w:val="0"/>
              <w:jc w:val="both"/>
              <w:rPr>
                <w:rFonts w:ascii="Calibri" w:eastAsiaTheme="minorHAnsi" w:hAnsi="Calibri" w:cs="Calibri"/>
                <w:color w:val="000000" w:themeColor="text1"/>
                <w:lang w:eastAsia="en-US"/>
              </w:rPr>
            </w:pPr>
            <w:r w:rsidRPr="00311F89">
              <w:rPr>
                <w:rFonts w:ascii="Calibri" w:hAnsi="Calibri" w:cs="Calibri"/>
                <w:i/>
                <w:color w:val="000000" w:themeColor="text1"/>
              </w:rPr>
              <w:t>Contractantul prezintă următoarele informații pentru analiza de către Achizitor a Graficului general de realizare a investiției publice (fizic și valoric)</w:t>
            </w:r>
            <w:r w:rsidRPr="00311F89">
              <w:rPr>
                <w:rFonts w:ascii="Calibri" w:eastAsiaTheme="minorHAnsi" w:hAnsi="Calibri" w:cs="Calibri"/>
                <w:color w:val="000000" w:themeColor="text1"/>
                <w:lang w:eastAsia="en-US"/>
              </w:rPr>
              <w:t>:</w:t>
            </w:r>
          </w:p>
          <w:p w14:paraId="72890E01" w14:textId="77777777" w:rsidR="003A3A5E" w:rsidRPr="00311F89" w:rsidRDefault="003A3A5E" w:rsidP="00534640">
            <w:pPr>
              <w:pStyle w:val="ListParagraph"/>
              <w:numPr>
                <w:ilvl w:val="0"/>
                <w:numId w:val="41"/>
              </w:numPr>
              <w:suppressAutoHyphens/>
              <w:autoSpaceDE w:val="0"/>
              <w:autoSpaceDN w:val="0"/>
              <w:adjustRightInd w:val="0"/>
              <w:ind w:left="326" w:hanging="326"/>
              <w:jc w:val="both"/>
              <w:rPr>
                <w:rFonts w:ascii="Calibri" w:hAnsi="Calibri" w:cs="Calibri"/>
                <w:i/>
                <w:color w:val="000000" w:themeColor="text1"/>
              </w:rPr>
            </w:pPr>
            <w:r w:rsidRPr="00311F89">
              <w:rPr>
                <w:rFonts w:ascii="Calibri" w:hAnsi="Calibri" w:cs="Calibri"/>
                <w:i/>
                <w:color w:val="000000" w:themeColor="text1"/>
              </w:rPr>
              <w:t>stadiul activităților realizat față de cel planificat, reprezentând progresul real realizat pentru fiecare activitate în parte și efectul stadiului comunicat asupra duratei Contractului,</w:t>
            </w:r>
          </w:p>
          <w:p w14:paraId="0EEB214C" w14:textId="4166B6AD" w:rsidR="003A3A5E" w:rsidRPr="00311F89" w:rsidRDefault="003A3A5E" w:rsidP="00534640">
            <w:pPr>
              <w:pStyle w:val="ListParagraph"/>
              <w:numPr>
                <w:ilvl w:val="0"/>
                <w:numId w:val="41"/>
              </w:numPr>
              <w:suppressAutoHyphens/>
              <w:autoSpaceDE w:val="0"/>
              <w:autoSpaceDN w:val="0"/>
              <w:adjustRightInd w:val="0"/>
              <w:ind w:left="326" w:hanging="326"/>
              <w:jc w:val="both"/>
              <w:rPr>
                <w:rFonts w:ascii="Calibri" w:hAnsi="Calibri" w:cs="Calibri"/>
                <w:i/>
                <w:color w:val="000000" w:themeColor="text1"/>
              </w:rPr>
            </w:pPr>
            <w:r w:rsidRPr="00311F89">
              <w:rPr>
                <w:rFonts w:ascii="Calibri" w:hAnsi="Calibri" w:cs="Calibri"/>
                <w:i/>
                <w:color w:val="000000" w:themeColor="text1"/>
              </w:rPr>
              <w:t xml:space="preserve">efectele inacțiunii sau modului de acțiune a Achizitorului în ceea ce privește responsabilitățile și atribuțiile sale în realizarea Lucrărilor </w:t>
            </w:r>
          </w:p>
          <w:p w14:paraId="6D69077F" w14:textId="77777777" w:rsidR="003A3A5E" w:rsidRPr="00311F89" w:rsidRDefault="003A3A5E" w:rsidP="00534640">
            <w:pPr>
              <w:pStyle w:val="ListParagraph"/>
              <w:numPr>
                <w:ilvl w:val="0"/>
                <w:numId w:val="41"/>
              </w:numPr>
              <w:suppressAutoHyphens/>
              <w:autoSpaceDE w:val="0"/>
              <w:autoSpaceDN w:val="0"/>
              <w:adjustRightInd w:val="0"/>
              <w:ind w:left="326" w:hanging="326"/>
              <w:jc w:val="both"/>
              <w:rPr>
                <w:rFonts w:ascii="Calibri" w:hAnsi="Calibri" w:cs="Calibri"/>
                <w:i/>
                <w:color w:val="000000" w:themeColor="text1"/>
              </w:rPr>
            </w:pPr>
            <w:r w:rsidRPr="00311F89">
              <w:rPr>
                <w:rFonts w:ascii="Calibri" w:hAnsi="Calibri" w:cs="Calibri"/>
                <w:i/>
                <w:color w:val="000000" w:themeColor="text1"/>
              </w:rPr>
              <w:t>modalitatea în care Contractantul intenționează să recupereze orice eventuale întârzieri și să corecteze Defecțiunile/neconformitățile notificate și</w:t>
            </w:r>
          </w:p>
          <w:p w14:paraId="2052564E" w14:textId="68C3FF3E" w:rsidR="003A3A5E" w:rsidRPr="0013782C" w:rsidRDefault="003A3A5E" w:rsidP="003A3A5E">
            <w:pPr>
              <w:autoSpaceDE w:val="0"/>
              <w:autoSpaceDN w:val="0"/>
              <w:adjustRightInd w:val="0"/>
              <w:ind w:firstLine="208"/>
              <w:rPr>
                <w:rFonts w:ascii="Calibri" w:hAnsi="Calibri" w:cs="Calibri"/>
                <w:i/>
              </w:rPr>
            </w:pPr>
            <w:r w:rsidRPr="00311F89">
              <w:rPr>
                <w:rFonts w:ascii="Calibri" w:hAnsi="Calibri" w:cs="Calibri"/>
                <w:i/>
                <w:color w:val="000000" w:themeColor="text1"/>
              </w:rPr>
              <w:t xml:space="preserve">orice modificări pe care Contractantul își propune să le realizeze prin raportare la ultima versiune a Graficului general de realizare a investiției publice (fizic și valoric) acceptat, în condițiile în care modificarea nu afectează scopul general al Contractului și nu devine modificare substanțială, așa cum este aceasta definită în </w:t>
            </w:r>
            <w:r w:rsidRPr="00311F89">
              <w:rPr>
                <w:rFonts w:ascii="Calibri" w:hAnsi="Calibri" w:cs="Calibri"/>
                <w:i/>
                <w:color w:val="000000" w:themeColor="text1"/>
                <w:u w:val="single"/>
              </w:rPr>
              <w:t>Legea nr. 98/2016</w:t>
            </w:r>
            <w:r w:rsidRPr="00311F89">
              <w:rPr>
                <w:rFonts w:ascii="Calibri" w:hAnsi="Calibri" w:cs="Calibri"/>
                <w:i/>
                <w:color w:val="000000" w:themeColor="text1"/>
              </w:rPr>
              <w:t>.</w:t>
            </w:r>
          </w:p>
        </w:tc>
      </w:tr>
      <w:tr w:rsidR="003A3A5E" w:rsidRPr="00D0333A" w14:paraId="422F5839" w14:textId="77777777" w:rsidTr="0067512E">
        <w:trPr>
          <w:trHeight w:val="1095"/>
        </w:trPr>
        <w:tc>
          <w:tcPr>
            <w:tcW w:w="1277" w:type="dxa"/>
          </w:tcPr>
          <w:p w14:paraId="247B8ACE" w14:textId="31AE80C5" w:rsidR="003A3A5E" w:rsidRPr="00FF766B" w:rsidRDefault="003A3A5E" w:rsidP="003A3A5E">
            <w:pPr>
              <w:autoSpaceDE w:val="0"/>
              <w:autoSpaceDN w:val="0"/>
              <w:adjustRightInd w:val="0"/>
              <w:ind w:left="652" w:hanging="666"/>
              <w:rPr>
                <w:rFonts w:ascii="Calibri" w:hAnsi="Calibri" w:cs="Calibri"/>
                <w:b/>
                <w:bCs/>
                <w:lang w:val="rm-CH"/>
              </w:rPr>
            </w:pPr>
            <w:r w:rsidRPr="002E0F98">
              <w:rPr>
                <w:rFonts w:ascii="Calibri" w:hAnsi="Calibri" w:cs="Calibri"/>
                <w:b/>
                <w:bCs/>
              </w:rPr>
              <w:t>5.</w:t>
            </w:r>
            <w:r w:rsidR="0021297F">
              <w:rPr>
                <w:rFonts w:ascii="Calibri" w:hAnsi="Calibri" w:cs="Calibri"/>
                <w:b/>
                <w:bCs/>
              </w:rPr>
              <w:t>2</w:t>
            </w:r>
            <w:r w:rsidRPr="002E0F98">
              <w:rPr>
                <w:rFonts w:ascii="Calibri" w:hAnsi="Calibri" w:cs="Calibri"/>
                <w:b/>
                <w:bCs/>
              </w:rPr>
              <w:t>.(g)</w:t>
            </w:r>
          </w:p>
        </w:tc>
        <w:tc>
          <w:tcPr>
            <w:tcW w:w="8363" w:type="dxa"/>
            <w:shd w:val="clear" w:color="auto" w:fill="EAF1DD" w:themeFill="accent3" w:themeFillTint="33"/>
          </w:tcPr>
          <w:p w14:paraId="7CFEEDC7" w14:textId="5ED806EE" w:rsidR="003A3A5E" w:rsidRPr="00F65BAE" w:rsidRDefault="003A3A5E" w:rsidP="003A3A5E">
            <w:pPr>
              <w:suppressAutoHyphens/>
              <w:autoSpaceDE w:val="0"/>
              <w:autoSpaceDN w:val="0"/>
              <w:adjustRightInd w:val="0"/>
              <w:jc w:val="both"/>
              <w:rPr>
                <w:rFonts w:ascii="Calibri" w:hAnsi="Calibri" w:cs="Calibri"/>
                <w:i/>
                <w:color w:val="000000" w:themeColor="text1"/>
              </w:rPr>
            </w:pPr>
            <w:r w:rsidRPr="00F65BAE">
              <w:rPr>
                <w:rFonts w:ascii="Calibri" w:hAnsi="Calibri" w:cs="Calibri"/>
                <w:i/>
                <w:color w:val="000000" w:themeColor="text1"/>
              </w:rPr>
              <w:t>Motivele pentru care Achizitorul refuză acceptarea</w:t>
            </w:r>
            <w:r w:rsidRPr="00F65BAE">
              <w:rPr>
                <w:rFonts w:ascii="Calibri" w:hAnsi="Calibri" w:cs="Calibri"/>
                <w:color w:val="000000" w:themeColor="text1"/>
              </w:rPr>
              <w:t xml:space="preserve"> </w:t>
            </w:r>
            <w:r w:rsidRPr="00F65BAE">
              <w:rPr>
                <w:rFonts w:ascii="Calibri" w:hAnsi="Calibri" w:cs="Calibri"/>
                <w:i/>
                <w:color w:val="000000" w:themeColor="text1"/>
              </w:rPr>
              <w:t>Graficului general de realizare a investiției publice (fizic și valoric) propus spre aprobare sunt:</w:t>
            </w:r>
          </w:p>
          <w:p w14:paraId="5AF4EC51" w14:textId="77777777" w:rsidR="003A3A5E" w:rsidRPr="00F65BAE" w:rsidRDefault="003A3A5E" w:rsidP="00534640">
            <w:pPr>
              <w:pStyle w:val="ListParagraph"/>
              <w:numPr>
                <w:ilvl w:val="0"/>
                <w:numId w:val="42"/>
              </w:numPr>
              <w:suppressAutoHyphens/>
              <w:autoSpaceDE w:val="0"/>
              <w:autoSpaceDN w:val="0"/>
              <w:adjustRightInd w:val="0"/>
              <w:ind w:left="326" w:hanging="326"/>
              <w:jc w:val="both"/>
              <w:rPr>
                <w:rFonts w:ascii="Calibri" w:hAnsi="Calibri" w:cs="Calibri"/>
                <w:i/>
                <w:color w:val="000000" w:themeColor="text1"/>
              </w:rPr>
            </w:pPr>
            <w:r w:rsidRPr="00F65BAE">
              <w:rPr>
                <w:rFonts w:ascii="Calibri" w:hAnsi="Calibri" w:cs="Calibri"/>
                <w:i/>
                <w:color w:val="000000" w:themeColor="text1"/>
              </w:rPr>
              <w:t>Graficul general de realizare a investiției publice (fizic și valoric) propus spre aprobare nu este realist și nu este ajustat cu luarea în considerare a informațiilor incluse în Graficului general de realizare a investiției publice (fizic și valoric) acceptat anterior,</w:t>
            </w:r>
          </w:p>
          <w:p w14:paraId="011AD78A" w14:textId="208ECF39" w:rsidR="003A3A5E" w:rsidRPr="00F65BAE" w:rsidRDefault="003A3A5E" w:rsidP="00534640">
            <w:pPr>
              <w:pStyle w:val="ListParagraph"/>
              <w:numPr>
                <w:ilvl w:val="0"/>
                <w:numId w:val="42"/>
              </w:numPr>
              <w:suppressAutoHyphens/>
              <w:autoSpaceDE w:val="0"/>
              <w:autoSpaceDN w:val="0"/>
              <w:adjustRightInd w:val="0"/>
              <w:ind w:left="326" w:hanging="326"/>
              <w:jc w:val="both"/>
              <w:rPr>
                <w:rFonts w:ascii="Calibri" w:hAnsi="Calibri" w:cs="Calibri"/>
                <w:i/>
                <w:color w:val="000000" w:themeColor="text1"/>
              </w:rPr>
            </w:pPr>
            <w:r w:rsidRPr="00F65BAE">
              <w:rPr>
                <w:rFonts w:ascii="Calibri" w:hAnsi="Calibri" w:cs="Calibri"/>
                <w:i/>
                <w:color w:val="000000" w:themeColor="text1"/>
              </w:rPr>
              <w:t>Graficul general de realizare a investiției publice (fizic și valoric) propus spre aprobare nu corespunde cu abordarea și metodologia inclusă în Propunerea Tehnică parte integrantă din Contract și caracteristicilor pentru care a fost aplicat factorul de evaluare corespunzător, fiind inferioară acesteia, nemaireflectând punctele tari pentru care Contractantul a obținut avantaje în procedura identificată în Contract,</w:t>
            </w:r>
          </w:p>
          <w:p w14:paraId="3288B909" w14:textId="453596FE" w:rsidR="003A3A5E" w:rsidRPr="0013782C" w:rsidRDefault="003A3A5E" w:rsidP="003A3A5E">
            <w:pPr>
              <w:autoSpaceDE w:val="0"/>
              <w:autoSpaceDN w:val="0"/>
              <w:adjustRightInd w:val="0"/>
              <w:ind w:firstLine="208"/>
              <w:rPr>
                <w:rFonts w:ascii="Calibri" w:hAnsi="Calibri" w:cs="Calibri"/>
                <w:i/>
              </w:rPr>
            </w:pPr>
            <w:r w:rsidRPr="00F65BAE">
              <w:rPr>
                <w:rFonts w:ascii="Calibri" w:hAnsi="Calibri" w:cs="Calibri"/>
                <w:i/>
                <w:color w:val="000000" w:themeColor="text1"/>
              </w:rPr>
              <w:t>Graficul general de realizare a investiției publice (fizic și valoric) propus spre aprobare nu corespunde Propunerii Financiare și Graficului general de realizare a investiției publice (fizic și valoric) inclus în Propunerea Tehnică parte integrantă din Contract, în special în ceea ce privește durata activităților, Punctele de reper și aceste aspecte au impact negativ asupra obiectivelor comunicate și a beneficiilor Achizitorului</w:t>
            </w:r>
            <w:r w:rsidR="00F65BAE" w:rsidRPr="00F65BAE">
              <w:rPr>
                <w:rFonts w:ascii="Calibri" w:hAnsi="Calibri" w:cs="Calibri"/>
                <w:i/>
                <w:color w:val="000000" w:themeColor="text1"/>
              </w:rPr>
              <w:t xml:space="preserve">. </w:t>
            </w:r>
            <w:r w:rsidRPr="00F65BAE">
              <w:rPr>
                <w:rFonts w:ascii="Calibri" w:hAnsi="Calibri" w:cs="Calibri"/>
                <w:i/>
                <w:color w:val="000000" w:themeColor="text1"/>
              </w:rPr>
              <w:t xml:space="preserve"> </w:t>
            </w:r>
          </w:p>
        </w:tc>
      </w:tr>
      <w:tr w:rsidR="003A3A5E" w:rsidRPr="00D0333A" w14:paraId="5E0C7EC2" w14:textId="77777777" w:rsidTr="0067512E">
        <w:trPr>
          <w:trHeight w:val="1095"/>
        </w:trPr>
        <w:tc>
          <w:tcPr>
            <w:tcW w:w="1277" w:type="dxa"/>
          </w:tcPr>
          <w:p w14:paraId="0E51B92A" w14:textId="16A8124A" w:rsidR="003A3A5E" w:rsidRPr="00FF766B" w:rsidRDefault="003A3A5E" w:rsidP="003A3A5E">
            <w:pPr>
              <w:autoSpaceDE w:val="0"/>
              <w:autoSpaceDN w:val="0"/>
              <w:adjustRightInd w:val="0"/>
              <w:ind w:left="652" w:hanging="666"/>
              <w:rPr>
                <w:rFonts w:ascii="Calibri" w:hAnsi="Calibri" w:cs="Calibri"/>
                <w:b/>
                <w:bCs/>
                <w:lang w:val="rm-CH"/>
              </w:rPr>
            </w:pPr>
            <w:r w:rsidRPr="002E0F98">
              <w:rPr>
                <w:rFonts w:ascii="Calibri" w:hAnsi="Calibri" w:cs="Calibri"/>
                <w:b/>
                <w:bCs/>
              </w:rPr>
              <w:t>5.</w:t>
            </w:r>
            <w:r w:rsidR="0021297F">
              <w:rPr>
                <w:rFonts w:ascii="Calibri" w:hAnsi="Calibri" w:cs="Calibri"/>
                <w:b/>
                <w:bCs/>
              </w:rPr>
              <w:t>2</w:t>
            </w:r>
            <w:r w:rsidRPr="002E0F98">
              <w:rPr>
                <w:rFonts w:ascii="Calibri" w:hAnsi="Calibri" w:cs="Calibri"/>
                <w:b/>
                <w:bCs/>
              </w:rPr>
              <w:t>.(h)</w:t>
            </w:r>
          </w:p>
        </w:tc>
        <w:tc>
          <w:tcPr>
            <w:tcW w:w="8363" w:type="dxa"/>
            <w:shd w:val="clear" w:color="auto" w:fill="EAF1DD" w:themeFill="accent3" w:themeFillTint="33"/>
          </w:tcPr>
          <w:p w14:paraId="70393754" w14:textId="09290350" w:rsidR="003A3A5E" w:rsidRPr="0013782C" w:rsidRDefault="003A3A5E" w:rsidP="00F65BAE">
            <w:pPr>
              <w:autoSpaceDE w:val="0"/>
              <w:autoSpaceDN w:val="0"/>
              <w:adjustRightInd w:val="0"/>
              <w:rPr>
                <w:rFonts w:ascii="Calibri" w:hAnsi="Calibri" w:cs="Calibri"/>
                <w:i/>
              </w:rPr>
            </w:pPr>
            <w:r w:rsidRPr="00F65BAE">
              <w:rPr>
                <w:rFonts w:ascii="Calibri" w:hAnsi="Calibri" w:cs="Calibri"/>
                <w:i/>
                <w:color w:val="000000" w:themeColor="text1"/>
              </w:rPr>
              <w:t xml:space="preserve">Achizitorul comunică Contractantului acceptul sau refuzul cu privire la Graficul general de realizare a investiției publice (fizic și valoric) prezentat, împreună cu motivele care au stat la baza acceptului sau refuzului Achizitorului în termen de </w:t>
            </w:r>
            <w:r w:rsidR="00F65BAE" w:rsidRPr="00F65BAE">
              <w:rPr>
                <w:rFonts w:ascii="Calibri" w:hAnsi="Calibri" w:cs="Calibri"/>
                <w:i/>
                <w:color w:val="000000" w:themeColor="text1"/>
              </w:rPr>
              <w:t>5 (cinci)</w:t>
            </w:r>
            <w:r w:rsidRPr="00F65BAE">
              <w:rPr>
                <w:rFonts w:ascii="Calibri" w:hAnsi="Calibri" w:cs="Calibri"/>
                <w:i/>
                <w:color w:val="000000" w:themeColor="text1"/>
              </w:rPr>
              <w:t xml:space="preserve"> zile de la momentul finalizării întâlnirii de monitorizare a progresului activităților.</w:t>
            </w:r>
          </w:p>
        </w:tc>
      </w:tr>
      <w:tr w:rsidR="003A3A5E" w:rsidRPr="00D0333A" w14:paraId="6D438BC1" w14:textId="77777777" w:rsidTr="00231339">
        <w:trPr>
          <w:trHeight w:val="892"/>
        </w:trPr>
        <w:tc>
          <w:tcPr>
            <w:tcW w:w="1277" w:type="dxa"/>
          </w:tcPr>
          <w:p w14:paraId="530D64AD" w14:textId="48685A2E" w:rsidR="003A3A5E" w:rsidRPr="00FF766B" w:rsidRDefault="003A3A5E" w:rsidP="003A3A5E">
            <w:pPr>
              <w:autoSpaceDE w:val="0"/>
              <w:autoSpaceDN w:val="0"/>
              <w:adjustRightInd w:val="0"/>
              <w:ind w:left="652" w:hanging="666"/>
              <w:rPr>
                <w:rFonts w:ascii="Calibri" w:hAnsi="Calibri" w:cs="Calibri"/>
                <w:b/>
                <w:bCs/>
                <w:lang w:val="rm-CH"/>
              </w:rPr>
            </w:pPr>
            <w:r w:rsidRPr="002E0F98">
              <w:rPr>
                <w:rFonts w:ascii="Calibri" w:hAnsi="Calibri" w:cs="Calibri"/>
                <w:b/>
                <w:bCs/>
              </w:rPr>
              <w:t>5.</w:t>
            </w:r>
            <w:r w:rsidR="0021297F">
              <w:rPr>
                <w:rFonts w:ascii="Calibri" w:hAnsi="Calibri" w:cs="Calibri"/>
                <w:b/>
                <w:bCs/>
              </w:rPr>
              <w:t>2</w:t>
            </w:r>
            <w:r w:rsidRPr="002E0F98">
              <w:rPr>
                <w:rFonts w:ascii="Calibri" w:hAnsi="Calibri" w:cs="Calibri"/>
                <w:b/>
                <w:bCs/>
              </w:rPr>
              <w:t>.(i)</w:t>
            </w:r>
          </w:p>
        </w:tc>
        <w:tc>
          <w:tcPr>
            <w:tcW w:w="8363" w:type="dxa"/>
            <w:shd w:val="clear" w:color="auto" w:fill="EAF1DD" w:themeFill="accent3" w:themeFillTint="33"/>
          </w:tcPr>
          <w:p w14:paraId="43DC15F7" w14:textId="10B7EBC3" w:rsidR="003A3A5E" w:rsidRPr="0013782C" w:rsidRDefault="003A3A5E" w:rsidP="00F65BAE">
            <w:pPr>
              <w:autoSpaceDE w:val="0"/>
              <w:autoSpaceDN w:val="0"/>
              <w:adjustRightInd w:val="0"/>
              <w:rPr>
                <w:rFonts w:ascii="Calibri" w:hAnsi="Calibri" w:cs="Calibri"/>
                <w:i/>
              </w:rPr>
            </w:pPr>
            <w:r w:rsidRPr="004C2721">
              <w:rPr>
                <w:rFonts w:ascii="Calibri" w:hAnsi="Calibri" w:cs="Calibri"/>
                <w:i/>
                <w:color w:val="000000" w:themeColor="text1"/>
              </w:rPr>
              <w:t xml:space="preserve">Daunele-interese stabilite pentru nerealizarea performanțelor contractuale care pot fi solicitate de Achizitor </w:t>
            </w:r>
            <w:r w:rsidR="0021297F" w:rsidRPr="004C2721">
              <w:rPr>
                <w:rFonts w:ascii="Calibri" w:hAnsi="Calibri" w:cs="Calibri"/>
                <w:i/>
                <w:color w:val="000000" w:themeColor="text1"/>
              </w:rPr>
              <w:t xml:space="preserve"> sunt in procent de </w:t>
            </w:r>
            <w:r w:rsidRPr="004C2721">
              <w:rPr>
                <w:rFonts w:ascii="Calibri" w:hAnsi="Calibri" w:cs="Calibri"/>
                <w:i/>
                <w:color w:val="000000" w:themeColor="text1"/>
              </w:rPr>
              <w:t xml:space="preserve">50% din valoarea </w:t>
            </w:r>
            <w:r w:rsidR="004C2721" w:rsidRPr="004C2721">
              <w:rPr>
                <w:rFonts w:ascii="Calibri" w:hAnsi="Calibri" w:cs="Calibri"/>
                <w:i/>
                <w:color w:val="000000" w:themeColor="text1"/>
              </w:rPr>
              <w:t>lucrarilor/sarcinilor neexecutate conform graficului acceptat.</w:t>
            </w:r>
          </w:p>
        </w:tc>
      </w:tr>
      <w:tr w:rsidR="007E548D" w:rsidRPr="00D0333A" w14:paraId="7D2A614C" w14:textId="77777777" w:rsidTr="0067512E">
        <w:tc>
          <w:tcPr>
            <w:tcW w:w="1277" w:type="dxa"/>
            <w:shd w:val="clear" w:color="auto" w:fill="1F497D" w:themeFill="text2"/>
          </w:tcPr>
          <w:p w14:paraId="110C4F0B" w14:textId="5758F519" w:rsidR="007E548D" w:rsidRPr="00FF766B" w:rsidRDefault="00791CF2" w:rsidP="007E548D">
            <w:pPr>
              <w:autoSpaceDE w:val="0"/>
              <w:autoSpaceDN w:val="0"/>
              <w:adjustRightInd w:val="0"/>
              <w:rPr>
                <w:rFonts w:ascii="Calibri" w:hAnsi="Calibri" w:cs="Calibri"/>
                <w:b/>
                <w:bCs/>
                <w:color w:val="FFFFFF" w:themeColor="background1"/>
                <w:lang w:val="rm-CH"/>
              </w:rPr>
            </w:pPr>
            <w:r>
              <w:rPr>
                <w:rFonts w:ascii="Calibri" w:hAnsi="Calibri" w:cs="Calibri"/>
                <w:b/>
                <w:bCs/>
                <w:color w:val="FFFFFF" w:themeColor="background1"/>
                <w:lang w:val="rm-CH"/>
              </w:rPr>
              <w:lastRenderedPageBreak/>
              <w:t>6</w:t>
            </w:r>
            <w:r w:rsidR="007E548D" w:rsidRPr="00FF766B">
              <w:rPr>
                <w:rFonts w:ascii="Calibri" w:hAnsi="Calibri" w:cs="Calibri"/>
                <w:b/>
                <w:bCs/>
                <w:color w:val="FFFFFF" w:themeColor="background1"/>
                <w:lang w:val="rm-CH"/>
              </w:rPr>
              <w:t>.</w:t>
            </w:r>
          </w:p>
        </w:tc>
        <w:tc>
          <w:tcPr>
            <w:tcW w:w="8363" w:type="dxa"/>
            <w:shd w:val="clear" w:color="auto" w:fill="1F497D" w:themeFill="text2"/>
          </w:tcPr>
          <w:p w14:paraId="20411E0B" w14:textId="77777777" w:rsidR="007E548D" w:rsidRPr="00FF766B" w:rsidRDefault="007E548D" w:rsidP="007E548D">
            <w:pPr>
              <w:rPr>
                <w:rFonts w:ascii="Calibri" w:hAnsi="Calibri" w:cs="Calibri"/>
                <w:b/>
                <w:color w:val="FFFFFF" w:themeColor="background1"/>
                <w:lang w:val="rm-CH"/>
              </w:rPr>
            </w:pPr>
            <w:r w:rsidRPr="00FF766B">
              <w:rPr>
                <w:rFonts w:ascii="Calibri" w:hAnsi="Calibri" w:cs="Calibri"/>
                <w:b/>
                <w:color w:val="FFFFFF" w:themeColor="background1"/>
                <w:lang w:val="rm-CH"/>
              </w:rPr>
              <w:t>PLĂŢI CONTRACTUALE</w:t>
            </w:r>
          </w:p>
        </w:tc>
      </w:tr>
      <w:tr w:rsidR="007E548D" w:rsidRPr="000527F1" w14:paraId="1B3F3837" w14:textId="77777777" w:rsidTr="0067512E">
        <w:tc>
          <w:tcPr>
            <w:tcW w:w="1277" w:type="dxa"/>
            <w:shd w:val="clear" w:color="auto" w:fill="92CDDC" w:themeFill="accent5" w:themeFillTint="99"/>
          </w:tcPr>
          <w:p w14:paraId="640A87BC" w14:textId="75B42B0E" w:rsidR="007E548D" w:rsidRPr="000527F1" w:rsidRDefault="00791CF2" w:rsidP="007E548D">
            <w:pPr>
              <w:autoSpaceDE w:val="0"/>
              <w:autoSpaceDN w:val="0"/>
              <w:adjustRightInd w:val="0"/>
              <w:rPr>
                <w:rFonts w:ascii="Calibri" w:hAnsi="Calibri" w:cs="Calibri"/>
                <w:b/>
                <w:bCs/>
                <w:lang w:val="rm-CH"/>
              </w:rPr>
            </w:pPr>
            <w:r>
              <w:rPr>
                <w:rFonts w:ascii="Calibri" w:hAnsi="Calibri" w:cs="Calibri"/>
                <w:b/>
                <w:bCs/>
                <w:lang w:val="rm-CH"/>
              </w:rPr>
              <w:t>6</w:t>
            </w:r>
            <w:r w:rsidR="007E548D" w:rsidRPr="000527F1">
              <w:rPr>
                <w:rFonts w:ascii="Calibri" w:hAnsi="Calibri" w:cs="Calibri"/>
                <w:b/>
                <w:bCs/>
                <w:lang w:val="rm-CH"/>
              </w:rPr>
              <w:t>.2.</w:t>
            </w:r>
          </w:p>
        </w:tc>
        <w:tc>
          <w:tcPr>
            <w:tcW w:w="8363" w:type="dxa"/>
            <w:shd w:val="clear" w:color="auto" w:fill="92CDDC" w:themeFill="accent5" w:themeFillTint="99"/>
          </w:tcPr>
          <w:p w14:paraId="03061423" w14:textId="1D15E094" w:rsidR="007E548D" w:rsidRPr="000527F1" w:rsidRDefault="007E548D" w:rsidP="007E548D">
            <w:pPr>
              <w:rPr>
                <w:rFonts w:ascii="Calibri" w:hAnsi="Calibri" w:cs="Calibri"/>
                <w:b/>
                <w:lang w:val="rm-CH"/>
              </w:rPr>
            </w:pPr>
            <w:r w:rsidRPr="000527F1">
              <w:rPr>
                <w:rFonts w:ascii="Calibri" w:hAnsi="Calibri" w:cs="Calibri"/>
                <w:b/>
                <w:lang w:val="rm-CH"/>
              </w:rPr>
              <w:t xml:space="preserve">Acceptarea Prețului </w:t>
            </w:r>
          </w:p>
        </w:tc>
      </w:tr>
      <w:tr w:rsidR="007E548D" w:rsidRPr="00D0333A" w14:paraId="34E17C55" w14:textId="77777777" w:rsidTr="0067512E">
        <w:tc>
          <w:tcPr>
            <w:tcW w:w="1277" w:type="dxa"/>
          </w:tcPr>
          <w:p w14:paraId="2CBAE35A" w14:textId="40449E3D" w:rsidR="007E548D" w:rsidRPr="00FF766B" w:rsidRDefault="00791CF2" w:rsidP="007E548D">
            <w:pPr>
              <w:autoSpaceDE w:val="0"/>
              <w:autoSpaceDN w:val="0"/>
              <w:adjustRightInd w:val="0"/>
              <w:ind w:left="652" w:hanging="685"/>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.2.(b)</w:t>
            </w:r>
          </w:p>
        </w:tc>
        <w:tc>
          <w:tcPr>
            <w:tcW w:w="8363" w:type="dxa"/>
            <w:shd w:val="clear" w:color="auto" w:fill="EAF1DD" w:themeFill="accent3" w:themeFillTint="33"/>
          </w:tcPr>
          <w:p w14:paraId="51CCB250" w14:textId="4125B38C" w:rsidR="007E548D" w:rsidRPr="00231339" w:rsidRDefault="00231339" w:rsidP="00231339">
            <w:pPr>
              <w:suppressAutoHyphens/>
              <w:autoSpaceDE w:val="0"/>
              <w:autoSpaceDN w:val="0"/>
              <w:adjustRightInd w:val="0"/>
              <w:rPr>
                <w:rFonts w:ascii="Calibri" w:hAnsi="Calibri" w:cs="Calibri"/>
                <w:iCs/>
                <w:snapToGrid w:val="0"/>
                <w:color w:val="0070C0"/>
                <w:lang w:val="rm-CH"/>
              </w:rPr>
            </w:pPr>
            <w:r w:rsidRPr="00231339">
              <w:rPr>
                <w:rFonts w:ascii="Calibri" w:hAnsi="Calibri" w:cs="Calibri"/>
                <w:iCs/>
                <w:color w:val="000000" w:themeColor="text1"/>
              </w:rPr>
              <w:t xml:space="preserve"> </w:t>
            </w:r>
            <w:r w:rsidR="00791CF2" w:rsidRPr="00231339">
              <w:rPr>
                <w:rFonts w:ascii="Calibri" w:hAnsi="Calibri" w:cs="Calibri"/>
                <w:iCs/>
                <w:color w:val="000000" w:themeColor="text1"/>
              </w:rPr>
              <w:t>Prețul Contractului, astfel cum este acceptat, acoperă toate obligațiile Contractantului potrivit prevederilor prezentului Contract, respectiv toate cele necesare pentru o execuție corespunzătoare, terminarea Lucrărilor și remedierea tuturor Defecțiunilor, inclusiv cele care se referă la sumele previzionate (dacă este cazul) astfel cum este precizat că ar putea fi stabilite.</w:t>
            </w:r>
          </w:p>
        </w:tc>
      </w:tr>
      <w:tr w:rsidR="007E548D" w:rsidRPr="000527F1" w14:paraId="58B89F40" w14:textId="77777777" w:rsidTr="0067512E">
        <w:tc>
          <w:tcPr>
            <w:tcW w:w="1277" w:type="dxa"/>
            <w:shd w:val="clear" w:color="auto" w:fill="92CDDC" w:themeFill="accent5" w:themeFillTint="99"/>
          </w:tcPr>
          <w:p w14:paraId="41A7A104" w14:textId="4DA901E0" w:rsidR="007E548D" w:rsidRPr="000527F1" w:rsidRDefault="00791CF2" w:rsidP="007E548D">
            <w:pPr>
              <w:autoSpaceDE w:val="0"/>
              <w:autoSpaceDN w:val="0"/>
              <w:adjustRightInd w:val="0"/>
              <w:rPr>
                <w:rFonts w:ascii="Calibri" w:hAnsi="Calibri" w:cs="Calibri"/>
                <w:b/>
                <w:bCs/>
                <w:lang w:val="rm-CH"/>
              </w:rPr>
            </w:pPr>
            <w:r>
              <w:rPr>
                <w:rFonts w:ascii="Calibri" w:hAnsi="Calibri" w:cs="Calibri"/>
                <w:b/>
                <w:bCs/>
                <w:lang w:val="rm-CH"/>
              </w:rPr>
              <w:t>6</w:t>
            </w:r>
            <w:r w:rsidR="007E548D" w:rsidRPr="000527F1">
              <w:rPr>
                <w:rFonts w:ascii="Calibri" w:hAnsi="Calibri" w:cs="Calibri"/>
                <w:b/>
                <w:bCs/>
                <w:lang w:val="rm-CH"/>
              </w:rPr>
              <w:t>.3</w:t>
            </w:r>
          </w:p>
        </w:tc>
        <w:tc>
          <w:tcPr>
            <w:tcW w:w="8363" w:type="dxa"/>
            <w:shd w:val="clear" w:color="auto" w:fill="92CDDC" w:themeFill="accent5" w:themeFillTint="99"/>
          </w:tcPr>
          <w:p w14:paraId="56D8DD8F" w14:textId="52F2C8F4" w:rsidR="007E548D" w:rsidRPr="000527F1" w:rsidRDefault="007E548D" w:rsidP="007E548D">
            <w:pPr>
              <w:rPr>
                <w:rFonts w:ascii="Calibri" w:hAnsi="Calibri" w:cs="Calibri"/>
                <w:b/>
                <w:lang w:val="rm-CH"/>
              </w:rPr>
            </w:pPr>
            <w:r w:rsidRPr="000527F1">
              <w:rPr>
                <w:rFonts w:ascii="Calibri" w:hAnsi="Calibri" w:cs="Calibri"/>
                <w:b/>
                <w:lang w:val="rm-CH"/>
              </w:rPr>
              <w:t xml:space="preserve">Facturare și plăți în cadrul </w:t>
            </w:r>
            <w:r w:rsidRPr="000527F1">
              <w:rPr>
                <w:rFonts w:ascii="Calibri" w:hAnsi="Calibri" w:cs="Calibri"/>
                <w:b/>
                <w:i/>
                <w:lang w:val="rm-CH"/>
              </w:rPr>
              <w:t>Contractului</w:t>
            </w:r>
          </w:p>
        </w:tc>
      </w:tr>
      <w:tr w:rsidR="007E548D" w:rsidRPr="00D0333A" w14:paraId="7BE056E7" w14:textId="77777777" w:rsidTr="0067512E">
        <w:tc>
          <w:tcPr>
            <w:tcW w:w="1277" w:type="dxa"/>
          </w:tcPr>
          <w:p w14:paraId="2758ACC8" w14:textId="6025766A" w:rsidR="007E548D" w:rsidRPr="00FF766B" w:rsidRDefault="00791CF2" w:rsidP="007E548D">
            <w:pPr>
              <w:autoSpaceDE w:val="0"/>
              <w:autoSpaceDN w:val="0"/>
              <w:adjustRightInd w:val="0"/>
              <w:ind w:left="652" w:hanging="685"/>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.3.(b)</w:t>
            </w:r>
          </w:p>
        </w:tc>
        <w:tc>
          <w:tcPr>
            <w:tcW w:w="8363" w:type="dxa"/>
            <w:shd w:val="clear" w:color="auto" w:fill="EAF1DD" w:themeFill="accent3" w:themeFillTint="33"/>
          </w:tcPr>
          <w:p w14:paraId="15228A6D" w14:textId="48A4013D" w:rsidR="00791CF2" w:rsidRPr="002E0F98" w:rsidRDefault="00791CF2" w:rsidP="00A00A41">
            <w:pPr>
              <w:ind w:firstLine="350"/>
              <w:jc w:val="both"/>
              <w:rPr>
                <w:rFonts w:ascii="Calibri" w:eastAsia="Times New Roman" w:hAnsi="Calibri" w:cs="Calibri"/>
              </w:rPr>
            </w:pPr>
            <w:r w:rsidRPr="002E0F98">
              <w:rPr>
                <w:rFonts w:ascii="Calibri" w:eastAsia="Times New Roman" w:hAnsi="Calibri" w:cs="Calibri"/>
                <w:color w:val="000000"/>
              </w:rPr>
              <w:t xml:space="preserve">Fiecare factură se emite pe baza situațiilor de plată întocmite de </w:t>
            </w:r>
            <w:r w:rsidRPr="002E0F98">
              <w:rPr>
                <w:rFonts w:ascii="Calibri" w:eastAsia="Times New Roman" w:hAnsi="Calibri" w:cs="Calibri"/>
                <w:i/>
                <w:color w:val="000000"/>
              </w:rPr>
              <w:t>Contractant</w:t>
            </w:r>
            <w:r w:rsidRPr="002E0F98">
              <w:rPr>
                <w:rFonts w:ascii="Calibri" w:eastAsia="Times New Roman" w:hAnsi="Calibri" w:cs="Calibri"/>
                <w:color w:val="000000"/>
              </w:rPr>
              <w:t xml:space="preserve">, vizate de dirigintele de șantier și acceptate de </w:t>
            </w:r>
            <w:r w:rsidR="00A00A41" w:rsidRPr="00FF766B">
              <w:rPr>
                <w:rFonts w:ascii="Calibri" w:eastAsia="Times New Roman" w:hAnsi="Calibri" w:cs="Calibri"/>
                <w:color w:val="000000"/>
                <w:lang w:val="rm-CH"/>
              </w:rPr>
              <w:t>Reprezentan</w:t>
            </w:r>
            <w:r w:rsidR="00A00A41">
              <w:rPr>
                <w:rFonts w:ascii="Calibri" w:eastAsia="Times New Roman" w:hAnsi="Calibri" w:cs="Calibri"/>
                <w:color w:val="000000"/>
                <w:lang w:val="rm-CH"/>
              </w:rPr>
              <w:t>ț</w:t>
            </w:r>
            <w:r w:rsidR="00A00A41" w:rsidRPr="00FF766B">
              <w:rPr>
                <w:rFonts w:ascii="Calibri" w:eastAsia="Times New Roman" w:hAnsi="Calibri" w:cs="Calibri"/>
                <w:color w:val="000000"/>
                <w:lang w:val="rm-CH"/>
              </w:rPr>
              <w:t xml:space="preserve">ii </w:t>
            </w:r>
            <w:r w:rsidR="00A00A41" w:rsidRPr="00560775">
              <w:rPr>
                <w:rFonts w:ascii="Calibri" w:eastAsia="Times New Roman" w:hAnsi="Calibri" w:cs="Calibri"/>
                <w:i/>
                <w:color w:val="000000"/>
                <w:lang w:val="rm-CH"/>
              </w:rPr>
              <w:t>Achizitorului</w:t>
            </w:r>
            <w:r w:rsidR="00A00A41" w:rsidRPr="00FF766B">
              <w:rPr>
                <w:rFonts w:ascii="Calibri" w:eastAsia="Times New Roman" w:hAnsi="Calibri" w:cs="Calibri"/>
                <w:color w:val="000000"/>
                <w:lang w:val="rm-CH"/>
              </w:rPr>
              <w:t>.</w:t>
            </w:r>
          </w:p>
          <w:p w14:paraId="692525FA" w14:textId="77777777" w:rsidR="00791CF2" w:rsidRPr="002E0F98" w:rsidRDefault="00791CF2" w:rsidP="00791CF2">
            <w:pPr>
              <w:suppressAutoHyphens/>
              <w:rPr>
                <w:rFonts w:ascii="Calibri" w:eastAsia="Times New Roman" w:hAnsi="Calibri" w:cs="Calibri"/>
              </w:rPr>
            </w:pPr>
            <w:r w:rsidRPr="002E0F98">
              <w:rPr>
                <w:rFonts w:ascii="Calibri" w:eastAsia="Times New Roman" w:hAnsi="Calibri" w:cs="Calibri"/>
                <w:color w:val="000000"/>
              </w:rPr>
              <w:t xml:space="preserve">Situațiile de plată se întocmesc pentru </w:t>
            </w:r>
            <w:r w:rsidRPr="002E0F98">
              <w:rPr>
                <w:rFonts w:ascii="Calibri" w:eastAsia="Times New Roman" w:hAnsi="Calibri" w:cs="Calibri"/>
                <w:i/>
                <w:color w:val="000000"/>
              </w:rPr>
              <w:t>Lucrări</w:t>
            </w:r>
            <w:r w:rsidRPr="002E0F98">
              <w:rPr>
                <w:rFonts w:ascii="Calibri" w:eastAsia="Times New Roman" w:hAnsi="Calibri" w:cs="Calibri"/>
                <w:color w:val="000000"/>
              </w:rPr>
              <w:t xml:space="preserve"> executate efectiv în </w:t>
            </w:r>
            <w:r w:rsidRPr="002E0F98">
              <w:rPr>
                <w:rFonts w:ascii="Calibri" w:eastAsia="Times New Roman" w:hAnsi="Calibri" w:cs="Calibri"/>
                <w:i/>
                <w:color w:val="000000"/>
              </w:rPr>
              <w:t>Șantier</w:t>
            </w:r>
            <w:r w:rsidRPr="002E0F98">
              <w:rPr>
                <w:rFonts w:ascii="Calibri" w:eastAsia="Times New Roman" w:hAnsi="Calibri" w:cs="Calibri"/>
                <w:color w:val="000000"/>
              </w:rPr>
              <w:t xml:space="preserve">, în conformitate cu Listele de Cantități prevăzute în </w:t>
            </w:r>
            <w:r w:rsidRPr="002E0F98">
              <w:rPr>
                <w:rFonts w:ascii="Calibri" w:eastAsia="Times New Roman" w:hAnsi="Calibri" w:cs="Calibri"/>
                <w:i/>
                <w:color w:val="000000"/>
              </w:rPr>
              <w:t>Contract</w:t>
            </w:r>
            <w:r w:rsidRPr="002E0F98">
              <w:rPr>
                <w:rFonts w:ascii="Calibri" w:eastAsia="Times New Roman" w:hAnsi="Calibri" w:cs="Calibri"/>
                <w:color w:val="000000"/>
              </w:rPr>
              <w:t xml:space="preserve"> și, dacă este cazul, în modificări, și evaluate pe baza prețurilor unitare corespunzătoare, conform prevederilor din </w:t>
            </w:r>
            <w:r w:rsidRPr="002E0F98">
              <w:rPr>
                <w:rFonts w:ascii="Calibri" w:eastAsia="Times New Roman" w:hAnsi="Calibri" w:cs="Calibri"/>
                <w:i/>
                <w:color w:val="000000"/>
              </w:rPr>
              <w:t>Contract</w:t>
            </w:r>
            <w:r w:rsidRPr="002E0F98">
              <w:rPr>
                <w:rFonts w:ascii="Calibri" w:eastAsia="Times New Roman" w:hAnsi="Calibri" w:cs="Calibri"/>
                <w:color w:val="000000"/>
              </w:rPr>
              <w:t>.</w:t>
            </w:r>
          </w:p>
          <w:p w14:paraId="0C49453B" w14:textId="0BAB5820" w:rsidR="00791CF2" w:rsidRPr="00A00A41" w:rsidRDefault="00791CF2" w:rsidP="00791CF2">
            <w:pPr>
              <w:suppressAutoHyphens/>
              <w:autoSpaceDE w:val="0"/>
              <w:autoSpaceDN w:val="0"/>
              <w:adjustRightInd w:val="0"/>
              <w:rPr>
                <w:rFonts w:ascii="Calibri" w:eastAsia="Times New Roman" w:hAnsi="Calibri" w:cs="Calibri"/>
                <w:color w:val="000000"/>
              </w:rPr>
            </w:pPr>
            <w:r w:rsidRPr="00A00A41">
              <w:rPr>
                <w:rFonts w:ascii="Calibri" w:eastAsia="Times New Roman" w:hAnsi="Calibri" w:cs="Calibri"/>
                <w:color w:val="000000"/>
              </w:rPr>
              <w:t xml:space="preserve">Facturile se emit și se completează în conformitate cu legislația </w:t>
            </w:r>
            <w:r w:rsidR="00A00A41" w:rsidRPr="00A00A41">
              <w:rPr>
                <w:rFonts w:ascii="Calibri" w:eastAsia="Times New Roman" w:hAnsi="Calibri" w:cs="Calibri"/>
                <w:color w:val="000000"/>
              </w:rPr>
              <w:t xml:space="preserve">in vigoare </w:t>
            </w:r>
            <w:r w:rsidRPr="00A00A41">
              <w:rPr>
                <w:rFonts w:ascii="Calibri" w:eastAsia="Times New Roman" w:hAnsi="Calibri" w:cs="Calibri"/>
                <w:color w:val="000000"/>
              </w:rPr>
              <w:t xml:space="preserve">și </w:t>
            </w:r>
            <w:r w:rsidR="00A00A41" w:rsidRPr="00A00A41">
              <w:rPr>
                <w:rFonts w:ascii="Calibri" w:eastAsia="Times New Roman" w:hAnsi="Calibri" w:cs="Calibri"/>
                <w:color w:val="000000"/>
              </w:rPr>
              <w:t xml:space="preserve">trebuie sa faca referire  </w:t>
            </w:r>
            <w:r w:rsidR="00926215">
              <w:rPr>
                <w:rFonts w:ascii="Calibri" w:eastAsia="Times New Roman" w:hAnsi="Calibri" w:cs="Calibri"/>
                <w:color w:val="000000"/>
              </w:rPr>
              <w:t xml:space="preserve">si </w:t>
            </w:r>
            <w:r w:rsidR="00A00A41" w:rsidRPr="00A00A41">
              <w:rPr>
                <w:rFonts w:ascii="Calibri" w:eastAsia="Times New Roman" w:hAnsi="Calibri" w:cs="Calibri"/>
                <w:color w:val="000000"/>
              </w:rPr>
              <w:t>la denumirea proiectului, situatia</w:t>
            </w:r>
            <w:r w:rsidR="00926215">
              <w:rPr>
                <w:rFonts w:ascii="Calibri" w:eastAsia="Times New Roman" w:hAnsi="Calibri" w:cs="Calibri"/>
                <w:color w:val="000000"/>
              </w:rPr>
              <w:t xml:space="preserve">/situatiile </w:t>
            </w:r>
            <w:r w:rsidR="00A00A41" w:rsidRPr="00A00A41">
              <w:rPr>
                <w:rFonts w:ascii="Calibri" w:eastAsia="Times New Roman" w:hAnsi="Calibri" w:cs="Calibri"/>
                <w:color w:val="000000"/>
              </w:rPr>
              <w:t>de lucrari aferent</w:t>
            </w:r>
            <w:r w:rsidR="00926215">
              <w:rPr>
                <w:rFonts w:ascii="Calibri" w:eastAsia="Times New Roman" w:hAnsi="Calibri" w:cs="Calibri"/>
                <w:color w:val="000000"/>
              </w:rPr>
              <w:t>e</w:t>
            </w:r>
            <w:r w:rsidR="00A00A41" w:rsidRPr="00A00A41">
              <w:rPr>
                <w:rFonts w:ascii="Calibri" w:eastAsia="Times New Roman" w:hAnsi="Calibri" w:cs="Calibri"/>
                <w:color w:val="000000"/>
              </w:rPr>
              <w:t xml:space="preserve"> </w:t>
            </w:r>
            <w:r w:rsidR="00926215">
              <w:rPr>
                <w:rFonts w:ascii="Calibri" w:eastAsia="Times New Roman" w:hAnsi="Calibri" w:cs="Calibri"/>
                <w:color w:val="000000"/>
              </w:rPr>
              <w:t xml:space="preserve">precum </w:t>
            </w:r>
            <w:r w:rsidR="00A00A41" w:rsidRPr="00A00A41">
              <w:rPr>
                <w:rFonts w:ascii="Calibri" w:eastAsia="Times New Roman" w:hAnsi="Calibri" w:cs="Calibri"/>
                <w:color w:val="000000"/>
              </w:rPr>
              <w:t>si  nr. contractului de lucrari</w:t>
            </w:r>
            <w:r w:rsidRPr="00A00A41">
              <w:rPr>
                <w:rFonts w:ascii="Calibri" w:eastAsia="Times New Roman" w:hAnsi="Calibri" w:cs="Calibri"/>
                <w:color w:val="000000"/>
              </w:rPr>
              <w:t>.</w:t>
            </w:r>
          </w:p>
          <w:p w14:paraId="5D27E91E" w14:textId="47606964" w:rsidR="00791CF2" w:rsidRPr="00926215" w:rsidRDefault="00791CF2" w:rsidP="00791CF2">
            <w:pPr>
              <w:suppressAutoHyphens/>
              <w:autoSpaceDE w:val="0"/>
              <w:autoSpaceDN w:val="0"/>
              <w:adjustRightInd w:val="0"/>
              <w:jc w:val="both"/>
              <w:rPr>
                <w:rFonts w:ascii="Calibri" w:hAnsi="Calibri" w:cs="Calibri"/>
                <w:i/>
                <w:snapToGrid w:val="0"/>
              </w:rPr>
            </w:pPr>
            <w:r w:rsidRPr="00926215">
              <w:rPr>
                <w:rFonts w:ascii="Calibri" w:hAnsi="Calibri" w:cs="Calibri"/>
                <w:i/>
                <w:snapToGrid w:val="0"/>
              </w:rPr>
              <w:t>Factura se emite numai după confirmarea de către Achizitor a situațiilor de lucrări transmise.</w:t>
            </w:r>
          </w:p>
          <w:p w14:paraId="5F270408" w14:textId="2290904C" w:rsidR="00791CF2" w:rsidRPr="00926215" w:rsidRDefault="00791CF2" w:rsidP="00791CF2">
            <w:pPr>
              <w:suppressAutoHyphens/>
              <w:autoSpaceDE w:val="0"/>
              <w:autoSpaceDN w:val="0"/>
              <w:adjustRightInd w:val="0"/>
              <w:jc w:val="both"/>
              <w:rPr>
                <w:rFonts w:ascii="Calibri" w:hAnsi="Calibri" w:cs="Calibri"/>
                <w:i/>
                <w:snapToGrid w:val="0"/>
              </w:rPr>
            </w:pPr>
            <w:r w:rsidRPr="00926215">
              <w:rPr>
                <w:rFonts w:ascii="Calibri" w:hAnsi="Calibri" w:cs="Calibri"/>
                <w:i/>
                <w:snapToGrid w:val="0"/>
              </w:rPr>
              <w:t>Lucrările executate trebuie să fie dovedite ca atare printr-o situație de lucrări provizori</w:t>
            </w:r>
            <w:r w:rsidR="00926215" w:rsidRPr="00926215">
              <w:rPr>
                <w:rFonts w:ascii="Calibri" w:hAnsi="Calibri" w:cs="Calibri"/>
                <w:i/>
                <w:snapToGrid w:val="0"/>
              </w:rPr>
              <w:t>e</w:t>
            </w:r>
            <w:r w:rsidRPr="00926215">
              <w:rPr>
                <w:rFonts w:ascii="Calibri" w:hAnsi="Calibri" w:cs="Calibri"/>
                <w:i/>
                <w:snapToGrid w:val="0"/>
              </w:rPr>
              <w:t>, întocmită astfel încât să asigure o rapidă și sigură verificare a lor.</w:t>
            </w:r>
          </w:p>
          <w:p w14:paraId="76D28277" w14:textId="15B37C33" w:rsidR="00791CF2" w:rsidRPr="00926215" w:rsidRDefault="00791CF2" w:rsidP="00791CF2">
            <w:pPr>
              <w:suppressAutoHyphens/>
              <w:autoSpaceDE w:val="0"/>
              <w:autoSpaceDN w:val="0"/>
              <w:adjustRightInd w:val="0"/>
              <w:jc w:val="both"/>
              <w:rPr>
                <w:rFonts w:ascii="Calibri" w:hAnsi="Calibri" w:cs="Calibri"/>
                <w:i/>
                <w:snapToGrid w:val="0"/>
              </w:rPr>
            </w:pPr>
            <w:r w:rsidRPr="00926215">
              <w:rPr>
                <w:rFonts w:ascii="Calibri" w:hAnsi="Calibri" w:cs="Calibri"/>
                <w:i/>
                <w:snapToGrid w:val="0"/>
              </w:rPr>
              <w:t>Situația de lucrări provizor</w:t>
            </w:r>
            <w:r w:rsidR="00926215" w:rsidRPr="00926215">
              <w:rPr>
                <w:rFonts w:ascii="Calibri" w:hAnsi="Calibri" w:cs="Calibri"/>
                <w:i/>
                <w:snapToGrid w:val="0"/>
              </w:rPr>
              <w:t>e</w:t>
            </w:r>
            <w:r w:rsidRPr="00926215">
              <w:rPr>
                <w:rFonts w:ascii="Calibri" w:hAnsi="Calibri" w:cs="Calibri"/>
                <w:i/>
                <w:snapToGrid w:val="0"/>
              </w:rPr>
              <w:t>i va fi întocmită pentru lucrările executate efectiv în Șantier în conformitate cu listele de cantități prevăzute în Contract și, dacă este cazul, în modificări și evaluate pe baza prețurilor unitare corespunzătoare.</w:t>
            </w:r>
          </w:p>
          <w:p w14:paraId="04E40E17" w14:textId="77777777" w:rsidR="00791CF2" w:rsidRPr="00926215" w:rsidRDefault="00791CF2" w:rsidP="00791CF2">
            <w:pPr>
              <w:suppressAutoHyphens/>
              <w:autoSpaceDE w:val="0"/>
              <w:autoSpaceDN w:val="0"/>
              <w:adjustRightInd w:val="0"/>
              <w:jc w:val="both"/>
              <w:rPr>
                <w:rFonts w:ascii="Calibri" w:hAnsi="Calibri" w:cs="Calibri"/>
                <w:i/>
                <w:snapToGrid w:val="0"/>
              </w:rPr>
            </w:pPr>
            <w:r w:rsidRPr="00926215">
              <w:rPr>
                <w:rFonts w:ascii="Calibri" w:hAnsi="Calibri" w:cs="Calibri"/>
                <w:i/>
                <w:snapToGrid w:val="0"/>
              </w:rPr>
              <w:t>La sfârșitul fiecărei luni calendaristice, Contractantul va transmite Achizitorului situația provizorie a lucrărilor executate în luna respectiva, în forma agreată anterior cu reprezentantul Achizitorului, în care va prezenta detaliat sumele la care Contractantul se consideră îndreptățit, împreună cu documentele justificative aferente Execuției Lucrărilor, conform prevederilor legale și contractuale, inclusiv raportul de la ultima întâlnire de monitorizare.</w:t>
            </w:r>
          </w:p>
          <w:p w14:paraId="3BFD2966" w14:textId="77777777" w:rsidR="00791CF2" w:rsidRPr="00926215" w:rsidRDefault="00791CF2" w:rsidP="00791CF2">
            <w:pPr>
              <w:suppressAutoHyphens/>
              <w:autoSpaceDE w:val="0"/>
              <w:autoSpaceDN w:val="0"/>
              <w:adjustRightInd w:val="0"/>
              <w:jc w:val="both"/>
              <w:rPr>
                <w:rFonts w:ascii="Calibri" w:hAnsi="Calibri" w:cs="Calibri"/>
                <w:i/>
                <w:snapToGrid w:val="0"/>
              </w:rPr>
            </w:pPr>
            <w:r w:rsidRPr="00926215">
              <w:rPr>
                <w:rFonts w:ascii="Calibri" w:hAnsi="Calibri" w:cs="Calibri"/>
                <w:i/>
                <w:snapToGrid w:val="0"/>
              </w:rPr>
              <w:t>Toate documentele prezentate ca suport pentru Situația de lucrări provizorii executate vor fi verificate, certificate de reprezentantul atestat profesional pentru monitorizarea și verificarea execuției lucrărilor sub aspectul conformității cu realitatea și cu cerințele Achizitorului (astfel cum sunt descrise și detaliate în Caietul de Sarcini și în Contract), în ceea ce privește:</w:t>
            </w:r>
          </w:p>
          <w:p w14:paraId="7A2A0BDD" w14:textId="77777777" w:rsidR="00791CF2" w:rsidRPr="00926215" w:rsidRDefault="00791CF2" w:rsidP="00534640">
            <w:pPr>
              <w:pStyle w:val="ListParagraph"/>
              <w:numPr>
                <w:ilvl w:val="1"/>
                <w:numId w:val="18"/>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Cantitățile/volumele prezentate ca executate zilnic și în cadrul lunii respective pe fiecare activitate/articol de lucrări,</w:t>
            </w:r>
          </w:p>
          <w:p w14:paraId="3A160702" w14:textId="77777777" w:rsidR="00791CF2" w:rsidRPr="00926215" w:rsidRDefault="00791CF2" w:rsidP="00534640">
            <w:pPr>
              <w:pStyle w:val="ListParagraph"/>
              <w:numPr>
                <w:ilvl w:val="1"/>
                <w:numId w:val="18"/>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Respectarea prevederilor documentației de execuție aferente Amplasamentului;</w:t>
            </w:r>
          </w:p>
          <w:p w14:paraId="7A17BCF4" w14:textId="77777777" w:rsidR="00791CF2" w:rsidRPr="00926215" w:rsidRDefault="00791CF2" w:rsidP="00534640">
            <w:pPr>
              <w:pStyle w:val="ListParagraph"/>
              <w:numPr>
                <w:ilvl w:val="1"/>
                <w:numId w:val="18"/>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Prețurile unitare pentru articolele de Lucrări;</w:t>
            </w:r>
          </w:p>
          <w:p w14:paraId="7BB8C5B0" w14:textId="77777777" w:rsidR="00791CF2" w:rsidRPr="00926215" w:rsidRDefault="00791CF2" w:rsidP="00534640">
            <w:pPr>
              <w:pStyle w:val="ListParagraph"/>
              <w:numPr>
                <w:ilvl w:val="1"/>
                <w:numId w:val="18"/>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Respectarea prevederilor legale și contractuale referitoare la calitatea Lucrărilor, protecția mediului, sănătatea, siguranța si protecția muncii;</w:t>
            </w:r>
          </w:p>
          <w:p w14:paraId="7A84E440" w14:textId="77777777" w:rsidR="00791CF2" w:rsidRPr="00926215" w:rsidRDefault="00791CF2" w:rsidP="00534640">
            <w:pPr>
              <w:pStyle w:val="ListParagraph"/>
              <w:numPr>
                <w:ilvl w:val="1"/>
                <w:numId w:val="18"/>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 xml:space="preserve">Minuta de la întâlnirea privind stabilirea stadiului Lucrărilor, ce va include cel puțin următoarele puncte (in funcție de necesitățile de moment, orice alte teme care sunt considerate adecvate vor fi adăugate): recapitularea progresului activității; remarci referitoare la desfășurarea activităților, aspecte de rezolvat în perioada următoare; probleme care ar putea întârzia </w:t>
            </w:r>
            <w:r w:rsidRPr="00926215">
              <w:rPr>
                <w:rFonts w:ascii="Calibri" w:hAnsi="Calibri" w:cs="Calibri"/>
                <w:i/>
              </w:rPr>
              <w:t>Graficul general de realizare a investiției publice (fizic și valoric) acceptat</w:t>
            </w:r>
            <w:r w:rsidRPr="00926215">
              <w:rPr>
                <w:rFonts w:ascii="Calibri" w:hAnsi="Calibri" w:cs="Calibri"/>
                <w:i/>
                <w:snapToGrid w:val="0"/>
              </w:rPr>
              <w:t xml:space="preserve">; coordonarea </w:t>
            </w:r>
            <w:r w:rsidRPr="00926215">
              <w:rPr>
                <w:rFonts w:ascii="Calibri" w:hAnsi="Calibri" w:cs="Calibri"/>
                <w:i/>
              </w:rPr>
              <w:t>Graficului general de realizare a investiției publice (fizic și valoric) acceptat</w:t>
            </w:r>
            <w:r w:rsidRPr="00926215">
              <w:rPr>
                <w:rFonts w:ascii="Calibri" w:hAnsi="Calibri" w:cs="Calibri"/>
                <w:i/>
                <w:snapToGrid w:val="0"/>
              </w:rPr>
              <w:t xml:space="preserve">; respectarea cerințelor SSM și a planului de securitate si sănătate; identificarea oricăror propuneri de modificare cu efect asupra </w:t>
            </w:r>
            <w:r w:rsidRPr="00926215">
              <w:rPr>
                <w:rFonts w:ascii="Calibri" w:hAnsi="Calibri" w:cs="Calibri"/>
                <w:i/>
              </w:rPr>
              <w:t xml:space="preserve">Graficului general de </w:t>
            </w:r>
            <w:r w:rsidRPr="00926215">
              <w:rPr>
                <w:rFonts w:ascii="Calibri" w:hAnsi="Calibri" w:cs="Calibri"/>
                <w:i/>
              </w:rPr>
              <w:lastRenderedPageBreak/>
              <w:t>realizare a investiției publice (fizic și valoric)</w:t>
            </w:r>
            <w:r w:rsidRPr="00926215">
              <w:rPr>
                <w:rFonts w:ascii="Calibri" w:hAnsi="Calibri" w:cs="Calibri"/>
                <w:i/>
                <w:snapToGrid w:val="0"/>
              </w:rPr>
              <w:t xml:space="preserve"> și asupra datei de finalizare a Lucrărilor executate.</w:t>
            </w:r>
          </w:p>
          <w:p w14:paraId="57355A11" w14:textId="77777777" w:rsidR="00791CF2" w:rsidRPr="00926215" w:rsidRDefault="00791CF2" w:rsidP="00534640">
            <w:pPr>
              <w:pStyle w:val="ListParagraph"/>
              <w:numPr>
                <w:ilvl w:val="1"/>
                <w:numId w:val="18"/>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Orice alte cerințe care reies din documentația aplicabilă pusă la dispoziție de Achizitor în cadrul Contractului.</w:t>
            </w:r>
          </w:p>
          <w:p w14:paraId="34CD30E4" w14:textId="686EC15E" w:rsidR="00791CF2" w:rsidRPr="00926215" w:rsidRDefault="00791CF2" w:rsidP="00791CF2">
            <w:pPr>
              <w:suppressAutoHyphens/>
              <w:autoSpaceDE w:val="0"/>
              <w:autoSpaceDN w:val="0"/>
              <w:adjustRightInd w:val="0"/>
              <w:jc w:val="both"/>
              <w:rPr>
                <w:rFonts w:ascii="Calibri" w:hAnsi="Calibri" w:cs="Calibri"/>
                <w:i/>
                <w:snapToGrid w:val="0"/>
              </w:rPr>
            </w:pPr>
            <w:r w:rsidRPr="00926215">
              <w:rPr>
                <w:rFonts w:ascii="Calibri" w:hAnsi="Calibri" w:cs="Calibri"/>
                <w:i/>
                <w:snapToGrid w:val="0"/>
              </w:rPr>
              <w:t>Situația de Lucrări provizori</w:t>
            </w:r>
            <w:r w:rsidR="00926215" w:rsidRPr="00926215">
              <w:rPr>
                <w:rFonts w:ascii="Calibri" w:hAnsi="Calibri" w:cs="Calibri"/>
                <w:i/>
                <w:snapToGrid w:val="0"/>
              </w:rPr>
              <w:t>i</w:t>
            </w:r>
            <w:r w:rsidRPr="00926215">
              <w:rPr>
                <w:rFonts w:ascii="Calibri" w:hAnsi="Calibri" w:cs="Calibri"/>
                <w:i/>
                <w:snapToGrid w:val="0"/>
              </w:rPr>
              <w:t xml:space="preserve"> executate și transmisă spre decontare trebuie să fie însoțită de următoarele documente:</w:t>
            </w:r>
          </w:p>
          <w:p w14:paraId="3ED97830" w14:textId="77777777" w:rsidR="00791CF2" w:rsidRPr="00926215" w:rsidRDefault="00791CF2" w:rsidP="00534640">
            <w:pPr>
              <w:pStyle w:val="ListParagraph"/>
              <w:numPr>
                <w:ilvl w:val="0"/>
                <w:numId w:val="19"/>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adresa de înaintare cu opis în care vor fi enumerate documentele atașate</w:t>
            </w:r>
          </w:p>
          <w:p w14:paraId="37E4AFB7" w14:textId="77777777" w:rsidR="00791CF2" w:rsidRPr="00926215" w:rsidRDefault="00791CF2" w:rsidP="00534640">
            <w:pPr>
              <w:pStyle w:val="ListParagraph"/>
              <w:numPr>
                <w:ilvl w:val="0"/>
                <w:numId w:val="19"/>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documente care atestă calitatea lucrărilor executate (PV, P.V.L.A. și rapoartele de stingere a neconformităților, dacă este cazul, în copie ”conform cu originalul” – semnate de dirigintele de șantier, nume , prenume etc.);</w:t>
            </w:r>
          </w:p>
          <w:p w14:paraId="5B35D6FF" w14:textId="77777777" w:rsidR="00791CF2" w:rsidRPr="00926215" w:rsidRDefault="00791CF2" w:rsidP="00534640">
            <w:pPr>
              <w:pStyle w:val="ListParagraph"/>
              <w:numPr>
                <w:ilvl w:val="0"/>
                <w:numId w:val="19"/>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documente care atestă calitatea materialelor folosite (declarații de conformitate, agremente tehnice, certificate CE, avize de însoțire a mărfii etc., în copie ”conform cu originalul”, semnate de dirigintele de șantier, nume, prenume etc.);</w:t>
            </w:r>
          </w:p>
          <w:p w14:paraId="3B85D478" w14:textId="77777777" w:rsidR="00791CF2" w:rsidRPr="00926215" w:rsidRDefault="00791CF2" w:rsidP="00534640">
            <w:pPr>
              <w:pStyle w:val="ListParagraph"/>
              <w:numPr>
                <w:ilvl w:val="0"/>
                <w:numId w:val="19"/>
              </w:numPr>
              <w:suppressAutoHyphens/>
              <w:autoSpaceDE w:val="0"/>
              <w:autoSpaceDN w:val="0"/>
              <w:adjustRightInd w:val="0"/>
              <w:ind w:left="310" w:hanging="310"/>
              <w:jc w:val="both"/>
              <w:rPr>
                <w:rFonts w:ascii="Calibri" w:hAnsi="Calibri" w:cs="Calibri"/>
                <w:i/>
                <w:snapToGrid w:val="0"/>
              </w:rPr>
            </w:pPr>
            <w:r w:rsidRPr="00926215">
              <w:rPr>
                <w:rFonts w:ascii="Calibri" w:hAnsi="Calibri" w:cs="Calibri"/>
                <w:i/>
                <w:snapToGrid w:val="0"/>
              </w:rPr>
              <w:t>centralizator pe obiect;</w:t>
            </w:r>
          </w:p>
          <w:p w14:paraId="1834E5A6" w14:textId="7BFD3260" w:rsidR="00791CF2" w:rsidRPr="00A450CA" w:rsidRDefault="00791CF2" w:rsidP="00534640">
            <w:pPr>
              <w:pStyle w:val="ListParagraph"/>
              <w:numPr>
                <w:ilvl w:val="0"/>
                <w:numId w:val="19"/>
              </w:numPr>
              <w:suppressAutoHyphens/>
              <w:autoSpaceDE w:val="0"/>
              <w:autoSpaceDN w:val="0"/>
              <w:adjustRightInd w:val="0"/>
              <w:ind w:left="310" w:hanging="310"/>
              <w:jc w:val="both"/>
              <w:rPr>
                <w:rFonts w:ascii="Calibri" w:hAnsi="Calibri" w:cs="Calibri"/>
                <w:snapToGrid w:val="0"/>
                <w:color w:val="0070C0"/>
              </w:rPr>
            </w:pPr>
            <w:r w:rsidRPr="00926215">
              <w:rPr>
                <w:rFonts w:ascii="Calibri" w:hAnsi="Calibri" w:cs="Calibri"/>
                <w:i/>
                <w:snapToGrid w:val="0"/>
              </w:rPr>
              <w:t>centralizator categorii de lucrări; atașamentele întocmite pentru fiecare articol de deviz</w:t>
            </w:r>
            <w:r w:rsidRPr="00A450CA">
              <w:rPr>
                <w:rFonts w:ascii="Calibri" w:hAnsi="Calibri" w:cs="Calibri"/>
                <w:i/>
                <w:snapToGrid w:val="0"/>
                <w:color w:val="0070C0"/>
              </w:rPr>
              <w:t>.</w:t>
            </w:r>
          </w:p>
          <w:p w14:paraId="405AD3EB" w14:textId="2FC181D2" w:rsidR="00791CF2" w:rsidRDefault="00791CF2" w:rsidP="00791CF2">
            <w:pPr>
              <w:suppressAutoHyphens/>
              <w:autoSpaceDE w:val="0"/>
              <w:autoSpaceDN w:val="0"/>
              <w:adjustRightInd w:val="0"/>
              <w:ind w:left="41"/>
              <w:rPr>
                <w:rFonts w:ascii="Calibri" w:hAnsi="Calibri" w:cs="Calibri"/>
                <w:snapToGrid w:val="0"/>
              </w:rPr>
            </w:pPr>
          </w:p>
          <w:p w14:paraId="7780A434" w14:textId="77777777" w:rsidR="00791CF2" w:rsidRPr="002E0F98" w:rsidRDefault="00791CF2" w:rsidP="00791CF2">
            <w:pPr>
              <w:suppressAutoHyphens/>
              <w:autoSpaceDE w:val="0"/>
              <w:autoSpaceDN w:val="0"/>
              <w:adjustRightInd w:val="0"/>
              <w:rPr>
                <w:rFonts w:ascii="Calibri" w:hAnsi="Calibri" w:cs="Calibri"/>
                <w:snapToGrid w:val="0"/>
              </w:rPr>
            </w:pPr>
            <w:r w:rsidRPr="002E0F98">
              <w:rPr>
                <w:rFonts w:ascii="Calibri" w:eastAsia="Times New Roman" w:hAnsi="Calibri" w:cs="Calibri"/>
                <w:b/>
              </w:rPr>
              <w:t xml:space="preserve">Lista documentelor care trebuie să însoțească </w:t>
            </w:r>
            <w:r w:rsidRPr="002E0F98">
              <w:rPr>
                <w:rFonts w:ascii="Calibri" w:eastAsia="Times New Roman" w:hAnsi="Calibri" w:cs="Calibri"/>
                <w:b/>
                <w:i/>
              </w:rPr>
              <w:t>Situațiile de Lucrări</w:t>
            </w:r>
            <w:r w:rsidRPr="002E0F98">
              <w:rPr>
                <w:rFonts w:ascii="Calibri" w:eastAsia="Times New Roman" w:hAnsi="Calibri" w:cs="Calibri"/>
                <w:b/>
              </w:rPr>
              <w:t xml:space="preserve"> ale </w:t>
            </w:r>
            <w:r w:rsidRPr="002E0F98">
              <w:rPr>
                <w:rFonts w:ascii="Calibri" w:eastAsia="Times New Roman" w:hAnsi="Calibri" w:cs="Calibri"/>
                <w:b/>
                <w:i/>
              </w:rPr>
              <w:t>Contractantului</w:t>
            </w:r>
            <w:r w:rsidRPr="002E0F98">
              <w:rPr>
                <w:rFonts w:ascii="Calibri" w:eastAsia="Times New Roman" w:hAnsi="Calibri" w:cs="Calibri"/>
                <w:b/>
              </w:rPr>
              <w:t>:</w:t>
            </w:r>
          </w:p>
          <w:p w14:paraId="1D2843D2" w14:textId="2424531B" w:rsidR="00791CF2" w:rsidRPr="002E0F98" w:rsidRDefault="00791CF2" w:rsidP="00534640">
            <w:pPr>
              <w:pStyle w:val="ListParagraph"/>
              <w:numPr>
                <w:ilvl w:val="0"/>
                <w:numId w:val="21"/>
              </w:numPr>
              <w:suppressAutoHyphens/>
              <w:ind w:left="311" w:hanging="311"/>
              <w:rPr>
                <w:rFonts w:ascii="Calibri" w:hAnsi="Calibri" w:cs="Calibri"/>
              </w:rPr>
            </w:pPr>
            <w:r w:rsidRPr="002E0F98">
              <w:rPr>
                <w:rFonts w:ascii="Calibri" w:hAnsi="Calibri" w:cs="Calibri"/>
              </w:rPr>
              <w:t>Măsurători (atașamente) pentru lucrările executate în luna respectivă, confirmate cu înregistrările din jurnalul evenimentelor al Constructorului/Contractantului/</w:t>
            </w:r>
            <w:r w:rsidR="009B7660">
              <w:rPr>
                <w:rFonts w:ascii="Calibri" w:hAnsi="Calibri" w:cs="Calibri"/>
              </w:rPr>
              <w:t xml:space="preserve"> </w:t>
            </w:r>
            <w:r w:rsidRPr="002E0F98">
              <w:rPr>
                <w:rFonts w:ascii="Calibri" w:hAnsi="Calibri" w:cs="Calibri"/>
              </w:rPr>
              <w:t>Subcontractantului.</w:t>
            </w:r>
          </w:p>
          <w:p w14:paraId="2CBE9C8B" w14:textId="77777777" w:rsidR="00791CF2" w:rsidRPr="002E0F98" w:rsidRDefault="00791CF2" w:rsidP="00534640">
            <w:pPr>
              <w:pStyle w:val="ListParagraph"/>
              <w:numPr>
                <w:ilvl w:val="0"/>
                <w:numId w:val="21"/>
              </w:numPr>
              <w:suppressAutoHyphens/>
              <w:ind w:left="306" w:hanging="306"/>
              <w:rPr>
                <w:rFonts w:ascii="Calibri" w:hAnsi="Calibri" w:cs="Calibri"/>
              </w:rPr>
            </w:pPr>
            <w:r w:rsidRPr="002E0F98">
              <w:rPr>
                <w:rFonts w:ascii="Calibri" w:hAnsi="Calibri" w:cs="Calibri"/>
              </w:rPr>
              <w:t>Documente de calitate justificative pentru materialele/echipamentele puse în operă:</w:t>
            </w:r>
          </w:p>
          <w:p w14:paraId="27883E64" w14:textId="3A01CF5F" w:rsidR="00791CF2" w:rsidRPr="002E0F98" w:rsidRDefault="00791CF2" w:rsidP="00534640">
            <w:pPr>
              <w:pStyle w:val="ListParagraph"/>
              <w:numPr>
                <w:ilvl w:val="0"/>
                <w:numId w:val="22"/>
              </w:numPr>
              <w:suppressAutoHyphens/>
              <w:ind w:left="581" w:hanging="270"/>
              <w:rPr>
                <w:rFonts w:ascii="Calibri" w:hAnsi="Calibri" w:cs="Calibri"/>
              </w:rPr>
            </w:pPr>
            <w:r w:rsidRPr="002E0F98">
              <w:rPr>
                <w:rFonts w:ascii="Calibri" w:hAnsi="Calibri" w:cs="Calibri"/>
              </w:rPr>
              <w:t>Procese Verbale de Recepție Calitativă a Lucrărilor/Procese Verbale de Faze Determinante</w:t>
            </w:r>
            <w:r w:rsidR="009B7660">
              <w:rPr>
                <w:rFonts w:ascii="Calibri" w:hAnsi="Calibri" w:cs="Calibri"/>
              </w:rPr>
              <w:t>/</w:t>
            </w:r>
            <w:r w:rsidRPr="002E0F98">
              <w:rPr>
                <w:rFonts w:ascii="Calibri" w:hAnsi="Calibri" w:cs="Calibri"/>
              </w:rPr>
              <w:t>, etc.;</w:t>
            </w:r>
          </w:p>
          <w:p w14:paraId="30CE3727" w14:textId="77777777" w:rsidR="00791CF2" w:rsidRPr="002E0F98" w:rsidRDefault="00791CF2" w:rsidP="00534640">
            <w:pPr>
              <w:pStyle w:val="ListParagraph"/>
              <w:numPr>
                <w:ilvl w:val="0"/>
                <w:numId w:val="22"/>
              </w:numPr>
              <w:suppressAutoHyphens/>
              <w:ind w:left="581" w:hanging="270"/>
              <w:rPr>
                <w:rFonts w:ascii="Calibri" w:hAnsi="Calibri" w:cs="Calibri"/>
              </w:rPr>
            </w:pPr>
            <w:r w:rsidRPr="002E0F98">
              <w:rPr>
                <w:rFonts w:ascii="Calibri" w:hAnsi="Calibri" w:cs="Calibri"/>
              </w:rPr>
              <w:t>Probe, teste, încercări și/sau rapoarte;</w:t>
            </w:r>
          </w:p>
          <w:p w14:paraId="7226AF2D" w14:textId="77777777" w:rsidR="00791CF2" w:rsidRPr="002E0F98" w:rsidRDefault="00791CF2" w:rsidP="00534640">
            <w:pPr>
              <w:pStyle w:val="ListParagraph"/>
              <w:numPr>
                <w:ilvl w:val="0"/>
                <w:numId w:val="22"/>
              </w:numPr>
              <w:suppressAutoHyphens/>
              <w:ind w:left="581" w:hanging="270"/>
              <w:rPr>
                <w:rFonts w:ascii="Calibri" w:hAnsi="Calibri" w:cs="Calibri"/>
              </w:rPr>
            </w:pPr>
            <w:r w:rsidRPr="002E0F98">
              <w:rPr>
                <w:rFonts w:ascii="Calibri" w:hAnsi="Calibri" w:cs="Calibri"/>
              </w:rPr>
              <w:t>Certificate de calitate;</w:t>
            </w:r>
          </w:p>
          <w:p w14:paraId="511B53A6" w14:textId="77777777" w:rsidR="00791CF2" w:rsidRPr="002E0F98" w:rsidRDefault="00791CF2" w:rsidP="00534640">
            <w:pPr>
              <w:pStyle w:val="ListParagraph"/>
              <w:numPr>
                <w:ilvl w:val="0"/>
                <w:numId w:val="22"/>
              </w:numPr>
              <w:suppressAutoHyphens/>
              <w:ind w:left="581" w:hanging="270"/>
              <w:rPr>
                <w:rFonts w:ascii="Calibri" w:hAnsi="Calibri" w:cs="Calibri"/>
              </w:rPr>
            </w:pPr>
            <w:r w:rsidRPr="002E0F98">
              <w:rPr>
                <w:rFonts w:ascii="Calibri" w:hAnsi="Calibri" w:cs="Calibri"/>
              </w:rPr>
              <w:t>Certificate de performanță;</w:t>
            </w:r>
          </w:p>
          <w:p w14:paraId="2064DC5A" w14:textId="77777777" w:rsidR="00791CF2" w:rsidRPr="002E0F98" w:rsidRDefault="00791CF2" w:rsidP="00534640">
            <w:pPr>
              <w:pStyle w:val="ListParagraph"/>
              <w:numPr>
                <w:ilvl w:val="0"/>
                <w:numId w:val="22"/>
              </w:numPr>
              <w:suppressAutoHyphens/>
              <w:ind w:left="581" w:hanging="270"/>
              <w:rPr>
                <w:rFonts w:ascii="Calibri" w:hAnsi="Calibri" w:cs="Calibri"/>
              </w:rPr>
            </w:pPr>
            <w:r w:rsidRPr="002E0F98">
              <w:rPr>
                <w:rFonts w:ascii="Calibri" w:hAnsi="Calibri" w:cs="Calibri"/>
              </w:rPr>
              <w:t>Declarații/Certificate de conformitate;</w:t>
            </w:r>
          </w:p>
          <w:p w14:paraId="58662264" w14:textId="77777777" w:rsidR="00791CF2" w:rsidRPr="002E0F98" w:rsidRDefault="00791CF2" w:rsidP="00534640">
            <w:pPr>
              <w:pStyle w:val="ListParagraph"/>
              <w:numPr>
                <w:ilvl w:val="0"/>
                <w:numId w:val="22"/>
              </w:numPr>
              <w:suppressAutoHyphens/>
              <w:ind w:left="581" w:hanging="270"/>
              <w:rPr>
                <w:rFonts w:ascii="Calibri" w:hAnsi="Calibri" w:cs="Calibri"/>
              </w:rPr>
            </w:pPr>
            <w:r w:rsidRPr="002E0F98">
              <w:rPr>
                <w:rFonts w:ascii="Calibri" w:hAnsi="Calibri" w:cs="Calibri"/>
              </w:rPr>
              <w:t>Agremente tehnice;</w:t>
            </w:r>
          </w:p>
          <w:p w14:paraId="61422AEC" w14:textId="77777777" w:rsidR="00791CF2" w:rsidRPr="002E0F98" w:rsidRDefault="00791CF2" w:rsidP="00534640">
            <w:pPr>
              <w:pStyle w:val="ListParagraph"/>
              <w:numPr>
                <w:ilvl w:val="0"/>
                <w:numId w:val="22"/>
              </w:numPr>
              <w:suppressAutoHyphens/>
              <w:ind w:left="581" w:hanging="270"/>
              <w:rPr>
                <w:rFonts w:ascii="Calibri" w:hAnsi="Calibri" w:cs="Calibri"/>
              </w:rPr>
            </w:pPr>
            <w:r w:rsidRPr="002E0F98">
              <w:rPr>
                <w:rFonts w:ascii="Calibri" w:hAnsi="Calibri" w:cs="Calibri"/>
              </w:rPr>
              <w:t>Fișe tehnice;</w:t>
            </w:r>
          </w:p>
          <w:p w14:paraId="42757C59" w14:textId="77777777" w:rsidR="00791CF2" w:rsidRPr="002E0F98" w:rsidRDefault="00791CF2" w:rsidP="00534640">
            <w:pPr>
              <w:pStyle w:val="ListParagraph"/>
              <w:numPr>
                <w:ilvl w:val="0"/>
                <w:numId w:val="22"/>
              </w:numPr>
              <w:suppressAutoHyphens/>
              <w:ind w:left="581" w:hanging="270"/>
              <w:rPr>
                <w:rFonts w:ascii="Calibri" w:hAnsi="Calibri" w:cs="Calibri"/>
              </w:rPr>
            </w:pPr>
            <w:r w:rsidRPr="002E0F98">
              <w:rPr>
                <w:rFonts w:ascii="Calibri" w:hAnsi="Calibri" w:cs="Calibri"/>
              </w:rPr>
              <w:t>Formulare de Aprobare a Materialelor și a Echipamentelor (FAME), etc.</w:t>
            </w:r>
          </w:p>
          <w:p w14:paraId="3030294A" w14:textId="77777777" w:rsidR="00791CF2" w:rsidRPr="002E0F98" w:rsidRDefault="00791CF2" w:rsidP="00534640">
            <w:pPr>
              <w:pStyle w:val="ListParagraph"/>
              <w:numPr>
                <w:ilvl w:val="0"/>
                <w:numId w:val="21"/>
              </w:numPr>
              <w:suppressAutoHyphens/>
              <w:ind w:left="311" w:hanging="311"/>
              <w:rPr>
                <w:rFonts w:ascii="Calibri" w:hAnsi="Calibri" w:cs="Calibri"/>
              </w:rPr>
            </w:pPr>
            <w:r w:rsidRPr="002E0F98">
              <w:rPr>
                <w:rFonts w:ascii="Calibri" w:hAnsi="Calibri" w:cs="Calibri"/>
              </w:rPr>
              <w:t>Confirmarea stadiului lucrărilor conform Graficului general de realizare a investiției (fizic și valoric), în cazul în care există;</w:t>
            </w:r>
          </w:p>
          <w:p w14:paraId="42ACD63F" w14:textId="77777777" w:rsidR="00791CF2" w:rsidRPr="002E0F98" w:rsidRDefault="00791CF2" w:rsidP="00534640">
            <w:pPr>
              <w:pStyle w:val="ListParagraph"/>
              <w:numPr>
                <w:ilvl w:val="0"/>
                <w:numId w:val="21"/>
              </w:numPr>
              <w:suppressAutoHyphens/>
              <w:autoSpaceDE w:val="0"/>
              <w:autoSpaceDN w:val="0"/>
              <w:adjustRightInd w:val="0"/>
              <w:ind w:left="311" w:hanging="311"/>
              <w:rPr>
                <w:rFonts w:ascii="Calibri" w:hAnsi="Calibri" w:cs="Calibri"/>
                <w:snapToGrid w:val="0"/>
              </w:rPr>
            </w:pPr>
            <w:r w:rsidRPr="002E0F98">
              <w:rPr>
                <w:rFonts w:ascii="Calibri" w:hAnsi="Calibri" w:cs="Calibri"/>
              </w:rPr>
              <w:t xml:space="preserve">Situație de Lucrări – întocmită pe baza măsurătorilor din atașamente și a prețurilor unitare din oferta </w:t>
            </w:r>
            <w:r w:rsidRPr="002E0F98">
              <w:rPr>
                <w:rFonts w:ascii="Calibri" w:hAnsi="Calibri" w:cs="Calibri"/>
                <w:i/>
              </w:rPr>
              <w:t>Contractantului</w:t>
            </w:r>
            <w:r w:rsidRPr="002E0F98">
              <w:rPr>
                <w:rFonts w:ascii="Calibri" w:hAnsi="Calibri" w:cs="Calibri"/>
              </w:rPr>
              <w:t xml:space="preserve"> - Anexă la </w:t>
            </w:r>
            <w:r w:rsidRPr="002E0F98">
              <w:rPr>
                <w:rFonts w:ascii="Calibri" w:hAnsi="Calibri" w:cs="Calibri"/>
                <w:i/>
              </w:rPr>
              <w:t>Contract</w:t>
            </w:r>
            <w:r w:rsidRPr="002E0F98">
              <w:rPr>
                <w:rFonts w:ascii="Calibri" w:hAnsi="Calibri" w:cs="Calibri"/>
              </w:rPr>
              <w:t>.</w:t>
            </w:r>
          </w:p>
          <w:p w14:paraId="7BA40AF8" w14:textId="77777777" w:rsidR="00791CF2" w:rsidRPr="002E0F98" w:rsidRDefault="00791CF2" w:rsidP="00791CF2">
            <w:pPr>
              <w:suppressAutoHyphens/>
              <w:autoSpaceDE w:val="0"/>
              <w:autoSpaceDN w:val="0"/>
              <w:adjustRightInd w:val="0"/>
              <w:ind w:left="41"/>
              <w:rPr>
                <w:rFonts w:ascii="Calibri" w:hAnsi="Calibri" w:cs="Calibri"/>
                <w:snapToGrid w:val="0"/>
              </w:rPr>
            </w:pPr>
          </w:p>
          <w:p w14:paraId="00D4B996" w14:textId="20B63CFB" w:rsidR="007E548D" w:rsidRPr="0053144F" w:rsidRDefault="00791CF2" w:rsidP="007D17A2">
            <w:pPr>
              <w:jc w:val="both"/>
              <w:rPr>
                <w:rFonts w:ascii="Calibri" w:hAnsi="Calibri" w:cs="Calibri"/>
                <w:snapToGrid w:val="0"/>
                <w:color w:val="0070C0"/>
                <w:lang w:val="rm-CH"/>
              </w:rPr>
            </w:pPr>
            <w:r w:rsidRPr="009B7660">
              <w:rPr>
                <w:rFonts w:ascii="Calibri" w:hAnsi="Calibri" w:cs="Calibri"/>
              </w:rPr>
              <w:t xml:space="preserve">Situațiile de lucrări provizorii și documentele justificative însoțitoare se confirmă în termen de maximum </w:t>
            </w:r>
            <w:r w:rsidR="009B7660">
              <w:rPr>
                <w:rFonts w:ascii="Calibri" w:hAnsi="Calibri" w:cs="Calibri"/>
              </w:rPr>
              <w:t>10</w:t>
            </w:r>
            <w:r w:rsidRPr="009B7660">
              <w:rPr>
                <w:rFonts w:ascii="Calibri" w:hAnsi="Calibri" w:cs="Calibri"/>
              </w:rPr>
              <w:t xml:space="preserve"> zile lucrătoare de la data depunerii acestora de către Contractant. În cazul în care documentația nu este completă, Contractantul are obligația de a furniza documente și informații suplimentare conform comentariilor primite.</w:t>
            </w:r>
          </w:p>
        </w:tc>
      </w:tr>
      <w:tr w:rsidR="007E548D" w:rsidRPr="00D0333A" w14:paraId="6B6B0784" w14:textId="77777777" w:rsidTr="0067512E">
        <w:tc>
          <w:tcPr>
            <w:tcW w:w="1277" w:type="dxa"/>
            <w:shd w:val="clear" w:color="auto" w:fill="92CDDC" w:themeFill="accent5" w:themeFillTint="99"/>
          </w:tcPr>
          <w:p w14:paraId="0CE3BBED" w14:textId="60362E95" w:rsidR="007E548D" w:rsidRPr="000C118C" w:rsidRDefault="00791CF2" w:rsidP="007E548D">
            <w:pPr>
              <w:autoSpaceDE w:val="0"/>
              <w:autoSpaceDN w:val="0"/>
              <w:adjustRightInd w:val="0"/>
              <w:rPr>
                <w:rFonts w:ascii="Calibri" w:hAnsi="Calibri" w:cs="Calibri"/>
                <w:b/>
                <w:bCs/>
                <w:lang w:val="rm-CH"/>
              </w:rPr>
            </w:pPr>
            <w:r w:rsidRPr="000C118C">
              <w:rPr>
                <w:rFonts w:ascii="Calibri" w:hAnsi="Calibri" w:cs="Calibri"/>
                <w:b/>
                <w:bCs/>
                <w:lang w:val="rm-CH"/>
              </w:rPr>
              <w:lastRenderedPageBreak/>
              <w:t>6</w:t>
            </w:r>
            <w:r w:rsidR="007E548D" w:rsidRPr="000C118C">
              <w:rPr>
                <w:rFonts w:ascii="Calibri" w:hAnsi="Calibri" w:cs="Calibri"/>
                <w:b/>
                <w:bCs/>
                <w:lang w:val="rm-CH"/>
              </w:rPr>
              <w:t>.4.</w:t>
            </w:r>
          </w:p>
        </w:tc>
        <w:tc>
          <w:tcPr>
            <w:tcW w:w="8363" w:type="dxa"/>
            <w:shd w:val="clear" w:color="auto" w:fill="92CDDC" w:themeFill="accent5" w:themeFillTint="99"/>
          </w:tcPr>
          <w:p w14:paraId="17AD38DC" w14:textId="0796BC6A" w:rsidR="007E548D" w:rsidRPr="000C118C" w:rsidRDefault="007E548D" w:rsidP="007E548D">
            <w:pPr>
              <w:rPr>
                <w:rFonts w:ascii="Calibri" w:hAnsi="Calibri" w:cs="Calibri"/>
                <w:b/>
                <w:lang w:val="rm-CH"/>
              </w:rPr>
            </w:pPr>
            <w:r w:rsidRPr="000C118C">
              <w:rPr>
                <w:rFonts w:ascii="Calibri" w:hAnsi="Calibri" w:cs="Calibri"/>
                <w:b/>
                <w:lang w:val="rm-CH"/>
              </w:rPr>
              <w:t xml:space="preserve">Situații lunare de </w:t>
            </w:r>
            <w:r w:rsidRPr="000C118C">
              <w:rPr>
                <w:rFonts w:ascii="Calibri" w:hAnsi="Calibri" w:cs="Calibri"/>
                <w:b/>
                <w:i/>
                <w:lang w:val="rm-CH"/>
              </w:rPr>
              <w:t>Lucrări</w:t>
            </w:r>
          </w:p>
        </w:tc>
      </w:tr>
      <w:tr w:rsidR="007E548D" w:rsidRPr="00D0333A" w14:paraId="70983E9F" w14:textId="77777777" w:rsidTr="0067512E">
        <w:tc>
          <w:tcPr>
            <w:tcW w:w="1277" w:type="dxa"/>
          </w:tcPr>
          <w:p w14:paraId="2B3F8387" w14:textId="0FE1C7D5" w:rsidR="007E548D" w:rsidRPr="00FF766B" w:rsidRDefault="00791CF2" w:rsidP="007E548D">
            <w:pPr>
              <w:autoSpaceDE w:val="0"/>
              <w:autoSpaceDN w:val="0"/>
              <w:adjustRightInd w:val="0"/>
              <w:ind w:left="652" w:hanging="685"/>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4</w:t>
            </w:r>
            <w:r w:rsidR="007E548D" w:rsidRPr="00FF766B">
              <w:rPr>
                <w:rFonts w:ascii="Calibri" w:hAnsi="Calibri" w:cs="Calibri"/>
                <w:b/>
                <w:bCs/>
                <w:lang w:val="rm-CH"/>
              </w:rPr>
              <w:t>.(c)</w:t>
            </w:r>
          </w:p>
        </w:tc>
        <w:tc>
          <w:tcPr>
            <w:tcW w:w="8363" w:type="dxa"/>
            <w:shd w:val="clear" w:color="auto" w:fill="EAF1DD" w:themeFill="accent3" w:themeFillTint="33"/>
          </w:tcPr>
          <w:p w14:paraId="3EA59029" w14:textId="19AB88B7" w:rsidR="008443BD" w:rsidRPr="00C66F7C" w:rsidRDefault="007E548D" w:rsidP="00A82F94">
            <w:pPr>
              <w:autoSpaceDE w:val="0"/>
              <w:autoSpaceDN w:val="0"/>
              <w:adjustRightInd w:val="0"/>
              <w:jc w:val="both"/>
              <w:rPr>
                <w:rFonts w:ascii="Calibri" w:hAnsi="Calibri" w:cs="Calibri"/>
                <w:snapToGrid w:val="0"/>
                <w:lang w:val="rm-CH"/>
              </w:rPr>
            </w:pPr>
            <w:r w:rsidRPr="00202A74">
              <w:rPr>
                <w:rFonts w:ascii="Calibri" w:hAnsi="Calibri" w:cs="Calibri"/>
                <w:snapToGrid w:val="0"/>
                <w:lang w:val="rm-CH"/>
              </w:rPr>
              <w:t>Maximum 10 (zece) zile lucratoare de la primirea situațiilor de plată la sediul Achizitorului</w:t>
            </w:r>
          </w:p>
        </w:tc>
      </w:tr>
      <w:tr w:rsidR="007E548D" w:rsidRPr="00D0333A" w14:paraId="2AE185DE" w14:textId="77777777" w:rsidTr="0067512E">
        <w:tc>
          <w:tcPr>
            <w:tcW w:w="1277" w:type="dxa"/>
          </w:tcPr>
          <w:p w14:paraId="7DDC4606" w14:textId="3C328EA4" w:rsidR="007E548D" w:rsidRPr="00FF766B" w:rsidRDefault="00791CF2" w:rsidP="007E548D">
            <w:pPr>
              <w:autoSpaceDE w:val="0"/>
              <w:autoSpaceDN w:val="0"/>
              <w:adjustRightInd w:val="0"/>
              <w:ind w:left="652" w:hanging="685"/>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6A66C7">
              <w:rPr>
                <w:rFonts w:ascii="Calibri" w:hAnsi="Calibri" w:cs="Calibri"/>
                <w:b/>
                <w:bCs/>
                <w:lang w:val="rm-CH"/>
              </w:rPr>
              <w:t>4</w:t>
            </w:r>
            <w:r w:rsidR="007E548D" w:rsidRPr="00FF766B">
              <w:rPr>
                <w:rFonts w:ascii="Calibri" w:hAnsi="Calibri" w:cs="Calibri"/>
                <w:b/>
                <w:bCs/>
                <w:lang w:val="rm-CH"/>
              </w:rPr>
              <w:t>.(e)</w:t>
            </w:r>
          </w:p>
        </w:tc>
        <w:tc>
          <w:tcPr>
            <w:tcW w:w="8363" w:type="dxa"/>
            <w:shd w:val="clear" w:color="auto" w:fill="EAF1DD" w:themeFill="accent3" w:themeFillTint="33"/>
          </w:tcPr>
          <w:p w14:paraId="7632036F" w14:textId="09BDAB2F" w:rsidR="00791CF2" w:rsidRPr="00F17235" w:rsidRDefault="008443BD" w:rsidP="00A82F94">
            <w:pPr>
              <w:suppressAutoHyphens/>
              <w:jc w:val="both"/>
              <w:rPr>
                <w:rFonts w:ascii="Calibri" w:hAnsi="Calibri" w:cs="Calibri"/>
                <w:snapToGrid w:val="0"/>
                <w:lang w:val="rm-CH"/>
              </w:rPr>
            </w:pPr>
            <w:r w:rsidRPr="00F17235">
              <w:rPr>
                <w:rFonts w:ascii="Calibri" w:hAnsi="Calibri" w:cs="Calibri"/>
                <w:snapToGrid w:val="0"/>
                <w:lang w:val="rm-CH"/>
              </w:rPr>
              <w:t>M</w:t>
            </w:r>
            <w:r w:rsidR="00791CF2" w:rsidRPr="00F17235">
              <w:rPr>
                <w:rFonts w:ascii="Calibri" w:hAnsi="Calibri" w:cs="Calibri"/>
                <w:snapToGrid w:val="0"/>
                <w:lang w:val="rm-CH"/>
              </w:rPr>
              <w:t>aximum 30 (treizeci) zile de la data înregistrării la sediul Achizitorului a facturii fiscale emisă în temeiul încheierii acordului amiabil sau a procesului verbal de conciliere directă.</w:t>
            </w:r>
          </w:p>
          <w:p w14:paraId="77BAB58D" w14:textId="737DEC3F" w:rsidR="00791CF2" w:rsidRPr="00F17235" w:rsidRDefault="00791CF2" w:rsidP="00A82F94">
            <w:pPr>
              <w:suppressAutoHyphens/>
              <w:jc w:val="both"/>
              <w:rPr>
                <w:rFonts w:ascii="Calibri" w:hAnsi="Calibri" w:cs="Calibri"/>
                <w:snapToGrid w:val="0"/>
                <w:lang w:val="rm-CH"/>
              </w:rPr>
            </w:pPr>
            <w:r w:rsidRPr="00F17235">
              <w:rPr>
                <w:rFonts w:ascii="Calibri" w:hAnsi="Calibri" w:cs="Calibri"/>
                <w:snapToGrid w:val="0"/>
                <w:lang w:val="rm-CH"/>
              </w:rPr>
              <w:t>În cazul în care Contractantul este, potrivit Legii, o asociere, liderul asocierii trebuie să facă dovada efectuării plății/plăților, către celălalt/ceilalți asociat/asociați, pentru activitățile realizate conform acordului de asociere și facturate.</w:t>
            </w:r>
          </w:p>
          <w:p w14:paraId="06775416" w14:textId="2B7702CA" w:rsidR="00F17235" w:rsidRPr="00202A74" w:rsidRDefault="00F17235" w:rsidP="00A82F94">
            <w:pPr>
              <w:ind w:left="-49"/>
              <w:jc w:val="both"/>
              <w:rPr>
                <w:rFonts w:ascii="Calibri" w:hAnsi="Calibri" w:cs="Calibri"/>
                <w:snapToGrid w:val="0"/>
                <w:lang w:val="rm-CH"/>
              </w:rPr>
            </w:pPr>
            <w:r w:rsidRPr="00F17235">
              <w:rPr>
                <w:rFonts w:ascii="Calibri" w:hAnsi="Calibri" w:cs="Calibri"/>
                <w:snapToGrid w:val="0"/>
                <w:lang w:val="rm-CH"/>
              </w:rPr>
              <w:t xml:space="preserve"> </w:t>
            </w:r>
            <w:r w:rsidR="00791CF2" w:rsidRPr="00F17235">
              <w:rPr>
                <w:rFonts w:ascii="Calibri" w:hAnsi="Calibri" w:cs="Calibri"/>
                <w:snapToGrid w:val="0"/>
                <w:lang w:val="rm-CH"/>
              </w:rPr>
              <w:t>În cazul subcontractării, atunci când nu se aplică prevederile stipulate la</w:t>
            </w:r>
            <w:r>
              <w:rPr>
                <w:rFonts w:ascii="Calibri" w:hAnsi="Calibri" w:cs="Calibri"/>
                <w:snapToGrid w:val="0"/>
                <w:lang w:val="rm-CH"/>
              </w:rPr>
              <w:t xml:space="preserve"> </w:t>
            </w:r>
            <w:r w:rsidR="00791CF2" w:rsidRPr="002E0F98">
              <w:rPr>
                <w:rFonts w:ascii="Calibri" w:hAnsi="Calibri" w:cs="Calibri"/>
                <w:snapToGrid w:val="0"/>
                <w:u w:val="single"/>
                <w:shd w:val="clear" w:color="auto" w:fill="FBD4B4" w:themeFill="accent6" w:themeFillTint="66"/>
              </w:rPr>
              <w:t xml:space="preserve">clauza </w:t>
            </w:r>
            <w:r w:rsidR="00791CF2" w:rsidRPr="002E0F98">
              <w:rPr>
                <w:rFonts w:ascii="Calibri" w:hAnsi="Calibri" w:cs="Calibri"/>
                <w:b/>
                <w:snapToGrid w:val="0"/>
                <w:u w:val="single"/>
                <w:shd w:val="clear" w:color="auto" w:fill="FBD4B4" w:themeFill="accent6" w:themeFillTint="66"/>
              </w:rPr>
              <w:t>2.6 (m)</w:t>
            </w:r>
            <w:r w:rsidRPr="00F17235">
              <w:rPr>
                <w:rFonts w:ascii="Calibri" w:hAnsi="Calibri" w:cs="Calibri"/>
                <w:snapToGrid w:val="0"/>
                <w:shd w:val="clear" w:color="auto" w:fill="EAF1DD" w:themeFill="accent3" w:themeFillTint="33"/>
              </w:rPr>
              <w:t>,</w:t>
            </w:r>
            <w:r w:rsidR="00791CF2" w:rsidRPr="00201C41">
              <w:rPr>
                <w:rFonts w:ascii="Calibri" w:hAnsi="Calibri" w:cs="Calibri"/>
                <w:snapToGrid w:val="0"/>
                <w:shd w:val="clear" w:color="auto" w:fill="D9D9D9" w:themeFill="background1" w:themeFillShade="D9"/>
              </w:rPr>
              <w:t xml:space="preserve"> </w:t>
            </w:r>
            <w:r w:rsidR="00791CF2" w:rsidRPr="00F17235">
              <w:rPr>
                <w:rFonts w:ascii="Calibri" w:hAnsi="Calibri" w:cs="Calibri"/>
                <w:snapToGrid w:val="0"/>
                <w:lang w:val="rm-CH"/>
              </w:rPr>
              <w:t xml:space="preserve">Contractantul trebuie să facă dovada efectuării plății/plăților către </w:t>
            </w:r>
            <w:r w:rsidR="00791CF2" w:rsidRPr="00F17235">
              <w:rPr>
                <w:rFonts w:ascii="Calibri" w:hAnsi="Calibri" w:cs="Calibri"/>
                <w:snapToGrid w:val="0"/>
                <w:lang w:val="rm-CH"/>
              </w:rPr>
              <w:lastRenderedPageBreak/>
              <w:t>Subcontractant/Subcontractanți, pentru activitățile realizate conform acordului de asociere și facturate.</w:t>
            </w:r>
          </w:p>
        </w:tc>
      </w:tr>
      <w:tr w:rsidR="007E548D" w:rsidRPr="00D0333A" w14:paraId="5466179D" w14:textId="77777777" w:rsidTr="0067512E">
        <w:tc>
          <w:tcPr>
            <w:tcW w:w="1277" w:type="dxa"/>
            <w:shd w:val="clear" w:color="auto" w:fill="92CDDC" w:themeFill="accent5" w:themeFillTint="99"/>
          </w:tcPr>
          <w:p w14:paraId="040C4A9E" w14:textId="49A2BFB3" w:rsidR="007E548D" w:rsidRPr="00FF766B" w:rsidRDefault="00791CF2" w:rsidP="007E548D">
            <w:pPr>
              <w:autoSpaceDE w:val="0"/>
              <w:autoSpaceDN w:val="0"/>
              <w:adjustRightInd w:val="0"/>
              <w:rPr>
                <w:rFonts w:ascii="Calibri" w:hAnsi="Calibri" w:cs="Calibri"/>
                <w:b/>
                <w:bCs/>
                <w:lang w:val="rm-CH"/>
              </w:rPr>
            </w:pPr>
            <w:r>
              <w:rPr>
                <w:rFonts w:ascii="Calibri" w:hAnsi="Calibri" w:cs="Calibri"/>
                <w:b/>
                <w:bCs/>
                <w:lang w:val="rm-CH"/>
              </w:rPr>
              <w:lastRenderedPageBreak/>
              <w:t>6</w:t>
            </w:r>
            <w:r w:rsidR="007E548D" w:rsidRPr="00FF766B">
              <w:rPr>
                <w:rFonts w:ascii="Calibri" w:hAnsi="Calibri" w:cs="Calibri"/>
                <w:b/>
                <w:bCs/>
                <w:lang w:val="rm-CH"/>
              </w:rPr>
              <w:t>.</w:t>
            </w:r>
            <w:r w:rsidR="007E548D">
              <w:rPr>
                <w:rFonts w:ascii="Calibri" w:hAnsi="Calibri" w:cs="Calibri"/>
                <w:b/>
                <w:bCs/>
                <w:lang w:val="rm-CH"/>
              </w:rPr>
              <w:t>5</w:t>
            </w:r>
            <w:r w:rsidR="007E548D" w:rsidRPr="00FF766B">
              <w:rPr>
                <w:rFonts w:ascii="Calibri" w:hAnsi="Calibri" w:cs="Calibri"/>
                <w:b/>
                <w:bCs/>
                <w:lang w:val="rm-CH"/>
              </w:rPr>
              <w:t>.</w:t>
            </w:r>
          </w:p>
        </w:tc>
        <w:tc>
          <w:tcPr>
            <w:tcW w:w="8363" w:type="dxa"/>
            <w:shd w:val="clear" w:color="auto" w:fill="92CDDC" w:themeFill="accent5" w:themeFillTint="99"/>
          </w:tcPr>
          <w:p w14:paraId="66974605" w14:textId="08D44189" w:rsidR="007E548D" w:rsidRPr="00FF766B" w:rsidRDefault="007E548D" w:rsidP="007E548D">
            <w:pPr>
              <w:rPr>
                <w:rFonts w:ascii="Calibri" w:hAnsi="Calibri" w:cs="Calibri"/>
                <w:b/>
                <w:lang w:val="rm-CH"/>
              </w:rPr>
            </w:pPr>
            <w:r w:rsidRPr="00FF766B">
              <w:rPr>
                <w:rFonts w:ascii="Calibri" w:hAnsi="Calibri" w:cs="Calibri"/>
                <w:b/>
                <w:lang w:val="rm-CH"/>
              </w:rPr>
              <w:t>Plăți intermediare</w:t>
            </w:r>
          </w:p>
        </w:tc>
      </w:tr>
      <w:tr w:rsidR="007E548D" w:rsidRPr="00D0333A" w14:paraId="69F19273" w14:textId="77777777" w:rsidTr="0067512E">
        <w:tc>
          <w:tcPr>
            <w:tcW w:w="1277" w:type="dxa"/>
          </w:tcPr>
          <w:p w14:paraId="2F4792BB" w14:textId="57320F11" w:rsidR="007E548D" w:rsidRPr="00FF766B" w:rsidRDefault="00791CF2" w:rsidP="007E548D">
            <w:pPr>
              <w:autoSpaceDE w:val="0"/>
              <w:autoSpaceDN w:val="0"/>
              <w:adjustRightInd w:val="0"/>
              <w:ind w:left="652" w:hanging="685"/>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5</w:t>
            </w:r>
            <w:r w:rsidR="007E548D" w:rsidRPr="00FF766B">
              <w:rPr>
                <w:rFonts w:ascii="Calibri" w:hAnsi="Calibri" w:cs="Calibri"/>
                <w:b/>
                <w:bCs/>
                <w:lang w:val="rm-CH"/>
              </w:rPr>
              <w:t>.(d)</w:t>
            </w:r>
          </w:p>
        </w:tc>
        <w:tc>
          <w:tcPr>
            <w:tcW w:w="8363" w:type="dxa"/>
            <w:shd w:val="clear" w:color="auto" w:fill="EAF1DD" w:themeFill="accent3" w:themeFillTint="33"/>
          </w:tcPr>
          <w:p w14:paraId="7D477C84" w14:textId="74CEF403" w:rsidR="00791CF2" w:rsidRPr="00D03864" w:rsidRDefault="00D03864" w:rsidP="00A82F94">
            <w:pPr>
              <w:suppressAutoHyphens/>
              <w:jc w:val="both"/>
              <w:rPr>
                <w:rFonts w:ascii="Calibri" w:hAnsi="Calibri" w:cs="Calibri"/>
                <w:snapToGrid w:val="0"/>
                <w:lang w:val="rm-CH"/>
              </w:rPr>
            </w:pPr>
            <w:r w:rsidRPr="00D03864">
              <w:rPr>
                <w:rFonts w:ascii="Calibri" w:hAnsi="Calibri" w:cs="Calibri"/>
                <w:snapToGrid w:val="0"/>
                <w:lang w:val="rm-CH"/>
              </w:rPr>
              <w:t>M</w:t>
            </w:r>
            <w:r w:rsidR="00791CF2" w:rsidRPr="00D03864">
              <w:rPr>
                <w:rFonts w:ascii="Calibri" w:hAnsi="Calibri" w:cs="Calibri"/>
                <w:snapToGrid w:val="0"/>
                <w:lang w:val="rm-CH"/>
              </w:rPr>
              <w:t>aximum 30 (treizeci) zile de la data înregistrării la sediul Achizitorului a facturii fiscale emise pe baza Situației de Lucrări confirmată de către reprezentantul Achizitorului.</w:t>
            </w:r>
          </w:p>
          <w:p w14:paraId="3A80C459" w14:textId="226E7F2C" w:rsidR="00791CF2" w:rsidRPr="00D03864" w:rsidRDefault="00791CF2" w:rsidP="00A82F94">
            <w:pPr>
              <w:suppressAutoHyphens/>
              <w:jc w:val="both"/>
              <w:rPr>
                <w:rFonts w:ascii="Calibri" w:hAnsi="Calibri" w:cs="Calibri"/>
                <w:snapToGrid w:val="0"/>
                <w:lang w:val="rm-CH"/>
              </w:rPr>
            </w:pPr>
            <w:r w:rsidRPr="00D03864">
              <w:rPr>
                <w:rFonts w:ascii="Calibri" w:hAnsi="Calibri" w:cs="Calibri"/>
                <w:snapToGrid w:val="0"/>
                <w:lang w:val="rm-CH"/>
              </w:rPr>
              <w:t>În cazul în care Contractantul este, potrivit Legii, o asociere, liderul asocierii trebuie să facă dovada efectuării plății/plăților, către celălalt/ceilalți asociat/asociați, pentru activitățile realizate conform acordului de asociere și facturate.</w:t>
            </w:r>
          </w:p>
          <w:p w14:paraId="67D4CE0C" w14:textId="4859D36D" w:rsidR="007E548D" w:rsidRPr="00202A74" w:rsidRDefault="00F17235" w:rsidP="00A82F94">
            <w:pPr>
              <w:ind w:left="-49"/>
              <w:jc w:val="both"/>
              <w:rPr>
                <w:rFonts w:ascii="Calibri" w:hAnsi="Calibri" w:cs="Calibri"/>
                <w:snapToGrid w:val="0"/>
                <w:lang w:val="rm-CH"/>
              </w:rPr>
            </w:pPr>
            <w:r w:rsidRPr="00D03864">
              <w:rPr>
                <w:rFonts w:ascii="Calibri" w:hAnsi="Calibri" w:cs="Calibri"/>
                <w:snapToGrid w:val="0"/>
                <w:lang w:val="rm-CH"/>
              </w:rPr>
              <w:t xml:space="preserve"> </w:t>
            </w:r>
            <w:r w:rsidR="00791CF2" w:rsidRPr="00D03864">
              <w:rPr>
                <w:rFonts w:ascii="Calibri" w:hAnsi="Calibri" w:cs="Calibri"/>
                <w:snapToGrid w:val="0"/>
                <w:lang w:val="rm-CH"/>
              </w:rPr>
              <w:t>În cazul subcontractării, atunci când nu se aplică prevederile stipulate la</w:t>
            </w:r>
            <w:r w:rsidR="00D03864">
              <w:rPr>
                <w:rFonts w:ascii="Calibri" w:hAnsi="Calibri" w:cs="Calibri"/>
                <w:snapToGrid w:val="0"/>
                <w:lang w:val="rm-CH"/>
              </w:rPr>
              <w:t xml:space="preserve"> </w:t>
            </w:r>
            <w:r w:rsidR="00791CF2" w:rsidRPr="002E0F98">
              <w:rPr>
                <w:rFonts w:ascii="Calibri" w:hAnsi="Calibri" w:cs="Calibri"/>
                <w:snapToGrid w:val="0"/>
                <w:u w:val="single"/>
                <w:shd w:val="clear" w:color="auto" w:fill="FBD4B4" w:themeFill="accent6" w:themeFillTint="66"/>
              </w:rPr>
              <w:t xml:space="preserve">clauza </w:t>
            </w:r>
            <w:r w:rsidR="00791CF2" w:rsidRPr="002E0F98">
              <w:rPr>
                <w:rFonts w:ascii="Calibri" w:hAnsi="Calibri" w:cs="Calibri"/>
                <w:b/>
                <w:snapToGrid w:val="0"/>
                <w:u w:val="single"/>
                <w:shd w:val="clear" w:color="auto" w:fill="FBD4B4" w:themeFill="accent6" w:themeFillTint="66"/>
              </w:rPr>
              <w:t>2.6 (m)</w:t>
            </w:r>
            <w:r w:rsidR="00791CF2" w:rsidRPr="00D03864">
              <w:rPr>
                <w:rFonts w:ascii="Calibri" w:hAnsi="Calibri" w:cs="Calibri"/>
                <w:snapToGrid w:val="0"/>
                <w:shd w:val="clear" w:color="auto" w:fill="EAF1DD" w:themeFill="accent3" w:themeFillTint="33"/>
              </w:rPr>
              <w:t xml:space="preserve">, </w:t>
            </w:r>
            <w:r w:rsidRPr="00D03864">
              <w:rPr>
                <w:rFonts w:ascii="Calibri" w:hAnsi="Calibri" w:cs="Calibri"/>
                <w:snapToGrid w:val="0"/>
                <w:shd w:val="clear" w:color="auto" w:fill="EAF1DD" w:themeFill="accent3" w:themeFillTint="33"/>
              </w:rPr>
              <w:t xml:space="preserve"> </w:t>
            </w:r>
            <w:r>
              <w:rPr>
                <w:rFonts w:ascii="Calibri" w:hAnsi="Calibri" w:cs="Calibri"/>
                <w:snapToGrid w:val="0"/>
                <w:shd w:val="clear" w:color="auto" w:fill="D9D9D9" w:themeFill="background1" w:themeFillShade="D9"/>
              </w:rPr>
              <w:t xml:space="preserve">  </w:t>
            </w:r>
            <w:r w:rsidR="00791CF2" w:rsidRPr="00D03864">
              <w:rPr>
                <w:rFonts w:ascii="Calibri" w:hAnsi="Calibri" w:cs="Calibri"/>
                <w:snapToGrid w:val="0"/>
                <w:lang w:val="rm-CH"/>
              </w:rPr>
              <w:t>Contractantul trebuie să facă dovada efectuării plății/plăților către Subcontractant/</w:t>
            </w:r>
            <w:r w:rsidRPr="00D03864">
              <w:rPr>
                <w:rFonts w:ascii="Calibri" w:hAnsi="Calibri" w:cs="Calibri"/>
                <w:snapToGrid w:val="0"/>
                <w:lang w:val="rm-CH"/>
              </w:rPr>
              <w:t xml:space="preserve"> </w:t>
            </w:r>
            <w:r w:rsidR="00791CF2" w:rsidRPr="00D03864">
              <w:rPr>
                <w:rFonts w:ascii="Calibri" w:hAnsi="Calibri" w:cs="Calibri"/>
                <w:snapToGrid w:val="0"/>
                <w:lang w:val="rm-CH"/>
              </w:rPr>
              <w:t>Subcontractanți, pentru activitățile realizate conform acordului de asociere și facturate.</w:t>
            </w:r>
          </w:p>
        </w:tc>
      </w:tr>
      <w:tr w:rsidR="007E548D" w:rsidRPr="00D0333A" w14:paraId="201D5D39" w14:textId="77777777" w:rsidTr="0067512E">
        <w:tc>
          <w:tcPr>
            <w:tcW w:w="1277" w:type="dxa"/>
            <w:shd w:val="clear" w:color="auto" w:fill="92CDDC" w:themeFill="accent5" w:themeFillTint="99"/>
          </w:tcPr>
          <w:p w14:paraId="6BA4CE28" w14:textId="27648A36" w:rsidR="007E548D" w:rsidRPr="00FF766B" w:rsidRDefault="00791CF2" w:rsidP="007E548D">
            <w:pPr>
              <w:autoSpaceDE w:val="0"/>
              <w:autoSpaceDN w:val="0"/>
              <w:adjustRightInd w:val="0"/>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6</w:t>
            </w:r>
            <w:r w:rsidR="007E548D" w:rsidRPr="00FF766B">
              <w:rPr>
                <w:rFonts w:ascii="Calibri" w:hAnsi="Calibri" w:cs="Calibri"/>
                <w:b/>
                <w:bCs/>
                <w:lang w:val="rm-CH"/>
              </w:rPr>
              <w:t>.</w:t>
            </w:r>
          </w:p>
        </w:tc>
        <w:tc>
          <w:tcPr>
            <w:tcW w:w="8363" w:type="dxa"/>
            <w:shd w:val="clear" w:color="auto" w:fill="92CDDC" w:themeFill="accent5" w:themeFillTint="99"/>
          </w:tcPr>
          <w:p w14:paraId="2C85B27E" w14:textId="66A621F0" w:rsidR="007E548D" w:rsidRPr="00FF766B" w:rsidRDefault="007E548D" w:rsidP="007E548D">
            <w:pPr>
              <w:rPr>
                <w:rFonts w:ascii="Calibri" w:hAnsi="Calibri" w:cs="Calibri"/>
                <w:b/>
                <w:lang w:val="rm-CH"/>
              </w:rPr>
            </w:pPr>
            <w:r w:rsidRPr="00FF766B">
              <w:rPr>
                <w:rFonts w:ascii="Calibri" w:hAnsi="Calibri" w:cs="Calibri"/>
                <w:b/>
                <w:lang w:val="rm-CH"/>
              </w:rPr>
              <w:t>Plata finală</w:t>
            </w:r>
          </w:p>
        </w:tc>
      </w:tr>
      <w:tr w:rsidR="007E548D" w:rsidRPr="00D0333A" w14:paraId="26892F1B" w14:textId="77777777" w:rsidTr="0067512E">
        <w:tc>
          <w:tcPr>
            <w:tcW w:w="1277" w:type="dxa"/>
          </w:tcPr>
          <w:p w14:paraId="208976BD" w14:textId="2847443A" w:rsidR="007E548D" w:rsidRPr="00FF766B" w:rsidRDefault="00791CF2" w:rsidP="007E548D">
            <w:pPr>
              <w:autoSpaceDE w:val="0"/>
              <w:autoSpaceDN w:val="0"/>
              <w:adjustRightInd w:val="0"/>
              <w:ind w:left="652" w:hanging="685"/>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6</w:t>
            </w:r>
            <w:r w:rsidR="007E548D" w:rsidRPr="00FF766B">
              <w:rPr>
                <w:rFonts w:ascii="Calibri" w:hAnsi="Calibri" w:cs="Calibri"/>
                <w:b/>
                <w:bCs/>
                <w:lang w:val="rm-CH"/>
              </w:rPr>
              <w:t>.(a)</w:t>
            </w:r>
          </w:p>
        </w:tc>
        <w:tc>
          <w:tcPr>
            <w:tcW w:w="8363" w:type="dxa"/>
            <w:shd w:val="clear" w:color="auto" w:fill="EAF1DD" w:themeFill="accent3" w:themeFillTint="33"/>
          </w:tcPr>
          <w:p w14:paraId="549D0301" w14:textId="79B494CF" w:rsidR="007E548D" w:rsidRPr="00FF766B" w:rsidRDefault="007E548D" w:rsidP="00D03864">
            <w:pPr>
              <w:jc w:val="both"/>
              <w:rPr>
                <w:rFonts w:ascii="Calibri" w:hAnsi="Calibri" w:cs="Calibri"/>
                <w:i/>
                <w:snapToGrid w:val="0"/>
                <w:lang w:val="rm-CH"/>
              </w:rPr>
            </w:pPr>
            <w:r w:rsidRPr="00202A74">
              <w:rPr>
                <w:rFonts w:ascii="Calibri" w:hAnsi="Calibri" w:cs="Calibri"/>
                <w:snapToGrid w:val="0"/>
                <w:lang w:val="rm-CH"/>
              </w:rPr>
              <w:t>Maximum 30 (treizeci) zile de la încheierea Procesului-Verbal de Recepție la Terminarea Lucrărilor.</w:t>
            </w:r>
          </w:p>
        </w:tc>
      </w:tr>
      <w:tr w:rsidR="007E548D" w:rsidRPr="00D0333A" w14:paraId="133BC424" w14:textId="77777777" w:rsidTr="0067512E">
        <w:tc>
          <w:tcPr>
            <w:tcW w:w="1277" w:type="dxa"/>
          </w:tcPr>
          <w:p w14:paraId="18DCEAF7" w14:textId="187A1DF0" w:rsidR="007E548D" w:rsidRPr="00FF766B" w:rsidRDefault="00791CF2" w:rsidP="007E548D">
            <w:pPr>
              <w:autoSpaceDE w:val="0"/>
              <w:autoSpaceDN w:val="0"/>
              <w:adjustRightInd w:val="0"/>
              <w:ind w:left="652" w:hanging="685"/>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6</w:t>
            </w:r>
            <w:r w:rsidR="007E548D" w:rsidRPr="00FF766B">
              <w:rPr>
                <w:rFonts w:ascii="Calibri" w:hAnsi="Calibri" w:cs="Calibri"/>
                <w:b/>
                <w:bCs/>
                <w:lang w:val="rm-CH"/>
              </w:rPr>
              <w:t>.(b)</w:t>
            </w:r>
          </w:p>
        </w:tc>
        <w:tc>
          <w:tcPr>
            <w:tcW w:w="8363" w:type="dxa"/>
            <w:shd w:val="clear" w:color="auto" w:fill="EAF1DD" w:themeFill="accent3" w:themeFillTint="33"/>
          </w:tcPr>
          <w:p w14:paraId="7DA460A3" w14:textId="1F03943D" w:rsidR="0081450A" w:rsidRPr="00D03864" w:rsidRDefault="00D03864" w:rsidP="00A82F94">
            <w:pPr>
              <w:suppressAutoHyphens/>
              <w:jc w:val="both"/>
              <w:rPr>
                <w:rFonts w:ascii="Calibri" w:hAnsi="Calibri" w:cs="Calibri"/>
                <w:snapToGrid w:val="0"/>
                <w:lang w:val="rm-CH"/>
              </w:rPr>
            </w:pPr>
            <w:r w:rsidRPr="00D03864">
              <w:rPr>
                <w:rFonts w:ascii="Calibri" w:hAnsi="Calibri" w:cs="Calibri"/>
                <w:snapToGrid w:val="0"/>
                <w:lang w:val="rm-CH"/>
              </w:rPr>
              <w:t>M</w:t>
            </w:r>
            <w:r w:rsidR="0081450A" w:rsidRPr="00D03864">
              <w:rPr>
                <w:rFonts w:ascii="Calibri" w:hAnsi="Calibri" w:cs="Calibri"/>
                <w:snapToGrid w:val="0"/>
                <w:lang w:val="rm-CH"/>
              </w:rPr>
              <w:t>aximum 30 (treizeci) zile de la data înregistrării la sediul Achizitorului a facturii fiscale întocmită în temeiul Situației de plată acceptată.</w:t>
            </w:r>
          </w:p>
          <w:p w14:paraId="261C5AD5" w14:textId="0A2C969D" w:rsidR="0081450A" w:rsidRPr="00D03864" w:rsidRDefault="0081450A" w:rsidP="00A82F94">
            <w:pPr>
              <w:suppressAutoHyphens/>
              <w:jc w:val="both"/>
              <w:rPr>
                <w:rFonts w:ascii="Calibri" w:hAnsi="Calibri" w:cs="Calibri"/>
                <w:snapToGrid w:val="0"/>
                <w:lang w:val="rm-CH"/>
              </w:rPr>
            </w:pPr>
            <w:r w:rsidRPr="00D03864">
              <w:rPr>
                <w:rFonts w:ascii="Calibri" w:hAnsi="Calibri" w:cs="Calibri"/>
                <w:snapToGrid w:val="0"/>
                <w:lang w:val="rm-CH"/>
              </w:rPr>
              <w:t>În cazul în care Contractantul este, potrivit Legii, o asociere, liderul asocierii trebuie să facă dovada efectuării plății/plăților, către celălalt/ceilalți asociat/asociați, pentru activitățile realizate conform acordului de asociere și facturate.</w:t>
            </w:r>
          </w:p>
          <w:p w14:paraId="6E2EC4AB" w14:textId="5DBD227E" w:rsidR="007E548D" w:rsidRPr="00FF766B" w:rsidRDefault="0081450A" w:rsidP="00A82F94">
            <w:pPr>
              <w:jc w:val="both"/>
              <w:rPr>
                <w:rFonts w:ascii="Calibri" w:hAnsi="Calibri" w:cs="Calibri"/>
                <w:i/>
                <w:snapToGrid w:val="0"/>
                <w:lang w:val="rm-CH"/>
              </w:rPr>
            </w:pPr>
            <w:r w:rsidRPr="00D03864">
              <w:rPr>
                <w:rFonts w:ascii="Calibri" w:hAnsi="Calibri" w:cs="Calibri"/>
                <w:snapToGrid w:val="0"/>
                <w:lang w:val="rm-CH"/>
              </w:rPr>
              <w:t>În cazul subcontractării, atunci când nu se aplică prevederile stipulate la</w:t>
            </w:r>
            <w:r w:rsidR="00D03864">
              <w:rPr>
                <w:rFonts w:ascii="Calibri" w:hAnsi="Calibri" w:cs="Calibri"/>
                <w:snapToGrid w:val="0"/>
                <w:lang w:val="rm-CH"/>
              </w:rPr>
              <w:t xml:space="preserve"> </w:t>
            </w:r>
            <w:r w:rsidRPr="002E0F98">
              <w:rPr>
                <w:rFonts w:ascii="Calibri" w:hAnsi="Calibri" w:cs="Calibri"/>
                <w:snapToGrid w:val="0"/>
                <w:u w:val="single"/>
                <w:shd w:val="clear" w:color="auto" w:fill="FBD4B4" w:themeFill="accent6" w:themeFillTint="66"/>
              </w:rPr>
              <w:t xml:space="preserve">clauza </w:t>
            </w:r>
            <w:r w:rsidRPr="002E0F98">
              <w:rPr>
                <w:rFonts w:ascii="Calibri" w:hAnsi="Calibri" w:cs="Calibri"/>
                <w:b/>
                <w:snapToGrid w:val="0"/>
                <w:u w:val="single"/>
                <w:shd w:val="clear" w:color="auto" w:fill="FBD4B4" w:themeFill="accent6" w:themeFillTint="66"/>
              </w:rPr>
              <w:t>2.6 (m)</w:t>
            </w:r>
            <w:r w:rsidRPr="00D03864">
              <w:rPr>
                <w:rFonts w:ascii="Calibri" w:hAnsi="Calibri" w:cs="Calibri"/>
                <w:snapToGrid w:val="0"/>
                <w:shd w:val="clear" w:color="auto" w:fill="EAF1DD" w:themeFill="accent3" w:themeFillTint="33"/>
              </w:rPr>
              <w:t>,</w:t>
            </w:r>
            <w:r w:rsidRPr="005D16C2">
              <w:rPr>
                <w:rFonts w:ascii="Calibri" w:hAnsi="Calibri" w:cs="Calibri"/>
                <w:snapToGrid w:val="0"/>
                <w:shd w:val="clear" w:color="auto" w:fill="D9D9D9" w:themeFill="background1" w:themeFillShade="D9"/>
              </w:rPr>
              <w:t xml:space="preserve"> </w:t>
            </w:r>
            <w:r w:rsidRPr="00D03864">
              <w:rPr>
                <w:rFonts w:ascii="Calibri" w:hAnsi="Calibri" w:cs="Calibri"/>
                <w:snapToGrid w:val="0"/>
                <w:lang w:val="rm-CH"/>
              </w:rPr>
              <w:t>Contractantul trebuie să facă dovada efectuării plății/plăților către Subcontractant/Subcontractanți, pentru activitățile realizate conform acordului de asociere și facturate.</w:t>
            </w:r>
          </w:p>
        </w:tc>
      </w:tr>
      <w:tr w:rsidR="007E548D" w:rsidRPr="00D0333A" w14:paraId="1926C8F6" w14:textId="77777777" w:rsidTr="0067512E">
        <w:tc>
          <w:tcPr>
            <w:tcW w:w="1277" w:type="dxa"/>
            <w:shd w:val="clear" w:color="auto" w:fill="92CDDC" w:themeFill="accent5" w:themeFillTint="99"/>
          </w:tcPr>
          <w:p w14:paraId="218E1832" w14:textId="64E6AC0D" w:rsidR="007E548D" w:rsidRPr="00FF766B" w:rsidRDefault="0081450A" w:rsidP="007E548D">
            <w:pPr>
              <w:autoSpaceDE w:val="0"/>
              <w:autoSpaceDN w:val="0"/>
              <w:adjustRightInd w:val="0"/>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7</w:t>
            </w:r>
            <w:r w:rsidR="007E548D" w:rsidRPr="00FF766B">
              <w:rPr>
                <w:rFonts w:ascii="Calibri" w:hAnsi="Calibri" w:cs="Calibri"/>
                <w:b/>
                <w:bCs/>
                <w:lang w:val="rm-CH"/>
              </w:rPr>
              <w:t>.</w:t>
            </w:r>
          </w:p>
        </w:tc>
        <w:tc>
          <w:tcPr>
            <w:tcW w:w="8363" w:type="dxa"/>
            <w:shd w:val="clear" w:color="auto" w:fill="92CDDC" w:themeFill="accent5" w:themeFillTint="99"/>
          </w:tcPr>
          <w:p w14:paraId="6342EA63" w14:textId="438BEB49" w:rsidR="007E548D" w:rsidRPr="00FF766B" w:rsidRDefault="007E548D" w:rsidP="007E548D">
            <w:pPr>
              <w:rPr>
                <w:rFonts w:ascii="Calibri" w:hAnsi="Calibri" w:cs="Calibri"/>
                <w:b/>
                <w:lang w:val="rm-CH"/>
              </w:rPr>
            </w:pPr>
            <w:r w:rsidRPr="00FF766B">
              <w:rPr>
                <w:rFonts w:ascii="Calibri" w:hAnsi="Calibri" w:cs="Calibri"/>
                <w:b/>
                <w:lang w:val="rm-CH"/>
              </w:rPr>
              <w:t xml:space="preserve">Moneda </w:t>
            </w:r>
            <w:r>
              <w:rPr>
                <w:rFonts w:ascii="Calibri" w:hAnsi="Calibri" w:cs="Calibri"/>
                <w:b/>
                <w:lang w:val="rm-CH"/>
              </w:rPr>
              <w:t>plăților</w:t>
            </w:r>
          </w:p>
        </w:tc>
      </w:tr>
      <w:tr w:rsidR="007E548D" w:rsidRPr="00D0333A" w14:paraId="60DFEE75" w14:textId="77777777" w:rsidTr="0067512E">
        <w:tc>
          <w:tcPr>
            <w:tcW w:w="1277" w:type="dxa"/>
          </w:tcPr>
          <w:p w14:paraId="15E8668D" w14:textId="00C5F5BB" w:rsidR="007E548D" w:rsidRPr="00FF766B" w:rsidRDefault="0081450A" w:rsidP="007E548D">
            <w:pPr>
              <w:autoSpaceDE w:val="0"/>
              <w:autoSpaceDN w:val="0"/>
              <w:adjustRightInd w:val="0"/>
              <w:ind w:left="652" w:hanging="685"/>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7</w:t>
            </w:r>
            <w:r w:rsidR="007E548D" w:rsidRPr="00FF766B">
              <w:rPr>
                <w:rFonts w:ascii="Calibri" w:hAnsi="Calibri" w:cs="Calibri"/>
                <w:b/>
                <w:bCs/>
                <w:lang w:val="rm-CH"/>
              </w:rPr>
              <w:t>. (a)</w:t>
            </w:r>
          </w:p>
        </w:tc>
        <w:tc>
          <w:tcPr>
            <w:tcW w:w="8363" w:type="dxa"/>
            <w:shd w:val="clear" w:color="auto" w:fill="EAF1DD" w:themeFill="accent3" w:themeFillTint="33"/>
          </w:tcPr>
          <w:p w14:paraId="0FB2FEA6" w14:textId="43A4EBCB" w:rsidR="007E548D" w:rsidRPr="00FF766B" w:rsidRDefault="007E548D" w:rsidP="002037A2">
            <w:pPr>
              <w:rPr>
                <w:rFonts w:ascii="Calibri" w:hAnsi="Calibri" w:cs="Calibri"/>
                <w:i/>
                <w:lang w:val="rm-CH"/>
              </w:rPr>
            </w:pPr>
            <w:r w:rsidRPr="00FF766B">
              <w:rPr>
                <w:rFonts w:ascii="Calibri" w:hAnsi="Calibri" w:cs="Calibri"/>
                <w:b/>
                <w:lang w:val="rm-CH"/>
              </w:rPr>
              <w:t>Moneda de referință a contractului este:</w:t>
            </w:r>
            <w:r w:rsidRPr="00FF766B">
              <w:rPr>
                <w:rFonts w:ascii="Calibri" w:hAnsi="Calibri" w:cs="Calibri"/>
                <w:lang w:val="rm-CH"/>
              </w:rPr>
              <w:t xml:space="preserve"> </w:t>
            </w:r>
            <w:r w:rsidRPr="006C632A">
              <w:rPr>
                <w:rFonts w:ascii="Calibri" w:hAnsi="Calibri" w:cs="Calibri"/>
                <w:snapToGrid w:val="0"/>
                <w:lang w:val="rm-CH"/>
              </w:rPr>
              <w:t xml:space="preserve"> </w:t>
            </w:r>
            <w:r w:rsidR="002037A2">
              <w:rPr>
                <w:rFonts w:ascii="Calibri" w:hAnsi="Calibri" w:cs="Calibri"/>
                <w:snapToGrid w:val="0"/>
                <w:lang w:val="rm-CH"/>
              </w:rPr>
              <w:t>romaneasca, LEU</w:t>
            </w:r>
          </w:p>
        </w:tc>
      </w:tr>
      <w:tr w:rsidR="007E548D" w:rsidRPr="00D0333A" w14:paraId="20D4B7DB" w14:textId="77777777" w:rsidTr="0067512E">
        <w:tc>
          <w:tcPr>
            <w:tcW w:w="1277" w:type="dxa"/>
          </w:tcPr>
          <w:p w14:paraId="692400CF" w14:textId="122A7CFE" w:rsidR="007E548D" w:rsidRPr="00FF766B" w:rsidRDefault="0081450A" w:rsidP="007E548D">
            <w:pPr>
              <w:autoSpaceDE w:val="0"/>
              <w:autoSpaceDN w:val="0"/>
              <w:adjustRightInd w:val="0"/>
              <w:ind w:left="652" w:hanging="685"/>
              <w:rPr>
                <w:rFonts w:ascii="Calibri" w:hAnsi="Calibri" w:cs="Calibri"/>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7</w:t>
            </w:r>
            <w:r w:rsidR="007E548D" w:rsidRPr="00FF766B">
              <w:rPr>
                <w:rFonts w:ascii="Calibri" w:hAnsi="Calibri" w:cs="Calibri"/>
                <w:b/>
                <w:bCs/>
                <w:lang w:val="rm-CH"/>
              </w:rPr>
              <w:t>. (b)</w:t>
            </w:r>
          </w:p>
        </w:tc>
        <w:tc>
          <w:tcPr>
            <w:tcW w:w="8363" w:type="dxa"/>
            <w:shd w:val="clear" w:color="auto" w:fill="EAF1DD" w:themeFill="accent3" w:themeFillTint="33"/>
          </w:tcPr>
          <w:p w14:paraId="253FEF86" w14:textId="06C97854" w:rsidR="007E548D" w:rsidRPr="00FF766B" w:rsidRDefault="007E548D" w:rsidP="002037A2">
            <w:pPr>
              <w:rPr>
                <w:rFonts w:ascii="Calibri" w:hAnsi="Calibri" w:cs="Calibri"/>
                <w:i/>
                <w:color w:val="0070C0"/>
                <w:lang w:val="rm-CH"/>
              </w:rPr>
            </w:pPr>
            <w:r w:rsidRPr="00FF766B">
              <w:rPr>
                <w:rFonts w:ascii="Calibri" w:hAnsi="Calibri" w:cs="Calibri"/>
                <w:b/>
                <w:snapToGrid w:val="0"/>
                <w:lang w:val="rm-CH"/>
              </w:rPr>
              <w:t>Moneda în care se efectuează plățile este</w:t>
            </w:r>
            <w:r>
              <w:rPr>
                <w:rFonts w:ascii="Calibri" w:hAnsi="Calibri" w:cs="Calibri"/>
                <w:b/>
                <w:snapToGrid w:val="0"/>
                <w:lang w:val="rm-CH"/>
              </w:rPr>
              <w:t>:</w:t>
            </w:r>
            <w:r w:rsidRPr="00FF766B">
              <w:rPr>
                <w:rFonts w:ascii="Calibri" w:hAnsi="Calibri" w:cs="Calibri"/>
                <w:snapToGrid w:val="0"/>
                <w:lang w:val="rm-CH"/>
              </w:rPr>
              <w:t xml:space="preserve"> </w:t>
            </w:r>
            <w:r w:rsidR="002037A2">
              <w:rPr>
                <w:rFonts w:ascii="Calibri" w:hAnsi="Calibri" w:cs="Calibri"/>
                <w:snapToGrid w:val="0"/>
                <w:lang w:val="rm-CH"/>
              </w:rPr>
              <w:t>romaneasca, LEU</w:t>
            </w:r>
          </w:p>
        </w:tc>
      </w:tr>
      <w:tr w:rsidR="007E548D" w:rsidRPr="00D0333A" w14:paraId="4E1C1ED0" w14:textId="77777777" w:rsidTr="0067512E">
        <w:tc>
          <w:tcPr>
            <w:tcW w:w="1277" w:type="dxa"/>
          </w:tcPr>
          <w:p w14:paraId="4403EEB6" w14:textId="5D06B58E" w:rsidR="007E548D" w:rsidRPr="00FF766B" w:rsidRDefault="0081450A" w:rsidP="007E548D">
            <w:pPr>
              <w:autoSpaceDE w:val="0"/>
              <w:autoSpaceDN w:val="0"/>
              <w:adjustRightInd w:val="0"/>
              <w:ind w:left="652" w:hanging="685"/>
              <w:rPr>
                <w:rFonts w:ascii="Calibri" w:hAnsi="Calibri" w:cs="Calibri"/>
                <w:bCs/>
                <w:lang w:val="rm-CH"/>
              </w:rPr>
            </w:pPr>
            <w:r>
              <w:rPr>
                <w:rFonts w:ascii="Calibri" w:hAnsi="Calibri" w:cs="Calibri"/>
                <w:b/>
                <w:bCs/>
                <w:lang w:val="rm-CH"/>
              </w:rPr>
              <w:t>6</w:t>
            </w:r>
            <w:r w:rsidR="007E548D">
              <w:rPr>
                <w:rFonts w:ascii="Calibri" w:hAnsi="Calibri" w:cs="Calibri"/>
                <w:b/>
                <w:bCs/>
                <w:lang w:val="rm-CH"/>
              </w:rPr>
              <w:t>.7</w:t>
            </w:r>
            <w:r w:rsidR="007E548D" w:rsidRPr="00FF766B">
              <w:rPr>
                <w:rFonts w:ascii="Calibri" w:hAnsi="Calibri" w:cs="Calibri"/>
                <w:b/>
                <w:bCs/>
                <w:lang w:val="rm-CH"/>
              </w:rPr>
              <w:t>. (c)</w:t>
            </w:r>
          </w:p>
        </w:tc>
        <w:tc>
          <w:tcPr>
            <w:tcW w:w="8363" w:type="dxa"/>
            <w:shd w:val="clear" w:color="auto" w:fill="EAF1DD" w:themeFill="accent3" w:themeFillTint="33"/>
          </w:tcPr>
          <w:p w14:paraId="65E99C40" w14:textId="2ED1CF63" w:rsidR="007E548D" w:rsidRPr="00FF766B" w:rsidRDefault="007E548D" w:rsidP="007E548D">
            <w:pPr>
              <w:ind w:left="-49"/>
              <w:rPr>
                <w:rFonts w:ascii="Calibri" w:hAnsi="Calibri" w:cs="Calibri"/>
                <w:snapToGrid w:val="0"/>
                <w:color w:val="0070C0"/>
                <w:lang w:val="rm-CH"/>
              </w:rPr>
            </w:pPr>
            <w:r w:rsidRPr="00FF766B">
              <w:rPr>
                <w:rFonts w:ascii="Calibri" w:hAnsi="Calibri" w:cs="Calibri"/>
                <w:b/>
                <w:lang w:val="rm-CH"/>
              </w:rPr>
              <w:t>Cursul de schimb valutar utilizat este cel valabil la:</w:t>
            </w:r>
            <w:r w:rsidRPr="00FF766B">
              <w:rPr>
                <w:rFonts w:ascii="Calibri" w:hAnsi="Calibri" w:cs="Calibri"/>
                <w:i/>
                <w:lang w:val="rm-CH"/>
              </w:rPr>
              <w:t xml:space="preserve"> </w:t>
            </w:r>
            <w:r w:rsidRPr="006C632A">
              <w:rPr>
                <w:rFonts w:ascii="Calibri" w:hAnsi="Calibri" w:cs="Calibri"/>
                <w:snapToGrid w:val="0"/>
                <w:lang w:val="rm-CH"/>
              </w:rPr>
              <w:t xml:space="preserve">data </w:t>
            </w:r>
            <w:r w:rsidR="002037A2">
              <w:rPr>
                <w:rFonts w:ascii="Calibri" w:hAnsi="Calibri" w:cs="Calibri"/>
                <w:snapToGrid w:val="0"/>
                <w:lang w:val="rm-CH"/>
              </w:rPr>
              <w:t>depunerii ofertei</w:t>
            </w:r>
          </w:p>
        </w:tc>
      </w:tr>
      <w:tr w:rsidR="007E548D" w:rsidRPr="00D0333A" w14:paraId="40D252DB" w14:textId="77777777" w:rsidTr="0067512E">
        <w:tc>
          <w:tcPr>
            <w:tcW w:w="1277" w:type="dxa"/>
            <w:shd w:val="clear" w:color="auto" w:fill="92CDDC" w:themeFill="accent5" w:themeFillTint="99"/>
          </w:tcPr>
          <w:p w14:paraId="4282643B" w14:textId="19CEEAA6" w:rsidR="007E548D" w:rsidRPr="00FF766B" w:rsidRDefault="0081450A" w:rsidP="007E548D">
            <w:pPr>
              <w:autoSpaceDE w:val="0"/>
              <w:autoSpaceDN w:val="0"/>
              <w:adjustRightInd w:val="0"/>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8</w:t>
            </w:r>
            <w:r w:rsidR="007E548D" w:rsidRPr="00FF766B">
              <w:rPr>
                <w:rFonts w:ascii="Calibri" w:hAnsi="Calibri" w:cs="Calibri"/>
                <w:b/>
                <w:bCs/>
                <w:lang w:val="rm-CH"/>
              </w:rPr>
              <w:t>.</w:t>
            </w:r>
          </w:p>
        </w:tc>
        <w:tc>
          <w:tcPr>
            <w:tcW w:w="8363" w:type="dxa"/>
            <w:shd w:val="clear" w:color="auto" w:fill="92CDDC" w:themeFill="accent5" w:themeFillTint="99"/>
          </w:tcPr>
          <w:p w14:paraId="1F4BFA69" w14:textId="5E29CA57" w:rsidR="007E548D" w:rsidRPr="00FF766B" w:rsidRDefault="007E548D" w:rsidP="007E548D">
            <w:pPr>
              <w:rPr>
                <w:rFonts w:ascii="Calibri" w:hAnsi="Calibri" w:cs="Calibri"/>
                <w:b/>
                <w:lang w:val="rm-CH"/>
              </w:rPr>
            </w:pPr>
            <w:r w:rsidRPr="00FF766B">
              <w:rPr>
                <w:rFonts w:ascii="Calibri" w:hAnsi="Calibri" w:cs="Calibri"/>
                <w:b/>
                <w:lang w:val="rm-CH"/>
              </w:rPr>
              <w:t>Revizuirea Prețurilor</w:t>
            </w:r>
          </w:p>
        </w:tc>
      </w:tr>
      <w:tr w:rsidR="007E548D" w:rsidRPr="00D0333A" w14:paraId="2FFA0E6B" w14:textId="77777777" w:rsidTr="0067512E">
        <w:tc>
          <w:tcPr>
            <w:tcW w:w="1277" w:type="dxa"/>
          </w:tcPr>
          <w:p w14:paraId="03BBA0F4" w14:textId="294DBAA6" w:rsidR="007E548D" w:rsidRPr="00FF766B" w:rsidRDefault="0081450A" w:rsidP="007E548D">
            <w:pPr>
              <w:autoSpaceDE w:val="0"/>
              <w:autoSpaceDN w:val="0"/>
              <w:adjustRightInd w:val="0"/>
              <w:ind w:left="652" w:hanging="685"/>
              <w:rPr>
                <w:rFonts w:ascii="Calibri" w:hAnsi="Calibri" w:cs="Calibri"/>
                <w:bCs/>
                <w:lang w:val="rm-CH"/>
              </w:rPr>
            </w:pPr>
            <w:r>
              <w:rPr>
                <w:rFonts w:ascii="Calibri" w:hAnsi="Calibri" w:cs="Calibri"/>
                <w:bCs/>
                <w:lang w:val="rm-CH"/>
              </w:rPr>
              <w:t>6</w:t>
            </w:r>
            <w:r w:rsidR="007E548D" w:rsidRPr="00FF766B">
              <w:rPr>
                <w:rFonts w:ascii="Calibri" w:hAnsi="Calibri" w:cs="Calibri"/>
                <w:bCs/>
                <w:lang w:val="rm-CH"/>
              </w:rPr>
              <w:t>.</w:t>
            </w:r>
            <w:r w:rsidR="007E548D">
              <w:rPr>
                <w:rFonts w:ascii="Calibri" w:hAnsi="Calibri" w:cs="Calibri"/>
                <w:bCs/>
                <w:lang w:val="rm-CH"/>
              </w:rPr>
              <w:t>8</w:t>
            </w:r>
            <w:r w:rsidR="007E548D" w:rsidRPr="00FF766B">
              <w:rPr>
                <w:rFonts w:ascii="Calibri" w:hAnsi="Calibri" w:cs="Calibri"/>
                <w:bCs/>
                <w:lang w:val="rm-CH"/>
              </w:rPr>
              <w:t>.</w:t>
            </w:r>
          </w:p>
        </w:tc>
        <w:tc>
          <w:tcPr>
            <w:tcW w:w="8363" w:type="dxa"/>
            <w:shd w:val="clear" w:color="auto" w:fill="EAF1DD" w:themeFill="accent3" w:themeFillTint="33"/>
          </w:tcPr>
          <w:p w14:paraId="201DBD76" w14:textId="4F42E0FA" w:rsidR="007E548D" w:rsidRPr="00B40AE2" w:rsidRDefault="00B3241B" w:rsidP="00A82F94">
            <w:pPr>
              <w:suppressAutoHyphens/>
              <w:rPr>
                <w:rFonts w:ascii="Calibri" w:hAnsi="Calibri" w:cs="Calibri"/>
                <w:snapToGrid w:val="0"/>
                <w:lang w:val="rm-CH"/>
              </w:rPr>
            </w:pPr>
            <w:bookmarkStart w:id="72" w:name="_Hlk107916721"/>
            <w:r w:rsidRPr="00B3241B">
              <w:rPr>
                <w:rFonts w:ascii="Calibri" w:hAnsi="Calibri" w:cs="Calibri"/>
                <w:snapToGrid w:val="0"/>
                <w:lang w:val="rm-CH"/>
              </w:rPr>
              <w:t xml:space="preserve">Prețul contractului </w:t>
            </w:r>
            <w:bookmarkEnd w:id="72"/>
            <w:r w:rsidR="00A82F94">
              <w:rPr>
                <w:rFonts w:ascii="Calibri" w:hAnsi="Calibri" w:cs="Calibri"/>
                <w:snapToGrid w:val="0"/>
                <w:lang w:val="rm-CH"/>
              </w:rPr>
              <w:t>nu se ajusteaza</w:t>
            </w:r>
            <w:r w:rsidR="00FB79E6">
              <w:rPr>
                <w:rFonts w:ascii="Calibri" w:hAnsi="Calibri" w:cs="Calibri"/>
                <w:snapToGrid w:val="0"/>
                <w:lang w:val="rm-CH"/>
              </w:rPr>
              <w:t>.</w:t>
            </w:r>
          </w:p>
        </w:tc>
      </w:tr>
      <w:tr w:rsidR="007E548D" w:rsidRPr="00D0333A" w14:paraId="3EBE736E" w14:textId="77777777" w:rsidTr="0067512E">
        <w:tc>
          <w:tcPr>
            <w:tcW w:w="1277" w:type="dxa"/>
            <w:shd w:val="clear" w:color="auto" w:fill="92CDDC" w:themeFill="accent5" w:themeFillTint="99"/>
          </w:tcPr>
          <w:p w14:paraId="7FF8358B" w14:textId="0FDB4672" w:rsidR="007E548D" w:rsidRPr="00FF766B" w:rsidRDefault="0081450A" w:rsidP="007E548D">
            <w:pPr>
              <w:autoSpaceDE w:val="0"/>
              <w:autoSpaceDN w:val="0"/>
              <w:adjustRightInd w:val="0"/>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9</w:t>
            </w:r>
            <w:r w:rsidR="007E548D" w:rsidRPr="00FF766B">
              <w:rPr>
                <w:rFonts w:ascii="Calibri" w:hAnsi="Calibri" w:cs="Calibri"/>
                <w:b/>
                <w:bCs/>
                <w:lang w:val="rm-CH"/>
              </w:rPr>
              <w:t>.</w:t>
            </w:r>
          </w:p>
        </w:tc>
        <w:tc>
          <w:tcPr>
            <w:tcW w:w="8363" w:type="dxa"/>
            <w:shd w:val="clear" w:color="auto" w:fill="92CDDC" w:themeFill="accent5" w:themeFillTint="99"/>
          </w:tcPr>
          <w:p w14:paraId="702B0DD4" w14:textId="2EAD71A6" w:rsidR="007E548D" w:rsidRPr="00FF766B" w:rsidRDefault="007E548D" w:rsidP="007E548D">
            <w:pPr>
              <w:rPr>
                <w:rFonts w:ascii="Calibri" w:hAnsi="Calibri" w:cs="Calibri"/>
                <w:b/>
                <w:lang w:val="rm-CH"/>
              </w:rPr>
            </w:pPr>
            <w:r w:rsidRPr="00FF766B">
              <w:rPr>
                <w:rFonts w:ascii="Calibri" w:hAnsi="Calibri" w:cs="Calibri"/>
                <w:b/>
                <w:lang w:val="rm-CH"/>
              </w:rPr>
              <w:t xml:space="preserve">Întârzieri în </w:t>
            </w:r>
            <w:r>
              <w:rPr>
                <w:rFonts w:ascii="Calibri" w:hAnsi="Calibri" w:cs="Calibri"/>
                <w:b/>
                <w:lang w:val="rm-CH"/>
              </w:rPr>
              <w:t>e</w:t>
            </w:r>
            <w:r w:rsidRPr="00FF766B">
              <w:rPr>
                <w:rFonts w:ascii="Calibri" w:hAnsi="Calibri" w:cs="Calibri"/>
                <w:b/>
                <w:lang w:val="rm-CH"/>
              </w:rPr>
              <w:t>fectuarea Plății</w:t>
            </w:r>
          </w:p>
        </w:tc>
      </w:tr>
      <w:tr w:rsidR="007E548D" w:rsidRPr="00D0333A" w14:paraId="16A23A4E" w14:textId="77777777" w:rsidTr="0067512E">
        <w:tc>
          <w:tcPr>
            <w:tcW w:w="1277" w:type="dxa"/>
          </w:tcPr>
          <w:p w14:paraId="62529DAE" w14:textId="722C479E" w:rsidR="007E548D" w:rsidRPr="00FF766B" w:rsidRDefault="0081450A" w:rsidP="007E548D">
            <w:pPr>
              <w:autoSpaceDE w:val="0"/>
              <w:autoSpaceDN w:val="0"/>
              <w:adjustRightInd w:val="0"/>
              <w:ind w:left="652" w:hanging="685"/>
              <w:rPr>
                <w:rFonts w:ascii="Calibri" w:hAnsi="Calibri" w:cs="Calibri"/>
                <w:bCs/>
                <w:lang w:val="rm-CH"/>
              </w:rPr>
            </w:pPr>
            <w:r>
              <w:rPr>
                <w:rFonts w:ascii="Calibri" w:hAnsi="Calibri" w:cs="Calibri"/>
                <w:bCs/>
                <w:lang w:val="rm-CH"/>
              </w:rPr>
              <w:t>6</w:t>
            </w:r>
            <w:r w:rsidR="007E548D" w:rsidRPr="00FF766B">
              <w:rPr>
                <w:rFonts w:ascii="Calibri" w:hAnsi="Calibri" w:cs="Calibri"/>
                <w:bCs/>
                <w:lang w:val="rm-CH"/>
              </w:rPr>
              <w:t>.</w:t>
            </w:r>
            <w:r w:rsidR="007E548D">
              <w:rPr>
                <w:rFonts w:ascii="Calibri" w:hAnsi="Calibri" w:cs="Calibri"/>
                <w:bCs/>
                <w:lang w:val="rm-CH"/>
              </w:rPr>
              <w:t>9</w:t>
            </w:r>
            <w:r w:rsidR="007E548D" w:rsidRPr="00FF766B">
              <w:rPr>
                <w:rFonts w:ascii="Calibri" w:hAnsi="Calibri" w:cs="Calibri"/>
                <w:bCs/>
                <w:lang w:val="rm-CH"/>
              </w:rPr>
              <w:t>.</w:t>
            </w:r>
          </w:p>
        </w:tc>
        <w:tc>
          <w:tcPr>
            <w:tcW w:w="8363" w:type="dxa"/>
            <w:shd w:val="clear" w:color="auto" w:fill="EAF1DD" w:themeFill="accent3" w:themeFillTint="33"/>
          </w:tcPr>
          <w:p w14:paraId="16780D48" w14:textId="40218B44" w:rsidR="007E548D" w:rsidRPr="00FF766B" w:rsidRDefault="007E548D" w:rsidP="002037A2">
            <w:pPr>
              <w:jc w:val="both"/>
              <w:rPr>
                <w:rFonts w:ascii="Calibri" w:hAnsi="Calibri" w:cs="Calibri"/>
                <w:i/>
                <w:snapToGrid w:val="0"/>
                <w:lang w:val="rm-CH"/>
              </w:rPr>
            </w:pPr>
            <w:r w:rsidRPr="00B25610">
              <w:t xml:space="preserve">În cazul în care achizitorul nu onorează facturile în termen de 28 de zile de la expirarea perioadei convenite, atunci acesta are obligaţia de a plăti, ca penalităţi, o sumă echivalentă cu </w:t>
            </w:r>
            <w:r w:rsidRPr="00CD792E">
              <w:rPr>
                <w:lang w:val="es-ES"/>
              </w:rPr>
              <w:t>cu dobanda legala penalizatoare la nivelul ratei dobanzii de referinta a Bancii Nationale a Romaniei plus 8 puncte procentuale in conditiile dispozitiilor art.1535 din Noul Cod Civil</w:t>
            </w:r>
            <w:r>
              <w:rPr>
                <w:lang w:val="es-ES"/>
              </w:rPr>
              <w:t>.</w:t>
            </w:r>
          </w:p>
        </w:tc>
      </w:tr>
      <w:tr w:rsidR="007E548D" w:rsidRPr="00D0333A" w14:paraId="1E02BF63" w14:textId="77777777" w:rsidTr="0067512E">
        <w:tc>
          <w:tcPr>
            <w:tcW w:w="1277" w:type="dxa"/>
            <w:shd w:val="clear" w:color="auto" w:fill="92CDDC" w:themeFill="accent5" w:themeFillTint="99"/>
          </w:tcPr>
          <w:p w14:paraId="2B5F0EB7" w14:textId="2D865EE7" w:rsidR="007E548D" w:rsidRPr="00FF766B" w:rsidRDefault="004E7FE3" w:rsidP="007E548D">
            <w:pPr>
              <w:autoSpaceDE w:val="0"/>
              <w:autoSpaceDN w:val="0"/>
              <w:adjustRightInd w:val="0"/>
              <w:rPr>
                <w:rFonts w:ascii="Calibri" w:hAnsi="Calibri" w:cs="Calibri"/>
                <w:b/>
                <w:bCs/>
                <w:lang w:val="rm-CH"/>
              </w:rPr>
            </w:pPr>
            <w:r>
              <w:rPr>
                <w:rFonts w:ascii="Calibri" w:hAnsi="Calibri" w:cs="Calibri"/>
                <w:b/>
                <w:bCs/>
                <w:lang w:val="rm-CH"/>
              </w:rPr>
              <w:t>6</w:t>
            </w:r>
            <w:r w:rsidR="007E548D" w:rsidRPr="00FF766B">
              <w:rPr>
                <w:rFonts w:ascii="Calibri" w:hAnsi="Calibri" w:cs="Calibri"/>
                <w:b/>
                <w:bCs/>
                <w:lang w:val="rm-CH"/>
              </w:rPr>
              <w:t>.</w:t>
            </w:r>
            <w:r w:rsidR="007E548D">
              <w:rPr>
                <w:rFonts w:ascii="Calibri" w:hAnsi="Calibri" w:cs="Calibri"/>
                <w:b/>
                <w:bCs/>
                <w:lang w:val="rm-CH"/>
              </w:rPr>
              <w:t>10</w:t>
            </w:r>
            <w:r w:rsidR="007E548D" w:rsidRPr="00FF766B">
              <w:rPr>
                <w:rFonts w:ascii="Calibri" w:hAnsi="Calibri" w:cs="Calibri"/>
                <w:b/>
                <w:bCs/>
                <w:lang w:val="rm-CH"/>
              </w:rPr>
              <w:t>.</w:t>
            </w:r>
          </w:p>
        </w:tc>
        <w:tc>
          <w:tcPr>
            <w:tcW w:w="8363" w:type="dxa"/>
            <w:shd w:val="clear" w:color="auto" w:fill="92CDDC" w:themeFill="accent5" w:themeFillTint="99"/>
          </w:tcPr>
          <w:p w14:paraId="78C44E74" w14:textId="64BE10F4" w:rsidR="007E548D" w:rsidRPr="00FF766B" w:rsidRDefault="007E548D" w:rsidP="007E548D">
            <w:pPr>
              <w:rPr>
                <w:rFonts w:ascii="Calibri" w:hAnsi="Calibri" w:cs="Calibri"/>
                <w:b/>
                <w:lang w:val="rm-CH"/>
              </w:rPr>
            </w:pPr>
            <w:r w:rsidRPr="00FF766B">
              <w:rPr>
                <w:rFonts w:ascii="Calibri" w:hAnsi="Calibri" w:cs="Calibri"/>
                <w:b/>
                <w:lang w:val="rm-CH"/>
              </w:rPr>
              <w:t xml:space="preserve">Plata la Rezilierea </w:t>
            </w:r>
            <w:r w:rsidRPr="00FF766B">
              <w:rPr>
                <w:rFonts w:ascii="Calibri" w:hAnsi="Calibri" w:cs="Calibri"/>
                <w:b/>
                <w:i/>
                <w:lang w:val="rm-CH"/>
              </w:rPr>
              <w:t>Contractului</w:t>
            </w:r>
          </w:p>
        </w:tc>
      </w:tr>
      <w:tr w:rsidR="007E548D" w:rsidRPr="00D0333A" w14:paraId="46C1665D" w14:textId="77777777" w:rsidTr="0067512E">
        <w:tc>
          <w:tcPr>
            <w:tcW w:w="1277" w:type="dxa"/>
          </w:tcPr>
          <w:p w14:paraId="444E50A9" w14:textId="04297038" w:rsidR="007E548D" w:rsidRPr="00FF766B" w:rsidRDefault="004E7FE3" w:rsidP="007E548D">
            <w:pPr>
              <w:autoSpaceDE w:val="0"/>
              <w:autoSpaceDN w:val="0"/>
              <w:adjustRightInd w:val="0"/>
              <w:ind w:left="652" w:hanging="685"/>
              <w:rPr>
                <w:rFonts w:ascii="Calibri" w:hAnsi="Calibri" w:cs="Calibri"/>
                <w:bCs/>
                <w:lang w:val="rm-CH"/>
              </w:rPr>
            </w:pPr>
            <w:r>
              <w:rPr>
                <w:rFonts w:ascii="Calibri" w:hAnsi="Calibri" w:cs="Calibri"/>
                <w:bCs/>
                <w:lang w:val="rm-CH"/>
              </w:rPr>
              <w:t>6</w:t>
            </w:r>
            <w:r w:rsidR="007E548D" w:rsidRPr="00FF766B">
              <w:rPr>
                <w:rFonts w:ascii="Calibri" w:hAnsi="Calibri" w:cs="Calibri"/>
                <w:bCs/>
                <w:lang w:val="rm-CH"/>
              </w:rPr>
              <w:t>.</w:t>
            </w:r>
            <w:r w:rsidR="007E548D">
              <w:rPr>
                <w:rFonts w:ascii="Calibri" w:hAnsi="Calibri" w:cs="Calibri"/>
                <w:bCs/>
                <w:lang w:val="rm-CH"/>
              </w:rPr>
              <w:t>10</w:t>
            </w:r>
            <w:r w:rsidR="007E548D" w:rsidRPr="00FF766B">
              <w:rPr>
                <w:rFonts w:ascii="Calibri" w:hAnsi="Calibri" w:cs="Calibri"/>
                <w:bCs/>
                <w:lang w:val="rm-CH"/>
              </w:rPr>
              <w:t>.</w:t>
            </w:r>
          </w:p>
        </w:tc>
        <w:tc>
          <w:tcPr>
            <w:tcW w:w="8363" w:type="dxa"/>
            <w:shd w:val="clear" w:color="auto" w:fill="EAF1DD" w:themeFill="accent3" w:themeFillTint="33"/>
          </w:tcPr>
          <w:p w14:paraId="1D62E022" w14:textId="710B99A6" w:rsidR="004E7FE3" w:rsidRPr="000D739C" w:rsidRDefault="004E7FE3" w:rsidP="004E7FE3">
            <w:pPr>
              <w:shd w:val="clear" w:color="auto" w:fill="EAF1DD" w:themeFill="accent3" w:themeFillTint="33"/>
              <w:suppressAutoHyphens/>
            </w:pPr>
            <w:r w:rsidRPr="000D739C">
              <w:t>Corecții:</w:t>
            </w:r>
          </w:p>
          <w:p w14:paraId="753D296D" w14:textId="77777777" w:rsidR="004E7FE3" w:rsidRPr="000D739C" w:rsidRDefault="004E7FE3" w:rsidP="004E7FE3">
            <w:pPr>
              <w:numPr>
                <w:ilvl w:val="0"/>
                <w:numId w:val="6"/>
              </w:numPr>
              <w:shd w:val="clear" w:color="auto" w:fill="EAF1DD" w:themeFill="accent3" w:themeFillTint="33"/>
              <w:tabs>
                <w:tab w:val="clear" w:pos="540"/>
                <w:tab w:val="num" w:pos="311"/>
              </w:tabs>
              <w:suppressAutoHyphens/>
              <w:ind w:left="311" w:hanging="270"/>
            </w:pPr>
            <w:r w:rsidRPr="000D739C">
              <w:t>orice sume la care Contractantul este îndreptățit conform Contractului;</w:t>
            </w:r>
          </w:p>
          <w:p w14:paraId="466B39D3" w14:textId="77777777" w:rsidR="004E7FE3" w:rsidRPr="000D739C" w:rsidRDefault="004E7FE3" w:rsidP="004E7FE3">
            <w:pPr>
              <w:numPr>
                <w:ilvl w:val="0"/>
                <w:numId w:val="6"/>
              </w:numPr>
              <w:shd w:val="clear" w:color="auto" w:fill="EAF1DD" w:themeFill="accent3" w:themeFillTint="33"/>
              <w:tabs>
                <w:tab w:val="clear" w:pos="540"/>
                <w:tab w:val="num" w:pos="311"/>
              </w:tabs>
              <w:suppressAutoHyphens/>
              <w:ind w:left="311" w:hanging="270"/>
            </w:pPr>
            <w:r w:rsidRPr="000D739C">
              <w:t>orice sume la care Achizitorul este îndreptățit conform Contractului;</w:t>
            </w:r>
          </w:p>
          <w:p w14:paraId="428025AF" w14:textId="77777777" w:rsidR="000D739C" w:rsidRPr="000D739C" w:rsidRDefault="000D739C" w:rsidP="000D739C">
            <w:pPr>
              <w:shd w:val="clear" w:color="auto" w:fill="EAF1DD" w:themeFill="accent3" w:themeFillTint="33"/>
              <w:ind w:left="311"/>
            </w:pPr>
          </w:p>
          <w:p w14:paraId="0B7947BA" w14:textId="4189331C" w:rsidR="007E548D" w:rsidRPr="00FF766B" w:rsidRDefault="000D739C" w:rsidP="000D739C">
            <w:pPr>
              <w:shd w:val="clear" w:color="auto" w:fill="EAF1DD" w:themeFill="accent3" w:themeFillTint="33"/>
              <w:rPr>
                <w:rFonts w:ascii="Calibri" w:hAnsi="Calibri" w:cs="Calibri"/>
                <w:lang w:val="rm-CH"/>
              </w:rPr>
            </w:pPr>
            <w:r w:rsidRPr="000D739C">
              <w:t xml:space="preserve"> </w:t>
            </w:r>
            <w:r w:rsidR="004E7FE3" w:rsidRPr="000D739C">
              <w:t>Suma netă de plată cuvenită se plătește sau se rambursează în termen de 45 (patruzecișicinci) zile de la data rezilierii Contractului.</w:t>
            </w:r>
          </w:p>
        </w:tc>
      </w:tr>
      <w:tr w:rsidR="007E548D" w:rsidRPr="00D0333A" w14:paraId="576AE472" w14:textId="77777777" w:rsidTr="0067512E">
        <w:tc>
          <w:tcPr>
            <w:tcW w:w="1277" w:type="dxa"/>
            <w:shd w:val="clear" w:color="auto" w:fill="92CDDC" w:themeFill="accent5" w:themeFillTint="99"/>
          </w:tcPr>
          <w:p w14:paraId="5DE3AC3D" w14:textId="6B9396D7" w:rsidR="007E548D" w:rsidRPr="00FF766B" w:rsidRDefault="00B13014" w:rsidP="007E548D">
            <w:pPr>
              <w:autoSpaceDE w:val="0"/>
              <w:autoSpaceDN w:val="0"/>
              <w:adjustRightInd w:val="0"/>
              <w:rPr>
                <w:rFonts w:ascii="Calibri" w:hAnsi="Calibri" w:cs="Calibri"/>
                <w:b/>
                <w:bCs/>
                <w:lang w:val="rm-CH"/>
              </w:rPr>
            </w:pPr>
            <w:r>
              <w:rPr>
                <w:rFonts w:ascii="Calibri" w:hAnsi="Calibri" w:cs="Calibri"/>
                <w:b/>
                <w:bCs/>
                <w:lang w:val="rm-CH"/>
              </w:rPr>
              <w:t>6</w:t>
            </w:r>
            <w:r w:rsidR="007E548D">
              <w:rPr>
                <w:rFonts w:ascii="Calibri" w:hAnsi="Calibri" w:cs="Calibri"/>
                <w:b/>
                <w:bCs/>
                <w:lang w:val="rm-CH"/>
              </w:rPr>
              <w:t>.1</w:t>
            </w:r>
            <w:r>
              <w:rPr>
                <w:rFonts w:ascii="Calibri" w:hAnsi="Calibri" w:cs="Calibri"/>
                <w:b/>
                <w:bCs/>
                <w:lang w:val="rm-CH"/>
              </w:rPr>
              <w:t>1</w:t>
            </w:r>
            <w:r w:rsidR="007E548D" w:rsidRPr="00FF766B">
              <w:rPr>
                <w:rFonts w:ascii="Calibri" w:hAnsi="Calibri" w:cs="Calibri"/>
                <w:b/>
                <w:bCs/>
                <w:lang w:val="rm-CH"/>
              </w:rPr>
              <w:t>.</w:t>
            </w:r>
          </w:p>
        </w:tc>
        <w:tc>
          <w:tcPr>
            <w:tcW w:w="8363" w:type="dxa"/>
            <w:shd w:val="clear" w:color="auto" w:fill="92CDDC" w:themeFill="accent5" w:themeFillTint="99"/>
          </w:tcPr>
          <w:p w14:paraId="0253798E" w14:textId="3E74A1ED" w:rsidR="007E548D" w:rsidRPr="00FF766B" w:rsidRDefault="007E548D" w:rsidP="007E548D">
            <w:pPr>
              <w:rPr>
                <w:rFonts w:ascii="Calibri" w:hAnsi="Calibri" w:cs="Calibri"/>
                <w:b/>
                <w:lang w:val="rm-CH"/>
              </w:rPr>
            </w:pPr>
            <w:r w:rsidRPr="00FF766B">
              <w:rPr>
                <w:rFonts w:ascii="Calibri" w:hAnsi="Calibri" w:cs="Calibri"/>
                <w:b/>
                <w:lang w:val="rm-CH"/>
              </w:rPr>
              <w:t>Garanție pentru plăți în avans și bună execuție</w:t>
            </w:r>
          </w:p>
        </w:tc>
      </w:tr>
      <w:tr w:rsidR="007E548D" w:rsidRPr="00D0333A" w14:paraId="28D05DE7" w14:textId="77777777" w:rsidTr="0067512E">
        <w:tc>
          <w:tcPr>
            <w:tcW w:w="1277" w:type="dxa"/>
          </w:tcPr>
          <w:p w14:paraId="5CB621AF" w14:textId="564A0367" w:rsidR="007E548D" w:rsidRPr="00FF766B" w:rsidRDefault="00B13014" w:rsidP="007E548D">
            <w:pPr>
              <w:autoSpaceDE w:val="0"/>
              <w:autoSpaceDN w:val="0"/>
              <w:adjustRightInd w:val="0"/>
              <w:ind w:left="652" w:hanging="666"/>
              <w:rPr>
                <w:rFonts w:ascii="Calibri" w:hAnsi="Calibri" w:cs="Calibri"/>
                <w:b/>
                <w:lang w:val="rm-CH"/>
              </w:rPr>
            </w:pPr>
            <w:r>
              <w:rPr>
                <w:rFonts w:ascii="Calibri" w:hAnsi="Calibri" w:cs="Calibri"/>
                <w:b/>
                <w:bCs/>
                <w:lang w:val="rm-CH"/>
              </w:rPr>
              <w:t>6</w:t>
            </w:r>
            <w:r w:rsidR="007E548D">
              <w:rPr>
                <w:rFonts w:ascii="Calibri" w:hAnsi="Calibri" w:cs="Calibri"/>
                <w:b/>
                <w:bCs/>
                <w:lang w:val="rm-CH"/>
              </w:rPr>
              <w:t>.1</w:t>
            </w:r>
            <w:r>
              <w:rPr>
                <w:rFonts w:ascii="Calibri" w:hAnsi="Calibri" w:cs="Calibri"/>
                <w:b/>
                <w:bCs/>
                <w:lang w:val="rm-CH"/>
              </w:rPr>
              <w:t>1</w:t>
            </w:r>
            <w:r w:rsidR="007E548D" w:rsidRPr="00FF766B">
              <w:rPr>
                <w:rFonts w:ascii="Calibri" w:hAnsi="Calibri" w:cs="Calibri"/>
                <w:b/>
                <w:bCs/>
                <w:lang w:val="rm-CH"/>
              </w:rPr>
              <w:t>.(</w:t>
            </w:r>
            <w:r w:rsidR="007E548D" w:rsidRPr="00FF766B">
              <w:rPr>
                <w:rFonts w:ascii="Calibri" w:hAnsi="Calibri" w:cs="Calibri"/>
                <w:b/>
                <w:lang w:val="rm-CH"/>
              </w:rPr>
              <w:t>a)</w:t>
            </w:r>
          </w:p>
        </w:tc>
        <w:tc>
          <w:tcPr>
            <w:tcW w:w="8363" w:type="dxa"/>
            <w:shd w:val="clear" w:color="auto" w:fill="EAF1DD" w:themeFill="accent3" w:themeFillTint="33"/>
          </w:tcPr>
          <w:p w14:paraId="52372697" w14:textId="609C1E02" w:rsidR="007E548D" w:rsidRPr="001B266E" w:rsidRDefault="007E548D" w:rsidP="000D739C">
            <w:pPr>
              <w:autoSpaceDE w:val="0"/>
              <w:autoSpaceDN w:val="0"/>
              <w:adjustRightInd w:val="0"/>
              <w:rPr>
                <w:rFonts w:ascii="Calibri" w:hAnsi="Calibri" w:cs="Calibri"/>
                <w:bCs/>
                <w:lang w:val="rm-CH"/>
              </w:rPr>
            </w:pPr>
            <w:r w:rsidRPr="001B266E">
              <w:rPr>
                <w:rFonts w:ascii="Calibri" w:hAnsi="Calibri" w:cs="Calibri"/>
                <w:i/>
                <w:lang w:val="rm-CH"/>
              </w:rPr>
              <w:t>Achizitorul nu acorda avans.</w:t>
            </w:r>
          </w:p>
        </w:tc>
      </w:tr>
      <w:tr w:rsidR="007E548D" w:rsidRPr="00D0333A" w14:paraId="77230FDC" w14:textId="77777777" w:rsidTr="0067512E">
        <w:tc>
          <w:tcPr>
            <w:tcW w:w="1277" w:type="dxa"/>
          </w:tcPr>
          <w:p w14:paraId="5CAF21BC" w14:textId="7EAFF3AB" w:rsidR="007E548D" w:rsidRPr="00FF766B" w:rsidRDefault="00B13014" w:rsidP="007E548D">
            <w:pPr>
              <w:autoSpaceDE w:val="0"/>
              <w:autoSpaceDN w:val="0"/>
              <w:adjustRightInd w:val="0"/>
              <w:ind w:left="652" w:hanging="666"/>
              <w:rPr>
                <w:rFonts w:ascii="Calibri" w:hAnsi="Calibri" w:cs="Calibri"/>
                <w:b/>
                <w:lang w:val="rm-CH"/>
              </w:rPr>
            </w:pPr>
            <w:r>
              <w:rPr>
                <w:rFonts w:ascii="Calibri" w:hAnsi="Calibri" w:cs="Calibri"/>
                <w:b/>
                <w:bCs/>
                <w:lang w:val="rm-CH"/>
              </w:rPr>
              <w:t>6</w:t>
            </w:r>
            <w:r w:rsidR="007E548D">
              <w:rPr>
                <w:rFonts w:ascii="Calibri" w:hAnsi="Calibri" w:cs="Calibri"/>
                <w:b/>
                <w:bCs/>
                <w:lang w:val="rm-CH"/>
              </w:rPr>
              <w:t>.1</w:t>
            </w:r>
            <w:r>
              <w:rPr>
                <w:rFonts w:ascii="Calibri" w:hAnsi="Calibri" w:cs="Calibri"/>
                <w:b/>
                <w:bCs/>
                <w:lang w:val="rm-CH"/>
              </w:rPr>
              <w:t>1</w:t>
            </w:r>
            <w:r w:rsidR="007E548D" w:rsidRPr="00FF766B">
              <w:rPr>
                <w:rFonts w:ascii="Calibri" w:hAnsi="Calibri" w:cs="Calibri"/>
                <w:b/>
                <w:bCs/>
                <w:lang w:val="rm-CH"/>
              </w:rPr>
              <w:t>.(</w:t>
            </w:r>
            <w:r w:rsidR="007E548D" w:rsidRPr="00FF766B">
              <w:rPr>
                <w:rFonts w:ascii="Calibri" w:hAnsi="Calibri" w:cs="Calibri"/>
                <w:b/>
                <w:lang w:val="rm-CH"/>
              </w:rPr>
              <w:t>b)</w:t>
            </w:r>
          </w:p>
        </w:tc>
        <w:tc>
          <w:tcPr>
            <w:tcW w:w="8363" w:type="dxa"/>
            <w:shd w:val="clear" w:color="auto" w:fill="EAF1DD" w:themeFill="accent3" w:themeFillTint="33"/>
          </w:tcPr>
          <w:p w14:paraId="45AE19B0" w14:textId="6FB5534D" w:rsidR="007E548D" w:rsidRPr="0070469F" w:rsidRDefault="007E548D" w:rsidP="007E548D">
            <w:pPr>
              <w:numPr>
                <w:ilvl w:val="1"/>
                <w:numId w:val="0"/>
              </w:numPr>
              <w:tabs>
                <w:tab w:val="left" w:pos="450"/>
                <w:tab w:val="num" w:pos="567"/>
              </w:tabs>
              <w:overflowPunct w:val="0"/>
              <w:autoSpaceDE w:val="0"/>
              <w:autoSpaceDN w:val="0"/>
              <w:adjustRightInd w:val="0"/>
              <w:jc w:val="both"/>
              <w:textAlignment w:val="baseline"/>
              <w:rPr>
                <w:rFonts w:ascii="Calibri" w:hAnsi="Calibri" w:cs="Calibri"/>
                <w:bCs/>
                <w:lang w:val="rm-CH"/>
              </w:rPr>
            </w:pPr>
            <w:r w:rsidRPr="0070469F">
              <w:rPr>
                <w:rFonts w:ascii="Calibri" w:hAnsi="Calibri" w:cs="Calibri"/>
                <w:bCs/>
                <w:i/>
                <w:lang w:val="rm-CH"/>
              </w:rPr>
              <w:t>Contractantul</w:t>
            </w:r>
            <w:r w:rsidRPr="0070469F">
              <w:rPr>
                <w:rFonts w:ascii="Calibri" w:hAnsi="Calibri" w:cs="Calibri"/>
                <w:bCs/>
                <w:lang w:val="rm-CH"/>
              </w:rPr>
              <w:t xml:space="preserve"> are obligaţia de a constitui </w:t>
            </w:r>
            <w:r w:rsidRPr="0070469F">
              <w:rPr>
                <w:rFonts w:ascii="Calibri" w:hAnsi="Calibri" w:cs="Calibri"/>
                <w:bCs/>
                <w:i/>
                <w:lang w:val="rm-CH"/>
              </w:rPr>
              <w:t>Garanţia de Bună Execuţie</w:t>
            </w:r>
            <w:r w:rsidRPr="0070469F">
              <w:rPr>
                <w:rFonts w:ascii="Calibri" w:hAnsi="Calibri" w:cs="Calibri"/>
                <w:bCs/>
                <w:lang w:val="rm-CH"/>
              </w:rPr>
              <w:t xml:space="preserve"> a </w:t>
            </w:r>
            <w:r w:rsidRPr="0070469F">
              <w:rPr>
                <w:rFonts w:ascii="Calibri" w:hAnsi="Calibri" w:cs="Calibri"/>
                <w:bCs/>
                <w:i/>
                <w:lang w:val="rm-CH"/>
              </w:rPr>
              <w:t>Contractului</w:t>
            </w:r>
            <w:r w:rsidRPr="0070469F">
              <w:rPr>
                <w:rFonts w:ascii="Calibri" w:hAnsi="Calibri" w:cs="Calibri"/>
                <w:bCs/>
                <w:lang w:val="rm-CH"/>
              </w:rPr>
              <w:t xml:space="preserve"> în maximum 5(cinci)</w:t>
            </w:r>
            <w:r w:rsidR="000D739C" w:rsidRPr="0070469F">
              <w:rPr>
                <w:rFonts w:ascii="Calibri" w:hAnsi="Calibri" w:cs="Calibri"/>
                <w:bCs/>
                <w:lang w:val="rm-CH"/>
              </w:rPr>
              <w:t xml:space="preserve"> </w:t>
            </w:r>
            <w:r w:rsidRPr="0070469F">
              <w:rPr>
                <w:rFonts w:ascii="Calibri" w:hAnsi="Calibri" w:cs="Calibri"/>
                <w:bCs/>
                <w:lang w:val="rm-CH"/>
              </w:rPr>
              <w:t xml:space="preserve">zile lucrătoare de la încheierea </w:t>
            </w:r>
            <w:r w:rsidRPr="0070469F">
              <w:rPr>
                <w:rFonts w:ascii="Calibri" w:hAnsi="Calibri" w:cs="Calibri"/>
                <w:bCs/>
                <w:i/>
                <w:lang w:val="rm-CH"/>
              </w:rPr>
              <w:t>Contractului</w:t>
            </w:r>
            <w:r w:rsidRPr="0070469F">
              <w:rPr>
                <w:rFonts w:ascii="Calibri" w:hAnsi="Calibri" w:cs="Calibri"/>
                <w:bCs/>
                <w:lang w:val="rm-CH"/>
              </w:rPr>
              <w:t xml:space="preserve">. Cuantumul </w:t>
            </w:r>
            <w:r w:rsidRPr="0070469F">
              <w:rPr>
                <w:rFonts w:ascii="Calibri" w:hAnsi="Calibri" w:cs="Calibri"/>
                <w:bCs/>
                <w:i/>
                <w:lang w:val="rm-CH"/>
              </w:rPr>
              <w:t>Garanţiei de Bună Execuţie</w:t>
            </w:r>
            <w:r w:rsidRPr="0070469F">
              <w:rPr>
                <w:rFonts w:ascii="Calibri" w:hAnsi="Calibri" w:cs="Calibri"/>
                <w:bCs/>
                <w:lang w:val="rm-CH"/>
              </w:rPr>
              <w:t xml:space="preserve"> a </w:t>
            </w:r>
            <w:r w:rsidRPr="0070469F">
              <w:rPr>
                <w:rFonts w:ascii="Calibri" w:hAnsi="Calibri" w:cs="Calibri"/>
                <w:bCs/>
                <w:i/>
                <w:lang w:val="rm-CH"/>
              </w:rPr>
              <w:t>Contractului</w:t>
            </w:r>
            <w:r w:rsidRPr="0070469F">
              <w:rPr>
                <w:rFonts w:ascii="Calibri" w:hAnsi="Calibri" w:cs="Calibri"/>
                <w:bCs/>
                <w:lang w:val="rm-CH"/>
              </w:rPr>
              <w:t xml:space="preserve"> reprezintă 10% din </w:t>
            </w:r>
            <w:r w:rsidRPr="0070469F">
              <w:rPr>
                <w:rFonts w:ascii="Calibri" w:hAnsi="Calibri" w:cs="Calibri"/>
                <w:bCs/>
                <w:i/>
                <w:lang w:val="rm-CH"/>
              </w:rPr>
              <w:t>Preţul</w:t>
            </w:r>
            <w:r w:rsidRPr="0070469F">
              <w:rPr>
                <w:rFonts w:ascii="Calibri" w:hAnsi="Calibri" w:cs="Calibri"/>
                <w:bCs/>
                <w:lang w:val="rm-CH"/>
              </w:rPr>
              <w:t xml:space="preserve"> </w:t>
            </w:r>
            <w:r w:rsidRPr="0070469F">
              <w:rPr>
                <w:rFonts w:ascii="Calibri" w:hAnsi="Calibri" w:cs="Calibri"/>
                <w:bCs/>
                <w:i/>
                <w:lang w:val="rm-CH"/>
              </w:rPr>
              <w:t>Contractului</w:t>
            </w:r>
            <w:r w:rsidRPr="0070469F">
              <w:rPr>
                <w:rFonts w:ascii="Calibri" w:hAnsi="Calibri" w:cs="Calibri"/>
                <w:bCs/>
                <w:lang w:val="rm-CH"/>
              </w:rPr>
              <w:t xml:space="preserve">, fără TVA, respectiv </w:t>
            </w:r>
            <w:r w:rsidRPr="00613D68">
              <w:rPr>
                <w:rFonts w:ascii="Calibri" w:hAnsi="Calibri" w:cs="Calibri"/>
                <w:bCs/>
                <w:i/>
                <w:lang w:val="rm-CH"/>
              </w:rPr>
              <w:lastRenderedPageBreak/>
              <w:t xml:space="preserve">..................................... </w:t>
            </w:r>
            <w:r w:rsidRPr="0070469F">
              <w:rPr>
                <w:rFonts w:ascii="Calibri" w:hAnsi="Calibri" w:cs="Calibri"/>
                <w:bCs/>
                <w:lang w:val="rm-CH"/>
              </w:rPr>
              <w:t xml:space="preserve">lei. Suma stabilită drept garanție se va constitui prin una din variantele prevăzute de </w:t>
            </w:r>
            <w:r w:rsidRPr="0070469F">
              <w:rPr>
                <w:rFonts w:ascii="Calibri" w:hAnsi="Calibri" w:cs="Calibri"/>
                <w:bCs/>
                <w:i/>
                <w:u w:val="single"/>
                <w:lang w:val="rm-CH"/>
              </w:rPr>
              <w:t xml:space="preserve">art. </w:t>
            </w:r>
            <w:r w:rsidR="00FB79E6" w:rsidRPr="00FB79E6">
              <w:rPr>
                <w:rFonts w:ascii="Calibri" w:hAnsi="Calibri" w:cs="Calibri"/>
                <w:bCs/>
                <w:i/>
                <w:u w:val="single"/>
              </w:rPr>
              <w:t>154 alin. (4) din Legea 98/2016</w:t>
            </w:r>
            <w:r w:rsidRPr="0070469F">
              <w:rPr>
                <w:rFonts w:ascii="Calibri" w:hAnsi="Calibri" w:cs="Calibri"/>
                <w:bCs/>
                <w:lang w:val="rm-CH"/>
              </w:rPr>
              <w:t>.</w:t>
            </w:r>
          </w:p>
          <w:p w14:paraId="431C6076" w14:textId="70757840" w:rsidR="007E548D" w:rsidRPr="0070469F" w:rsidRDefault="007E548D" w:rsidP="007E548D">
            <w:pPr>
              <w:numPr>
                <w:ilvl w:val="1"/>
                <w:numId w:val="0"/>
              </w:numPr>
              <w:tabs>
                <w:tab w:val="left" w:pos="450"/>
                <w:tab w:val="num" w:pos="567"/>
              </w:tabs>
              <w:overflowPunct w:val="0"/>
              <w:autoSpaceDE w:val="0"/>
              <w:autoSpaceDN w:val="0"/>
              <w:adjustRightInd w:val="0"/>
              <w:jc w:val="both"/>
              <w:textAlignment w:val="baseline"/>
              <w:rPr>
                <w:rFonts w:ascii="Calibri" w:hAnsi="Calibri" w:cs="Calibri"/>
                <w:bCs/>
                <w:lang w:val="rm-CH"/>
              </w:rPr>
            </w:pPr>
            <w:r w:rsidRPr="0070469F">
              <w:rPr>
                <w:rFonts w:ascii="Calibri" w:hAnsi="Calibri" w:cs="Calibri"/>
                <w:bCs/>
                <w:lang w:val="rm-CH"/>
              </w:rPr>
              <w:t xml:space="preserve">Perioada </w:t>
            </w:r>
            <w:r w:rsidRPr="0070469F">
              <w:rPr>
                <w:rFonts w:ascii="Calibri" w:hAnsi="Calibri" w:cs="Calibri"/>
                <w:bCs/>
                <w:i/>
                <w:lang w:val="rm-CH"/>
              </w:rPr>
              <w:t>Garanției de Bună Execuție</w:t>
            </w:r>
            <w:r w:rsidRPr="0070469F">
              <w:rPr>
                <w:rFonts w:ascii="Calibri" w:hAnsi="Calibri" w:cs="Calibri"/>
                <w:bCs/>
                <w:lang w:val="rm-CH"/>
              </w:rPr>
              <w:t xml:space="preserve"> se întinde pe toată durata </w:t>
            </w:r>
            <w:r w:rsidRPr="0070469F">
              <w:rPr>
                <w:rFonts w:ascii="Calibri" w:hAnsi="Calibri" w:cs="Calibri"/>
                <w:bCs/>
                <w:i/>
                <w:lang w:val="rm-CH"/>
              </w:rPr>
              <w:t>Contractului</w:t>
            </w:r>
            <w:r w:rsidRPr="0070469F">
              <w:rPr>
                <w:rFonts w:ascii="Calibri" w:hAnsi="Calibri" w:cs="Calibri"/>
                <w:bCs/>
                <w:lang w:val="rm-CH"/>
              </w:rPr>
              <w:t xml:space="preserve">, la care se adaugă 15 (cincisprezece) zile. </w:t>
            </w:r>
          </w:p>
          <w:p w14:paraId="32AD5B72" w14:textId="77777777" w:rsidR="007E548D" w:rsidRPr="0070469F" w:rsidRDefault="007E548D" w:rsidP="007E548D">
            <w:pPr>
              <w:numPr>
                <w:ilvl w:val="1"/>
                <w:numId w:val="0"/>
              </w:numPr>
              <w:tabs>
                <w:tab w:val="left" w:pos="450"/>
                <w:tab w:val="num" w:pos="567"/>
              </w:tabs>
              <w:overflowPunct w:val="0"/>
              <w:autoSpaceDE w:val="0"/>
              <w:autoSpaceDN w:val="0"/>
              <w:adjustRightInd w:val="0"/>
              <w:jc w:val="both"/>
              <w:textAlignment w:val="baseline"/>
              <w:rPr>
                <w:rFonts w:ascii="Calibri" w:hAnsi="Calibri" w:cs="Calibri"/>
                <w:bCs/>
                <w:lang w:val="rm-CH"/>
              </w:rPr>
            </w:pPr>
            <w:r w:rsidRPr="0070469F">
              <w:rPr>
                <w:rFonts w:ascii="Calibri" w:hAnsi="Calibri" w:cs="Calibri"/>
                <w:bCs/>
                <w:i/>
                <w:lang w:val="rm-CH"/>
              </w:rPr>
              <w:t>Achizitorul</w:t>
            </w:r>
            <w:r w:rsidRPr="0070469F">
              <w:rPr>
                <w:rFonts w:ascii="Calibri" w:hAnsi="Calibri" w:cs="Calibri"/>
                <w:bCs/>
                <w:lang w:val="rm-CH"/>
              </w:rPr>
              <w:t xml:space="preserve"> se obligă să elibereze garanţia pentru participare numai după ce </w:t>
            </w:r>
            <w:r w:rsidRPr="0070469F">
              <w:rPr>
                <w:rFonts w:ascii="Calibri" w:hAnsi="Calibri" w:cs="Calibri"/>
                <w:bCs/>
                <w:i/>
                <w:lang w:val="rm-CH"/>
              </w:rPr>
              <w:t>Contractantul</w:t>
            </w:r>
            <w:r w:rsidRPr="0070469F">
              <w:rPr>
                <w:rFonts w:ascii="Calibri" w:hAnsi="Calibri" w:cs="Calibri"/>
                <w:bCs/>
                <w:lang w:val="rm-CH"/>
              </w:rPr>
              <w:t xml:space="preserve"> a făcut dovada constituirii </w:t>
            </w:r>
            <w:r w:rsidRPr="0070469F">
              <w:rPr>
                <w:rFonts w:ascii="Calibri" w:hAnsi="Calibri" w:cs="Calibri"/>
                <w:bCs/>
                <w:i/>
                <w:lang w:val="rm-CH"/>
              </w:rPr>
              <w:t>Garanţiei de Bună Execuţie</w:t>
            </w:r>
            <w:r w:rsidRPr="0070469F">
              <w:rPr>
                <w:rFonts w:ascii="Calibri" w:hAnsi="Calibri" w:cs="Calibri"/>
                <w:bCs/>
                <w:lang w:val="rm-CH"/>
              </w:rPr>
              <w:t>.</w:t>
            </w:r>
          </w:p>
          <w:p w14:paraId="3F99F051" w14:textId="15C4D90B" w:rsidR="007E548D" w:rsidRPr="0070469F" w:rsidRDefault="007E548D" w:rsidP="007E548D">
            <w:pPr>
              <w:numPr>
                <w:ilvl w:val="1"/>
                <w:numId w:val="0"/>
              </w:numPr>
              <w:tabs>
                <w:tab w:val="left" w:pos="450"/>
                <w:tab w:val="num" w:pos="567"/>
              </w:tabs>
              <w:overflowPunct w:val="0"/>
              <w:autoSpaceDE w:val="0"/>
              <w:autoSpaceDN w:val="0"/>
              <w:adjustRightInd w:val="0"/>
              <w:jc w:val="both"/>
              <w:textAlignment w:val="baseline"/>
              <w:rPr>
                <w:rFonts w:ascii="Calibri" w:hAnsi="Calibri" w:cs="Calibri"/>
                <w:bCs/>
                <w:lang w:val="rm-CH"/>
              </w:rPr>
            </w:pPr>
            <w:r w:rsidRPr="0070469F">
              <w:rPr>
                <w:rFonts w:ascii="Calibri" w:hAnsi="Calibri" w:cs="Calibri"/>
                <w:bCs/>
                <w:i/>
                <w:lang w:val="rm-CH"/>
              </w:rPr>
              <w:t>Achizitorul</w:t>
            </w:r>
            <w:r w:rsidRPr="0070469F">
              <w:rPr>
                <w:rFonts w:ascii="Calibri" w:hAnsi="Calibri" w:cs="Calibri"/>
                <w:bCs/>
                <w:lang w:val="rm-CH"/>
              </w:rPr>
              <w:t xml:space="preserve"> are dreptul de a emite pretenţii asupra </w:t>
            </w:r>
            <w:r w:rsidRPr="0070469F">
              <w:rPr>
                <w:rFonts w:ascii="Calibri" w:hAnsi="Calibri" w:cs="Calibri"/>
                <w:bCs/>
                <w:i/>
                <w:lang w:val="rm-CH"/>
              </w:rPr>
              <w:t>Garanţiei de Bună Execuţie</w:t>
            </w:r>
            <w:r w:rsidRPr="0070469F">
              <w:rPr>
                <w:rFonts w:ascii="Calibri" w:hAnsi="Calibri" w:cs="Calibri"/>
                <w:bCs/>
                <w:lang w:val="rm-CH"/>
              </w:rPr>
              <w:t xml:space="preserve">, în limita sumei stabilită drept garanție, dacă </w:t>
            </w:r>
            <w:r w:rsidRPr="0070469F">
              <w:rPr>
                <w:rFonts w:ascii="Calibri" w:hAnsi="Calibri" w:cs="Calibri"/>
                <w:bCs/>
                <w:i/>
                <w:lang w:val="rm-CH"/>
              </w:rPr>
              <w:t xml:space="preserve">Contractantul </w:t>
            </w:r>
            <w:r w:rsidRPr="0070469F">
              <w:rPr>
                <w:rFonts w:ascii="Calibri" w:hAnsi="Calibri" w:cs="Calibri"/>
                <w:bCs/>
                <w:lang w:val="rm-CH"/>
              </w:rPr>
              <w:t xml:space="preserve">nu îşi execută, execută cu întârziere sau execută necorespunzător obligaţiile asumate prin prezentul </w:t>
            </w:r>
            <w:r w:rsidRPr="0070469F">
              <w:rPr>
                <w:rFonts w:ascii="Calibri" w:hAnsi="Calibri" w:cs="Calibri"/>
                <w:bCs/>
                <w:i/>
                <w:lang w:val="rm-CH"/>
              </w:rPr>
              <w:t>Contract</w:t>
            </w:r>
            <w:r w:rsidRPr="0070469F">
              <w:rPr>
                <w:rFonts w:ascii="Calibri" w:hAnsi="Calibri" w:cs="Calibri"/>
                <w:bCs/>
                <w:lang w:val="rm-CH"/>
              </w:rPr>
              <w:t xml:space="preserve">. </w:t>
            </w:r>
          </w:p>
          <w:p w14:paraId="0FA52D58" w14:textId="3BC7434D" w:rsidR="007E548D" w:rsidRPr="0070469F" w:rsidRDefault="007E548D" w:rsidP="007E548D">
            <w:pPr>
              <w:numPr>
                <w:ilvl w:val="1"/>
                <w:numId w:val="0"/>
              </w:numPr>
              <w:tabs>
                <w:tab w:val="left" w:pos="450"/>
                <w:tab w:val="num" w:pos="567"/>
              </w:tabs>
              <w:overflowPunct w:val="0"/>
              <w:autoSpaceDE w:val="0"/>
              <w:autoSpaceDN w:val="0"/>
              <w:adjustRightInd w:val="0"/>
              <w:jc w:val="both"/>
              <w:textAlignment w:val="baseline"/>
              <w:rPr>
                <w:rFonts w:ascii="Calibri" w:hAnsi="Calibri" w:cs="Calibri"/>
                <w:bCs/>
                <w:lang w:val="rm-CH"/>
              </w:rPr>
            </w:pPr>
            <w:r w:rsidRPr="0070469F">
              <w:rPr>
                <w:rFonts w:ascii="Calibri" w:hAnsi="Calibri" w:cs="Calibri"/>
                <w:bCs/>
                <w:i/>
                <w:lang w:val="rm-CH"/>
              </w:rPr>
              <w:t>Achizitorul</w:t>
            </w:r>
            <w:r w:rsidRPr="0070469F">
              <w:rPr>
                <w:rFonts w:ascii="Calibri" w:hAnsi="Calibri" w:cs="Calibri"/>
                <w:bCs/>
                <w:lang w:val="rm-CH"/>
              </w:rPr>
              <w:t xml:space="preserve"> se obligă să restituie </w:t>
            </w:r>
            <w:r w:rsidRPr="0070469F">
              <w:rPr>
                <w:rFonts w:ascii="Calibri" w:hAnsi="Calibri" w:cs="Calibri"/>
                <w:bCs/>
                <w:i/>
                <w:lang w:val="rm-CH"/>
              </w:rPr>
              <w:t>Garanţia de Bună Execuţie</w:t>
            </w:r>
            <w:r w:rsidRPr="0070469F">
              <w:rPr>
                <w:rFonts w:ascii="Calibri" w:hAnsi="Calibri" w:cs="Calibri"/>
                <w:bCs/>
                <w:lang w:val="rm-CH"/>
              </w:rPr>
              <w:t xml:space="preserve"> în cel mult 14 (paisprezece)</w:t>
            </w:r>
            <w:r w:rsidRPr="0070469F">
              <w:rPr>
                <w:rFonts w:ascii="Calibri" w:hAnsi="Calibri" w:cs="Calibri"/>
                <w:bCs/>
                <w:i/>
                <w:highlight w:val="lightGray"/>
                <w:lang w:val="rm-CH"/>
              </w:rPr>
              <w:t xml:space="preserve"> </w:t>
            </w:r>
            <w:r w:rsidRPr="0070469F">
              <w:rPr>
                <w:rFonts w:ascii="Calibri" w:hAnsi="Calibri" w:cs="Calibri"/>
                <w:bCs/>
                <w:lang w:val="rm-CH"/>
              </w:rPr>
              <w:t xml:space="preserve">zile de la data îndeplinirii de către </w:t>
            </w:r>
            <w:r w:rsidRPr="0070469F">
              <w:rPr>
                <w:rFonts w:ascii="Calibri" w:hAnsi="Calibri" w:cs="Calibri"/>
                <w:bCs/>
                <w:i/>
                <w:lang w:val="rm-CH"/>
              </w:rPr>
              <w:t>Contractant</w:t>
            </w:r>
            <w:r w:rsidRPr="0070469F">
              <w:rPr>
                <w:rFonts w:ascii="Calibri" w:hAnsi="Calibri" w:cs="Calibri"/>
                <w:bCs/>
                <w:lang w:val="rm-CH"/>
              </w:rPr>
              <w:t xml:space="preserve"> a obligaţiilor asumate prin prezentul </w:t>
            </w:r>
            <w:r w:rsidRPr="0070469F">
              <w:rPr>
                <w:rFonts w:ascii="Calibri" w:hAnsi="Calibri" w:cs="Calibri"/>
                <w:bCs/>
                <w:i/>
                <w:lang w:val="rm-CH"/>
              </w:rPr>
              <w:t>Contract</w:t>
            </w:r>
            <w:r w:rsidRPr="0070469F">
              <w:rPr>
                <w:rFonts w:ascii="Calibri" w:hAnsi="Calibri" w:cs="Calibri"/>
                <w:bCs/>
                <w:lang w:val="rm-CH"/>
              </w:rPr>
              <w:t xml:space="preserve">, dacă </w:t>
            </w:r>
            <w:r w:rsidRPr="0070469F">
              <w:rPr>
                <w:rFonts w:ascii="Calibri" w:hAnsi="Calibri" w:cs="Calibri"/>
                <w:bCs/>
                <w:i/>
                <w:lang w:val="rm-CH"/>
              </w:rPr>
              <w:t>Achizitorul</w:t>
            </w:r>
            <w:r w:rsidRPr="0070469F">
              <w:rPr>
                <w:rFonts w:ascii="Calibri" w:hAnsi="Calibri" w:cs="Calibri"/>
                <w:bCs/>
                <w:lang w:val="rm-CH"/>
              </w:rPr>
              <w:t xml:space="preserve"> nu a ridicat până la acea dată pretenţii asupra ei.</w:t>
            </w:r>
          </w:p>
          <w:p w14:paraId="4EC93B3F" w14:textId="77777777" w:rsidR="007E548D" w:rsidRPr="0070469F" w:rsidRDefault="007E548D" w:rsidP="007E548D">
            <w:pPr>
              <w:numPr>
                <w:ilvl w:val="1"/>
                <w:numId w:val="0"/>
              </w:numPr>
              <w:tabs>
                <w:tab w:val="left" w:pos="450"/>
                <w:tab w:val="num" w:pos="567"/>
              </w:tabs>
              <w:overflowPunct w:val="0"/>
              <w:autoSpaceDE w:val="0"/>
              <w:autoSpaceDN w:val="0"/>
              <w:adjustRightInd w:val="0"/>
              <w:jc w:val="both"/>
              <w:textAlignment w:val="baseline"/>
              <w:rPr>
                <w:rFonts w:ascii="Calibri" w:hAnsi="Calibri" w:cs="Calibri"/>
                <w:bCs/>
                <w:lang w:val="rm-CH"/>
              </w:rPr>
            </w:pPr>
            <w:r w:rsidRPr="0070469F">
              <w:rPr>
                <w:rFonts w:ascii="Calibri" w:hAnsi="Calibri" w:cs="Calibri"/>
                <w:bCs/>
                <w:i/>
                <w:lang w:val="rm-CH"/>
              </w:rPr>
              <w:t>Plățile</w:t>
            </w:r>
            <w:r w:rsidRPr="0070469F">
              <w:rPr>
                <w:rFonts w:ascii="Calibri" w:hAnsi="Calibri" w:cs="Calibri"/>
                <w:bCs/>
                <w:lang w:val="rm-CH"/>
              </w:rPr>
              <w:t xml:space="preserve"> parțiale efectuate în baza prezentului contract nu implică reducerea proporțională a </w:t>
            </w:r>
            <w:r w:rsidRPr="0070469F">
              <w:rPr>
                <w:rFonts w:ascii="Calibri" w:hAnsi="Calibri" w:cs="Calibri"/>
                <w:bCs/>
                <w:i/>
                <w:lang w:val="rm-CH"/>
              </w:rPr>
              <w:t>Garanției de Bună Execuție</w:t>
            </w:r>
            <w:r w:rsidRPr="0070469F">
              <w:rPr>
                <w:rFonts w:ascii="Calibri" w:hAnsi="Calibri" w:cs="Calibri"/>
                <w:bCs/>
                <w:lang w:val="rm-CH"/>
              </w:rPr>
              <w:t>.</w:t>
            </w:r>
          </w:p>
          <w:p w14:paraId="18F2B528" w14:textId="3F23ED2B" w:rsidR="007E548D" w:rsidRPr="0070469F" w:rsidRDefault="007E548D" w:rsidP="007E548D">
            <w:pPr>
              <w:numPr>
                <w:ilvl w:val="1"/>
                <w:numId w:val="0"/>
              </w:numPr>
              <w:tabs>
                <w:tab w:val="num" w:pos="567"/>
              </w:tabs>
              <w:contextualSpacing/>
              <w:jc w:val="both"/>
              <w:rPr>
                <w:rFonts w:ascii="Calibri" w:hAnsi="Calibri" w:cs="Calibri"/>
                <w:bCs/>
                <w:lang w:val="rm-CH"/>
              </w:rPr>
            </w:pPr>
            <w:r w:rsidRPr="0070469F">
              <w:rPr>
                <w:rFonts w:ascii="Calibri" w:hAnsi="Calibri" w:cs="Calibri"/>
                <w:bCs/>
                <w:lang w:val="rm-CH"/>
              </w:rPr>
              <w:t xml:space="preserve">În cazul prelungirii duratei </w:t>
            </w:r>
            <w:r w:rsidRPr="0070469F">
              <w:rPr>
                <w:rFonts w:ascii="Calibri" w:hAnsi="Calibri" w:cs="Calibri"/>
                <w:bCs/>
                <w:i/>
                <w:lang w:val="rm-CH"/>
              </w:rPr>
              <w:t>Contractului</w:t>
            </w:r>
            <w:r w:rsidRPr="0070469F">
              <w:rPr>
                <w:rFonts w:ascii="Calibri" w:hAnsi="Calibri" w:cs="Calibri"/>
                <w:bCs/>
                <w:lang w:val="rm-CH"/>
              </w:rPr>
              <w:t xml:space="preserve">, </w:t>
            </w:r>
            <w:r w:rsidRPr="0070469F">
              <w:rPr>
                <w:rFonts w:ascii="Calibri" w:hAnsi="Calibri" w:cs="Calibri"/>
                <w:bCs/>
                <w:i/>
                <w:lang w:val="rm-CH"/>
              </w:rPr>
              <w:t xml:space="preserve">Contractantul </w:t>
            </w:r>
            <w:r w:rsidRPr="0070469F">
              <w:rPr>
                <w:rFonts w:ascii="Calibri" w:hAnsi="Calibri" w:cs="Calibri"/>
                <w:bCs/>
                <w:lang w:val="rm-CH"/>
              </w:rPr>
              <w:t xml:space="preserve">este obligat să prelungească în mod corespunzător </w:t>
            </w:r>
            <w:r w:rsidRPr="0070469F">
              <w:rPr>
                <w:rFonts w:ascii="Calibri" w:hAnsi="Calibri" w:cs="Calibri"/>
                <w:bCs/>
                <w:i/>
                <w:lang w:val="rm-CH"/>
              </w:rPr>
              <w:t>Garanția de Bună Execuție</w:t>
            </w:r>
            <w:r w:rsidRPr="0070469F">
              <w:rPr>
                <w:rFonts w:ascii="Calibri" w:hAnsi="Calibri" w:cs="Calibri"/>
                <w:bCs/>
                <w:lang w:val="rm-CH"/>
              </w:rPr>
              <w:t>.</w:t>
            </w:r>
          </w:p>
          <w:p w14:paraId="604E62CF" w14:textId="116E8D01" w:rsidR="00B13014" w:rsidRPr="0070469F" w:rsidRDefault="00B13014" w:rsidP="007E548D">
            <w:pPr>
              <w:numPr>
                <w:ilvl w:val="1"/>
                <w:numId w:val="0"/>
              </w:numPr>
              <w:tabs>
                <w:tab w:val="num" w:pos="567"/>
              </w:tabs>
              <w:contextualSpacing/>
              <w:jc w:val="both"/>
              <w:rPr>
                <w:rFonts w:ascii="Calibri" w:hAnsi="Calibri" w:cs="Calibri"/>
                <w:bCs/>
                <w:lang w:val="rm-CH"/>
              </w:rPr>
            </w:pPr>
            <w:r w:rsidRPr="0070469F">
              <w:rPr>
                <w:rFonts w:ascii="Calibri" w:hAnsi="Calibri" w:cs="Calibri"/>
                <w:bCs/>
              </w:rPr>
              <w:t xml:space="preserve">În cazul modificării prețului </w:t>
            </w:r>
            <w:r w:rsidRPr="0070469F">
              <w:rPr>
                <w:rFonts w:ascii="Calibri" w:hAnsi="Calibri" w:cs="Calibri"/>
                <w:bCs/>
                <w:i/>
              </w:rPr>
              <w:t>Contractului</w:t>
            </w:r>
            <w:r w:rsidRPr="0070469F">
              <w:rPr>
                <w:rFonts w:ascii="Calibri" w:hAnsi="Calibri" w:cs="Calibri"/>
                <w:bCs/>
              </w:rPr>
              <w:t xml:space="preserve">, Contractantul ajustează valoarea Garanției de Bună Execuție, în termen de </w:t>
            </w:r>
            <w:r w:rsidR="0070469F" w:rsidRPr="0070469F">
              <w:rPr>
                <w:rFonts w:ascii="Calibri" w:hAnsi="Calibri" w:cs="Calibri"/>
                <w:bCs/>
                <w:shd w:val="clear" w:color="auto" w:fill="EAF1DD" w:themeFill="accent3" w:themeFillTint="33"/>
              </w:rPr>
              <w:t>5</w:t>
            </w:r>
            <w:r w:rsidRPr="0070469F">
              <w:rPr>
                <w:rFonts w:ascii="Calibri" w:hAnsi="Calibri" w:cs="Calibri"/>
                <w:bCs/>
              </w:rPr>
              <w:t xml:space="preserve"> zile de la modificarea prețului </w:t>
            </w:r>
            <w:r w:rsidRPr="0070469F">
              <w:rPr>
                <w:rFonts w:ascii="Calibri" w:hAnsi="Calibri" w:cs="Calibri"/>
                <w:bCs/>
                <w:i/>
              </w:rPr>
              <w:t>Contractului</w:t>
            </w:r>
            <w:r w:rsidRPr="0070469F">
              <w:rPr>
                <w:rFonts w:ascii="Calibri" w:hAnsi="Calibri" w:cs="Calibri"/>
                <w:bCs/>
              </w:rPr>
              <w:t xml:space="preserve"> astfel încât să reprezinte </w:t>
            </w:r>
            <w:r w:rsidR="0070469F" w:rsidRPr="0070469F">
              <w:rPr>
                <w:rFonts w:ascii="Calibri" w:hAnsi="Calibri" w:cs="Calibri"/>
                <w:bCs/>
                <w:shd w:val="clear" w:color="auto" w:fill="EAF1DD" w:themeFill="accent3" w:themeFillTint="33"/>
              </w:rPr>
              <w:t>10</w:t>
            </w:r>
            <w:r w:rsidRPr="0070469F">
              <w:rPr>
                <w:rFonts w:ascii="Calibri" w:hAnsi="Calibri" w:cs="Calibri"/>
                <w:bCs/>
                <w:shd w:val="clear" w:color="auto" w:fill="EAF1DD" w:themeFill="accent3" w:themeFillTint="33"/>
              </w:rPr>
              <w:t xml:space="preserve"> </w:t>
            </w:r>
            <w:r w:rsidRPr="0070469F">
              <w:rPr>
                <w:rFonts w:ascii="Calibri" w:hAnsi="Calibri" w:cs="Calibri"/>
                <w:bCs/>
              </w:rPr>
              <w:t xml:space="preserve">% din </w:t>
            </w:r>
            <w:r w:rsidRPr="0070469F">
              <w:rPr>
                <w:rFonts w:ascii="Calibri" w:hAnsi="Calibri" w:cs="Calibri"/>
                <w:bCs/>
                <w:i/>
              </w:rPr>
              <w:t>Prețul final al Contractului</w:t>
            </w:r>
          </w:p>
          <w:p w14:paraId="321C8E22" w14:textId="23D8C4DE" w:rsidR="007E548D" w:rsidRPr="0070469F" w:rsidRDefault="007E548D" w:rsidP="007E548D">
            <w:pPr>
              <w:autoSpaceDE w:val="0"/>
              <w:autoSpaceDN w:val="0"/>
              <w:adjustRightInd w:val="0"/>
              <w:jc w:val="both"/>
              <w:rPr>
                <w:rFonts w:ascii="Calibri" w:hAnsi="Calibri" w:cs="Calibri"/>
                <w:bCs/>
                <w:lang w:val="rm-CH"/>
              </w:rPr>
            </w:pPr>
            <w:r w:rsidRPr="0070469F">
              <w:rPr>
                <w:rFonts w:ascii="Calibri" w:hAnsi="Calibri" w:cs="Calibri"/>
                <w:bCs/>
                <w:lang w:val="rm-CH"/>
              </w:rPr>
              <w:t xml:space="preserve">În orice moment, pe perioada derulării </w:t>
            </w:r>
            <w:r w:rsidRPr="0070469F">
              <w:rPr>
                <w:rFonts w:ascii="Calibri" w:hAnsi="Calibri" w:cs="Calibri"/>
                <w:bCs/>
                <w:i/>
                <w:lang w:val="rm-CH"/>
              </w:rPr>
              <w:t>Contractului</w:t>
            </w:r>
            <w:r w:rsidRPr="0070469F">
              <w:rPr>
                <w:rFonts w:ascii="Calibri" w:hAnsi="Calibri" w:cs="Calibri"/>
                <w:bCs/>
                <w:lang w:val="rm-CH"/>
              </w:rPr>
              <w:t xml:space="preserve">, </w:t>
            </w:r>
            <w:r w:rsidRPr="0070469F">
              <w:rPr>
                <w:rFonts w:ascii="Calibri" w:hAnsi="Calibri" w:cs="Calibri"/>
                <w:bCs/>
                <w:i/>
                <w:lang w:val="rm-CH"/>
              </w:rPr>
              <w:t>Garanția de Bună Execuție</w:t>
            </w:r>
            <w:r w:rsidRPr="0070469F">
              <w:rPr>
                <w:rFonts w:ascii="Calibri" w:hAnsi="Calibri" w:cs="Calibri"/>
                <w:bCs/>
                <w:lang w:val="rm-CH"/>
              </w:rPr>
              <w:t xml:space="preserve"> trebuie să reprezinte cuantumul de 10% din valoarea </w:t>
            </w:r>
            <w:r w:rsidRPr="0070469F">
              <w:rPr>
                <w:rFonts w:ascii="Calibri" w:hAnsi="Calibri" w:cs="Calibri"/>
                <w:bCs/>
                <w:i/>
                <w:lang w:val="rm-CH"/>
              </w:rPr>
              <w:t>Contractului</w:t>
            </w:r>
            <w:r w:rsidRPr="0070469F">
              <w:rPr>
                <w:rFonts w:ascii="Calibri" w:hAnsi="Calibri" w:cs="Calibri"/>
                <w:bCs/>
                <w:lang w:val="rm-CH"/>
              </w:rPr>
              <w:t>, fără TVA.</w:t>
            </w:r>
          </w:p>
          <w:p w14:paraId="0C857696" w14:textId="355D70E8" w:rsidR="007E548D" w:rsidRPr="0070469F" w:rsidRDefault="007E548D" w:rsidP="007E548D">
            <w:pPr>
              <w:autoSpaceDE w:val="0"/>
              <w:autoSpaceDN w:val="0"/>
              <w:adjustRightInd w:val="0"/>
              <w:jc w:val="both"/>
              <w:rPr>
                <w:rFonts w:ascii="Calibri" w:hAnsi="Calibri" w:cs="Calibri"/>
                <w:bCs/>
                <w:lang w:val="rm-CH"/>
              </w:rPr>
            </w:pPr>
            <w:r w:rsidRPr="0070469F">
              <w:rPr>
                <w:rFonts w:ascii="Calibri" w:hAnsi="Calibri" w:cs="Calibri"/>
                <w:bCs/>
                <w:lang w:val="rm-CH"/>
              </w:rPr>
              <w:t xml:space="preserve">Dacă pe parcursul executării </w:t>
            </w:r>
            <w:r w:rsidRPr="0070469F">
              <w:rPr>
                <w:rFonts w:ascii="Calibri" w:hAnsi="Calibri" w:cs="Calibri"/>
                <w:bCs/>
                <w:i/>
                <w:lang w:val="rm-CH"/>
              </w:rPr>
              <w:t>Contractului</w:t>
            </w:r>
            <w:r w:rsidRPr="0070469F">
              <w:rPr>
                <w:rFonts w:ascii="Calibri" w:hAnsi="Calibri" w:cs="Calibri"/>
                <w:bCs/>
                <w:lang w:val="rm-CH"/>
              </w:rPr>
              <w:t xml:space="preserve">, </w:t>
            </w:r>
            <w:r w:rsidRPr="0070469F">
              <w:rPr>
                <w:rFonts w:ascii="Calibri" w:hAnsi="Calibri" w:cs="Calibri"/>
                <w:bCs/>
                <w:i/>
                <w:lang w:val="rm-CH"/>
              </w:rPr>
              <w:t>Achizitorul</w:t>
            </w:r>
            <w:r w:rsidRPr="0070469F">
              <w:rPr>
                <w:rFonts w:ascii="Calibri" w:hAnsi="Calibri" w:cs="Calibri"/>
                <w:bCs/>
                <w:lang w:val="rm-CH"/>
              </w:rPr>
              <w:t xml:space="preserve"> execută parțial sau total </w:t>
            </w:r>
            <w:r w:rsidRPr="0070469F">
              <w:rPr>
                <w:rFonts w:ascii="Calibri" w:hAnsi="Calibri" w:cs="Calibri"/>
                <w:bCs/>
                <w:i/>
                <w:lang w:val="rm-CH"/>
              </w:rPr>
              <w:t>Garanția de Bună Execuție</w:t>
            </w:r>
            <w:r w:rsidRPr="0070469F">
              <w:rPr>
                <w:rFonts w:ascii="Calibri" w:hAnsi="Calibri" w:cs="Calibri"/>
                <w:bCs/>
                <w:lang w:val="rm-CH"/>
              </w:rPr>
              <w:t xml:space="preserve"> constituită până la data executării ei, </w:t>
            </w:r>
            <w:r w:rsidRPr="0070469F">
              <w:rPr>
                <w:rFonts w:ascii="Calibri" w:hAnsi="Calibri" w:cs="Calibri"/>
                <w:bCs/>
                <w:i/>
                <w:lang w:val="rm-CH"/>
              </w:rPr>
              <w:t>Contractantul</w:t>
            </w:r>
            <w:r w:rsidRPr="0070469F">
              <w:rPr>
                <w:rFonts w:ascii="Calibri" w:hAnsi="Calibri" w:cs="Calibri"/>
                <w:bCs/>
                <w:lang w:val="rm-CH"/>
              </w:rPr>
              <w:t xml:space="preserve"> are obligația ca, în termen de 5 zile de la executare să reîntregească garanția raportat la restul rămas de executat. În situația în care </w:t>
            </w:r>
            <w:r w:rsidRPr="0070469F">
              <w:rPr>
                <w:rFonts w:ascii="Calibri" w:hAnsi="Calibri" w:cs="Calibri"/>
                <w:bCs/>
                <w:i/>
                <w:lang w:val="rm-CH"/>
              </w:rPr>
              <w:t>Contractantul</w:t>
            </w:r>
            <w:r w:rsidRPr="0070469F">
              <w:rPr>
                <w:rFonts w:ascii="Calibri" w:hAnsi="Calibri" w:cs="Calibri"/>
                <w:bCs/>
                <w:lang w:val="rm-CH"/>
              </w:rPr>
              <w:t xml:space="preserve"> nu îndeplinește această obligație, atunci </w:t>
            </w:r>
            <w:r w:rsidRPr="0070469F">
              <w:rPr>
                <w:rFonts w:ascii="Calibri" w:hAnsi="Calibri" w:cs="Calibri"/>
                <w:bCs/>
                <w:i/>
                <w:lang w:val="rm-CH"/>
              </w:rPr>
              <w:t>Achizitorul</w:t>
            </w:r>
            <w:r w:rsidRPr="0070469F">
              <w:rPr>
                <w:rFonts w:ascii="Calibri" w:hAnsi="Calibri" w:cs="Calibri"/>
                <w:bCs/>
                <w:lang w:val="rm-CH"/>
              </w:rPr>
              <w:t xml:space="preserve"> are dreptul de a transmite o notificare de reziliere, fără îndeplinirea unei alte formalități, cu 10 (zece)</w:t>
            </w:r>
            <w:r w:rsidRPr="0070469F">
              <w:rPr>
                <w:rFonts w:ascii="Calibri" w:hAnsi="Calibri" w:cs="Calibri"/>
                <w:bCs/>
                <w:i/>
                <w:lang w:val="rm-CH"/>
              </w:rPr>
              <w:t xml:space="preserve"> </w:t>
            </w:r>
            <w:r w:rsidRPr="0070469F">
              <w:rPr>
                <w:rFonts w:ascii="Calibri" w:hAnsi="Calibri" w:cs="Calibri"/>
                <w:bCs/>
                <w:lang w:val="rm-CH"/>
              </w:rPr>
              <w:t xml:space="preserve">zile înainte de data rezilierii. </w:t>
            </w:r>
          </w:p>
        </w:tc>
      </w:tr>
      <w:tr w:rsidR="007E548D" w:rsidRPr="00D0333A" w14:paraId="1B8CF07E" w14:textId="77777777" w:rsidTr="0067512E">
        <w:tc>
          <w:tcPr>
            <w:tcW w:w="1277" w:type="dxa"/>
            <w:shd w:val="clear" w:color="auto" w:fill="92CDDC" w:themeFill="accent5" w:themeFillTint="99"/>
          </w:tcPr>
          <w:p w14:paraId="5DB447E4" w14:textId="5977A251" w:rsidR="007E548D" w:rsidRPr="00FF766B" w:rsidRDefault="00B13014" w:rsidP="007E548D">
            <w:pPr>
              <w:autoSpaceDE w:val="0"/>
              <w:autoSpaceDN w:val="0"/>
              <w:adjustRightInd w:val="0"/>
              <w:rPr>
                <w:rFonts w:ascii="Calibri" w:hAnsi="Calibri" w:cs="Calibri"/>
                <w:b/>
                <w:bCs/>
                <w:lang w:val="rm-CH"/>
              </w:rPr>
            </w:pPr>
            <w:r>
              <w:rPr>
                <w:rFonts w:ascii="Calibri" w:hAnsi="Calibri" w:cs="Calibri"/>
                <w:b/>
                <w:bCs/>
                <w:lang w:val="rm-CH"/>
              </w:rPr>
              <w:lastRenderedPageBreak/>
              <w:t>6</w:t>
            </w:r>
            <w:r w:rsidR="007E548D" w:rsidRPr="00FF766B">
              <w:rPr>
                <w:rFonts w:ascii="Calibri" w:hAnsi="Calibri" w:cs="Calibri"/>
                <w:b/>
                <w:bCs/>
                <w:lang w:val="rm-CH"/>
              </w:rPr>
              <w:t>.1</w:t>
            </w:r>
            <w:r w:rsidR="0070469F">
              <w:rPr>
                <w:rFonts w:ascii="Calibri" w:hAnsi="Calibri" w:cs="Calibri"/>
                <w:b/>
                <w:bCs/>
                <w:lang w:val="rm-CH"/>
              </w:rPr>
              <w:t>2</w:t>
            </w:r>
            <w:r w:rsidR="007E548D" w:rsidRPr="00FF766B">
              <w:rPr>
                <w:rFonts w:ascii="Calibri" w:hAnsi="Calibri" w:cs="Calibri"/>
                <w:b/>
                <w:bCs/>
                <w:lang w:val="rm-CH"/>
              </w:rPr>
              <w:t>.</w:t>
            </w:r>
          </w:p>
        </w:tc>
        <w:tc>
          <w:tcPr>
            <w:tcW w:w="8363" w:type="dxa"/>
            <w:shd w:val="clear" w:color="auto" w:fill="92CDDC" w:themeFill="accent5" w:themeFillTint="99"/>
          </w:tcPr>
          <w:p w14:paraId="6836DB6E" w14:textId="05791833" w:rsidR="007E548D" w:rsidRPr="00FF766B" w:rsidRDefault="007E548D" w:rsidP="007E548D">
            <w:pPr>
              <w:rPr>
                <w:rFonts w:ascii="Calibri" w:hAnsi="Calibri" w:cs="Calibri"/>
                <w:b/>
                <w:lang w:val="rm-CH"/>
              </w:rPr>
            </w:pPr>
            <w:r w:rsidRPr="00FF766B">
              <w:rPr>
                <w:rFonts w:ascii="Calibri" w:hAnsi="Calibri" w:cs="Calibri"/>
                <w:b/>
                <w:lang w:val="rm-CH"/>
              </w:rPr>
              <w:t>Plăți către terți</w:t>
            </w:r>
          </w:p>
        </w:tc>
      </w:tr>
      <w:tr w:rsidR="007E548D" w:rsidRPr="00D0333A" w14:paraId="7DF36825" w14:textId="77777777" w:rsidTr="0067512E">
        <w:tc>
          <w:tcPr>
            <w:tcW w:w="1277" w:type="dxa"/>
          </w:tcPr>
          <w:p w14:paraId="4A475200" w14:textId="1B0CDD2D" w:rsidR="007E548D" w:rsidRPr="00FF766B" w:rsidRDefault="00B13014" w:rsidP="007E548D">
            <w:pPr>
              <w:autoSpaceDE w:val="0"/>
              <w:autoSpaceDN w:val="0"/>
              <w:adjustRightInd w:val="0"/>
              <w:ind w:left="652" w:hanging="666"/>
              <w:rPr>
                <w:rFonts w:ascii="Calibri" w:hAnsi="Calibri" w:cs="Calibri"/>
                <w:b/>
                <w:bCs/>
                <w:highlight w:val="magenta"/>
                <w:lang w:val="rm-CH"/>
              </w:rPr>
            </w:pPr>
            <w:r>
              <w:rPr>
                <w:rFonts w:ascii="Calibri" w:hAnsi="Calibri" w:cs="Calibri"/>
                <w:bCs/>
                <w:lang w:val="rm-CH"/>
              </w:rPr>
              <w:t>6</w:t>
            </w:r>
            <w:r w:rsidR="007E548D">
              <w:rPr>
                <w:rFonts w:ascii="Calibri" w:hAnsi="Calibri" w:cs="Calibri"/>
                <w:bCs/>
                <w:lang w:val="rm-CH"/>
              </w:rPr>
              <w:t>.1</w:t>
            </w:r>
            <w:r w:rsidR="0070469F">
              <w:rPr>
                <w:rFonts w:ascii="Calibri" w:hAnsi="Calibri" w:cs="Calibri"/>
                <w:bCs/>
                <w:lang w:val="rm-CH"/>
              </w:rPr>
              <w:t>2</w:t>
            </w:r>
            <w:r w:rsidR="007E548D" w:rsidRPr="00FF766B">
              <w:rPr>
                <w:rFonts w:ascii="Calibri" w:hAnsi="Calibri" w:cs="Calibri"/>
                <w:bCs/>
                <w:lang w:val="rm-CH"/>
              </w:rPr>
              <w:t>.</w:t>
            </w:r>
          </w:p>
        </w:tc>
        <w:tc>
          <w:tcPr>
            <w:tcW w:w="8363" w:type="dxa"/>
            <w:shd w:val="clear" w:color="auto" w:fill="EAF1DD" w:themeFill="accent3" w:themeFillTint="33"/>
          </w:tcPr>
          <w:p w14:paraId="569FDD5B" w14:textId="77777777" w:rsidR="007E548D" w:rsidRPr="00057A84" w:rsidRDefault="007E548D" w:rsidP="0070469F">
            <w:pPr>
              <w:shd w:val="clear" w:color="auto" w:fill="EAF1DD" w:themeFill="accent3" w:themeFillTint="33"/>
              <w:rPr>
                <w:rFonts w:ascii="Calibri" w:hAnsi="Calibri" w:cs="Calibri"/>
                <w:color w:val="000000"/>
                <w:szCs w:val="24"/>
              </w:rPr>
            </w:pPr>
            <w:r w:rsidRPr="00057A84">
              <w:rPr>
                <w:rFonts w:ascii="Calibri" w:hAnsi="Calibri" w:cs="Calibri"/>
                <w:color w:val="000000"/>
                <w:szCs w:val="24"/>
              </w:rPr>
              <w:t>În cazul în care un Subcontractant și-a exprimat, în conformitate cu prevederile art. 218 din Legea 98/2016, opțiunea de a fi plătit direct, atunci această opțiune este valabilă numai dacă sunt îndeplinite în mod cumulativ următoarele condiții:</w:t>
            </w:r>
          </w:p>
          <w:p w14:paraId="4DFBD75B" w14:textId="77777777" w:rsidR="007E548D" w:rsidRPr="00057A84" w:rsidRDefault="007E548D" w:rsidP="007E548D">
            <w:pPr>
              <w:pStyle w:val="ListParagraph"/>
              <w:numPr>
                <w:ilvl w:val="0"/>
                <w:numId w:val="11"/>
              </w:numPr>
              <w:shd w:val="clear" w:color="auto" w:fill="EAF1DD" w:themeFill="accent3" w:themeFillTint="33"/>
              <w:ind w:left="311" w:hanging="311"/>
              <w:rPr>
                <w:rFonts w:ascii="Calibri" w:hAnsi="Calibri" w:cs="Calibri"/>
                <w:color w:val="000000"/>
                <w:szCs w:val="24"/>
              </w:rPr>
            </w:pPr>
            <w:r w:rsidRPr="00057A84">
              <w:rPr>
                <w:rFonts w:ascii="Calibri" w:hAnsi="Calibri" w:cs="Calibri"/>
                <w:color w:val="000000"/>
                <w:szCs w:val="24"/>
              </w:rPr>
              <w:t>această opțiune este inclusă explicit în Contractul de Subcontractare constituit ca anexă la Contract și făcând parte integrantă din acesta.</w:t>
            </w:r>
          </w:p>
          <w:p w14:paraId="51819C18" w14:textId="77777777" w:rsidR="007E548D" w:rsidRPr="00057A84" w:rsidRDefault="007E548D" w:rsidP="007E548D">
            <w:pPr>
              <w:pStyle w:val="ListParagraph"/>
              <w:numPr>
                <w:ilvl w:val="0"/>
                <w:numId w:val="11"/>
              </w:numPr>
              <w:shd w:val="clear" w:color="auto" w:fill="EAF1DD" w:themeFill="accent3" w:themeFillTint="33"/>
              <w:ind w:left="311" w:hanging="311"/>
              <w:rPr>
                <w:rFonts w:ascii="Calibri" w:hAnsi="Calibri" w:cs="Calibri"/>
                <w:color w:val="000000"/>
                <w:szCs w:val="24"/>
              </w:rPr>
            </w:pPr>
            <w:r w:rsidRPr="00057A84">
              <w:rPr>
                <w:rFonts w:ascii="Calibri" w:hAnsi="Calibri" w:cs="Calibri"/>
                <w:color w:val="000000"/>
                <w:szCs w:val="24"/>
              </w:rPr>
              <w:t>Contractul de Subcontractare include la rândul său o anexă explicită și specifică privind modalitatea în care se efectuează plata directă de Achizitor către Subcontractant și care precizează toate și fiecare dintre elementele de mai jos:</w:t>
            </w:r>
          </w:p>
          <w:p w14:paraId="744E1CFB" w14:textId="77777777" w:rsidR="007E548D" w:rsidRPr="00057A84" w:rsidRDefault="007E548D" w:rsidP="007E548D">
            <w:pPr>
              <w:pStyle w:val="ListParagraph"/>
              <w:numPr>
                <w:ilvl w:val="1"/>
                <w:numId w:val="12"/>
              </w:numPr>
              <w:shd w:val="clear" w:color="auto" w:fill="EAF1DD" w:themeFill="accent3" w:themeFillTint="33"/>
              <w:ind w:left="671"/>
              <w:rPr>
                <w:rFonts w:ascii="Calibri" w:hAnsi="Calibri" w:cs="Calibri"/>
                <w:color w:val="000000"/>
                <w:szCs w:val="24"/>
              </w:rPr>
            </w:pPr>
            <w:r w:rsidRPr="00057A84">
              <w:rPr>
                <w:rFonts w:ascii="Calibri" w:hAnsi="Calibri" w:cs="Calibri"/>
                <w:color w:val="000000"/>
                <w:szCs w:val="24"/>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73BAC856" w14:textId="77777777" w:rsidR="007E548D" w:rsidRPr="00057A84" w:rsidRDefault="007E548D" w:rsidP="007E548D">
            <w:pPr>
              <w:pStyle w:val="ListParagraph"/>
              <w:numPr>
                <w:ilvl w:val="1"/>
                <w:numId w:val="12"/>
              </w:numPr>
              <w:shd w:val="clear" w:color="auto" w:fill="EAF1DD" w:themeFill="accent3" w:themeFillTint="33"/>
              <w:ind w:left="671"/>
              <w:rPr>
                <w:rFonts w:ascii="Calibri" w:hAnsi="Calibri" w:cs="Calibri"/>
                <w:color w:val="000000"/>
                <w:szCs w:val="24"/>
              </w:rPr>
            </w:pPr>
            <w:r w:rsidRPr="00057A84">
              <w:rPr>
                <w:rFonts w:ascii="Calibri" w:hAnsi="Calibri" w:cs="Calibri"/>
                <w:color w:val="000000"/>
                <w:szCs w:val="24"/>
              </w:rPr>
              <w:t>modalitatea concretă de certificare a Lucrării/activității de către Contractant pentru rezultatul obținut de Subcontractant/Lucrarea executată de Subcontractant înainte de prezentarea facturii de către Contractant Achizitorului,</w:t>
            </w:r>
          </w:p>
          <w:p w14:paraId="5FA46E85" w14:textId="77777777" w:rsidR="007E548D" w:rsidRPr="00057A84" w:rsidRDefault="007E548D" w:rsidP="007E548D">
            <w:pPr>
              <w:pStyle w:val="ListParagraph"/>
              <w:numPr>
                <w:ilvl w:val="1"/>
                <w:numId w:val="12"/>
              </w:numPr>
              <w:shd w:val="clear" w:color="auto" w:fill="EAF1DD" w:themeFill="accent3" w:themeFillTint="33"/>
              <w:ind w:left="671"/>
              <w:rPr>
                <w:rFonts w:ascii="Calibri" w:hAnsi="Calibri" w:cs="Calibri"/>
                <w:color w:val="000000"/>
                <w:szCs w:val="24"/>
              </w:rPr>
            </w:pPr>
            <w:r w:rsidRPr="00057A84">
              <w:rPr>
                <w:rFonts w:ascii="Calibri" w:hAnsi="Calibri" w:cs="Calibri"/>
                <w:color w:val="000000"/>
                <w:szCs w:val="24"/>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4230D815" w14:textId="1870898C" w:rsidR="007E548D" w:rsidRDefault="007E548D" w:rsidP="007E548D">
            <w:pPr>
              <w:pStyle w:val="ListParagraph"/>
              <w:numPr>
                <w:ilvl w:val="1"/>
                <w:numId w:val="12"/>
              </w:numPr>
              <w:shd w:val="clear" w:color="auto" w:fill="EAF1DD" w:themeFill="accent3" w:themeFillTint="33"/>
              <w:ind w:left="671"/>
              <w:rPr>
                <w:rFonts w:ascii="Calibri" w:hAnsi="Calibri" w:cs="Calibri"/>
                <w:color w:val="000000"/>
                <w:szCs w:val="24"/>
              </w:rPr>
            </w:pPr>
            <w:r w:rsidRPr="00057A84">
              <w:rPr>
                <w:rFonts w:ascii="Calibri" w:hAnsi="Calibri" w:cs="Calibri"/>
                <w:color w:val="000000"/>
                <w:szCs w:val="24"/>
              </w:rPr>
              <w:t>stabilește condițiile în care se materializează opțiunea de plată directă,</w:t>
            </w:r>
          </w:p>
          <w:p w14:paraId="2D219F92" w14:textId="624D3A1D" w:rsidR="007E548D" w:rsidRPr="00FF766B" w:rsidRDefault="003C3366" w:rsidP="007E548D">
            <w:pPr>
              <w:autoSpaceDE w:val="0"/>
              <w:autoSpaceDN w:val="0"/>
              <w:adjustRightInd w:val="0"/>
              <w:rPr>
                <w:rFonts w:ascii="Calibri" w:hAnsi="Calibri" w:cs="Calibri"/>
                <w:bCs/>
                <w:lang w:val="rm-CH"/>
              </w:rPr>
            </w:pPr>
            <w:r>
              <w:rPr>
                <w:rFonts w:ascii="Calibri" w:hAnsi="Calibri" w:cs="Calibri"/>
                <w:color w:val="000000"/>
                <w:szCs w:val="24"/>
              </w:rPr>
              <w:lastRenderedPageBreak/>
              <w:t xml:space="preserve">             </w:t>
            </w:r>
            <w:r w:rsidR="007E548D" w:rsidRPr="00057A84">
              <w:rPr>
                <w:rFonts w:ascii="Calibri" w:hAnsi="Calibri" w:cs="Calibri"/>
                <w:color w:val="000000"/>
                <w:szCs w:val="24"/>
              </w:rPr>
              <w:t>precizează contu</w:t>
            </w:r>
            <w:r w:rsidR="007E548D">
              <w:rPr>
                <w:rFonts w:ascii="Calibri" w:hAnsi="Calibri" w:cs="Calibri"/>
                <w:color w:val="000000"/>
                <w:szCs w:val="24"/>
              </w:rPr>
              <w:t>l bancar al Subcontractantului.</w:t>
            </w:r>
          </w:p>
        </w:tc>
      </w:tr>
      <w:tr w:rsidR="007E548D" w:rsidRPr="00D0333A" w14:paraId="6F357757" w14:textId="77777777" w:rsidTr="0067512E">
        <w:tc>
          <w:tcPr>
            <w:tcW w:w="1277" w:type="dxa"/>
            <w:shd w:val="clear" w:color="auto" w:fill="1F497D" w:themeFill="text2"/>
          </w:tcPr>
          <w:p w14:paraId="4E89CD7A" w14:textId="61E62556" w:rsidR="007E548D" w:rsidRPr="00FF766B" w:rsidRDefault="00B13014" w:rsidP="007E548D">
            <w:pPr>
              <w:autoSpaceDE w:val="0"/>
              <w:autoSpaceDN w:val="0"/>
              <w:adjustRightInd w:val="0"/>
              <w:rPr>
                <w:rFonts w:ascii="Calibri" w:hAnsi="Calibri" w:cs="Calibri"/>
                <w:b/>
                <w:bCs/>
                <w:color w:val="FFFFFF" w:themeColor="background1"/>
                <w:lang w:val="rm-CH"/>
              </w:rPr>
            </w:pPr>
            <w:r>
              <w:rPr>
                <w:rFonts w:ascii="Calibri" w:hAnsi="Calibri" w:cs="Calibri"/>
                <w:b/>
                <w:bCs/>
                <w:color w:val="FFFFFF" w:themeColor="background1"/>
                <w:lang w:val="rm-CH"/>
              </w:rPr>
              <w:lastRenderedPageBreak/>
              <w:t>7</w:t>
            </w:r>
            <w:r w:rsidR="007E548D" w:rsidRPr="00FF766B">
              <w:rPr>
                <w:rFonts w:ascii="Calibri" w:hAnsi="Calibri" w:cs="Calibri"/>
                <w:b/>
                <w:bCs/>
                <w:color w:val="FFFFFF" w:themeColor="background1"/>
                <w:lang w:val="rm-CH"/>
              </w:rPr>
              <w:t>.</w:t>
            </w:r>
          </w:p>
        </w:tc>
        <w:tc>
          <w:tcPr>
            <w:tcW w:w="8363" w:type="dxa"/>
            <w:shd w:val="clear" w:color="auto" w:fill="1F497D" w:themeFill="text2"/>
          </w:tcPr>
          <w:p w14:paraId="179CA367" w14:textId="77777777" w:rsidR="007E548D" w:rsidRPr="00FF766B" w:rsidRDefault="007E548D" w:rsidP="007E548D">
            <w:pPr>
              <w:rPr>
                <w:rFonts w:ascii="Calibri" w:hAnsi="Calibri" w:cs="Calibri"/>
                <w:b/>
                <w:color w:val="FFFFFF" w:themeColor="background1"/>
                <w:lang w:val="rm-CH"/>
              </w:rPr>
            </w:pPr>
            <w:r w:rsidRPr="00FF766B">
              <w:rPr>
                <w:rFonts w:ascii="Calibri" w:hAnsi="Calibri" w:cs="Calibri"/>
                <w:b/>
                <w:color w:val="FFFFFF" w:themeColor="background1"/>
                <w:lang w:val="rm-CH"/>
              </w:rPr>
              <w:t>DISPOZIŢII FINALE</w:t>
            </w:r>
          </w:p>
        </w:tc>
      </w:tr>
      <w:tr w:rsidR="007E548D" w:rsidRPr="00D0333A" w14:paraId="3A47A93B" w14:textId="77777777" w:rsidTr="0067512E">
        <w:tc>
          <w:tcPr>
            <w:tcW w:w="1277" w:type="dxa"/>
            <w:shd w:val="clear" w:color="auto" w:fill="B6DDE8" w:themeFill="accent5" w:themeFillTint="66"/>
          </w:tcPr>
          <w:p w14:paraId="4211BEE6" w14:textId="55CDB82F" w:rsidR="007E548D" w:rsidRPr="00FF766B" w:rsidRDefault="00B13014" w:rsidP="007E548D">
            <w:pPr>
              <w:autoSpaceDE w:val="0"/>
              <w:autoSpaceDN w:val="0"/>
              <w:adjustRightInd w:val="0"/>
              <w:ind w:left="-33"/>
              <w:rPr>
                <w:rFonts w:ascii="Calibri" w:hAnsi="Calibri" w:cs="Calibri"/>
                <w:b/>
                <w:bCs/>
                <w:lang w:val="rm-CH"/>
              </w:rPr>
            </w:pPr>
            <w:r>
              <w:rPr>
                <w:rFonts w:ascii="Calibri" w:hAnsi="Calibri" w:cs="Calibri"/>
                <w:b/>
                <w:bCs/>
                <w:lang w:val="rm-CH"/>
              </w:rPr>
              <w:t>7</w:t>
            </w:r>
            <w:r w:rsidR="007E548D" w:rsidRPr="00FF766B">
              <w:rPr>
                <w:rFonts w:ascii="Calibri" w:hAnsi="Calibri" w:cs="Calibri"/>
                <w:b/>
                <w:bCs/>
                <w:lang w:val="rm-CH"/>
              </w:rPr>
              <w:t>.2.</w:t>
            </w:r>
          </w:p>
        </w:tc>
        <w:tc>
          <w:tcPr>
            <w:tcW w:w="8363" w:type="dxa"/>
            <w:shd w:val="clear" w:color="auto" w:fill="B6DDE8" w:themeFill="accent5" w:themeFillTint="66"/>
          </w:tcPr>
          <w:p w14:paraId="3DD54869" w14:textId="47D1DD21" w:rsidR="007E548D" w:rsidRPr="00FF766B" w:rsidRDefault="007E548D" w:rsidP="007E548D">
            <w:pPr>
              <w:rPr>
                <w:rFonts w:ascii="Calibri" w:hAnsi="Calibri" w:cs="Calibri"/>
                <w:b/>
                <w:lang w:val="rm-CH"/>
              </w:rPr>
            </w:pPr>
            <w:r w:rsidRPr="00FF766B">
              <w:rPr>
                <w:rFonts w:ascii="Calibri" w:hAnsi="Calibri" w:cs="Calibri"/>
                <w:b/>
                <w:lang w:val="rm-CH"/>
              </w:rPr>
              <w:t xml:space="preserve">Suspendarea </w:t>
            </w:r>
            <w:r w:rsidRPr="00FF766B">
              <w:rPr>
                <w:rFonts w:ascii="Calibri" w:hAnsi="Calibri" w:cs="Calibri"/>
                <w:b/>
                <w:i/>
                <w:lang w:val="rm-CH"/>
              </w:rPr>
              <w:t>Contractului</w:t>
            </w:r>
          </w:p>
        </w:tc>
      </w:tr>
      <w:tr w:rsidR="007E548D" w:rsidRPr="00D0333A" w14:paraId="43CDC438" w14:textId="77777777" w:rsidTr="0067512E">
        <w:tc>
          <w:tcPr>
            <w:tcW w:w="1277" w:type="dxa"/>
          </w:tcPr>
          <w:p w14:paraId="6A34020A" w14:textId="6F459028" w:rsidR="007E548D" w:rsidRPr="00FF766B" w:rsidRDefault="00B13014" w:rsidP="007E548D">
            <w:pPr>
              <w:autoSpaceDE w:val="0"/>
              <w:autoSpaceDN w:val="0"/>
              <w:adjustRightInd w:val="0"/>
              <w:ind w:left="-33"/>
              <w:rPr>
                <w:rFonts w:ascii="Calibri" w:hAnsi="Calibri" w:cs="Calibri"/>
                <w:b/>
                <w:bCs/>
                <w:lang w:val="rm-CH"/>
              </w:rPr>
            </w:pPr>
            <w:r>
              <w:rPr>
                <w:rFonts w:ascii="Calibri" w:hAnsi="Calibri" w:cs="Calibri"/>
                <w:b/>
                <w:bCs/>
                <w:lang w:val="rm-CH"/>
              </w:rPr>
              <w:t>7</w:t>
            </w:r>
            <w:r w:rsidR="007E548D" w:rsidRPr="00FF766B">
              <w:rPr>
                <w:rFonts w:ascii="Calibri" w:hAnsi="Calibri" w:cs="Calibri"/>
                <w:b/>
                <w:bCs/>
                <w:lang w:val="rm-CH"/>
              </w:rPr>
              <w:t>.2.(a)</w:t>
            </w:r>
          </w:p>
        </w:tc>
        <w:tc>
          <w:tcPr>
            <w:tcW w:w="8363" w:type="dxa"/>
            <w:shd w:val="clear" w:color="auto" w:fill="EAF1DD" w:themeFill="accent3" w:themeFillTint="33"/>
          </w:tcPr>
          <w:p w14:paraId="5B22095B" w14:textId="2673D216" w:rsidR="007E548D" w:rsidRPr="00FF766B" w:rsidRDefault="00615259" w:rsidP="003C3366">
            <w:pPr>
              <w:ind w:left="34"/>
              <w:jc w:val="both"/>
              <w:rPr>
                <w:rFonts w:ascii="Calibri" w:hAnsi="Calibri" w:cs="Calibri"/>
                <w:i/>
                <w:lang w:val="rm-CH"/>
              </w:rPr>
            </w:pPr>
            <w:r w:rsidRPr="003C3366">
              <w:rPr>
                <w:rFonts w:ascii="Calibri" w:hAnsi="Calibri" w:cs="Calibri"/>
                <w:color w:val="000000"/>
                <w:szCs w:val="24"/>
              </w:rPr>
              <w:t xml:space="preserve">Suspendarea intră în vigoare în ziua în care Contractantul primește o notificare, sau la o dată ulterioară, în cazul în care notificarea prevede acest lucru și Suspendarea nu poate depăși </w:t>
            </w:r>
            <w:r w:rsidR="003C3366">
              <w:rPr>
                <w:rFonts w:ascii="Calibri" w:hAnsi="Calibri" w:cs="Calibri"/>
                <w:color w:val="000000"/>
                <w:szCs w:val="24"/>
              </w:rPr>
              <w:t>90</w:t>
            </w:r>
            <w:r w:rsidRPr="003C3366">
              <w:rPr>
                <w:rFonts w:ascii="Calibri" w:hAnsi="Calibri" w:cs="Calibri"/>
                <w:color w:val="000000"/>
                <w:szCs w:val="24"/>
              </w:rPr>
              <w:t xml:space="preserve"> zile. Achizitorul trebuie, să notifice cât mai curând posibil, Contractantului pentru a relua activitățile suspendate sau informează Contractantul cu privire la încetarea Contractului. Contractantul nu are dreptul să pretindă despăgubiri în cazul suspendării Contractului.</w:t>
            </w:r>
          </w:p>
        </w:tc>
      </w:tr>
      <w:tr w:rsidR="007E548D" w:rsidRPr="00D0333A" w14:paraId="677D6B60" w14:textId="77777777" w:rsidTr="0067512E">
        <w:tc>
          <w:tcPr>
            <w:tcW w:w="1277" w:type="dxa"/>
            <w:shd w:val="clear" w:color="auto" w:fill="B6DDE8" w:themeFill="accent5" w:themeFillTint="66"/>
          </w:tcPr>
          <w:p w14:paraId="47ED8238" w14:textId="18773901" w:rsidR="007E548D" w:rsidRPr="00FF766B" w:rsidRDefault="00615259" w:rsidP="007E548D">
            <w:pPr>
              <w:autoSpaceDE w:val="0"/>
              <w:autoSpaceDN w:val="0"/>
              <w:adjustRightInd w:val="0"/>
              <w:rPr>
                <w:rFonts w:ascii="Calibri" w:hAnsi="Calibri" w:cs="Calibri"/>
                <w:b/>
                <w:bCs/>
                <w:lang w:val="rm-CH"/>
              </w:rPr>
            </w:pPr>
            <w:r>
              <w:rPr>
                <w:rFonts w:ascii="Calibri" w:hAnsi="Calibri" w:cs="Calibri"/>
                <w:b/>
                <w:bCs/>
                <w:lang w:val="rm-CH"/>
              </w:rPr>
              <w:t>7</w:t>
            </w:r>
            <w:r w:rsidR="007E548D" w:rsidRPr="00FF766B">
              <w:rPr>
                <w:rFonts w:ascii="Calibri" w:hAnsi="Calibri" w:cs="Calibri"/>
                <w:b/>
                <w:bCs/>
                <w:lang w:val="rm-CH"/>
              </w:rPr>
              <w:t>.3.</w:t>
            </w:r>
          </w:p>
        </w:tc>
        <w:tc>
          <w:tcPr>
            <w:tcW w:w="8363" w:type="dxa"/>
            <w:shd w:val="clear" w:color="auto" w:fill="B6DDE8" w:themeFill="accent5" w:themeFillTint="66"/>
          </w:tcPr>
          <w:p w14:paraId="7DA96B11" w14:textId="77777777" w:rsidR="007E548D" w:rsidRPr="00FF766B" w:rsidRDefault="007E548D" w:rsidP="007E548D">
            <w:pPr>
              <w:rPr>
                <w:rFonts w:ascii="Calibri" w:hAnsi="Calibri" w:cs="Calibri"/>
                <w:b/>
                <w:lang w:val="rm-CH"/>
              </w:rPr>
            </w:pPr>
            <w:r w:rsidRPr="00FF766B">
              <w:rPr>
                <w:rFonts w:ascii="Calibri" w:hAnsi="Calibri" w:cs="Calibri"/>
                <w:b/>
                <w:lang w:val="rm-CH"/>
              </w:rPr>
              <w:t>Forța majoră</w:t>
            </w:r>
          </w:p>
        </w:tc>
      </w:tr>
      <w:tr w:rsidR="007E548D" w:rsidRPr="00D0333A" w14:paraId="52BD8662" w14:textId="77777777" w:rsidTr="0067512E">
        <w:tc>
          <w:tcPr>
            <w:tcW w:w="1277" w:type="dxa"/>
            <w:shd w:val="clear" w:color="auto" w:fill="DAEEF3" w:themeFill="accent5" w:themeFillTint="33"/>
          </w:tcPr>
          <w:p w14:paraId="518D39FC" w14:textId="19CFB37E" w:rsidR="007E548D" w:rsidRPr="00FF766B" w:rsidRDefault="00615259" w:rsidP="007E548D">
            <w:pPr>
              <w:autoSpaceDE w:val="0"/>
              <w:autoSpaceDN w:val="0"/>
              <w:adjustRightInd w:val="0"/>
              <w:ind w:left="652" w:hanging="666"/>
              <w:rPr>
                <w:rFonts w:ascii="Calibri" w:hAnsi="Calibri" w:cs="Calibri"/>
                <w:b/>
                <w:bCs/>
                <w:i/>
                <w:lang w:val="rm-CH"/>
              </w:rPr>
            </w:pPr>
            <w:r>
              <w:rPr>
                <w:rFonts w:ascii="Calibri" w:hAnsi="Calibri" w:cs="Calibri"/>
                <w:b/>
                <w:bCs/>
                <w:i/>
                <w:lang w:val="rm-CH"/>
              </w:rPr>
              <w:t>7</w:t>
            </w:r>
            <w:r w:rsidR="007E548D" w:rsidRPr="00FF766B">
              <w:rPr>
                <w:rFonts w:ascii="Calibri" w:hAnsi="Calibri" w:cs="Calibri"/>
                <w:b/>
                <w:bCs/>
                <w:i/>
                <w:lang w:val="rm-CH"/>
              </w:rPr>
              <w:t>.3.2.</w:t>
            </w:r>
          </w:p>
        </w:tc>
        <w:tc>
          <w:tcPr>
            <w:tcW w:w="8363" w:type="dxa"/>
            <w:shd w:val="clear" w:color="auto" w:fill="DAEEF3" w:themeFill="accent5" w:themeFillTint="33"/>
          </w:tcPr>
          <w:p w14:paraId="31F658E8" w14:textId="5998EDAB" w:rsidR="007E548D" w:rsidRPr="00FF766B" w:rsidRDefault="007E548D" w:rsidP="007E548D">
            <w:pPr>
              <w:rPr>
                <w:rFonts w:ascii="Calibri" w:hAnsi="Calibri" w:cs="Calibri"/>
                <w:b/>
                <w:i/>
                <w:lang w:val="rm-CH"/>
              </w:rPr>
            </w:pPr>
            <w:r w:rsidRPr="00FF766B">
              <w:rPr>
                <w:rFonts w:ascii="Calibri" w:hAnsi="Calibri" w:cs="Calibri"/>
                <w:b/>
                <w:i/>
                <w:lang w:val="rm-CH"/>
              </w:rPr>
              <w:t>Măsurile care se impun în caz de forță majoră</w:t>
            </w:r>
          </w:p>
        </w:tc>
      </w:tr>
      <w:tr w:rsidR="00615259" w:rsidRPr="00D0333A" w14:paraId="0C1C97A1" w14:textId="77777777" w:rsidTr="0067512E">
        <w:tc>
          <w:tcPr>
            <w:tcW w:w="1277" w:type="dxa"/>
          </w:tcPr>
          <w:p w14:paraId="4BD95017" w14:textId="5CBB6458" w:rsidR="00615259" w:rsidRPr="00FF766B" w:rsidRDefault="00615259" w:rsidP="00615259">
            <w:pPr>
              <w:autoSpaceDE w:val="0"/>
              <w:autoSpaceDN w:val="0"/>
              <w:adjustRightInd w:val="0"/>
              <w:ind w:left="652" w:hanging="666"/>
              <w:rPr>
                <w:rFonts w:ascii="Calibri" w:hAnsi="Calibri" w:cs="Calibri"/>
                <w:b/>
                <w:bCs/>
                <w:lang w:val="rm-CH"/>
              </w:rPr>
            </w:pPr>
            <w:r>
              <w:rPr>
                <w:rFonts w:ascii="Calibri" w:hAnsi="Calibri" w:cs="Calibri"/>
                <w:b/>
                <w:bCs/>
                <w:lang w:val="rm-CH"/>
              </w:rPr>
              <w:t>7</w:t>
            </w:r>
            <w:r w:rsidRPr="00FF766B">
              <w:rPr>
                <w:rFonts w:ascii="Calibri" w:hAnsi="Calibri" w:cs="Calibri"/>
                <w:b/>
                <w:bCs/>
                <w:lang w:val="rm-CH"/>
              </w:rPr>
              <w:t>.3.2.(c)</w:t>
            </w:r>
          </w:p>
        </w:tc>
        <w:tc>
          <w:tcPr>
            <w:tcW w:w="8363" w:type="dxa"/>
            <w:shd w:val="clear" w:color="auto" w:fill="EAF1DD" w:themeFill="accent3" w:themeFillTint="33"/>
          </w:tcPr>
          <w:p w14:paraId="6AE2712C" w14:textId="46BBF139" w:rsidR="00615259" w:rsidRPr="006D7379" w:rsidRDefault="00615259" w:rsidP="00754CFC">
            <w:pPr>
              <w:tabs>
                <w:tab w:val="left" w:pos="1134"/>
              </w:tabs>
              <w:jc w:val="both"/>
              <w:rPr>
                <w:rFonts w:ascii="Calibri" w:hAnsi="Calibri" w:cs="Calibri"/>
                <w:bCs/>
                <w:highlight w:val="yellow"/>
                <w:lang w:val="rm-CH"/>
              </w:rPr>
            </w:pPr>
            <w:r w:rsidRPr="006D7379">
              <w:rPr>
                <w:rFonts w:ascii="Calibri" w:hAnsi="Calibri" w:cs="Calibri"/>
                <w:bCs/>
              </w:rPr>
              <w:t>Partea care invocă forța majoră are obligația să o aducă la cunoștință celeilalte părți, în scris, în maximum 5 (cinci) zile de la apariție.</w:t>
            </w:r>
          </w:p>
        </w:tc>
      </w:tr>
      <w:tr w:rsidR="00615259" w:rsidRPr="00D0333A" w14:paraId="61F2149E" w14:textId="77777777" w:rsidTr="0067512E">
        <w:tc>
          <w:tcPr>
            <w:tcW w:w="1277" w:type="dxa"/>
          </w:tcPr>
          <w:p w14:paraId="3FF1ABAB" w14:textId="31456577" w:rsidR="00615259" w:rsidRPr="00FF766B" w:rsidRDefault="00615259" w:rsidP="00615259">
            <w:pPr>
              <w:autoSpaceDE w:val="0"/>
              <w:autoSpaceDN w:val="0"/>
              <w:adjustRightInd w:val="0"/>
              <w:ind w:left="652" w:hanging="666"/>
              <w:rPr>
                <w:rFonts w:ascii="Calibri" w:hAnsi="Calibri" w:cs="Calibri"/>
                <w:b/>
                <w:bCs/>
                <w:lang w:val="rm-CH"/>
              </w:rPr>
            </w:pPr>
            <w:r w:rsidRPr="00566E6E">
              <w:rPr>
                <w:rFonts w:ascii="Calibri" w:hAnsi="Calibri" w:cs="Calibri"/>
                <w:b/>
                <w:bCs/>
              </w:rPr>
              <w:t>7.3.2.(d)</w:t>
            </w:r>
          </w:p>
        </w:tc>
        <w:tc>
          <w:tcPr>
            <w:tcW w:w="8363" w:type="dxa"/>
            <w:shd w:val="clear" w:color="auto" w:fill="EAF1DD" w:themeFill="accent3" w:themeFillTint="33"/>
          </w:tcPr>
          <w:p w14:paraId="35539118" w14:textId="40535955" w:rsidR="00615259" w:rsidRPr="006D7379" w:rsidRDefault="00615259" w:rsidP="00615259">
            <w:pPr>
              <w:autoSpaceDE w:val="0"/>
              <w:autoSpaceDN w:val="0"/>
              <w:adjustRightInd w:val="0"/>
              <w:jc w:val="both"/>
              <w:rPr>
                <w:rFonts w:ascii="Calibri" w:hAnsi="Calibri" w:cs="Calibri"/>
                <w:bCs/>
                <w:lang w:val="rm-CH"/>
              </w:rPr>
            </w:pPr>
            <w:r w:rsidRPr="006D7379">
              <w:rPr>
                <w:rFonts w:ascii="Calibri" w:hAnsi="Calibri" w:cs="Calibri"/>
                <w:bCs/>
              </w:rPr>
              <w:t>Partea care a invocat forța majoră are obligația să aducă la cunoștința celeilalte părți încetarea cauzei acesteia în maximum 1</w:t>
            </w:r>
            <w:r w:rsidR="00754CFC" w:rsidRPr="006D7379">
              <w:rPr>
                <w:rFonts w:ascii="Calibri" w:hAnsi="Calibri" w:cs="Calibri"/>
                <w:bCs/>
              </w:rPr>
              <w:t>0</w:t>
            </w:r>
            <w:r w:rsidRPr="006D7379">
              <w:rPr>
                <w:rFonts w:ascii="Calibri" w:hAnsi="Calibri" w:cs="Calibri"/>
                <w:bCs/>
              </w:rPr>
              <w:t xml:space="preserve"> (zece)</w:t>
            </w:r>
            <w:r w:rsidR="00754CFC" w:rsidRPr="006D7379">
              <w:rPr>
                <w:rFonts w:ascii="Calibri" w:hAnsi="Calibri" w:cs="Calibri"/>
                <w:bCs/>
              </w:rPr>
              <w:t xml:space="preserve"> </w:t>
            </w:r>
            <w:r w:rsidRPr="006D7379">
              <w:rPr>
                <w:rFonts w:ascii="Calibri" w:hAnsi="Calibri" w:cs="Calibri"/>
                <w:bCs/>
              </w:rPr>
              <w:t>zile de la încetare.</w:t>
            </w:r>
          </w:p>
        </w:tc>
      </w:tr>
      <w:tr w:rsidR="00615259" w:rsidRPr="00D0333A" w14:paraId="3DE6D3CA" w14:textId="77777777" w:rsidTr="0067512E">
        <w:tc>
          <w:tcPr>
            <w:tcW w:w="1277" w:type="dxa"/>
          </w:tcPr>
          <w:p w14:paraId="1F0DD581" w14:textId="3114610F" w:rsidR="00615259" w:rsidRPr="00FF766B" w:rsidRDefault="00615259" w:rsidP="00615259">
            <w:pPr>
              <w:autoSpaceDE w:val="0"/>
              <w:autoSpaceDN w:val="0"/>
              <w:adjustRightInd w:val="0"/>
              <w:ind w:left="652" w:hanging="666"/>
              <w:rPr>
                <w:rFonts w:ascii="Calibri" w:hAnsi="Calibri" w:cs="Calibri"/>
                <w:b/>
                <w:bCs/>
                <w:lang w:val="rm-CH"/>
              </w:rPr>
            </w:pPr>
            <w:r w:rsidRPr="00566E6E">
              <w:rPr>
                <w:rFonts w:ascii="Calibri" w:hAnsi="Calibri" w:cs="Calibri"/>
                <w:b/>
                <w:bCs/>
              </w:rPr>
              <w:t>7.3.2.(</w:t>
            </w:r>
            <w:r w:rsidR="00754CFC">
              <w:rPr>
                <w:rFonts w:ascii="Calibri" w:hAnsi="Calibri" w:cs="Calibri"/>
                <w:b/>
                <w:bCs/>
              </w:rPr>
              <w:t>e</w:t>
            </w:r>
            <w:r w:rsidRPr="00566E6E">
              <w:rPr>
                <w:rFonts w:ascii="Calibri" w:hAnsi="Calibri" w:cs="Calibri"/>
                <w:b/>
                <w:bCs/>
              </w:rPr>
              <w:t>)</w:t>
            </w:r>
          </w:p>
        </w:tc>
        <w:tc>
          <w:tcPr>
            <w:tcW w:w="8363" w:type="dxa"/>
            <w:shd w:val="clear" w:color="auto" w:fill="EAF1DD" w:themeFill="accent3" w:themeFillTint="33"/>
          </w:tcPr>
          <w:p w14:paraId="70C4831D" w14:textId="556DFC93" w:rsidR="00615259" w:rsidRPr="006D7379" w:rsidRDefault="00615259" w:rsidP="00615259">
            <w:pPr>
              <w:tabs>
                <w:tab w:val="left" w:pos="1134"/>
              </w:tabs>
              <w:jc w:val="both"/>
              <w:rPr>
                <w:rFonts w:ascii="Calibri" w:hAnsi="Calibri" w:cs="Calibri"/>
                <w:bCs/>
                <w:lang w:val="rm-CH"/>
              </w:rPr>
            </w:pPr>
            <w:r w:rsidRPr="006D7379">
              <w:rPr>
                <w:rFonts w:ascii="Calibri" w:hAnsi="Calibri" w:cs="Calibri"/>
                <w:bCs/>
              </w:rPr>
              <w:t xml:space="preserve">Dacă aceste împrejurări și consecințele lor durează mai mult de 6 (șase) luni, fiecare parte poate renunța la executarea </w:t>
            </w:r>
            <w:r w:rsidRPr="006D7379">
              <w:rPr>
                <w:rFonts w:ascii="Calibri" w:hAnsi="Calibri" w:cs="Calibri"/>
                <w:bCs/>
                <w:i/>
              </w:rPr>
              <w:t>Contractului</w:t>
            </w:r>
            <w:r w:rsidRPr="006D7379">
              <w:rPr>
                <w:rFonts w:ascii="Calibri" w:hAnsi="Calibri" w:cs="Calibri"/>
                <w:bCs/>
              </w:rPr>
              <w:t xml:space="preserve"> pe mai departe.</w:t>
            </w:r>
          </w:p>
        </w:tc>
      </w:tr>
      <w:tr w:rsidR="00615259" w:rsidRPr="00D0333A" w14:paraId="7A1E8A70" w14:textId="77777777" w:rsidTr="0067512E">
        <w:tc>
          <w:tcPr>
            <w:tcW w:w="1277" w:type="dxa"/>
            <w:shd w:val="clear" w:color="auto" w:fill="92CDDC" w:themeFill="accent5" w:themeFillTint="99"/>
          </w:tcPr>
          <w:p w14:paraId="5B57C7B8" w14:textId="15171F5F" w:rsidR="00615259" w:rsidRPr="00FF766B" w:rsidRDefault="00615259" w:rsidP="00615259">
            <w:pPr>
              <w:autoSpaceDE w:val="0"/>
              <w:autoSpaceDN w:val="0"/>
              <w:adjustRightInd w:val="0"/>
              <w:rPr>
                <w:rFonts w:ascii="Calibri" w:hAnsi="Calibri" w:cs="Calibri"/>
                <w:b/>
                <w:bCs/>
                <w:lang w:val="rm-CH"/>
              </w:rPr>
            </w:pPr>
            <w:r>
              <w:rPr>
                <w:rFonts w:ascii="Calibri" w:hAnsi="Calibri" w:cs="Calibri"/>
                <w:b/>
                <w:bCs/>
                <w:lang w:val="rm-CH"/>
              </w:rPr>
              <w:t>7</w:t>
            </w:r>
            <w:r w:rsidRPr="00FF766B">
              <w:rPr>
                <w:rFonts w:ascii="Calibri" w:hAnsi="Calibri" w:cs="Calibri"/>
                <w:b/>
                <w:bCs/>
                <w:lang w:val="rm-CH"/>
              </w:rPr>
              <w:t>.4.</w:t>
            </w:r>
          </w:p>
        </w:tc>
        <w:tc>
          <w:tcPr>
            <w:tcW w:w="8363" w:type="dxa"/>
            <w:shd w:val="clear" w:color="auto" w:fill="92CDDC" w:themeFill="accent5" w:themeFillTint="99"/>
          </w:tcPr>
          <w:p w14:paraId="5195C7CB" w14:textId="4C9DB036" w:rsidR="00615259" w:rsidRPr="00FF766B" w:rsidRDefault="00615259" w:rsidP="00615259">
            <w:pPr>
              <w:tabs>
                <w:tab w:val="left" w:pos="1134"/>
              </w:tabs>
              <w:rPr>
                <w:rFonts w:ascii="Calibri" w:hAnsi="Calibri" w:cs="Calibri"/>
                <w:b/>
                <w:lang w:val="rm-CH"/>
              </w:rPr>
            </w:pPr>
            <w:r w:rsidRPr="00FF766B">
              <w:rPr>
                <w:rFonts w:ascii="Calibri" w:hAnsi="Calibri" w:cs="Calibri"/>
                <w:b/>
                <w:lang w:val="rm-CH"/>
              </w:rPr>
              <w:t xml:space="preserve">Încetarea </w:t>
            </w:r>
            <w:r w:rsidRPr="00DC6E51">
              <w:rPr>
                <w:rFonts w:ascii="Calibri" w:hAnsi="Calibri" w:cs="Calibri"/>
                <w:b/>
                <w:i/>
                <w:lang w:val="rm-CH"/>
              </w:rPr>
              <w:t>Contractului</w:t>
            </w:r>
          </w:p>
        </w:tc>
      </w:tr>
      <w:tr w:rsidR="00615259" w:rsidRPr="00D0333A" w14:paraId="6DAFC25D" w14:textId="77777777" w:rsidTr="0067512E">
        <w:tc>
          <w:tcPr>
            <w:tcW w:w="1277" w:type="dxa"/>
          </w:tcPr>
          <w:p w14:paraId="00B1E6C6" w14:textId="31381280" w:rsidR="00615259" w:rsidRPr="00FF766B" w:rsidRDefault="00615259" w:rsidP="00615259">
            <w:pPr>
              <w:autoSpaceDE w:val="0"/>
              <w:autoSpaceDN w:val="0"/>
              <w:adjustRightInd w:val="0"/>
              <w:ind w:left="652" w:hanging="666"/>
              <w:rPr>
                <w:rFonts w:ascii="Calibri" w:hAnsi="Calibri" w:cs="Calibri"/>
                <w:b/>
                <w:bCs/>
                <w:lang w:val="rm-CH"/>
              </w:rPr>
            </w:pPr>
            <w:r>
              <w:rPr>
                <w:rFonts w:ascii="Calibri" w:hAnsi="Calibri" w:cs="Calibri"/>
                <w:b/>
                <w:bCs/>
                <w:lang w:val="rm-CH"/>
              </w:rPr>
              <w:t>7</w:t>
            </w:r>
            <w:r w:rsidRPr="00FF766B">
              <w:rPr>
                <w:rFonts w:ascii="Calibri" w:hAnsi="Calibri" w:cs="Calibri"/>
                <w:b/>
                <w:bCs/>
                <w:lang w:val="rm-CH"/>
              </w:rPr>
              <w:t>.4.</w:t>
            </w:r>
            <w:r w:rsidR="0023734F">
              <w:rPr>
                <w:rFonts w:ascii="Calibri" w:hAnsi="Calibri" w:cs="Calibri"/>
                <w:b/>
                <w:bCs/>
                <w:lang w:val="rm-CH"/>
              </w:rPr>
              <w:t>(c)</w:t>
            </w:r>
          </w:p>
        </w:tc>
        <w:tc>
          <w:tcPr>
            <w:tcW w:w="8363" w:type="dxa"/>
            <w:shd w:val="clear" w:color="auto" w:fill="EAF1DD" w:themeFill="accent3" w:themeFillTint="33"/>
          </w:tcPr>
          <w:p w14:paraId="3EEB8DE8" w14:textId="0E8B1EE3" w:rsidR="00615259" w:rsidRPr="00615259" w:rsidRDefault="006D7379" w:rsidP="006D7379">
            <w:pPr>
              <w:autoSpaceDE w:val="0"/>
              <w:autoSpaceDN w:val="0"/>
              <w:adjustRightInd w:val="0"/>
              <w:ind w:left="29" w:hanging="29"/>
              <w:rPr>
                <w:rFonts w:ascii="Calibri" w:hAnsi="Calibri" w:cs="Calibri"/>
                <w:i/>
                <w:lang w:val="rm-CH"/>
              </w:rPr>
            </w:pPr>
            <w:r w:rsidRPr="006D7379">
              <w:rPr>
                <w:rFonts w:ascii="Calibri" w:hAnsi="Calibri" w:cs="Calibri"/>
                <w:bCs/>
              </w:rPr>
              <w:t>C</w:t>
            </w:r>
            <w:r w:rsidR="00615259" w:rsidRPr="006D7379">
              <w:rPr>
                <w:rFonts w:ascii="Calibri" w:hAnsi="Calibri" w:cs="Calibri"/>
                <w:bCs/>
              </w:rPr>
              <w:t>u 15 (cincisprezece) zile lucrătoare înainte de data la care intenționează să rezilieze Contractul</w:t>
            </w:r>
          </w:p>
        </w:tc>
      </w:tr>
      <w:tr w:rsidR="00615259" w:rsidRPr="00D0333A" w14:paraId="0BD44A48" w14:textId="77777777" w:rsidTr="0067512E">
        <w:tc>
          <w:tcPr>
            <w:tcW w:w="1277" w:type="dxa"/>
            <w:shd w:val="clear" w:color="auto" w:fill="DAEEF3" w:themeFill="accent5" w:themeFillTint="33"/>
          </w:tcPr>
          <w:p w14:paraId="0745744C" w14:textId="5853B327" w:rsidR="00615259" w:rsidRPr="00FF766B" w:rsidRDefault="00615259" w:rsidP="00615259">
            <w:pPr>
              <w:autoSpaceDE w:val="0"/>
              <w:autoSpaceDN w:val="0"/>
              <w:adjustRightInd w:val="0"/>
              <w:ind w:left="652" w:hanging="666"/>
              <w:rPr>
                <w:rFonts w:ascii="Calibri" w:hAnsi="Calibri" w:cs="Calibri"/>
                <w:b/>
                <w:bCs/>
                <w:i/>
                <w:lang w:val="rm-CH"/>
              </w:rPr>
            </w:pPr>
            <w:r>
              <w:rPr>
                <w:rFonts w:ascii="Calibri" w:hAnsi="Calibri" w:cs="Calibri"/>
                <w:b/>
                <w:bCs/>
                <w:i/>
                <w:lang w:val="rm-CH"/>
              </w:rPr>
              <w:t>7</w:t>
            </w:r>
            <w:r w:rsidRPr="00FF766B">
              <w:rPr>
                <w:rFonts w:ascii="Calibri" w:hAnsi="Calibri" w:cs="Calibri"/>
                <w:b/>
                <w:bCs/>
                <w:i/>
                <w:lang w:val="rm-CH"/>
              </w:rPr>
              <w:t>.4.1.</w:t>
            </w:r>
          </w:p>
        </w:tc>
        <w:tc>
          <w:tcPr>
            <w:tcW w:w="8363" w:type="dxa"/>
            <w:shd w:val="clear" w:color="auto" w:fill="DAEEF3" w:themeFill="accent5" w:themeFillTint="33"/>
          </w:tcPr>
          <w:p w14:paraId="0E8B29EE" w14:textId="7701ED8E" w:rsidR="00615259" w:rsidRPr="00FF766B" w:rsidRDefault="00615259" w:rsidP="00615259">
            <w:pPr>
              <w:rPr>
                <w:rFonts w:ascii="Calibri" w:hAnsi="Calibri" w:cs="Calibri"/>
                <w:b/>
                <w:i/>
                <w:lang w:val="rm-CH"/>
              </w:rPr>
            </w:pPr>
            <w:r w:rsidRPr="00FF766B">
              <w:rPr>
                <w:rFonts w:ascii="Calibri" w:hAnsi="Calibri" w:cs="Calibri"/>
                <w:b/>
                <w:i/>
                <w:lang w:val="rm-CH"/>
              </w:rPr>
              <w:t>Încetarea Contractului ca urmare a forței majore</w:t>
            </w:r>
          </w:p>
        </w:tc>
      </w:tr>
      <w:tr w:rsidR="00615259" w:rsidRPr="00D0333A" w14:paraId="111026DC" w14:textId="77777777" w:rsidTr="0067512E">
        <w:tc>
          <w:tcPr>
            <w:tcW w:w="1277" w:type="dxa"/>
          </w:tcPr>
          <w:p w14:paraId="0A0DC8B0" w14:textId="0C52C4D0" w:rsidR="00615259" w:rsidRPr="00FF766B" w:rsidRDefault="00615259" w:rsidP="00615259">
            <w:pPr>
              <w:autoSpaceDE w:val="0"/>
              <w:autoSpaceDN w:val="0"/>
              <w:adjustRightInd w:val="0"/>
              <w:ind w:left="652" w:hanging="666"/>
              <w:rPr>
                <w:rFonts w:ascii="Calibri" w:hAnsi="Calibri" w:cs="Calibri"/>
                <w:bCs/>
                <w:lang w:val="rm-CH"/>
              </w:rPr>
            </w:pPr>
          </w:p>
        </w:tc>
        <w:tc>
          <w:tcPr>
            <w:tcW w:w="8363" w:type="dxa"/>
            <w:shd w:val="clear" w:color="auto" w:fill="EAF1DD" w:themeFill="accent3" w:themeFillTint="33"/>
          </w:tcPr>
          <w:p w14:paraId="4DD8CBD2" w14:textId="7015B878" w:rsidR="00615259" w:rsidRPr="001B200F" w:rsidRDefault="00C31E4A" w:rsidP="006D7379">
            <w:pPr>
              <w:autoSpaceDE w:val="0"/>
              <w:autoSpaceDN w:val="0"/>
              <w:adjustRightInd w:val="0"/>
              <w:jc w:val="both"/>
              <w:rPr>
                <w:rFonts w:ascii="Calibri" w:hAnsi="Calibri" w:cs="Calibri"/>
                <w:lang w:val="rm-CH"/>
              </w:rPr>
            </w:pPr>
            <w:r w:rsidRPr="00536A07">
              <w:rPr>
                <w:rFonts w:ascii="Calibri" w:hAnsi="Calibri" w:cs="Calibri"/>
              </w:rPr>
              <w:t xml:space="preserve">Dacă </w:t>
            </w:r>
            <w:r w:rsidRPr="00DA34BB">
              <w:rPr>
                <w:rFonts w:ascii="Calibri" w:hAnsi="Calibri" w:cs="Calibri"/>
                <w:i/>
              </w:rPr>
              <w:t>Forța majoră</w:t>
            </w:r>
            <w:r w:rsidRPr="00DA34BB">
              <w:rPr>
                <w:rFonts w:ascii="Calibri" w:hAnsi="Calibri" w:cs="Calibri"/>
              </w:rPr>
              <w:t xml:space="preserve"> și consecințele acesteia durează pentru o perioadă mai mare de </w:t>
            </w:r>
            <w:r w:rsidR="006D7379" w:rsidRPr="006D7379">
              <w:rPr>
                <w:rFonts w:ascii="Calibri" w:hAnsi="Calibri" w:cs="Calibri"/>
                <w:bCs/>
              </w:rPr>
              <w:t>6 (șase) luni</w:t>
            </w:r>
            <w:r w:rsidRPr="00566E6E">
              <w:rPr>
                <w:rFonts w:ascii="Calibri" w:hAnsi="Calibri" w:cs="Calibri"/>
                <w:shd w:val="clear" w:color="auto" w:fill="EAF1DD" w:themeFill="accent3" w:themeFillTint="33"/>
              </w:rPr>
              <w:t xml:space="preserve">, </w:t>
            </w:r>
            <w:r w:rsidRPr="00566E6E">
              <w:rPr>
                <w:rFonts w:ascii="Calibri" w:hAnsi="Calibri" w:cs="Calibri"/>
              </w:rPr>
              <w:t xml:space="preserve">fiecare </w:t>
            </w:r>
            <w:r w:rsidRPr="00566E6E">
              <w:rPr>
                <w:rFonts w:ascii="Calibri" w:hAnsi="Calibri" w:cs="Calibri"/>
                <w:i/>
              </w:rPr>
              <w:t>Parte</w:t>
            </w:r>
            <w:r w:rsidRPr="00566E6E">
              <w:rPr>
                <w:rFonts w:ascii="Calibri" w:hAnsi="Calibri" w:cs="Calibri"/>
              </w:rPr>
              <w:t xml:space="preserve"> poate renunța la executarea </w:t>
            </w:r>
            <w:r w:rsidRPr="00566E6E">
              <w:rPr>
                <w:rFonts w:ascii="Calibri" w:hAnsi="Calibri" w:cs="Calibri"/>
                <w:i/>
              </w:rPr>
              <w:t>Contractului</w:t>
            </w:r>
            <w:r w:rsidRPr="00566E6E">
              <w:rPr>
                <w:rFonts w:ascii="Calibri" w:hAnsi="Calibri" w:cs="Calibri"/>
              </w:rPr>
              <w:t>.</w:t>
            </w:r>
          </w:p>
        </w:tc>
      </w:tr>
      <w:tr w:rsidR="00C31E4A" w:rsidRPr="00D0333A" w14:paraId="522312B0" w14:textId="77777777" w:rsidTr="0067512E">
        <w:tc>
          <w:tcPr>
            <w:tcW w:w="1277" w:type="dxa"/>
            <w:shd w:val="clear" w:color="auto" w:fill="B6DDE8" w:themeFill="accent5" w:themeFillTint="66"/>
          </w:tcPr>
          <w:p w14:paraId="3BFC1F48" w14:textId="32BB561C" w:rsidR="00C31E4A" w:rsidRDefault="00C31E4A" w:rsidP="00C31E4A">
            <w:pPr>
              <w:autoSpaceDE w:val="0"/>
              <w:autoSpaceDN w:val="0"/>
              <w:adjustRightInd w:val="0"/>
              <w:ind w:left="652" w:hanging="666"/>
              <w:rPr>
                <w:rFonts w:ascii="Calibri" w:hAnsi="Calibri" w:cs="Calibri"/>
                <w:bCs/>
                <w:lang w:val="rm-CH"/>
              </w:rPr>
            </w:pPr>
            <w:r w:rsidRPr="00566E6E">
              <w:rPr>
                <w:rFonts w:ascii="Calibri" w:hAnsi="Calibri" w:cs="Calibri"/>
                <w:b/>
                <w:bCs/>
                <w:i/>
              </w:rPr>
              <w:t>7.4.2.</w:t>
            </w:r>
          </w:p>
        </w:tc>
        <w:tc>
          <w:tcPr>
            <w:tcW w:w="8363" w:type="dxa"/>
            <w:shd w:val="clear" w:color="auto" w:fill="B6DDE8" w:themeFill="accent5" w:themeFillTint="66"/>
          </w:tcPr>
          <w:p w14:paraId="5248E918" w14:textId="57E344FD" w:rsidR="00C31E4A" w:rsidRPr="005D16C2" w:rsidRDefault="00C31E4A" w:rsidP="00C31E4A">
            <w:pPr>
              <w:suppressAutoHyphens/>
              <w:autoSpaceDE w:val="0"/>
              <w:autoSpaceDN w:val="0"/>
              <w:adjustRightInd w:val="0"/>
              <w:jc w:val="both"/>
              <w:rPr>
                <w:rFonts w:ascii="Calibri" w:hAnsi="Calibri" w:cs="Calibri"/>
                <w:i/>
                <w:color w:val="0070C0"/>
              </w:rPr>
            </w:pPr>
            <w:r w:rsidRPr="00566E6E">
              <w:rPr>
                <w:rFonts w:ascii="Calibri" w:hAnsi="Calibri" w:cs="Calibri"/>
                <w:b/>
                <w:i/>
              </w:rPr>
              <w:t>Încetarea Contractului pentru non-performanță</w:t>
            </w:r>
          </w:p>
        </w:tc>
      </w:tr>
      <w:tr w:rsidR="00C31E4A" w:rsidRPr="00D0333A" w14:paraId="0A9B5523" w14:textId="77777777" w:rsidTr="0067512E">
        <w:tc>
          <w:tcPr>
            <w:tcW w:w="1277" w:type="dxa"/>
          </w:tcPr>
          <w:p w14:paraId="1D60CB7A" w14:textId="77777777" w:rsidR="00C31E4A" w:rsidRDefault="00C31E4A" w:rsidP="00615259">
            <w:pPr>
              <w:autoSpaceDE w:val="0"/>
              <w:autoSpaceDN w:val="0"/>
              <w:adjustRightInd w:val="0"/>
              <w:ind w:left="652" w:hanging="666"/>
              <w:rPr>
                <w:rFonts w:ascii="Calibri" w:hAnsi="Calibri" w:cs="Calibri"/>
                <w:bCs/>
                <w:lang w:val="rm-CH"/>
              </w:rPr>
            </w:pPr>
          </w:p>
        </w:tc>
        <w:tc>
          <w:tcPr>
            <w:tcW w:w="8363" w:type="dxa"/>
            <w:shd w:val="clear" w:color="auto" w:fill="EAF1DD" w:themeFill="accent3" w:themeFillTint="33"/>
          </w:tcPr>
          <w:p w14:paraId="293219BA" w14:textId="77777777" w:rsidR="00FF057F" w:rsidRPr="00E3503A" w:rsidRDefault="002265C5" w:rsidP="00C31E4A">
            <w:pPr>
              <w:suppressAutoHyphens/>
              <w:autoSpaceDE w:val="0"/>
              <w:autoSpaceDN w:val="0"/>
              <w:adjustRightInd w:val="0"/>
              <w:jc w:val="both"/>
              <w:rPr>
                <w:rFonts w:ascii="Calibri" w:hAnsi="Calibri" w:cs="Calibri"/>
              </w:rPr>
            </w:pPr>
            <w:r w:rsidRPr="00E3503A">
              <w:rPr>
                <w:rFonts w:ascii="Calibri" w:hAnsi="Calibri" w:cs="Calibri"/>
              </w:rPr>
              <w:t>A</w:t>
            </w:r>
            <w:r w:rsidR="00C31E4A" w:rsidRPr="00E3503A">
              <w:rPr>
                <w:rFonts w:ascii="Calibri" w:hAnsi="Calibri" w:cs="Calibri"/>
              </w:rPr>
              <w:t>spectele care conduc la încetarea Contractului pentru non-performanță</w:t>
            </w:r>
            <w:r w:rsidR="00FF057F" w:rsidRPr="00E3503A">
              <w:rPr>
                <w:rFonts w:ascii="Calibri" w:hAnsi="Calibri" w:cs="Calibri"/>
              </w:rPr>
              <w:t>:</w:t>
            </w:r>
          </w:p>
          <w:p w14:paraId="256ABB2C" w14:textId="1DF0CF51" w:rsidR="00C31E4A" w:rsidRPr="005D16C2" w:rsidRDefault="00FF057F" w:rsidP="00E3503A">
            <w:pPr>
              <w:suppressAutoHyphens/>
              <w:autoSpaceDE w:val="0"/>
              <w:autoSpaceDN w:val="0"/>
              <w:adjustRightInd w:val="0"/>
              <w:jc w:val="both"/>
              <w:rPr>
                <w:rFonts w:ascii="Calibri" w:hAnsi="Calibri" w:cs="Calibri"/>
                <w:i/>
                <w:color w:val="0070C0"/>
              </w:rPr>
            </w:pPr>
            <w:r w:rsidRPr="00E3503A">
              <w:rPr>
                <w:rFonts w:ascii="Calibri" w:hAnsi="Calibri" w:cs="Calibri"/>
              </w:rPr>
              <w:t xml:space="preserve">- </w:t>
            </w:r>
            <w:r w:rsidR="00C31E4A" w:rsidRPr="00E3503A">
              <w:rPr>
                <w:rFonts w:ascii="Calibri" w:hAnsi="Calibri" w:cs="Calibri"/>
              </w:rPr>
              <w:t>deviațiile de la cerințele din Caietul de Sarcini privind nivelul calitativ al Lucrărilor,</w:t>
            </w:r>
            <w:r w:rsidRPr="00E3503A">
              <w:rPr>
                <w:rFonts w:ascii="Calibri" w:hAnsi="Calibri" w:cs="Calibri"/>
              </w:rPr>
              <w:t xml:space="preserve"> deviatiile de</w:t>
            </w:r>
            <w:r w:rsidR="00C31E4A" w:rsidRPr="00E3503A">
              <w:rPr>
                <w:rFonts w:ascii="Calibri" w:hAnsi="Calibri" w:cs="Calibri"/>
              </w:rPr>
              <w:t xml:space="preserve"> la</w:t>
            </w:r>
            <w:r w:rsidR="00C049E3" w:rsidRPr="00E3503A">
              <w:rPr>
                <w:rFonts w:ascii="Calibri" w:hAnsi="Calibri" w:cs="Calibri"/>
              </w:rPr>
              <w:t xml:space="preserve"> P</w:t>
            </w:r>
            <w:r w:rsidR="00C31E4A" w:rsidRPr="00E3503A">
              <w:rPr>
                <w:rFonts w:ascii="Calibri" w:hAnsi="Calibri" w:cs="Calibri"/>
              </w:rPr>
              <w:t>unctele de reper stabilite pentru finalizarea activităților, corelând aceste informații cu solicitările din formularul de Propunere Tehnică și cu documentele utilizate pe perioada derulării Contractului pentru monitorizarea performanțelor în Contract</w:t>
            </w:r>
            <w:r w:rsidR="00C049E3" w:rsidRPr="00E3503A">
              <w:rPr>
                <w:rFonts w:ascii="Calibri" w:hAnsi="Calibri" w:cs="Calibri"/>
              </w:rPr>
              <w:t xml:space="preserve">, urmarind in special respectarea  </w:t>
            </w:r>
            <w:r w:rsidR="00C31E4A" w:rsidRPr="00E3503A">
              <w:rPr>
                <w:rFonts w:ascii="Calibri" w:hAnsi="Calibri" w:cs="Calibri"/>
              </w:rPr>
              <w:t>Graficul</w:t>
            </w:r>
            <w:r w:rsidR="00C049E3" w:rsidRPr="00E3503A">
              <w:rPr>
                <w:rFonts w:ascii="Calibri" w:hAnsi="Calibri" w:cs="Calibri"/>
              </w:rPr>
              <w:t>ui</w:t>
            </w:r>
            <w:r w:rsidR="00C31E4A" w:rsidRPr="00E3503A">
              <w:rPr>
                <w:rFonts w:ascii="Calibri" w:hAnsi="Calibri" w:cs="Calibri"/>
              </w:rPr>
              <w:t xml:space="preserve"> general de realizare a investiției publice (fizic și valoric) acceptat.</w:t>
            </w:r>
          </w:p>
        </w:tc>
      </w:tr>
      <w:tr w:rsidR="00C31E4A" w:rsidRPr="00D0333A" w14:paraId="13930C0A" w14:textId="77777777" w:rsidTr="0067512E">
        <w:tc>
          <w:tcPr>
            <w:tcW w:w="1277" w:type="dxa"/>
            <w:shd w:val="clear" w:color="auto" w:fill="B6DDE8" w:themeFill="accent5" w:themeFillTint="66"/>
          </w:tcPr>
          <w:p w14:paraId="2E7BDEA3" w14:textId="3229B3DC" w:rsidR="00C31E4A" w:rsidRPr="00FF766B" w:rsidRDefault="00C31E4A" w:rsidP="00C31E4A">
            <w:pPr>
              <w:autoSpaceDE w:val="0"/>
              <w:autoSpaceDN w:val="0"/>
              <w:adjustRightInd w:val="0"/>
              <w:rPr>
                <w:rFonts w:ascii="Calibri" w:hAnsi="Calibri" w:cs="Calibri"/>
                <w:b/>
                <w:bCs/>
                <w:lang w:val="rm-CH"/>
              </w:rPr>
            </w:pPr>
            <w:r>
              <w:rPr>
                <w:rFonts w:ascii="Calibri" w:hAnsi="Calibri" w:cs="Calibri"/>
                <w:b/>
                <w:bCs/>
                <w:lang w:val="rm-CH"/>
              </w:rPr>
              <w:t>7</w:t>
            </w:r>
            <w:r w:rsidRPr="00FF766B">
              <w:rPr>
                <w:rFonts w:ascii="Calibri" w:hAnsi="Calibri" w:cs="Calibri"/>
                <w:b/>
                <w:bCs/>
                <w:lang w:val="rm-CH"/>
              </w:rPr>
              <w:t>.</w:t>
            </w:r>
            <w:r>
              <w:rPr>
                <w:rFonts w:ascii="Calibri" w:hAnsi="Calibri" w:cs="Calibri"/>
                <w:b/>
                <w:bCs/>
                <w:lang w:val="rm-CH"/>
              </w:rPr>
              <w:t>5</w:t>
            </w:r>
            <w:r w:rsidRPr="00FF766B">
              <w:rPr>
                <w:rFonts w:ascii="Calibri" w:hAnsi="Calibri" w:cs="Calibri"/>
                <w:b/>
                <w:bCs/>
                <w:lang w:val="rm-CH"/>
              </w:rPr>
              <w:t>.</w:t>
            </w:r>
          </w:p>
        </w:tc>
        <w:tc>
          <w:tcPr>
            <w:tcW w:w="8363" w:type="dxa"/>
            <w:shd w:val="clear" w:color="auto" w:fill="B6DDE8" w:themeFill="accent5" w:themeFillTint="66"/>
          </w:tcPr>
          <w:p w14:paraId="6118E842" w14:textId="760C032B" w:rsidR="00C31E4A" w:rsidRPr="00FF766B" w:rsidRDefault="00C31E4A" w:rsidP="00C31E4A">
            <w:pPr>
              <w:rPr>
                <w:rFonts w:ascii="Calibri" w:hAnsi="Calibri" w:cs="Calibri"/>
                <w:b/>
                <w:lang w:val="rm-CH"/>
              </w:rPr>
            </w:pPr>
            <w:r w:rsidRPr="00566E6E">
              <w:rPr>
                <w:rFonts w:ascii="Calibri" w:hAnsi="Calibri" w:cs="Calibri"/>
                <w:b/>
              </w:rPr>
              <w:t xml:space="preserve">Rezilierea </w:t>
            </w:r>
            <w:r w:rsidRPr="00566E6E">
              <w:rPr>
                <w:rFonts w:ascii="Calibri" w:hAnsi="Calibri" w:cs="Calibri"/>
                <w:b/>
                <w:i/>
              </w:rPr>
              <w:t>Contractului</w:t>
            </w:r>
          </w:p>
        </w:tc>
      </w:tr>
      <w:tr w:rsidR="00C31E4A" w:rsidRPr="00D0333A" w14:paraId="19CEADC5" w14:textId="77777777" w:rsidTr="0067512E">
        <w:tc>
          <w:tcPr>
            <w:tcW w:w="1277" w:type="dxa"/>
          </w:tcPr>
          <w:p w14:paraId="54ABBFF4" w14:textId="1DBF0440" w:rsidR="00C31E4A" w:rsidRPr="00FF766B" w:rsidRDefault="00C31E4A" w:rsidP="00C31E4A">
            <w:pPr>
              <w:autoSpaceDE w:val="0"/>
              <w:autoSpaceDN w:val="0"/>
              <w:adjustRightInd w:val="0"/>
              <w:ind w:left="652" w:hanging="666"/>
              <w:rPr>
                <w:rFonts w:ascii="Calibri" w:hAnsi="Calibri" w:cs="Calibri"/>
                <w:b/>
                <w:bCs/>
                <w:lang w:val="rm-CH"/>
              </w:rPr>
            </w:pPr>
            <w:r w:rsidRPr="00566E6E">
              <w:rPr>
                <w:rFonts w:ascii="Calibri" w:hAnsi="Calibri" w:cs="Calibri"/>
                <w:b/>
                <w:bCs/>
              </w:rPr>
              <w:t>7.5.(a)</w:t>
            </w:r>
          </w:p>
        </w:tc>
        <w:tc>
          <w:tcPr>
            <w:tcW w:w="8363" w:type="dxa"/>
            <w:shd w:val="clear" w:color="auto" w:fill="EAF1DD" w:themeFill="accent3" w:themeFillTint="33"/>
          </w:tcPr>
          <w:p w14:paraId="3F425EE6" w14:textId="22F90882" w:rsidR="00C31E4A" w:rsidRPr="000771BC" w:rsidRDefault="00C31E4A" w:rsidP="00C31E4A">
            <w:pPr>
              <w:suppressAutoHyphens/>
              <w:rPr>
                <w:rFonts w:ascii="Calibri" w:hAnsi="Calibri" w:cs="Calibri"/>
              </w:rPr>
            </w:pPr>
            <w:r w:rsidRPr="000771BC">
              <w:rPr>
                <w:rFonts w:ascii="Calibri" w:hAnsi="Calibri" w:cs="Calibri"/>
              </w:rPr>
              <w:t>Nerespectarea de către Contractant, din culpa sa exclusivă, a obligațiilor asumate prin prezentul Contract, dă dreptul Achizitorului de a rezilia Contractul și de a pretinde plata de daune-interese</w:t>
            </w:r>
            <w:r w:rsidR="000771BC" w:rsidRPr="000771BC">
              <w:rPr>
                <w:rFonts w:ascii="Calibri" w:hAnsi="Calibri" w:cs="Calibri"/>
              </w:rPr>
              <w:t xml:space="preserve"> </w:t>
            </w:r>
            <w:r w:rsidRPr="000771BC">
              <w:rPr>
                <w:rFonts w:ascii="Calibri" w:hAnsi="Calibri" w:cs="Calibri"/>
              </w:rPr>
              <w:t>al căror cuantum se stabilește în conformitate cu prevederile Codului de Procedură Fiscală.]</w:t>
            </w:r>
          </w:p>
          <w:p w14:paraId="1B940D4B" w14:textId="3970706C" w:rsidR="00C31E4A" w:rsidRPr="00F62983" w:rsidRDefault="00C31E4A" w:rsidP="000771BC">
            <w:pPr>
              <w:suppressAutoHyphens/>
              <w:rPr>
                <w:rFonts w:ascii="Calibri" w:hAnsi="Calibri" w:cs="Calibri"/>
                <w:bCs/>
                <w:lang w:val="rm-CH"/>
              </w:rPr>
            </w:pPr>
            <w:r w:rsidRPr="000771BC">
              <w:rPr>
                <w:rFonts w:ascii="Calibri" w:hAnsi="Calibri" w:cs="Calibri"/>
              </w:rPr>
              <w:t>Rezilierea operează de plin drept la expirarea unui termen de 1</w:t>
            </w:r>
            <w:r w:rsidR="0023734F" w:rsidRPr="000771BC">
              <w:rPr>
                <w:rFonts w:ascii="Calibri" w:hAnsi="Calibri" w:cs="Calibri"/>
              </w:rPr>
              <w:t>5</w:t>
            </w:r>
            <w:r w:rsidRPr="000771BC">
              <w:rPr>
                <w:rFonts w:ascii="Calibri" w:hAnsi="Calibri" w:cs="Calibri"/>
              </w:rPr>
              <w:t xml:space="preserve"> (</w:t>
            </w:r>
            <w:r w:rsidR="0023734F" w:rsidRPr="000771BC">
              <w:rPr>
                <w:rFonts w:ascii="Calibri" w:hAnsi="Calibri" w:cs="Calibri"/>
              </w:rPr>
              <w:t>cinspre</w:t>
            </w:r>
            <w:r w:rsidRPr="000771BC">
              <w:rPr>
                <w:rFonts w:ascii="Calibri" w:hAnsi="Calibri" w:cs="Calibri"/>
              </w:rPr>
              <w:t>zece) zile lucrătoare de la transmiterea notificării de către Achizitor, dacă Contractantul nu își îndeplinește obligațiile asumate în acest termen, iar, cu privire la plata daunelor-interese, prezentul Contract constituie titlu executoriu.</w:t>
            </w:r>
          </w:p>
        </w:tc>
      </w:tr>
      <w:tr w:rsidR="00C31E4A" w:rsidRPr="00D0333A" w14:paraId="2B98C365" w14:textId="77777777" w:rsidTr="0067512E">
        <w:tc>
          <w:tcPr>
            <w:tcW w:w="1277" w:type="dxa"/>
          </w:tcPr>
          <w:p w14:paraId="651EAA57" w14:textId="4CBBD0A5" w:rsidR="00C31E4A" w:rsidRPr="00FF766B" w:rsidRDefault="00C31E4A" w:rsidP="00C31E4A">
            <w:pPr>
              <w:autoSpaceDE w:val="0"/>
              <w:autoSpaceDN w:val="0"/>
              <w:adjustRightInd w:val="0"/>
              <w:ind w:left="652" w:hanging="666"/>
              <w:rPr>
                <w:rFonts w:ascii="Calibri" w:hAnsi="Calibri" w:cs="Calibri"/>
                <w:b/>
                <w:bCs/>
                <w:lang w:val="rm-CH"/>
              </w:rPr>
            </w:pPr>
            <w:r w:rsidRPr="00566E6E">
              <w:rPr>
                <w:rFonts w:ascii="Calibri" w:hAnsi="Calibri" w:cs="Calibri"/>
                <w:b/>
                <w:bCs/>
              </w:rPr>
              <w:t>7.5.(c)</w:t>
            </w:r>
          </w:p>
        </w:tc>
        <w:tc>
          <w:tcPr>
            <w:tcW w:w="8363" w:type="dxa"/>
            <w:shd w:val="clear" w:color="auto" w:fill="EAF1DD" w:themeFill="accent3" w:themeFillTint="33"/>
          </w:tcPr>
          <w:p w14:paraId="5D967E15" w14:textId="4EB981B1" w:rsidR="00CA4BBB" w:rsidRDefault="00CA4BBB" w:rsidP="00C31E4A">
            <w:pPr>
              <w:suppressAutoHyphens/>
              <w:autoSpaceDE w:val="0"/>
              <w:autoSpaceDN w:val="0"/>
              <w:adjustRightInd w:val="0"/>
              <w:jc w:val="both"/>
              <w:rPr>
                <w:rFonts w:ascii="Calibri" w:hAnsi="Calibri" w:cs="Calibri"/>
                <w:i/>
                <w:color w:val="0070C0"/>
              </w:rPr>
            </w:pPr>
            <w:r>
              <w:rPr>
                <w:rFonts w:ascii="Calibri" w:hAnsi="Calibri" w:cs="Calibri"/>
              </w:rPr>
              <w:t>T</w:t>
            </w:r>
            <w:r w:rsidRPr="008C2555">
              <w:rPr>
                <w:rFonts w:ascii="Calibri" w:hAnsi="Calibri" w:cs="Calibri"/>
              </w:rPr>
              <w:t>ermenului de grație stabilit</w:t>
            </w:r>
            <w:r>
              <w:rPr>
                <w:rFonts w:ascii="Calibri" w:hAnsi="Calibri" w:cs="Calibri"/>
              </w:rPr>
              <w:t xml:space="preserve"> pentru remedierea situatiilor care ar determina rezilierea contractului este de 15 (cinsprezece) zile lucratoare. </w:t>
            </w:r>
          </w:p>
          <w:p w14:paraId="6A3EE403" w14:textId="77777777" w:rsidR="00CA4BBB" w:rsidRDefault="00CA4BBB" w:rsidP="00C31E4A">
            <w:pPr>
              <w:suppressAutoHyphens/>
              <w:autoSpaceDE w:val="0"/>
              <w:autoSpaceDN w:val="0"/>
              <w:adjustRightInd w:val="0"/>
              <w:jc w:val="both"/>
              <w:rPr>
                <w:rFonts w:ascii="Calibri" w:hAnsi="Calibri" w:cs="Calibri"/>
                <w:i/>
                <w:color w:val="0070C0"/>
              </w:rPr>
            </w:pPr>
          </w:p>
          <w:p w14:paraId="757C8261" w14:textId="4C39C312" w:rsidR="00C31E4A" w:rsidRDefault="00C31E4A" w:rsidP="00CA4BBB">
            <w:pPr>
              <w:suppressAutoHyphens/>
              <w:autoSpaceDE w:val="0"/>
              <w:autoSpaceDN w:val="0"/>
              <w:adjustRightInd w:val="0"/>
              <w:jc w:val="both"/>
              <w:rPr>
                <w:rFonts w:ascii="Calibri" w:hAnsi="Calibri" w:cs="Calibri"/>
                <w:b/>
              </w:rPr>
            </w:pPr>
            <w:r w:rsidRPr="005D16C2">
              <w:rPr>
                <w:rFonts w:ascii="Calibri" w:hAnsi="Calibri" w:cs="Calibri"/>
                <w:b/>
              </w:rPr>
              <w:t xml:space="preserve">i. În scopul prezentului </w:t>
            </w:r>
            <w:r w:rsidRPr="005D16C2">
              <w:rPr>
                <w:rFonts w:ascii="Calibri" w:hAnsi="Calibri" w:cs="Calibri"/>
                <w:b/>
                <w:i/>
              </w:rPr>
              <w:t>Contract</w:t>
            </w:r>
            <w:r w:rsidRPr="005D16C2">
              <w:rPr>
                <w:rFonts w:ascii="Calibri" w:hAnsi="Calibri" w:cs="Calibri"/>
                <w:b/>
              </w:rPr>
              <w:t xml:space="preserve"> </w:t>
            </w:r>
            <w:r w:rsidRPr="005D16C2">
              <w:rPr>
                <w:rFonts w:ascii="Calibri" w:hAnsi="Calibri" w:cs="Calibri"/>
                <w:b/>
                <w:i/>
              </w:rPr>
              <w:t>Părțile</w:t>
            </w:r>
            <w:r w:rsidRPr="005D16C2">
              <w:rPr>
                <w:rFonts w:ascii="Calibri" w:hAnsi="Calibri" w:cs="Calibri"/>
                <w:b/>
              </w:rPr>
              <w:t xml:space="preserve"> convin că următoarele clauze din </w:t>
            </w:r>
            <w:r w:rsidRPr="005D16C2">
              <w:rPr>
                <w:rFonts w:ascii="Calibri" w:hAnsi="Calibri" w:cs="Calibri"/>
                <w:b/>
                <w:i/>
              </w:rPr>
              <w:t>Contract</w:t>
            </w:r>
            <w:r w:rsidRPr="005D16C2">
              <w:rPr>
                <w:rFonts w:ascii="Calibri" w:hAnsi="Calibri" w:cs="Calibri"/>
                <w:b/>
              </w:rPr>
              <w:t xml:space="preserve"> stabilesc </w:t>
            </w:r>
            <w:r w:rsidRPr="00536A07">
              <w:rPr>
                <w:rFonts w:ascii="Calibri" w:hAnsi="Calibri" w:cs="Calibri"/>
                <w:b/>
                <w:shd w:val="clear" w:color="auto" w:fill="EAF1DD" w:themeFill="accent3" w:themeFillTint="33"/>
              </w:rPr>
              <w:t xml:space="preserve">obligații </w:t>
            </w:r>
            <w:r w:rsidRPr="00DA34BB">
              <w:rPr>
                <w:rFonts w:ascii="Calibri" w:hAnsi="Calibri" w:cs="Calibri"/>
                <w:b/>
              </w:rPr>
              <w:t xml:space="preserve">ale </w:t>
            </w:r>
            <w:r w:rsidRPr="00DA34BB">
              <w:rPr>
                <w:rFonts w:ascii="Calibri" w:hAnsi="Calibri" w:cs="Calibri"/>
                <w:b/>
                <w:i/>
              </w:rPr>
              <w:t>Contractantului</w:t>
            </w:r>
            <w:r w:rsidRPr="00DA34BB">
              <w:rPr>
                <w:rFonts w:ascii="Calibri" w:hAnsi="Calibri" w:cs="Calibri"/>
                <w:b/>
              </w:rPr>
              <w:t>:</w:t>
            </w:r>
          </w:p>
          <w:p w14:paraId="5EFD7A88" w14:textId="70BDDEF5" w:rsidR="00505DA8" w:rsidRDefault="00505DA8" w:rsidP="00CA4BBB">
            <w:pPr>
              <w:suppressAutoHyphens/>
              <w:autoSpaceDE w:val="0"/>
              <w:autoSpaceDN w:val="0"/>
              <w:adjustRightInd w:val="0"/>
              <w:jc w:val="both"/>
              <w:rPr>
                <w:rFonts w:ascii="Calibri" w:hAnsi="Calibri" w:cs="Calibri"/>
                <w:b/>
              </w:rPr>
            </w:pPr>
            <w:r>
              <w:rPr>
                <w:rFonts w:ascii="Calibri" w:hAnsi="Calibri" w:cs="Calibri"/>
                <w:b/>
              </w:rPr>
              <w:t>- asa cum sunt prevazute la cap. 3.2 din prezentul contract</w:t>
            </w:r>
          </w:p>
          <w:p w14:paraId="05015434" w14:textId="77777777" w:rsidR="00CA4BBB" w:rsidRPr="00DA34BB" w:rsidRDefault="00CA4BBB" w:rsidP="00C31E4A">
            <w:pPr>
              <w:suppressAutoHyphens/>
              <w:autoSpaceDE w:val="0"/>
              <w:autoSpaceDN w:val="0"/>
              <w:adjustRightInd w:val="0"/>
              <w:ind w:left="306" w:hanging="270"/>
              <w:rPr>
                <w:rFonts w:ascii="Calibri" w:hAnsi="Calibri" w:cs="Calibri"/>
                <w:b/>
              </w:rPr>
            </w:pPr>
          </w:p>
          <w:p w14:paraId="44A2B847" w14:textId="3FD57823" w:rsidR="00C31E4A" w:rsidRPr="00566E6E" w:rsidRDefault="00C31E4A" w:rsidP="00C31E4A">
            <w:pPr>
              <w:suppressAutoHyphens/>
              <w:autoSpaceDE w:val="0"/>
              <w:autoSpaceDN w:val="0"/>
              <w:adjustRightInd w:val="0"/>
              <w:ind w:left="311" w:hanging="311"/>
              <w:rPr>
                <w:rFonts w:ascii="Calibri" w:hAnsi="Calibri" w:cs="Calibri"/>
                <w:i/>
                <w:highlight w:val="lightGray"/>
                <w:shd w:val="clear" w:color="auto" w:fill="D9D9D9" w:themeFill="background1" w:themeFillShade="D9"/>
              </w:rPr>
            </w:pPr>
            <w:r w:rsidRPr="00566E6E">
              <w:rPr>
                <w:rFonts w:ascii="Calibri" w:hAnsi="Calibri" w:cs="Calibri"/>
                <w:b/>
              </w:rPr>
              <w:t xml:space="preserve">iv. În prezentul </w:t>
            </w:r>
            <w:r w:rsidRPr="00566E6E">
              <w:rPr>
                <w:rFonts w:ascii="Calibri" w:hAnsi="Calibri" w:cs="Calibri"/>
                <w:b/>
                <w:i/>
              </w:rPr>
              <w:t>Contract</w:t>
            </w:r>
            <w:r w:rsidRPr="00566E6E">
              <w:rPr>
                <w:rFonts w:ascii="Calibri" w:hAnsi="Calibri" w:cs="Calibri"/>
                <w:b/>
              </w:rPr>
              <w:t xml:space="preserve"> sunt considerate încălcări sau abateri grave ale obligațiilor contractuale, cu titlu exemplificativ, dar fără a se limita </w:t>
            </w:r>
            <w:r w:rsidRPr="00566E6E">
              <w:rPr>
                <w:rFonts w:ascii="Calibri" w:hAnsi="Calibri" w:cs="Calibri"/>
                <w:b/>
                <w:shd w:val="clear" w:color="auto" w:fill="EAF1DD" w:themeFill="accent3" w:themeFillTint="33"/>
              </w:rPr>
              <w:t>la</w:t>
            </w:r>
            <w:r w:rsidRPr="00566E6E">
              <w:rPr>
                <w:rFonts w:ascii="Calibri" w:hAnsi="Calibri" w:cs="Calibri"/>
                <w:shd w:val="clear" w:color="auto" w:fill="EAF1DD" w:themeFill="accent3" w:themeFillTint="33"/>
              </w:rPr>
              <w:t>:</w:t>
            </w:r>
            <w:r w:rsidR="00833FED">
              <w:rPr>
                <w:rFonts w:ascii="Calibri" w:hAnsi="Calibri" w:cs="Calibri"/>
                <w:shd w:val="clear" w:color="auto" w:fill="EAF1DD" w:themeFill="accent3" w:themeFillTint="33"/>
              </w:rPr>
              <w:t xml:space="preserve"> </w:t>
            </w:r>
            <w:r w:rsidRPr="0000657B">
              <w:rPr>
                <w:rFonts w:ascii="Calibri" w:hAnsi="Calibri" w:cs="Calibri"/>
              </w:rPr>
              <w:t>neexecutarea Contractulu</w:t>
            </w:r>
            <w:r w:rsidRPr="0000657B">
              <w:rPr>
                <w:rFonts w:ascii="Calibri" w:hAnsi="Calibri" w:cs="Calibri"/>
                <w:shd w:val="clear" w:color="auto" w:fill="EAF1DD" w:themeFill="accent3" w:themeFillTint="33"/>
              </w:rPr>
              <w:t>i,</w:t>
            </w:r>
            <w:r w:rsidRPr="00566E6E">
              <w:rPr>
                <w:rFonts w:ascii="Calibri" w:hAnsi="Calibri" w:cs="Calibri"/>
                <w:shd w:val="clear" w:color="auto" w:fill="D9D9D9" w:themeFill="background1" w:themeFillShade="D9"/>
              </w:rPr>
              <w:t xml:space="preserve"> </w:t>
            </w:r>
            <w:r w:rsidRPr="0000657B">
              <w:rPr>
                <w:rFonts w:ascii="Calibri" w:hAnsi="Calibri" w:cs="Calibri"/>
              </w:rPr>
              <w:t>executarea unor Lucrări care prezintă Defecțiuni majore care fac Lucrările improprii utilizării conform destinației prevăzute în Contract</w:t>
            </w:r>
            <w:r w:rsidR="0000657B">
              <w:rPr>
                <w:rFonts w:ascii="Calibri" w:hAnsi="Calibri" w:cs="Calibri"/>
              </w:rPr>
              <w:t xml:space="preserve">. </w:t>
            </w:r>
          </w:p>
          <w:p w14:paraId="31844B25" w14:textId="77777777" w:rsidR="00C31E4A" w:rsidRPr="00566E6E" w:rsidRDefault="00C31E4A" w:rsidP="00C31E4A">
            <w:pPr>
              <w:suppressAutoHyphens/>
              <w:autoSpaceDE w:val="0"/>
              <w:autoSpaceDN w:val="0"/>
              <w:adjustRightInd w:val="0"/>
              <w:ind w:left="311" w:hanging="311"/>
              <w:rPr>
                <w:rFonts w:ascii="Calibri" w:hAnsi="Calibri" w:cs="Calibri"/>
                <w:i/>
                <w:highlight w:val="lightGray"/>
                <w:shd w:val="clear" w:color="auto" w:fill="D9D9D9" w:themeFill="background1" w:themeFillShade="D9"/>
              </w:rPr>
            </w:pPr>
          </w:p>
          <w:p w14:paraId="3B438BA1" w14:textId="5D7B6BA8" w:rsidR="00C31E4A" w:rsidRPr="00566E6E" w:rsidRDefault="00C31E4A" w:rsidP="00C31E4A">
            <w:pPr>
              <w:suppressAutoHyphens/>
              <w:autoSpaceDE w:val="0"/>
              <w:autoSpaceDN w:val="0"/>
              <w:adjustRightInd w:val="0"/>
              <w:rPr>
                <w:rFonts w:ascii="Calibri" w:hAnsi="Calibri" w:cs="Calibri"/>
                <w:b/>
                <w:color w:val="222222"/>
              </w:rPr>
            </w:pPr>
            <w:r w:rsidRPr="00566E6E">
              <w:rPr>
                <w:rFonts w:ascii="Calibri" w:hAnsi="Calibri" w:cs="Calibri"/>
                <w:b/>
                <w:color w:val="222222"/>
              </w:rPr>
              <w:t xml:space="preserve">În prezentul </w:t>
            </w:r>
            <w:r w:rsidRPr="00566E6E">
              <w:rPr>
                <w:rFonts w:ascii="Calibri" w:hAnsi="Calibri" w:cs="Calibri"/>
                <w:b/>
                <w:i/>
                <w:color w:val="222222"/>
              </w:rPr>
              <w:t>Contract</w:t>
            </w:r>
            <w:r w:rsidRPr="00566E6E">
              <w:rPr>
                <w:rFonts w:ascii="Calibri" w:hAnsi="Calibri" w:cs="Calibri"/>
                <w:b/>
                <w:color w:val="222222"/>
              </w:rPr>
              <w:t xml:space="preserve"> sunt considerate abateri profesionale grave: </w:t>
            </w:r>
          </w:p>
          <w:p w14:paraId="0173C7ED" w14:textId="177D3767" w:rsidR="00C31E4A" w:rsidRPr="0000657B" w:rsidRDefault="00C31E4A" w:rsidP="00FB79E6">
            <w:pPr>
              <w:suppressAutoHyphens/>
              <w:jc w:val="both"/>
              <w:rPr>
                <w:rFonts w:ascii="Calibri" w:hAnsi="Calibri" w:cs="Calibri"/>
              </w:rPr>
            </w:pPr>
            <w:r w:rsidRPr="0000657B">
              <w:rPr>
                <w:rFonts w:ascii="Calibri" w:hAnsi="Calibri" w:cs="Calibri"/>
              </w:rPr>
              <w:t>Achizitorul poate rezilia Contractul în următoarele cazuri:</w:t>
            </w:r>
          </w:p>
          <w:p w14:paraId="51C98A24" w14:textId="163BA20D" w:rsidR="00C31E4A" w:rsidRPr="0000657B" w:rsidRDefault="00C31E4A" w:rsidP="00FB79E6">
            <w:pPr>
              <w:pStyle w:val="ListParagraph"/>
              <w:numPr>
                <w:ilvl w:val="1"/>
                <w:numId w:val="31"/>
              </w:numPr>
              <w:shd w:val="clear" w:color="auto" w:fill="EAF1DD" w:themeFill="accent3" w:themeFillTint="33"/>
              <w:suppressAutoHyphens/>
              <w:ind w:left="316" w:hanging="316"/>
              <w:jc w:val="both"/>
              <w:rPr>
                <w:rFonts w:ascii="Calibri" w:hAnsi="Calibri" w:cs="Calibri"/>
              </w:rPr>
            </w:pPr>
            <w:r w:rsidRPr="0000657B">
              <w:rPr>
                <w:rFonts w:ascii="Calibri" w:hAnsi="Calibri" w:cs="Calibri"/>
              </w:rPr>
              <w:t>în cazul în care predarea Lucrărilor în cadrul Contractului nu a început efectiv în termen de</w:t>
            </w:r>
            <w:r w:rsidR="0000657B" w:rsidRPr="0000657B">
              <w:rPr>
                <w:rFonts w:ascii="Calibri" w:hAnsi="Calibri" w:cs="Calibri"/>
              </w:rPr>
              <w:t xml:space="preserve"> </w:t>
            </w:r>
            <w:r w:rsidRPr="0000657B">
              <w:rPr>
                <w:rFonts w:ascii="Calibri" w:hAnsi="Calibri" w:cs="Calibri"/>
              </w:rPr>
              <w:t>15 (cincisprezece)</w:t>
            </w:r>
            <w:r w:rsidR="0000657B" w:rsidRPr="0000657B">
              <w:rPr>
                <w:rFonts w:ascii="Calibri" w:hAnsi="Calibri" w:cs="Calibri"/>
              </w:rPr>
              <w:t xml:space="preserve"> </w:t>
            </w:r>
            <w:r w:rsidRPr="0000657B">
              <w:rPr>
                <w:rFonts w:ascii="Calibri" w:hAnsi="Calibri" w:cs="Calibri"/>
              </w:rPr>
              <w:t>zile de la data stabilită, iar Achizitorul consideră noua dată propusă de către Contractant ca inacceptabilă;</w:t>
            </w:r>
          </w:p>
          <w:p w14:paraId="3BC56604" w14:textId="77777777" w:rsidR="00C31E4A" w:rsidRPr="0000657B" w:rsidRDefault="00C31E4A" w:rsidP="00FB79E6">
            <w:pPr>
              <w:pStyle w:val="ListParagraph"/>
              <w:numPr>
                <w:ilvl w:val="1"/>
                <w:numId w:val="31"/>
              </w:numPr>
              <w:shd w:val="clear" w:color="auto" w:fill="EAF1DD" w:themeFill="accent3" w:themeFillTint="33"/>
              <w:suppressAutoHyphens/>
              <w:ind w:left="319" w:hanging="319"/>
              <w:jc w:val="both"/>
              <w:rPr>
                <w:rFonts w:ascii="Calibri" w:hAnsi="Calibri" w:cs="Calibri"/>
              </w:rPr>
            </w:pPr>
            <w:r w:rsidRPr="0000657B">
              <w:rPr>
                <w:rFonts w:ascii="Calibri" w:hAnsi="Calibri" w:cs="Calibri"/>
              </w:rPr>
              <w:t>în cazul în care Contractantul nu pune în aplicare Contractul (Graficul general de realizare a investiției publice (fizic și valoric) acceptat, Grafic de facturare și de efectuare a plăților, Ordin de începere a Lucrărilor), în conformitate cu Oferta sau încalcă alte obligații contractuale sau în mod repetat, refuză să respecte obligații contractuale;</w:t>
            </w:r>
          </w:p>
          <w:p w14:paraId="1EE76BB7" w14:textId="77777777" w:rsidR="00C31E4A" w:rsidRPr="0000657B" w:rsidRDefault="00C31E4A" w:rsidP="00FB79E6">
            <w:pPr>
              <w:pStyle w:val="ListParagraph"/>
              <w:numPr>
                <w:ilvl w:val="1"/>
                <w:numId w:val="31"/>
              </w:numPr>
              <w:shd w:val="clear" w:color="auto" w:fill="EAF1DD" w:themeFill="accent3" w:themeFillTint="33"/>
              <w:suppressAutoHyphens/>
              <w:ind w:left="319" w:hanging="319"/>
              <w:jc w:val="both"/>
              <w:rPr>
                <w:rFonts w:ascii="Calibri" w:hAnsi="Calibri" w:cs="Calibri"/>
              </w:rPr>
            </w:pPr>
            <w:r w:rsidRPr="0000657B">
              <w:rPr>
                <w:rFonts w:ascii="Calibri" w:hAnsi="Calibri" w:cs="Calibri"/>
              </w:rPr>
              <w:t>în cazul în care procedura de atribuire a Contractului sau punerea în aplicare a Contractului se dovedesc a fi fost supuse unor erori substanțiale, nereguli sau fraude;</w:t>
            </w:r>
          </w:p>
          <w:p w14:paraId="2F1C112A" w14:textId="77777777" w:rsidR="00C31E4A" w:rsidRPr="00566E6E" w:rsidRDefault="00C31E4A" w:rsidP="00FB79E6">
            <w:pPr>
              <w:pStyle w:val="ListParagraph"/>
              <w:numPr>
                <w:ilvl w:val="1"/>
                <w:numId w:val="31"/>
              </w:numPr>
              <w:shd w:val="clear" w:color="auto" w:fill="EAF1DD" w:themeFill="accent3" w:themeFillTint="33"/>
              <w:suppressAutoHyphens/>
              <w:ind w:left="319" w:hanging="319"/>
              <w:jc w:val="both"/>
              <w:rPr>
                <w:rFonts w:ascii="Calibri" w:hAnsi="Calibri" w:cs="Calibri"/>
              </w:rPr>
            </w:pPr>
            <w:r w:rsidRPr="0000657B">
              <w:rPr>
                <w:rFonts w:ascii="Calibri" w:hAnsi="Calibri" w:cs="Calibri"/>
              </w:rPr>
              <w:t>în cazul în care Contractantul nu respectă obligațiile aplicabile conform cerințelor de mediu, sociale, de muncă, stabilite prin legislația în vigoare aplicabilă (Directiva 2014/24 / EU);</w:t>
            </w:r>
          </w:p>
          <w:p w14:paraId="62CB4F3F" w14:textId="77777777" w:rsidR="00C31E4A" w:rsidRPr="0000657B" w:rsidRDefault="00C31E4A" w:rsidP="00FB79E6">
            <w:pPr>
              <w:pStyle w:val="ListParagraph"/>
              <w:numPr>
                <w:ilvl w:val="1"/>
                <w:numId w:val="31"/>
              </w:numPr>
              <w:shd w:val="clear" w:color="auto" w:fill="EAF1DD" w:themeFill="accent3" w:themeFillTint="33"/>
              <w:suppressAutoHyphens/>
              <w:ind w:left="319" w:hanging="319"/>
              <w:jc w:val="both"/>
              <w:rPr>
                <w:rFonts w:ascii="Calibri" w:hAnsi="Calibri" w:cs="Calibri"/>
              </w:rPr>
            </w:pPr>
            <w:r w:rsidRPr="0000657B">
              <w:rPr>
                <w:rFonts w:ascii="Calibri" w:hAnsi="Calibri" w:cs="Calibri"/>
              </w:rPr>
              <w:t>în cazul în care Contractantul este într-o situație care ar putea constitui un conflict de interese sau un conflict de interese profesionale;</w:t>
            </w:r>
          </w:p>
          <w:p w14:paraId="48D484EE" w14:textId="77777777" w:rsidR="008C6F88" w:rsidRPr="008C6F88" w:rsidRDefault="00C31E4A" w:rsidP="00FB79E6">
            <w:pPr>
              <w:pStyle w:val="ListParagraph"/>
              <w:numPr>
                <w:ilvl w:val="1"/>
                <w:numId w:val="31"/>
              </w:numPr>
              <w:shd w:val="clear" w:color="auto" w:fill="EAF1DD" w:themeFill="accent3" w:themeFillTint="33"/>
              <w:suppressAutoHyphens/>
              <w:ind w:left="319" w:hanging="319"/>
              <w:jc w:val="both"/>
              <w:rPr>
                <w:rFonts w:ascii="Calibri" w:hAnsi="Calibri" w:cs="Calibri"/>
                <w:shd w:val="clear" w:color="auto" w:fill="D9D9D9" w:themeFill="background1" w:themeFillShade="D9"/>
              </w:rPr>
            </w:pPr>
            <w:r w:rsidRPr="008C6F88">
              <w:rPr>
                <w:rFonts w:ascii="Calibri" w:hAnsi="Calibri" w:cs="Calibri"/>
              </w:rPr>
              <w:t>în cazul în care o Modificare a Contractantului este de natură să afecteze în mod substanțial punerea în aplicare a Contractului sau să modifice în mod substanțial condițiile în care Contractul a fost atribuit inițial;</w:t>
            </w:r>
          </w:p>
          <w:p w14:paraId="6FCAF8A7" w14:textId="3FD9710F" w:rsidR="00C31E4A" w:rsidRPr="008C6F88" w:rsidRDefault="008C6F88" w:rsidP="00FB79E6">
            <w:pPr>
              <w:pStyle w:val="ListParagraph"/>
              <w:numPr>
                <w:ilvl w:val="1"/>
                <w:numId w:val="31"/>
              </w:numPr>
              <w:shd w:val="clear" w:color="auto" w:fill="EAF1DD" w:themeFill="accent3" w:themeFillTint="33"/>
              <w:suppressAutoHyphens/>
              <w:ind w:left="319" w:hanging="319"/>
              <w:jc w:val="both"/>
              <w:rPr>
                <w:rFonts w:ascii="Calibri" w:hAnsi="Calibri" w:cs="Calibri"/>
                <w:shd w:val="clear" w:color="auto" w:fill="D9D9D9" w:themeFill="background1" w:themeFillShade="D9"/>
              </w:rPr>
            </w:pPr>
            <w:r>
              <w:rPr>
                <w:rFonts w:ascii="Calibri" w:hAnsi="Calibri" w:cs="Calibri"/>
              </w:rPr>
              <w:t>c</w:t>
            </w:r>
            <w:r w:rsidR="00C31E4A" w:rsidRPr="008C6F88">
              <w:rPr>
                <w:rFonts w:ascii="Calibri" w:hAnsi="Calibri" w:cs="Calibri"/>
              </w:rPr>
              <w:t>ontractantul a comis o abatere profesională gravă care îi pune în discuție integritatea, iar Achizitorul poate demonstra acest lucru prin orice mijloc de probă adecvat, cum ar fi o decizie a unei instanțe judecătorești sau a unei autorități administrative precum și în cazul în care Contractantul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w:t>
            </w:r>
          </w:p>
          <w:p w14:paraId="58B2023F" w14:textId="77777777" w:rsidR="00C31E4A" w:rsidRPr="00566E6E" w:rsidRDefault="00C31E4A" w:rsidP="00C31E4A">
            <w:pPr>
              <w:suppressAutoHyphens/>
              <w:rPr>
                <w:rFonts w:ascii="Calibri" w:hAnsi="Calibri" w:cs="Calibri"/>
              </w:rPr>
            </w:pPr>
          </w:p>
          <w:p w14:paraId="21F9CA64" w14:textId="77777777" w:rsidR="00C31E4A" w:rsidRPr="00AE541B" w:rsidRDefault="00C31E4A" w:rsidP="008C6F88">
            <w:pPr>
              <w:suppressAutoHyphens/>
              <w:rPr>
                <w:rFonts w:ascii="Calibri" w:hAnsi="Calibri" w:cs="Calibri"/>
              </w:rPr>
            </w:pPr>
            <w:r w:rsidRPr="00AE541B">
              <w:rPr>
                <w:rFonts w:ascii="Calibri" w:hAnsi="Calibri" w:cs="Calibri"/>
              </w:rPr>
              <w:t>Atunci când, pe perioada valabilității Contractului, Achizitorul invocă rezilierea, următoarele dispoziții devin aplicabile:</w:t>
            </w:r>
          </w:p>
          <w:p w14:paraId="2B6FD7C7" w14:textId="77777777" w:rsidR="008C6F88" w:rsidRPr="00AE541B" w:rsidRDefault="008C6F88" w:rsidP="00FB79E6">
            <w:pPr>
              <w:suppressAutoHyphens/>
              <w:jc w:val="both"/>
              <w:rPr>
                <w:rFonts w:ascii="Calibri" w:hAnsi="Calibri" w:cs="Calibri"/>
              </w:rPr>
            </w:pPr>
            <w:r w:rsidRPr="00AE541B">
              <w:rPr>
                <w:rFonts w:ascii="Calibri" w:hAnsi="Calibri" w:cs="Calibri"/>
              </w:rPr>
              <w:t xml:space="preserve">i.    </w:t>
            </w:r>
            <w:r w:rsidR="00C31E4A" w:rsidRPr="00AE541B">
              <w:rPr>
                <w:rFonts w:ascii="Calibri" w:hAnsi="Calibri" w:cs="Calibri"/>
              </w:rPr>
              <w:t xml:space="preserve">Achizitorul este exonerat de orice obligație de plată către Contractant pentru Lucrări </w:t>
            </w:r>
          </w:p>
          <w:p w14:paraId="06D62D02" w14:textId="432A67C5" w:rsidR="00C31E4A" w:rsidRPr="00AE541B" w:rsidRDefault="008C6F88" w:rsidP="00FB79E6">
            <w:pPr>
              <w:suppressAutoHyphens/>
              <w:jc w:val="both"/>
              <w:rPr>
                <w:rFonts w:ascii="Calibri" w:hAnsi="Calibri" w:cs="Calibri"/>
              </w:rPr>
            </w:pPr>
            <w:r w:rsidRPr="00AE541B">
              <w:rPr>
                <w:rFonts w:ascii="Calibri" w:hAnsi="Calibri" w:cs="Calibri"/>
              </w:rPr>
              <w:t xml:space="preserve">      </w:t>
            </w:r>
            <w:r w:rsidR="00C31E4A" w:rsidRPr="00AE541B">
              <w:rPr>
                <w:rFonts w:ascii="Calibri" w:hAnsi="Calibri" w:cs="Calibri"/>
              </w:rPr>
              <w:t>executate ulterior datei rezilieriiț;</w:t>
            </w:r>
          </w:p>
          <w:p w14:paraId="4484B61B" w14:textId="77777777" w:rsidR="008C6F88" w:rsidRPr="00AE541B" w:rsidRDefault="008C6F88" w:rsidP="00FB79E6">
            <w:pPr>
              <w:suppressAutoHyphens/>
              <w:jc w:val="both"/>
              <w:rPr>
                <w:rFonts w:ascii="Calibri" w:hAnsi="Calibri" w:cs="Calibri"/>
              </w:rPr>
            </w:pPr>
            <w:r w:rsidRPr="00AE541B">
              <w:rPr>
                <w:rFonts w:ascii="Calibri" w:hAnsi="Calibri" w:cs="Calibri"/>
              </w:rPr>
              <w:t xml:space="preserve">ii.  </w:t>
            </w:r>
            <w:r w:rsidR="00C31E4A" w:rsidRPr="00AE541B">
              <w:rPr>
                <w:rFonts w:ascii="Calibri" w:hAnsi="Calibri" w:cs="Calibri"/>
              </w:rPr>
              <w:t xml:space="preserve">Contractantul acceptă și înțelege expres că, pe perioada valabilității prezentului </w:t>
            </w:r>
          </w:p>
          <w:p w14:paraId="1D19A7EE" w14:textId="77777777" w:rsidR="008C6F88" w:rsidRPr="00AE541B" w:rsidRDefault="008C6F88" w:rsidP="00FB79E6">
            <w:pPr>
              <w:suppressAutoHyphens/>
              <w:jc w:val="both"/>
              <w:rPr>
                <w:rFonts w:ascii="Calibri" w:hAnsi="Calibri" w:cs="Calibri"/>
              </w:rPr>
            </w:pPr>
            <w:r w:rsidRPr="00AE541B">
              <w:rPr>
                <w:rFonts w:ascii="Calibri" w:hAnsi="Calibri" w:cs="Calibri"/>
              </w:rPr>
              <w:t xml:space="preserve">     </w:t>
            </w:r>
            <w:r w:rsidR="00C31E4A" w:rsidRPr="00AE541B">
              <w:rPr>
                <w:rFonts w:ascii="Calibri" w:hAnsi="Calibri" w:cs="Calibri"/>
              </w:rPr>
              <w:t xml:space="preserve">Contract, Achizitorul are dreptul de a denunța unilateral Contractul, prin transmiterea </w:t>
            </w:r>
          </w:p>
          <w:p w14:paraId="4C789CDD" w14:textId="77777777" w:rsidR="008C6F88" w:rsidRPr="00AE541B" w:rsidRDefault="008C6F88" w:rsidP="00FB79E6">
            <w:pPr>
              <w:suppressAutoHyphens/>
              <w:jc w:val="both"/>
              <w:rPr>
                <w:rFonts w:ascii="Calibri" w:hAnsi="Calibri" w:cs="Calibri"/>
              </w:rPr>
            </w:pPr>
            <w:r w:rsidRPr="00AE541B">
              <w:rPr>
                <w:rFonts w:ascii="Calibri" w:hAnsi="Calibri" w:cs="Calibri"/>
              </w:rPr>
              <w:t xml:space="preserve">     </w:t>
            </w:r>
            <w:r w:rsidR="00C31E4A" w:rsidRPr="00AE541B">
              <w:rPr>
                <w:rFonts w:ascii="Calibri" w:hAnsi="Calibri" w:cs="Calibri"/>
              </w:rPr>
              <w:t xml:space="preserve">către Contractant a unei notificări scrise cu </w:t>
            </w:r>
            <w:r w:rsidRPr="00AE541B">
              <w:rPr>
                <w:rFonts w:ascii="Calibri" w:hAnsi="Calibri" w:cs="Calibri"/>
              </w:rPr>
              <w:t>15(cinsprezece)</w:t>
            </w:r>
            <w:r w:rsidR="00C31E4A" w:rsidRPr="00AE541B">
              <w:rPr>
                <w:rFonts w:ascii="Calibri" w:hAnsi="Calibri" w:cs="Calibri"/>
              </w:rPr>
              <w:t xml:space="preserve"> zile lucrătoare anterior datei</w:t>
            </w:r>
          </w:p>
          <w:p w14:paraId="6B97C3ED" w14:textId="08E1C543" w:rsidR="00C31E4A" w:rsidRPr="00AE541B" w:rsidRDefault="008C6F88" w:rsidP="00FB79E6">
            <w:pPr>
              <w:suppressAutoHyphens/>
              <w:jc w:val="both"/>
              <w:rPr>
                <w:rFonts w:ascii="Calibri" w:hAnsi="Calibri" w:cs="Calibri"/>
              </w:rPr>
            </w:pPr>
            <w:r w:rsidRPr="00AE541B">
              <w:rPr>
                <w:rFonts w:ascii="Calibri" w:hAnsi="Calibri" w:cs="Calibri"/>
              </w:rPr>
              <w:t xml:space="preserve">    </w:t>
            </w:r>
            <w:r w:rsidR="00C31E4A" w:rsidRPr="00AE541B">
              <w:rPr>
                <w:rFonts w:ascii="Calibri" w:hAnsi="Calibri" w:cs="Calibri"/>
              </w:rPr>
              <w:t xml:space="preserve"> la care încetarea produce efecte, în următoarele cazuri:</w:t>
            </w:r>
          </w:p>
          <w:p w14:paraId="38443E3B" w14:textId="47F02B49" w:rsidR="00C31E4A" w:rsidRPr="00AE541B" w:rsidRDefault="00C31E4A" w:rsidP="00FB79E6">
            <w:pPr>
              <w:pStyle w:val="ListParagraph"/>
              <w:numPr>
                <w:ilvl w:val="0"/>
                <w:numId w:val="44"/>
              </w:numPr>
              <w:suppressAutoHyphens/>
              <w:ind w:left="670"/>
              <w:jc w:val="both"/>
              <w:rPr>
                <w:rFonts w:ascii="Calibri" w:hAnsi="Calibri" w:cs="Calibri"/>
              </w:rPr>
            </w:pPr>
            <w:r w:rsidRPr="00AE541B">
              <w:rPr>
                <w:rFonts w:ascii="Calibri" w:hAnsi="Calibri" w:cs="Calibri"/>
              </w:rPr>
              <w:t xml:space="preserve">a luat cunoștință de faptul că la momentul atribuirii Contractului, Contractantul se află într-una dintre situațiile care ar fi determinat excludere acestuia din procedura de atribuire, în temeiul articolului 164 din Legea nr. 98/2016, respectiv fost condamnat prin hotărâre definitivă a unei instanțe judecătorești, pentru comiterea </w:t>
            </w:r>
            <w:r w:rsidRPr="00AE541B">
              <w:rPr>
                <w:rFonts w:ascii="Calibri" w:hAnsi="Calibri" w:cs="Calibri"/>
              </w:rPr>
              <w:lastRenderedPageBreak/>
              <w:t>uneia dintre infracțiuni</w:t>
            </w:r>
            <w:r w:rsidR="008C6F88" w:rsidRPr="00AE541B">
              <w:rPr>
                <w:rFonts w:ascii="Calibri" w:hAnsi="Calibri" w:cs="Calibri"/>
              </w:rPr>
              <w:t xml:space="preserve">le prevazute </w:t>
            </w:r>
            <w:r w:rsidRPr="00AE541B">
              <w:rPr>
                <w:rFonts w:ascii="Calibri" w:hAnsi="Calibri" w:cs="Calibri"/>
              </w:rPr>
              <w:t>la art. 164, alin. (1) din Legea nr. 98/2016]</w:t>
            </w:r>
          </w:p>
          <w:p w14:paraId="2D141CE6" w14:textId="4B0AAFBD" w:rsidR="00C31E4A" w:rsidRPr="00AE541B" w:rsidRDefault="00C31E4A" w:rsidP="00FB79E6">
            <w:pPr>
              <w:pStyle w:val="ListParagraph"/>
              <w:numPr>
                <w:ilvl w:val="0"/>
                <w:numId w:val="44"/>
              </w:numPr>
              <w:suppressAutoHyphens/>
              <w:ind w:left="670"/>
              <w:jc w:val="both"/>
              <w:rPr>
                <w:rFonts w:ascii="Calibri" w:hAnsi="Calibri" w:cs="Calibri"/>
              </w:rPr>
            </w:pPr>
            <w:r w:rsidRPr="00AE541B">
              <w:rPr>
                <w:rFonts w:ascii="Calibri" w:hAnsi="Calibri" w:cs="Calibri"/>
              </w:rPr>
              <w:t>a luat cunoștință faptul că la momentul atribuirii Contractului, un membru al organului de administrare, de conducere, de supraveghere al Contractantului, un membru cu putere de reprezentare, de decizie sau de control asupra Contractantului se află într-una dintre situațiile care ar fi determinat excluderea acestuia din procedura de atribuire, în temeiul art. 164 din Legea nr. 98/2016, respectiv fost condamnat prin hotărâre definitivă a unei instanțe judecătorești, pentru comiterea uneia dintre infracțiunile de la art. 164, alin. (1) din Legea nr. 98/2016]</w:t>
            </w:r>
          </w:p>
          <w:p w14:paraId="77A5779F" w14:textId="10DE5E6A" w:rsidR="00C31E4A" w:rsidRPr="00AE541B" w:rsidRDefault="00C31E4A" w:rsidP="00FB79E6">
            <w:pPr>
              <w:pStyle w:val="ListParagraph"/>
              <w:numPr>
                <w:ilvl w:val="0"/>
                <w:numId w:val="44"/>
              </w:numPr>
              <w:suppressAutoHyphens/>
              <w:ind w:left="670"/>
              <w:jc w:val="both"/>
              <w:rPr>
                <w:rFonts w:ascii="Calibri" w:hAnsi="Calibri" w:cs="Calibri"/>
              </w:rPr>
            </w:pPr>
            <w:r w:rsidRPr="00AE541B">
              <w:rPr>
                <w:rFonts w:ascii="Calibri" w:hAnsi="Calibri" w:cs="Calibri"/>
              </w:rPr>
              <w:t>are loc o încălcare gravă a obligațiilor care rezultă din legislația europeană</w:t>
            </w:r>
            <w:r w:rsidRPr="00047B3B">
              <w:rPr>
                <w:rFonts w:ascii="Calibri" w:hAnsi="Calibri" w:cs="Calibri"/>
                <w:color w:val="000000" w:themeColor="text1"/>
                <w:shd w:val="clear" w:color="auto" w:fill="D9D9D9" w:themeFill="background1" w:themeFillShade="D9"/>
              </w:rPr>
              <w:t xml:space="preserve"> </w:t>
            </w:r>
            <w:r w:rsidRPr="00AE541B">
              <w:rPr>
                <w:rFonts w:ascii="Calibri" w:hAnsi="Calibri" w:cs="Calibri"/>
              </w:rPr>
              <w:t>relevantă și care a fost constatată printr-o decizie a Curții de Justiție a Uniunii Europene și, ca urmare a acestui fapt, Contractul nu ar fi trebuit să fie atribuit Contractantului.</w:t>
            </w:r>
          </w:p>
          <w:p w14:paraId="554AD4E8" w14:textId="77777777" w:rsidR="00AE541B" w:rsidRDefault="00AE541B" w:rsidP="00FB79E6">
            <w:pPr>
              <w:autoSpaceDE w:val="0"/>
              <w:autoSpaceDN w:val="0"/>
              <w:adjustRightInd w:val="0"/>
              <w:jc w:val="both"/>
              <w:rPr>
                <w:rFonts w:ascii="Calibri" w:hAnsi="Calibri" w:cs="Calibri"/>
                <w:i/>
                <w:shd w:val="clear" w:color="auto" w:fill="D9D9D9" w:themeFill="background1" w:themeFillShade="D9"/>
              </w:rPr>
            </w:pPr>
          </w:p>
          <w:p w14:paraId="6479B16E" w14:textId="473450C1" w:rsidR="00C31E4A" w:rsidRPr="00FF766B" w:rsidRDefault="00C31E4A" w:rsidP="00FB79E6">
            <w:pPr>
              <w:autoSpaceDE w:val="0"/>
              <w:autoSpaceDN w:val="0"/>
              <w:adjustRightInd w:val="0"/>
              <w:jc w:val="both"/>
              <w:rPr>
                <w:rFonts w:ascii="Calibri" w:hAnsi="Calibri" w:cs="Calibri"/>
                <w:bCs/>
                <w:i/>
                <w:lang w:val="rm-CH"/>
              </w:rPr>
            </w:pPr>
            <w:r w:rsidRPr="00AE541B">
              <w:rPr>
                <w:rFonts w:ascii="Calibri" w:hAnsi="Calibri" w:cs="Calibri"/>
              </w:rPr>
              <w:t xml:space="preserve">Achizitorul își rezervă dreptul de a denunța unilateral Contractul de Lucrări, în cel mult </w:t>
            </w:r>
            <w:r w:rsidR="00AE541B" w:rsidRPr="00AE541B">
              <w:rPr>
                <w:rFonts w:ascii="Calibri" w:hAnsi="Calibri" w:cs="Calibri"/>
              </w:rPr>
              <w:t>15</w:t>
            </w:r>
            <w:r w:rsidRPr="00AE541B">
              <w:rPr>
                <w:rFonts w:ascii="Calibri" w:hAnsi="Calibri" w:cs="Calibri"/>
              </w:rPr>
              <w:t xml:space="preserve"> (</w:t>
            </w:r>
            <w:r w:rsidR="00AE541B" w:rsidRPr="00AE541B">
              <w:rPr>
                <w:rFonts w:ascii="Calibri" w:hAnsi="Calibri" w:cs="Calibri"/>
              </w:rPr>
              <w:t>cinsprezece</w:t>
            </w:r>
            <w:r w:rsidRPr="00AE541B">
              <w:rPr>
                <w:rFonts w:ascii="Calibri" w:hAnsi="Calibri" w:cs="Calibri"/>
              </w:rPr>
              <w:t>) zile de la apariția unor circumstanțe care nu au putut fi prevăzute la data încheierii Contractului și care conduc la modificarea clauzelor contractuale în așa măsură încât îndeplinirea Contractului, respectiv ar fi contrară interesului public.</w:t>
            </w:r>
          </w:p>
        </w:tc>
      </w:tr>
      <w:tr w:rsidR="00C31E4A" w:rsidRPr="00D0333A" w14:paraId="47B595F5" w14:textId="77777777" w:rsidTr="0067512E">
        <w:tc>
          <w:tcPr>
            <w:tcW w:w="1277" w:type="dxa"/>
          </w:tcPr>
          <w:p w14:paraId="1AB367FE" w14:textId="5084B8AB" w:rsidR="00C31E4A" w:rsidRPr="00FF766B" w:rsidRDefault="00C31E4A" w:rsidP="00C31E4A">
            <w:pPr>
              <w:autoSpaceDE w:val="0"/>
              <w:autoSpaceDN w:val="0"/>
              <w:adjustRightInd w:val="0"/>
              <w:ind w:left="652" w:hanging="666"/>
              <w:rPr>
                <w:rFonts w:ascii="Calibri" w:hAnsi="Calibri" w:cs="Calibri"/>
                <w:b/>
                <w:bCs/>
                <w:lang w:val="rm-CH"/>
              </w:rPr>
            </w:pPr>
            <w:r w:rsidRPr="00566E6E">
              <w:rPr>
                <w:rFonts w:ascii="Calibri" w:hAnsi="Calibri" w:cs="Calibri"/>
                <w:b/>
                <w:bCs/>
              </w:rPr>
              <w:lastRenderedPageBreak/>
              <w:t>7.5.(d)</w:t>
            </w:r>
          </w:p>
        </w:tc>
        <w:tc>
          <w:tcPr>
            <w:tcW w:w="8363" w:type="dxa"/>
            <w:shd w:val="clear" w:color="auto" w:fill="EAF1DD" w:themeFill="accent3" w:themeFillTint="33"/>
          </w:tcPr>
          <w:p w14:paraId="2AE8F3A2" w14:textId="76236EE6" w:rsidR="00C31E4A" w:rsidRPr="00AE541B" w:rsidRDefault="00C31E4A" w:rsidP="00C31E4A">
            <w:pPr>
              <w:tabs>
                <w:tab w:val="left" w:pos="720"/>
                <w:tab w:val="left" w:pos="9000"/>
              </w:tabs>
              <w:suppressAutoHyphens/>
              <w:autoSpaceDE w:val="0"/>
              <w:autoSpaceDN w:val="0"/>
              <w:adjustRightInd w:val="0"/>
              <w:jc w:val="both"/>
              <w:rPr>
                <w:rFonts w:ascii="Calibri" w:hAnsi="Calibri" w:cs="Calibri"/>
              </w:rPr>
            </w:pPr>
            <w:r w:rsidRPr="00AE541B">
              <w:rPr>
                <w:rFonts w:ascii="Calibri" w:hAnsi="Calibri" w:cs="Calibri"/>
              </w:rPr>
              <w:t>Contractantul poate rezilia Contractul în cazul în care:</w:t>
            </w:r>
          </w:p>
          <w:p w14:paraId="45D767EA" w14:textId="77777777" w:rsidR="00C31E4A" w:rsidRPr="00AE541B" w:rsidRDefault="00C31E4A" w:rsidP="00534640">
            <w:pPr>
              <w:pStyle w:val="ListParagraph"/>
              <w:numPr>
                <w:ilvl w:val="0"/>
                <w:numId w:val="45"/>
              </w:numPr>
              <w:tabs>
                <w:tab w:val="left" w:pos="315"/>
                <w:tab w:val="left" w:pos="9000"/>
              </w:tabs>
              <w:suppressAutoHyphens/>
              <w:ind w:left="315" w:hanging="315"/>
              <w:jc w:val="both"/>
              <w:rPr>
                <w:rFonts w:ascii="Calibri" w:hAnsi="Calibri" w:cs="Calibri"/>
              </w:rPr>
            </w:pPr>
            <w:r w:rsidRPr="00AE541B">
              <w:rPr>
                <w:rFonts w:ascii="Calibri" w:hAnsi="Calibri" w:cs="Calibri"/>
              </w:rPr>
              <w:t>Achizitorul a comis erori substanțiale, nereguli sau fraude în cadrul procedurii de atribuire a Contractului sau punerea în aplicare a Contractului;</w:t>
            </w:r>
          </w:p>
          <w:p w14:paraId="27BB927C" w14:textId="77777777" w:rsidR="00C31E4A" w:rsidRPr="008C0BB4" w:rsidRDefault="00C31E4A" w:rsidP="00AE541B">
            <w:pPr>
              <w:pStyle w:val="ListParagraph"/>
              <w:numPr>
                <w:ilvl w:val="0"/>
                <w:numId w:val="45"/>
              </w:numPr>
              <w:tabs>
                <w:tab w:val="left" w:pos="315"/>
                <w:tab w:val="left" w:pos="9000"/>
              </w:tabs>
              <w:suppressAutoHyphens/>
              <w:ind w:left="315" w:hanging="315"/>
              <w:jc w:val="both"/>
              <w:rPr>
                <w:rFonts w:ascii="Calibri" w:hAnsi="Calibri" w:cs="Calibri"/>
                <w:i/>
                <w:lang w:val="rm-CH"/>
              </w:rPr>
            </w:pPr>
            <w:r w:rsidRPr="00AE541B">
              <w:rPr>
                <w:rFonts w:ascii="Calibri" w:hAnsi="Calibri" w:cs="Calibri"/>
              </w:rPr>
              <w:t>Achizitorul nu își îndeplinește obligațiile care îi revin, în special obligația de a furniza informațiile necesare pentru punerea în aplicare a Contractului</w:t>
            </w:r>
            <w:r w:rsidR="00AE541B">
              <w:rPr>
                <w:rFonts w:ascii="Calibri" w:hAnsi="Calibri" w:cs="Calibri"/>
                <w:i/>
                <w:color w:val="222222"/>
                <w:shd w:val="clear" w:color="auto" w:fill="D9D9D9" w:themeFill="background1" w:themeFillShade="D9"/>
              </w:rPr>
              <w:t xml:space="preserve"> </w:t>
            </w:r>
          </w:p>
          <w:p w14:paraId="6FA929CD" w14:textId="33E7996E" w:rsidR="008C0BB4" w:rsidRPr="00D454DC" w:rsidRDefault="008C0BB4" w:rsidP="00AE541B">
            <w:pPr>
              <w:pStyle w:val="ListParagraph"/>
              <w:numPr>
                <w:ilvl w:val="0"/>
                <w:numId w:val="45"/>
              </w:numPr>
              <w:tabs>
                <w:tab w:val="left" w:pos="315"/>
                <w:tab w:val="left" w:pos="9000"/>
              </w:tabs>
              <w:suppressAutoHyphens/>
              <w:ind w:left="315" w:hanging="315"/>
              <w:jc w:val="both"/>
              <w:rPr>
                <w:rFonts w:ascii="Calibri" w:hAnsi="Calibri" w:cs="Calibri"/>
                <w:i/>
                <w:lang w:val="rm-CH"/>
              </w:rPr>
            </w:pPr>
            <w:r w:rsidRPr="008C0BB4">
              <w:rPr>
                <w:rFonts w:ascii="Calibri" w:hAnsi="Calibri" w:cs="Calibri"/>
              </w:rPr>
              <w:t xml:space="preserve">În cazul în care, indiferent de motive, contractul de finanțare cu  Ministerul Dezvoltarii, Lucrarilor Publice si Administratiei nu se va semna, Autoritatea Contractantă, după primirea notificării din partea Ministerul Dezvoltarii, Lucrarilor Publice si Administratiei cu privire la neacordarea finanțării, își rezervă dreptul de a </w:t>
            </w:r>
            <w:r>
              <w:rPr>
                <w:rFonts w:ascii="Calibri" w:hAnsi="Calibri" w:cs="Calibri"/>
              </w:rPr>
              <w:t>rezilia contractul de lucrari</w:t>
            </w:r>
            <w:r w:rsidRPr="008C0BB4">
              <w:rPr>
                <w:rFonts w:ascii="Calibri" w:hAnsi="Calibri" w:cs="Calibri"/>
              </w:rPr>
              <w:t>, în condițiile în care nu există o altă sursă de finanțare</w:t>
            </w:r>
            <w:r>
              <w:rPr>
                <w:rFonts w:ascii="Calibri" w:hAnsi="Calibri" w:cs="Calibri"/>
              </w:rPr>
              <w:t>.</w:t>
            </w:r>
          </w:p>
        </w:tc>
      </w:tr>
      <w:tr w:rsidR="00C31E4A" w:rsidRPr="00D0333A" w14:paraId="17BB0ECE" w14:textId="77777777" w:rsidTr="0067512E">
        <w:tc>
          <w:tcPr>
            <w:tcW w:w="1277" w:type="dxa"/>
          </w:tcPr>
          <w:p w14:paraId="5DCB3318" w14:textId="492C7AAA" w:rsidR="00C31E4A" w:rsidRPr="00FF766B" w:rsidRDefault="00C31E4A" w:rsidP="00C31E4A">
            <w:pPr>
              <w:autoSpaceDE w:val="0"/>
              <w:autoSpaceDN w:val="0"/>
              <w:adjustRightInd w:val="0"/>
              <w:ind w:left="652" w:hanging="666"/>
              <w:rPr>
                <w:rFonts w:ascii="Calibri" w:hAnsi="Calibri" w:cs="Calibri"/>
                <w:b/>
                <w:bCs/>
                <w:lang w:val="rm-CH"/>
              </w:rPr>
            </w:pPr>
            <w:r w:rsidRPr="00566E6E">
              <w:rPr>
                <w:rFonts w:ascii="Calibri" w:hAnsi="Calibri" w:cs="Calibri"/>
                <w:b/>
                <w:bCs/>
              </w:rPr>
              <w:t>7.5.(e)</w:t>
            </w:r>
          </w:p>
        </w:tc>
        <w:tc>
          <w:tcPr>
            <w:tcW w:w="8363" w:type="dxa"/>
            <w:shd w:val="clear" w:color="auto" w:fill="EAF1DD" w:themeFill="accent3" w:themeFillTint="33"/>
          </w:tcPr>
          <w:p w14:paraId="5773FCEE" w14:textId="67FCFF19" w:rsidR="00C31E4A" w:rsidRPr="00D454DC" w:rsidRDefault="00C31E4A" w:rsidP="00AE541B">
            <w:pPr>
              <w:autoSpaceDE w:val="0"/>
              <w:autoSpaceDN w:val="0"/>
              <w:adjustRightInd w:val="0"/>
              <w:rPr>
                <w:rFonts w:ascii="Calibri" w:hAnsi="Calibri" w:cs="Calibri"/>
                <w:i/>
                <w:lang w:val="rm-CH"/>
              </w:rPr>
            </w:pPr>
            <w:r w:rsidRPr="003B26B7">
              <w:rPr>
                <w:rFonts w:ascii="Calibri" w:hAnsi="Calibri" w:cs="Calibri"/>
              </w:rPr>
              <w:t xml:space="preserve">Partea notificată cu privire la intenția de reziliere a Contractului de către cealaltă Parte, în termen de </w:t>
            </w:r>
            <w:r w:rsidR="003B26B7" w:rsidRPr="003B26B7">
              <w:rPr>
                <w:rFonts w:ascii="Calibri" w:hAnsi="Calibri" w:cs="Calibri"/>
              </w:rPr>
              <w:t>10</w:t>
            </w:r>
            <w:r w:rsidRPr="003B26B7">
              <w:rPr>
                <w:rFonts w:ascii="Calibri" w:hAnsi="Calibri" w:cs="Calibri"/>
              </w:rPr>
              <w:t xml:space="preserve"> (zec</w:t>
            </w:r>
            <w:r w:rsidR="003B26B7" w:rsidRPr="003B26B7">
              <w:rPr>
                <w:rFonts w:ascii="Calibri" w:hAnsi="Calibri" w:cs="Calibri"/>
              </w:rPr>
              <w:t>e</w:t>
            </w:r>
            <w:r w:rsidRPr="003B26B7">
              <w:rPr>
                <w:rFonts w:ascii="Calibri" w:hAnsi="Calibri" w:cs="Calibri"/>
              </w:rPr>
              <w:t xml:space="preserve">) zile de la data primirii notificării poate prezenta observații, inclusiv măsurile propuse pentru a continua îndeplinirea obligațiilor sale contractuale. În caz contrar, decizia de încetare a Contractului devine executorie în termen de </w:t>
            </w:r>
            <w:r w:rsidR="003B26B7" w:rsidRPr="003B26B7">
              <w:rPr>
                <w:rFonts w:ascii="Calibri" w:hAnsi="Calibri" w:cs="Calibri"/>
              </w:rPr>
              <w:t>5</w:t>
            </w:r>
            <w:r w:rsidRPr="003B26B7">
              <w:rPr>
                <w:rFonts w:ascii="Calibri" w:hAnsi="Calibri" w:cs="Calibri"/>
              </w:rPr>
              <w:t xml:space="preserve"> (</w:t>
            </w:r>
            <w:r w:rsidR="003B26B7" w:rsidRPr="003B26B7">
              <w:rPr>
                <w:rFonts w:ascii="Calibri" w:hAnsi="Calibri" w:cs="Calibri"/>
              </w:rPr>
              <w:t>cinci</w:t>
            </w:r>
            <w:r w:rsidRPr="003B26B7">
              <w:rPr>
                <w:rFonts w:ascii="Calibri" w:hAnsi="Calibri" w:cs="Calibri"/>
              </w:rPr>
              <w:t>)] zile de la expirarea termenului de prezentare a observațiilor.</w:t>
            </w:r>
          </w:p>
        </w:tc>
      </w:tr>
      <w:tr w:rsidR="00C31E4A" w:rsidRPr="00D0333A" w14:paraId="1D21C80E" w14:textId="77777777" w:rsidTr="0067512E">
        <w:tc>
          <w:tcPr>
            <w:tcW w:w="1277" w:type="dxa"/>
          </w:tcPr>
          <w:p w14:paraId="3B117120" w14:textId="5E4F38FE" w:rsidR="00C31E4A" w:rsidRPr="00FF766B" w:rsidRDefault="00C31E4A" w:rsidP="00C31E4A">
            <w:pPr>
              <w:autoSpaceDE w:val="0"/>
              <w:autoSpaceDN w:val="0"/>
              <w:adjustRightInd w:val="0"/>
              <w:ind w:left="652" w:hanging="666"/>
              <w:rPr>
                <w:rFonts w:ascii="Calibri" w:hAnsi="Calibri" w:cs="Calibri"/>
                <w:b/>
                <w:bCs/>
                <w:lang w:val="rm-CH"/>
              </w:rPr>
            </w:pPr>
            <w:r w:rsidRPr="00566E6E">
              <w:rPr>
                <w:rFonts w:ascii="Calibri" w:hAnsi="Calibri" w:cs="Calibri"/>
                <w:b/>
                <w:bCs/>
              </w:rPr>
              <w:t>7.5.(g)</w:t>
            </w:r>
          </w:p>
        </w:tc>
        <w:tc>
          <w:tcPr>
            <w:tcW w:w="8363" w:type="dxa"/>
            <w:shd w:val="clear" w:color="auto" w:fill="EAF1DD" w:themeFill="accent3" w:themeFillTint="33"/>
          </w:tcPr>
          <w:p w14:paraId="5EA00422" w14:textId="5EF34BA2" w:rsidR="00C31E4A" w:rsidRPr="00E000D2" w:rsidRDefault="00C31E4A" w:rsidP="00C31E4A">
            <w:pPr>
              <w:suppressAutoHyphens/>
              <w:rPr>
                <w:rFonts w:ascii="Calibri" w:hAnsi="Calibri" w:cs="Calibri"/>
              </w:rPr>
            </w:pPr>
            <w:r w:rsidRPr="00E000D2">
              <w:rPr>
                <w:rFonts w:ascii="Calibri" w:hAnsi="Calibri" w:cs="Calibri"/>
              </w:rPr>
              <w:t>Contractantul nu are dreptul la daune pentru orice pierdere care rezultă din încetarea înainte de termen a Contractului, inclusiv pierderea profiturilor anticipate, cu excepția cazului în care pierderea sau paguba au fost cauzate din culpa Achizitorului.</w:t>
            </w:r>
          </w:p>
          <w:p w14:paraId="272DA50E" w14:textId="31975FB3" w:rsidR="00C31E4A" w:rsidRPr="00D454DC" w:rsidRDefault="00C31E4A" w:rsidP="003B26B7">
            <w:pPr>
              <w:suppressAutoHyphens/>
              <w:rPr>
                <w:rFonts w:ascii="Calibri" w:hAnsi="Calibri" w:cs="Calibri"/>
                <w:i/>
                <w:lang w:val="rm-CH"/>
              </w:rPr>
            </w:pPr>
            <w:r w:rsidRPr="00E000D2">
              <w:rPr>
                <w:rFonts w:ascii="Calibri" w:hAnsi="Calibri" w:cs="Calibri"/>
              </w:rPr>
              <w:t xml:space="preserve">În termen de </w:t>
            </w:r>
            <w:r w:rsidR="00E000D2" w:rsidRPr="00E000D2">
              <w:rPr>
                <w:rFonts w:ascii="Calibri" w:hAnsi="Calibri" w:cs="Calibri"/>
              </w:rPr>
              <w:t>3</w:t>
            </w:r>
            <w:r w:rsidRPr="00E000D2">
              <w:rPr>
                <w:rFonts w:ascii="Calibri" w:hAnsi="Calibri" w:cs="Calibri"/>
              </w:rPr>
              <w:t>0 (</w:t>
            </w:r>
            <w:r w:rsidR="00E000D2" w:rsidRPr="00E000D2">
              <w:rPr>
                <w:rFonts w:ascii="Calibri" w:hAnsi="Calibri" w:cs="Calibri"/>
              </w:rPr>
              <w:t>trei</w:t>
            </w:r>
            <w:r w:rsidRPr="00E000D2">
              <w:rPr>
                <w:rFonts w:ascii="Calibri" w:hAnsi="Calibri" w:cs="Calibri"/>
              </w:rPr>
              <w:t>zeci)] zile de la data rezilierii Contractului, Contractantul trebuie să prezinte orice document și orice factură necesară pentru Lucrările care au fost predate înainte de data rezilierii.</w:t>
            </w:r>
          </w:p>
        </w:tc>
      </w:tr>
      <w:tr w:rsidR="00C31E4A" w:rsidRPr="00D0333A" w14:paraId="25E5B6B6" w14:textId="77777777" w:rsidTr="0067512E">
        <w:tc>
          <w:tcPr>
            <w:tcW w:w="1277" w:type="dxa"/>
            <w:shd w:val="clear" w:color="auto" w:fill="B6DDE8" w:themeFill="accent5" w:themeFillTint="66"/>
          </w:tcPr>
          <w:p w14:paraId="76DDB4B2" w14:textId="5717AFC8" w:rsidR="00C31E4A" w:rsidRPr="00FF766B" w:rsidRDefault="00C31E4A" w:rsidP="00C31E4A">
            <w:pPr>
              <w:autoSpaceDE w:val="0"/>
              <w:autoSpaceDN w:val="0"/>
              <w:adjustRightInd w:val="0"/>
              <w:rPr>
                <w:rFonts w:ascii="Calibri" w:hAnsi="Calibri" w:cs="Calibri"/>
                <w:b/>
                <w:bCs/>
                <w:lang w:val="rm-CH"/>
              </w:rPr>
            </w:pPr>
            <w:r>
              <w:rPr>
                <w:rFonts w:ascii="Calibri" w:hAnsi="Calibri" w:cs="Calibri"/>
                <w:b/>
                <w:bCs/>
                <w:lang w:val="rm-CH"/>
              </w:rPr>
              <w:t>7</w:t>
            </w:r>
            <w:r w:rsidRPr="00FF766B">
              <w:rPr>
                <w:rFonts w:ascii="Calibri" w:hAnsi="Calibri" w:cs="Calibri"/>
                <w:b/>
                <w:bCs/>
                <w:lang w:val="rm-CH"/>
              </w:rPr>
              <w:t>.</w:t>
            </w:r>
            <w:r>
              <w:rPr>
                <w:rFonts w:ascii="Calibri" w:hAnsi="Calibri" w:cs="Calibri"/>
                <w:b/>
                <w:bCs/>
                <w:lang w:val="rm-CH"/>
              </w:rPr>
              <w:t>8</w:t>
            </w:r>
            <w:r w:rsidRPr="00FF766B">
              <w:rPr>
                <w:rFonts w:ascii="Calibri" w:hAnsi="Calibri" w:cs="Calibri"/>
                <w:b/>
                <w:bCs/>
                <w:lang w:val="rm-CH"/>
              </w:rPr>
              <w:t>.</w:t>
            </w:r>
          </w:p>
        </w:tc>
        <w:tc>
          <w:tcPr>
            <w:tcW w:w="8363" w:type="dxa"/>
            <w:shd w:val="clear" w:color="auto" w:fill="B6DDE8" w:themeFill="accent5" w:themeFillTint="66"/>
          </w:tcPr>
          <w:p w14:paraId="3269F4EB" w14:textId="77777777" w:rsidR="00C31E4A" w:rsidRPr="00FF766B" w:rsidRDefault="00C31E4A" w:rsidP="00C31E4A">
            <w:pPr>
              <w:rPr>
                <w:rFonts w:ascii="Calibri" w:hAnsi="Calibri" w:cs="Calibri"/>
                <w:b/>
                <w:lang w:val="rm-CH"/>
              </w:rPr>
            </w:pPr>
            <w:r w:rsidRPr="00FF766B">
              <w:rPr>
                <w:rFonts w:ascii="Calibri" w:hAnsi="Calibri" w:cs="Calibri"/>
                <w:b/>
                <w:lang w:val="rm-CH"/>
              </w:rPr>
              <w:t>Legea aplicabilă</w:t>
            </w:r>
          </w:p>
        </w:tc>
      </w:tr>
      <w:tr w:rsidR="00C31E4A" w:rsidRPr="00D0333A" w14:paraId="5319AD09" w14:textId="77777777" w:rsidTr="0067512E">
        <w:tc>
          <w:tcPr>
            <w:tcW w:w="1277" w:type="dxa"/>
          </w:tcPr>
          <w:p w14:paraId="789F27B3" w14:textId="2DC05D47" w:rsidR="00C31E4A" w:rsidRPr="00FF766B" w:rsidRDefault="00C31E4A" w:rsidP="00C31E4A">
            <w:pPr>
              <w:ind w:left="652" w:hanging="666"/>
              <w:rPr>
                <w:rFonts w:ascii="Calibri" w:hAnsi="Calibri" w:cs="Calibri"/>
                <w:b/>
                <w:lang w:val="rm-CH"/>
              </w:rPr>
            </w:pPr>
            <w:r>
              <w:rPr>
                <w:rFonts w:ascii="Calibri" w:hAnsi="Calibri" w:cs="Calibri"/>
                <w:b/>
                <w:lang w:val="rm-CH"/>
              </w:rPr>
              <w:t>7</w:t>
            </w:r>
            <w:r w:rsidRPr="00FF766B">
              <w:rPr>
                <w:rFonts w:ascii="Calibri" w:hAnsi="Calibri" w:cs="Calibri"/>
                <w:b/>
                <w:lang w:val="rm-CH"/>
              </w:rPr>
              <w:t>.</w:t>
            </w:r>
            <w:r>
              <w:rPr>
                <w:rFonts w:ascii="Calibri" w:hAnsi="Calibri" w:cs="Calibri"/>
                <w:b/>
                <w:lang w:val="rm-CH"/>
              </w:rPr>
              <w:t>8</w:t>
            </w:r>
            <w:r w:rsidRPr="00FF766B">
              <w:rPr>
                <w:rFonts w:ascii="Calibri" w:hAnsi="Calibri" w:cs="Calibri"/>
                <w:b/>
                <w:lang w:val="rm-CH"/>
              </w:rPr>
              <w:t>.</w:t>
            </w:r>
          </w:p>
        </w:tc>
        <w:tc>
          <w:tcPr>
            <w:tcW w:w="8363" w:type="dxa"/>
            <w:shd w:val="clear" w:color="auto" w:fill="EAF1DD" w:themeFill="accent3" w:themeFillTint="33"/>
          </w:tcPr>
          <w:p w14:paraId="2EB439C9" w14:textId="0A7B7248" w:rsidR="00C31E4A" w:rsidRPr="00FF766B" w:rsidRDefault="00C31E4A" w:rsidP="00C31E4A">
            <w:pPr>
              <w:autoSpaceDE w:val="0"/>
              <w:autoSpaceDN w:val="0"/>
              <w:adjustRightInd w:val="0"/>
              <w:rPr>
                <w:rFonts w:ascii="Calibri" w:hAnsi="Calibri" w:cs="Calibri"/>
                <w:i/>
                <w:lang w:val="rm-CH"/>
              </w:rPr>
            </w:pPr>
            <w:r w:rsidRPr="00FF766B">
              <w:rPr>
                <w:rFonts w:ascii="Calibri" w:hAnsi="Calibri" w:cs="Calibri"/>
                <w:b/>
                <w:i/>
                <w:lang w:val="rm-CH"/>
              </w:rPr>
              <w:t>Legea aplicabilă</w:t>
            </w:r>
            <w:r w:rsidRPr="00FF766B">
              <w:rPr>
                <w:rFonts w:ascii="Calibri" w:hAnsi="Calibri" w:cs="Calibri"/>
                <w:b/>
                <w:lang w:val="rm-CH"/>
              </w:rPr>
              <w:t xml:space="preserve"> prezentului </w:t>
            </w:r>
            <w:r w:rsidRPr="00FF766B">
              <w:rPr>
                <w:rFonts w:ascii="Calibri" w:hAnsi="Calibri" w:cs="Calibri"/>
                <w:b/>
                <w:i/>
                <w:lang w:val="rm-CH"/>
              </w:rPr>
              <w:t>Contract</w:t>
            </w:r>
            <w:r w:rsidRPr="00FF766B">
              <w:rPr>
                <w:rFonts w:ascii="Calibri" w:hAnsi="Calibri" w:cs="Calibri"/>
                <w:b/>
                <w:lang w:val="rm-CH"/>
              </w:rPr>
              <w:t xml:space="preserve">, </w:t>
            </w:r>
            <w:r w:rsidRPr="00D454DC">
              <w:rPr>
                <w:rFonts w:ascii="Calibri" w:hAnsi="Calibri" w:cs="Calibri"/>
                <w:b/>
                <w:i/>
                <w:lang w:val="rm-CH"/>
              </w:rPr>
              <w:t>este  Legea română</w:t>
            </w:r>
            <w:r>
              <w:rPr>
                <w:rFonts w:ascii="Calibri" w:hAnsi="Calibri" w:cs="Calibri"/>
                <w:b/>
                <w:i/>
                <w:lang w:val="rm-CH"/>
              </w:rPr>
              <w:t>.</w:t>
            </w:r>
          </w:p>
        </w:tc>
      </w:tr>
      <w:tr w:rsidR="00C31E4A" w:rsidRPr="00D0333A" w14:paraId="7D8E0EAA" w14:textId="77777777" w:rsidTr="0067512E">
        <w:tc>
          <w:tcPr>
            <w:tcW w:w="1277" w:type="dxa"/>
            <w:shd w:val="clear" w:color="auto" w:fill="B6DDE8" w:themeFill="accent5" w:themeFillTint="66"/>
          </w:tcPr>
          <w:p w14:paraId="1B100405" w14:textId="00BEFA72" w:rsidR="00C31E4A" w:rsidRPr="00FF766B" w:rsidRDefault="00C31E4A" w:rsidP="00C31E4A">
            <w:pPr>
              <w:autoSpaceDE w:val="0"/>
              <w:autoSpaceDN w:val="0"/>
              <w:adjustRightInd w:val="0"/>
              <w:rPr>
                <w:rFonts w:ascii="Calibri" w:hAnsi="Calibri" w:cs="Calibri"/>
                <w:b/>
                <w:bCs/>
                <w:lang w:val="rm-CH"/>
              </w:rPr>
            </w:pPr>
            <w:r>
              <w:rPr>
                <w:rFonts w:ascii="Calibri" w:hAnsi="Calibri" w:cs="Calibri"/>
                <w:b/>
                <w:bCs/>
                <w:lang w:val="rm-CH"/>
              </w:rPr>
              <w:t>7</w:t>
            </w:r>
            <w:r w:rsidRPr="00FF766B">
              <w:rPr>
                <w:rFonts w:ascii="Calibri" w:hAnsi="Calibri" w:cs="Calibri"/>
                <w:b/>
                <w:bCs/>
                <w:lang w:val="rm-CH"/>
              </w:rPr>
              <w:t>.</w:t>
            </w:r>
            <w:r>
              <w:rPr>
                <w:rFonts w:ascii="Calibri" w:hAnsi="Calibri" w:cs="Calibri"/>
                <w:b/>
                <w:bCs/>
                <w:lang w:val="rm-CH"/>
              </w:rPr>
              <w:t>9</w:t>
            </w:r>
            <w:r w:rsidRPr="00FF766B">
              <w:rPr>
                <w:rFonts w:ascii="Calibri" w:hAnsi="Calibri" w:cs="Calibri"/>
                <w:b/>
                <w:bCs/>
                <w:lang w:val="rm-CH"/>
              </w:rPr>
              <w:t>.</w:t>
            </w:r>
          </w:p>
        </w:tc>
        <w:tc>
          <w:tcPr>
            <w:tcW w:w="8363" w:type="dxa"/>
            <w:shd w:val="clear" w:color="auto" w:fill="B6DDE8" w:themeFill="accent5" w:themeFillTint="66"/>
          </w:tcPr>
          <w:p w14:paraId="5076EDCF" w14:textId="64152409" w:rsidR="00C31E4A" w:rsidRPr="00FF766B" w:rsidRDefault="00C31E4A" w:rsidP="00C31E4A">
            <w:pPr>
              <w:rPr>
                <w:rFonts w:ascii="Calibri" w:hAnsi="Calibri" w:cs="Calibri"/>
                <w:b/>
                <w:lang w:val="rm-CH"/>
              </w:rPr>
            </w:pPr>
            <w:r w:rsidRPr="00566E6E">
              <w:rPr>
                <w:rFonts w:ascii="Calibri" w:hAnsi="Calibri" w:cs="Calibri"/>
                <w:b/>
              </w:rPr>
              <w:t>Soluționarea eventualelor dispute</w:t>
            </w:r>
          </w:p>
        </w:tc>
      </w:tr>
      <w:tr w:rsidR="00B74EED" w:rsidRPr="00D0333A" w14:paraId="5FF999DC" w14:textId="77777777" w:rsidTr="0067512E">
        <w:tc>
          <w:tcPr>
            <w:tcW w:w="1277" w:type="dxa"/>
          </w:tcPr>
          <w:p w14:paraId="0805E64D" w14:textId="77B51A74" w:rsidR="00B74EED" w:rsidRPr="00FF766B" w:rsidRDefault="00B74EED" w:rsidP="00B74EED">
            <w:pPr>
              <w:autoSpaceDE w:val="0"/>
              <w:autoSpaceDN w:val="0"/>
              <w:adjustRightInd w:val="0"/>
              <w:ind w:left="652" w:hanging="666"/>
              <w:rPr>
                <w:rFonts w:ascii="Calibri" w:hAnsi="Calibri" w:cs="Calibri"/>
                <w:b/>
                <w:bCs/>
                <w:lang w:val="rm-CH"/>
              </w:rPr>
            </w:pPr>
            <w:r w:rsidRPr="00566E6E">
              <w:rPr>
                <w:rFonts w:ascii="Calibri" w:hAnsi="Calibri" w:cs="Calibri"/>
                <w:b/>
                <w:bCs/>
              </w:rPr>
              <w:t>7.9.(b)</w:t>
            </w:r>
          </w:p>
        </w:tc>
        <w:tc>
          <w:tcPr>
            <w:tcW w:w="8363" w:type="dxa"/>
            <w:shd w:val="clear" w:color="auto" w:fill="EAF1DD" w:themeFill="accent3" w:themeFillTint="33"/>
          </w:tcPr>
          <w:p w14:paraId="0FE504E6" w14:textId="6F4BEC6E" w:rsidR="00B74EED" w:rsidRPr="00D454DC" w:rsidRDefault="00B74EED" w:rsidP="00E000D2">
            <w:pPr>
              <w:pStyle w:val="Default"/>
              <w:jc w:val="both"/>
              <w:rPr>
                <w:rFonts w:ascii="Calibri" w:hAnsi="Calibri" w:cs="Calibri"/>
                <w:i/>
                <w:color w:val="auto"/>
                <w:sz w:val="22"/>
                <w:szCs w:val="22"/>
                <w:lang w:val="rm-CH"/>
              </w:rPr>
            </w:pPr>
            <w:r w:rsidRPr="00E000D2">
              <w:rPr>
                <w:rFonts w:ascii="Calibri" w:hAnsi="Calibri" w:cs="Calibri"/>
                <w:color w:val="auto"/>
                <w:sz w:val="22"/>
                <w:szCs w:val="22"/>
              </w:rPr>
              <w:t>Fiecare Parte trebuie să răspundă la o solicitare de soluționare amiabilă în termen de maximum 30 (treizeci)] zile de la solicitare.</w:t>
            </w:r>
          </w:p>
        </w:tc>
      </w:tr>
      <w:tr w:rsidR="00B74EED" w:rsidRPr="00D0333A" w14:paraId="79FDAFD5" w14:textId="77777777" w:rsidTr="0067512E">
        <w:tc>
          <w:tcPr>
            <w:tcW w:w="1277" w:type="dxa"/>
          </w:tcPr>
          <w:p w14:paraId="2243E5D4" w14:textId="1C39DB44" w:rsidR="00B74EED" w:rsidRPr="00FF766B" w:rsidRDefault="00B74EED" w:rsidP="00B74EED">
            <w:pPr>
              <w:autoSpaceDE w:val="0"/>
              <w:autoSpaceDN w:val="0"/>
              <w:adjustRightInd w:val="0"/>
              <w:ind w:left="652" w:hanging="666"/>
              <w:rPr>
                <w:rFonts w:ascii="Calibri" w:hAnsi="Calibri" w:cs="Calibri"/>
                <w:b/>
                <w:bCs/>
                <w:lang w:val="rm-CH"/>
              </w:rPr>
            </w:pPr>
            <w:r w:rsidRPr="005D16C2">
              <w:rPr>
                <w:rFonts w:ascii="Calibri" w:hAnsi="Calibri" w:cs="Calibri"/>
                <w:b/>
                <w:bCs/>
              </w:rPr>
              <w:t>7.9.(d)</w:t>
            </w:r>
          </w:p>
        </w:tc>
        <w:tc>
          <w:tcPr>
            <w:tcW w:w="8363" w:type="dxa"/>
            <w:shd w:val="clear" w:color="auto" w:fill="EAF1DD" w:themeFill="accent3" w:themeFillTint="33"/>
          </w:tcPr>
          <w:p w14:paraId="21D4C105" w14:textId="0D1066CF" w:rsidR="00B74EED" w:rsidRPr="00D454DC" w:rsidRDefault="00B74EED" w:rsidP="00A4203C">
            <w:pPr>
              <w:pStyle w:val="Default"/>
              <w:suppressAutoHyphens/>
              <w:jc w:val="both"/>
              <w:rPr>
                <w:rFonts w:ascii="Calibri" w:hAnsi="Calibri" w:cs="Calibri"/>
                <w:i/>
                <w:color w:val="auto"/>
                <w:sz w:val="22"/>
                <w:szCs w:val="22"/>
                <w:lang w:val="rm-CH"/>
              </w:rPr>
            </w:pPr>
            <w:r w:rsidRPr="00613D68">
              <w:rPr>
                <w:rFonts w:ascii="Calibri" w:hAnsi="Calibri" w:cs="Calibri"/>
                <w:color w:val="auto"/>
                <w:sz w:val="22"/>
                <w:szCs w:val="22"/>
              </w:rPr>
              <w:t>Dacă încercarea de soluționare pe cale amiabilă, în termenul stabilit la</w:t>
            </w:r>
            <w:r w:rsidR="00613D68">
              <w:rPr>
                <w:rFonts w:ascii="Calibri" w:hAnsi="Calibri" w:cs="Calibri"/>
                <w:color w:val="auto"/>
                <w:sz w:val="22"/>
                <w:szCs w:val="22"/>
              </w:rPr>
              <w:t xml:space="preserve"> </w:t>
            </w:r>
            <w:r w:rsidRPr="00DA34BB">
              <w:rPr>
                <w:rFonts w:ascii="Calibri" w:hAnsi="Calibri" w:cs="Calibri"/>
                <w:sz w:val="22"/>
                <w:szCs w:val="22"/>
                <w:u w:val="single"/>
                <w:shd w:val="clear" w:color="auto" w:fill="FBD4B4" w:themeFill="accent6" w:themeFillTint="66"/>
              </w:rPr>
              <w:t>clauza 7.9.(a)</w:t>
            </w:r>
            <w:r w:rsidRPr="00613D68">
              <w:rPr>
                <w:rFonts w:ascii="Calibri" w:hAnsi="Calibri" w:cs="Calibri"/>
                <w:sz w:val="22"/>
                <w:szCs w:val="22"/>
                <w:shd w:val="clear" w:color="auto" w:fill="EAF1DD" w:themeFill="accent3" w:themeFillTint="33"/>
              </w:rPr>
              <w:t>,</w:t>
            </w:r>
            <w:r w:rsidRPr="00DA34BB">
              <w:rPr>
                <w:rFonts w:ascii="Calibri" w:hAnsi="Calibri" w:cs="Calibri"/>
                <w:sz w:val="22"/>
                <w:szCs w:val="22"/>
                <w:shd w:val="clear" w:color="auto" w:fill="D9D9D9" w:themeFill="background1" w:themeFillShade="D9"/>
              </w:rPr>
              <w:t xml:space="preserve"> </w:t>
            </w:r>
            <w:r w:rsidRPr="00613D68">
              <w:rPr>
                <w:rFonts w:ascii="Calibri" w:hAnsi="Calibri" w:cs="Calibri"/>
                <w:color w:val="auto"/>
                <w:sz w:val="22"/>
                <w:szCs w:val="22"/>
              </w:rPr>
              <w:t>eșuează sau dacă una dintre Părți nu răspunde în termen la solicitare, oricare dintre Părți se poate adresa direct instanțelor competente</w:t>
            </w:r>
            <w:r w:rsidR="00613D68" w:rsidRPr="00613D68">
              <w:rPr>
                <w:rFonts w:ascii="Calibri" w:hAnsi="Calibri" w:cs="Calibri"/>
                <w:color w:val="auto"/>
                <w:sz w:val="22"/>
                <w:szCs w:val="22"/>
              </w:rPr>
              <w:t xml:space="preserve"> sau </w:t>
            </w:r>
            <w:r w:rsidRPr="00613D68">
              <w:rPr>
                <w:rFonts w:ascii="Calibri" w:hAnsi="Calibri" w:cs="Calibri"/>
                <w:color w:val="auto"/>
                <w:sz w:val="22"/>
                <w:szCs w:val="22"/>
              </w:rPr>
              <w:t xml:space="preserve">Curții Internaționale de Arbitraj de pe </w:t>
            </w:r>
            <w:r w:rsidRPr="00613D68">
              <w:rPr>
                <w:rFonts w:ascii="Calibri" w:hAnsi="Calibri" w:cs="Calibri"/>
                <w:color w:val="auto"/>
                <w:sz w:val="22"/>
                <w:szCs w:val="22"/>
              </w:rPr>
              <w:lastRenderedPageBreak/>
              <w:t>lângă Camera de Comerț și Industrie a României</w:t>
            </w:r>
          </w:p>
        </w:tc>
      </w:tr>
      <w:tr w:rsidR="00B74EED" w:rsidRPr="00D0333A" w14:paraId="3483F641" w14:textId="77777777" w:rsidTr="0067512E">
        <w:tc>
          <w:tcPr>
            <w:tcW w:w="1277" w:type="dxa"/>
          </w:tcPr>
          <w:p w14:paraId="2F2F6A4D" w14:textId="6E5E6E54" w:rsidR="00B74EED" w:rsidRPr="00FF766B" w:rsidRDefault="00B74EED" w:rsidP="00B74EED">
            <w:pPr>
              <w:autoSpaceDE w:val="0"/>
              <w:autoSpaceDN w:val="0"/>
              <w:adjustRightInd w:val="0"/>
              <w:ind w:left="652" w:hanging="666"/>
              <w:rPr>
                <w:rFonts w:ascii="Calibri" w:hAnsi="Calibri" w:cs="Calibri"/>
                <w:b/>
                <w:bCs/>
                <w:lang w:val="rm-CH"/>
              </w:rPr>
            </w:pPr>
            <w:r w:rsidRPr="00CD7AA8">
              <w:rPr>
                <w:rFonts w:ascii="Calibri" w:hAnsi="Calibri" w:cs="Calibri"/>
                <w:b/>
                <w:bCs/>
              </w:rPr>
              <w:lastRenderedPageBreak/>
              <w:t>7.9.(</w:t>
            </w:r>
            <w:r w:rsidR="00613D68">
              <w:rPr>
                <w:rFonts w:ascii="Calibri" w:hAnsi="Calibri" w:cs="Calibri"/>
                <w:b/>
                <w:bCs/>
              </w:rPr>
              <w:t>e</w:t>
            </w:r>
            <w:r w:rsidRPr="00CD7AA8">
              <w:rPr>
                <w:rFonts w:ascii="Calibri" w:hAnsi="Calibri" w:cs="Calibri"/>
                <w:b/>
                <w:bCs/>
              </w:rPr>
              <w:t>)</w:t>
            </w:r>
          </w:p>
        </w:tc>
        <w:tc>
          <w:tcPr>
            <w:tcW w:w="8363" w:type="dxa"/>
            <w:shd w:val="clear" w:color="auto" w:fill="EAF1DD" w:themeFill="accent3" w:themeFillTint="33"/>
          </w:tcPr>
          <w:p w14:paraId="490DE12A" w14:textId="06E94FAB" w:rsidR="00B74EED" w:rsidRPr="00D454DC" w:rsidRDefault="00B74EED" w:rsidP="00613D68">
            <w:pPr>
              <w:pStyle w:val="Default"/>
              <w:jc w:val="both"/>
              <w:rPr>
                <w:rFonts w:ascii="Calibri" w:hAnsi="Calibri" w:cs="Calibri"/>
                <w:i/>
                <w:color w:val="auto"/>
                <w:sz w:val="22"/>
                <w:szCs w:val="22"/>
                <w:lang w:val="rm-CH"/>
              </w:rPr>
            </w:pPr>
            <w:r w:rsidRPr="00613D68">
              <w:rPr>
                <w:rFonts w:ascii="Calibri" w:hAnsi="Calibri" w:cs="Calibri"/>
                <w:color w:val="auto"/>
                <w:sz w:val="22"/>
                <w:szCs w:val="22"/>
              </w:rPr>
              <w:t>În situația nerespectării acestei obligații, Achizitorul este îndreptățit la despăgubiri în valoare de 0,1%/zi din valoarea Contractului, pentru neexecutarea obligațiilor contractuale.</w:t>
            </w:r>
          </w:p>
        </w:tc>
      </w:tr>
    </w:tbl>
    <w:p w14:paraId="2FF93E00" w14:textId="581740C5" w:rsidR="009F2FCF" w:rsidRDefault="009F2FCF" w:rsidP="00143BFC">
      <w:pPr>
        <w:spacing w:after="0" w:line="240" w:lineRule="auto"/>
        <w:rPr>
          <w:rFonts w:ascii="Calibri" w:hAnsi="Calibri" w:cs="Calibri"/>
          <w:lang w:val="rm-CH"/>
        </w:rPr>
      </w:pPr>
    </w:p>
    <w:tbl>
      <w:tblPr>
        <w:tblW w:w="9360" w:type="dxa"/>
        <w:tblCellMar>
          <w:left w:w="10" w:type="dxa"/>
          <w:right w:w="10" w:type="dxa"/>
        </w:tblCellMar>
        <w:tblLook w:val="04A0" w:firstRow="1" w:lastRow="0" w:firstColumn="1" w:lastColumn="0" w:noHBand="0" w:noVBand="1"/>
      </w:tblPr>
      <w:tblGrid>
        <w:gridCol w:w="4680"/>
        <w:gridCol w:w="4680"/>
      </w:tblGrid>
      <w:tr w:rsidR="006647EC" w:rsidRPr="00E768CD" w14:paraId="3F18C1C7" w14:textId="77777777" w:rsidTr="004C24A2">
        <w:trPr>
          <w:trHeight w:val="303"/>
        </w:trPr>
        <w:tc>
          <w:tcPr>
            <w:tcW w:w="4680" w:type="dxa"/>
            <w:tcMar>
              <w:top w:w="0" w:type="dxa"/>
              <w:left w:w="108" w:type="dxa"/>
              <w:bottom w:w="0" w:type="dxa"/>
              <w:right w:w="108" w:type="dxa"/>
            </w:tcMar>
          </w:tcPr>
          <w:p w14:paraId="7F94D96C" w14:textId="77777777" w:rsidR="006647EC" w:rsidRPr="00E768CD" w:rsidRDefault="006647EC" w:rsidP="004C24A2">
            <w:pPr>
              <w:spacing w:after="0" w:line="240" w:lineRule="auto"/>
              <w:rPr>
                <w:rFonts w:cs="Calibri"/>
                <w:b/>
                <w:bCs/>
              </w:rPr>
            </w:pPr>
            <w:bookmarkStart w:id="73" w:name="_Hlk134692882"/>
            <w:r w:rsidRPr="00E768CD">
              <w:rPr>
                <w:rFonts w:cs="Calibri"/>
                <w:b/>
                <w:bCs/>
              </w:rPr>
              <w:t xml:space="preserve">Pentru </w:t>
            </w:r>
            <w:r w:rsidRPr="004C261C">
              <w:rPr>
                <w:rFonts w:cs="Calibri"/>
                <w:b/>
                <w:bCs/>
                <w:i/>
              </w:rPr>
              <w:t>Achizitor</w:t>
            </w:r>
            <w:r w:rsidRPr="00E768CD">
              <w:rPr>
                <w:rFonts w:cs="Calibri"/>
                <w:b/>
                <w:bCs/>
              </w:rPr>
              <w:t>,</w:t>
            </w:r>
          </w:p>
        </w:tc>
        <w:tc>
          <w:tcPr>
            <w:tcW w:w="4680" w:type="dxa"/>
            <w:tcMar>
              <w:top w:w="0" w:type="dxa"/>
              <w:left w:w="108" w:type="dxa"/>
              <w:bottom w:w="0" w:type="dxa"/>
              <w:right w:w="108" w:type="dxa"/>
            </w:tcMar>
          </w:tcPr>
          <w:p w14:paraId="0C65F947" w14:textId="77777777" w:rsidR="006647EC" w:rsidRPr="00E768CD" w:rsidRDefault="006647EC" w:rsidP="004C24A2">
            <w:pPr>
              <w:spacing w:after="0" w:line="240" w:lineRule="auto"/>
              <w:rPr>
                <w:rFonts w:cs="Calibri"/>
                <w:b/>
                <w:bCs/>
              </w:rPr>
            </w:pPr>
            <w:r w:rsidRPr="00E768CD">
              <w:rPr>
                <w:rFonts w:cs="Calibri"/>
                <w:b/>
                <w:bCs/>
              </w:rPr>
              <w:t xml:space="preserve">Pentru </w:t>
            </w:r>
            <w:r w:rsidRPr="004C261C">
              <w:rPr>
                <w:rFonts w:cs="Calibri"/>
                <w:b/>
                <w:bCs/>
                <w:i/>
              </w:rPr>
              <w:t>Contractant</w:t>
            </w:r>
            <w:r w:rsidRPr="00E768CD">
              <w:rPr>
                <w:rFonts w:cs="Calibri"/>
                <w:b/>
                <w:bCs/>
              </w:rPr>
              <w:t>,</w:t>
            </w:r>
          </w:p>
        </w:tc>
      </w:tr>
      <w:tr w:rsidR="006647EC" w:rsidRPr="00E768CD" w14:paraId="3C624490" w14:textId="77777777" w:rsidTr="004C24A2">
        <w:trPr>
          <w:trHeight w:val="280"/>
        </w:trPr>
        <w:tc>
          <w:tcPr>
            <w:tcW w:w="4680" w:type="dxa"/>
            <w:shd w:val="clear" w:color="auto" w:fill="FFFFFF" w:themeFill="background1"/>
            <w:tcMar>
              <w:top w:w="0" w:type="dxa"/>
              <w:left w:w="108" w:type="dxa"/>
              <w:bottom w:w="0" w:type="dxa"/>
              <w:right w:w="108" w:type="dxa"/>
            </w:tcMar>
          </w:tcPr>
          <w:p w14:paraId="33CED6D8" w14:textId="77777777" w:rsidR="006647EC" w:rsidRPr="00E768CD" w:rsidRDefault="006647EC" w:rsidP="004C24A2">
            <w:pPr>
              <w:spacing w:after="0" w:line="240" w:lineRule="auto"/>
              <w:rPr>
                <w:rFonts w:cs="Calibri"/>
              </w:rPr>
            </w:pPr>
            <w:r>
              <w:rPr>
                <w:rFonts w:cs="Calibri"/>
              </w:rPr>
              <w:t>COMUNA TITEȘTI</w:t>
            </w:r>
          </w:p>
        </w:tc>
        <w:tc>
          <w:tcPr>
            <w:tcW w:w="4680" w:type="dxa"/>
            <w:shd w:val="clear" w:color="auto" w:fill="FFFFFF" w:themeFill="background1"/>
            <w:tcMar>
              <w:top w:w="0" w:type="dxa"/>
              <w:left w:w="108" w:type="dxa"/>
              <w:bottom w:w="0" w:type="dxa"/>
              <w:right w:w="108" w:type="dxa"/>
            </w:tcMar>
          </w:tcPr>
          <w:p w14:paraId="2114F75C" w14:textId="77777777" w:rsidR="006647EC" w:rsidRPr="00E768CD" w:rsidRDefault="006647EC" w:rsidP="004C24A2">
            <w:pPr>
              <w:spacing w:after="0" w:line="240" w:lineRule="auto"/>
              <w:rPr>
                <w:rFonts w:cs="Calibri"/>
              </w:rPr>
            </w:pPr>
            <w:r w:rsidRPr="00734A1F">
              <w:rPr>
                <w:rFonts w:cs="Calibri"/>
              </w:rPr>
              <w:t>[Contractantul]</w:t>
            </w:r>
          </w:p>
        </w:tc>
      </w:tr>
      <w:tr w:rsidR="006647EC" w:rsidRPr="00E768CD" w14:paraId="47B6F55C" w14:textId="77777777" w:rsidTr="004C24A2">
        <w:trPr>
          <w:trHeight w:val="574"/>
        </w:trPr>
        <w:tc>
          <w:tcPr>
            <w:tcW w:w="4680" w:type="dxa"/>
            <w:tcMar>
              <w:top w:w="0" w:type="dxa"/>
              <w:left w:w="108" w:type="dxa"/>
              <w:bottom w:w="0" w:type="dxa"/>
              <w:right w:w="108" w:type="dxa"/>
            </w:tcMar>
          </w:tcPr>
          <w:p w14:paraId="20ED0E5F" w14:textId="77777777" w:rsidR="006647EC" w:rsidRPr="00E768CD" w:rsidRDefault="006647EC" w:rsidP="004C24A2">
            <w:pPr>
              <w:spacing w:after="0" w:line="240" w:lineRule="auto"/>
              <w:rPr>
                <w:rFonts w:cs="Calibri"/>
              </w:rPr>
            </w:pPr>
            <w:r>
              <w:rPr>
                <w:rFonts w:cs="Calibri"/>
              </w:rPr>
              <w:t>PRIMAR</w:t>
            </w:r>
          </w:p>
        </w:tc>
        <w:tc>
          <w:tcPr>
            <w:tcW w:w="4680" w:type="dxa"/>
            <w:shd w:val="clear" w:color="auto" w:fill="FFFFFF" w:themeFill="background1"/>
            <w:tcMar>
              <w:top w:w="0" w:type="dxa"/>
              <w:left w:w="108" w:type="dxa"/>
              <w:bottom w:w="0" w:type="dxa"/>
              <w:right w:w="108" w:type="dxa"/>
            </w:tcMar>
          </w:tcPr>
          <w:p w14:paraId="414D25FB" w14:textId="77777777" w:rsidR="006647EC" w:rsidRPr="00E768CD" w:rsidRDefault="006647EC" w:rsidP="004C24A2">
            <w:pPr>
              <w:spacing w:after="0" w:line="240" w:lineRule="auto"/>
              <w:rPr>
                <w:rFonts w:cs="Calibri"/>
              </w:rPr>
            </w:pPr>
            <w:r w:rsidRPr="00734A1F">
              <w:rPr>
                <w:rFonts w:cs="Calibri"/>
              </w:rPr>
              <w:t>[numele și prenumele reprezentantului legal al Contractantului]</w:t>
            </w:r>
          </w:p>
        </w:tc>
      </w:tr>
      <w:tr w:rsidR="006647EC" w:rsidRPr="00E768CD" w14:paraId="720637CF" w14:textId="77777777" w:rsidTr="004C24A2">
        <w:trPr>
          <w:trHeight w:val="391"/>
        </w:trPr>
        <w:tc>
          <w:tcPr>
            <w:tcW w:w="4680" w:type="dxa"/>
            <w:shd w:val="clear" w:color="auto" w:fill="FFFFFF" w:themeFill="background1"/>
            <w:tcMar>
              <w:top w:w="0" w:type="dxa"/>
              <w:left w:w="108" w:type="dxa"/>
              <w:bottom w:w="0" w:type="dxa"/>
              <w:right w:w="108" w:type="dxa"/>
            </w:tcMar>
          </w:tcPr>
          <w:p w14:paraId="50EFA8D5" w14:textId="77777777" w:rsidR="006647EC" w:rsidRPr="00E768CD" w:rsidRDefault="006647EC" w:rsidP="004C24A2">
            <w:pPr>
              <w:spacing w:after="0" w:line="240" w:lineRule="auto"/>
              <w:rPr>
                <w:rFonts w:cs="Calibri"/>
              </w:rPr>
            </w:pPr>
            <w:r>
              <w:rPr>
                <w:rFonts w:cs="Calibri"/>
              </w:rPr>
              <w:t>DANEȘ CĂTĂLIN NICUȘOR</w:t>
            </w:r>
          </w:p>
        </w:tc>
        <w:tc>
          <w:tcPr>
            <w:tcW w:w="4680" w:type="dxa"/>
            <w:shd w:val="clear" w:color="auto" w:fill="FFFFFF" w:themeFill="background1"/>
            <w:tcMar>
              <w:top w:w="0" w:type="dxa"/>
              <w:left w:w="108" w:type="dxa"/>
              <w:bottom w:w="0" w:type="dxa"/>
              <w:right w:w="108" w:type="dxa"/>
            </w:tcMar>
          </w:tcPr>
          <w:p w14:paraId="152CC820" w14:textId="77777777" w:rsidR="006647EC" w:rsidRPr="00E768CD" w:rsidRDefault="006647EC" w:rsidP="004C24A2">
            <w:pPr>
              <w:spacing w:after="0" w:line="240" w:lineRule="auto"/>
              <w:rPr>
                <w:rFonts w:cs="Calibri"/>
              </w:rPr>
            </w:pPr>
            <w:r w:rsidRPr="00734A1F">
              <w:rPr>
                <w:rFonts w:cs="Calibri"/>
              </w:rPr>
              <w:t>[funcția reprezentantului legal al Contractantului]</w:t>
            </w:r>
          </w:p>
        </w:tc>
      </w:tr>
      <w:tr w:rsidR="006647EC" w:rsidRPr="00E768CD" w14:paraId="30C30C46" w14:textId="77777777" w:rsidTr="004C24A2">
        <w:trPr>
          <w:trHeight w:val="547"/>
        </w:trPr>
        <w:tc>
          <w:tcPr>
            <w:tcW w:w="4680" w:type="dxa"/>
            <w:tcMar>
              <w:top w:w="0" w:type="dxa"/>
              <w:left w:w="108" w:type="dxa"/>
              <w:bottom w:w="0" w:type="dxa"/>
              <w:right w:w="108" w:type="dxa"/>
            </w:tcMar>
          </w:tcPr>
          <w:p w14:paraId="7397E546" w14:textId="77777777" w:rsidR="006647EC" w:rsidRPr="00E768CD" w:rsidRDefault="006647EC" w:rsidP="004C24A2">
            <w:pPr>
              <w:spacing w:after="0" w:line="240" w:lineRule="auto"/>
              <w:rPr>
                <w:rFonts w:cs="Calibri"/>
              </w:rPr>
            </w:pPr>
            <w:r>
              <w:rPr>
                <w:rFonts w:cs="Calibri"/>
              </w:rPr>
              <w:t>SEMNATURA</w:t>
            </w:r>
          </w:p>
        </w:tc>
        <w:tc>
          <w:tcPr>
            <w:tcW w:w="4680" w:type="dxa"/>
            <w:shd w:val="clear" w:color="auto" w:fill="FFFFFF" w:themeFill="background1"/>
            <w:tcMar>
              <w:top w:w="0" w:type="dxa"/>
              <w:left w:w="108" w:type="dxa"/>
              <w:bottom w:w="0" w:type="dxa"/>
              <w:right w:w="108" w:type="dxa"/>
            </w:tcMar>
          </w:tcPr>
          <w:p w14:paraId="2543AFFC" w14:textId="77777777" w:rsidR="006647EC" w:rsidRPr="00E768CD" w:rsidRDefault="006647EC" w:rsidP="004C24A2">
            <w:pPr>
              <w:spacing w:after="0" w:line="240" w:lineRule="auto"/>
              <w:rPr>
                <w:rFonts w:cs="Calibri"/>
              </w:rPr>
            </w:pPr>
            <w:r w:rsidRPr="00734A1F">
              <w:rPr>
                <w:rFonts w:cs="Calibri"/>
              </w:rPr>
              <w:t>[semnătura reprezentantului legal al Contractantului]</w:t>
            </w:r>
          </w:p>
        </w:tc>
      </w:tr>
      <w:tr w:rsidR="006647EC" w:rsidRPr="00E768CD" w14:paraId="17B483CE" w14:textId="77777777" w:rsidTr="004C24A2">
        <w:trPr>
          <w:trHeight w:val="277"/>
        </w:trPr>
        <w:tc>
          <w:tcPr>
            <w:tcW w:w="4680" w:type="dxa"/>
            <w:tcMar>
              <w:top w:w="0" w:type="dxa"/>
              <w:left w:w="108" w:type="dxa"/>
              <w:bottom w:w="0" w:type="dxa"/>
              <w:right w:w="108" w:type="dxa"/>
            </w:tcMar>
          </w:tcPr>
          <w:p w14:paraId="45BA95F9" w14:textId="77777777" w:rsidR="006647EC" w:rsidRPr="00E768CD" w:rsidRDefault="006647EC" w:rsidP="004C24A2">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2218424F" w14:textId="77777777" w:rsidR="006647EC" w:rsidRPr="00E768CD" w:rsidRDefault="006647EC" w:rsidP="004C24A2">
            <w:pPr>
              <w:spacing w:after="0"/>
              <w:rPr>
                <w:rFonts w:cs="Calibri"/>
              </w:rPr>
            </w:pPr>
            <w:r w:rsidRPr="00E768CD">
              <w:rPr>
                <w:rFonts w:cs="Calibri"/>
              </w:rPr>
              <w:t>Data</w:t>
            </w:r>
            <w:r w:rsidRPr="00734A1F">
              <w:rPr>
                <w:rFonts w:cs="Calibri"/>
              </w:rPr>
              <w:t>: [zz/ll/aaaa]</w:t>
            </w:r>
          </w:p>
        </w:tc>
      </w:tr>
      <w:tr w:rsidR="006647EC" w:rsidRPr="00E768CD" w14:paraId="50906778" w14:textId="77777777" w:rsidTr="004C24A2">
        <w:trPr>
          <w:trHeight w:val="342"/>
        </w:trPr>
        <w:tc>
          <w:tcPr>
            <w:tcW w:w="4680" w:type="dxa"/>
            <w:tcMar>
              <w:top w:w="0" w:type="dxa"/>
              <w:left w:w="108" w:type="dxa"/>
              <w:bottom w:w="0" w:type="dxa"/>
              <w:right w:w="108" w:type="dxa"/>
            </w:tcMar>
          </w:tcPr>
          <w:p w14:paraId="033124AC" w14:textId="77777777" w:rsidR="006647EC" w:rsidRPr="00E768CD" w:rsidRDefault="006647EC" w:rsidP="004C24A2">
            <w:pPr>
              <w:spacing w:after="0"/>
              <w:rPr>
                <w:rFonts w:cs="Calibri"/>
              </w:rPr>
            </w:pPr>
          </w:p>
        </w:tc>
        <w:tc>
          <w:tcPr>
            <w:tcW w:w="4680" w:type="dxa"/>
            <w:tcMar>
              <w:top w:w="0" w:type="dxa"/>
              <w:left w:w="108" w:type="dxa"/>
              <w:bottom w:w="0" w:type="dxa"/>
              <w:right w:w="108" w:type="dxa"/>
            </w:tcMar>
          </w:tcPr>
          <w:p w14:paraId="0F587BC1" w14:textId="77777777" w:rsidR="006647EC" w:rsidRPr="00E768CD" w:rsidRDefault="006647EC" w:rsidP="004C24A2">
            <w:pPr>
              <w:spacing w:after="0"/>
              <w:rPr>
                <w:rFonts w:cs="Calibri"/>
              </w:rPr>
            </w:pPr>
          </w:p>
        </w:tc>
      </w:tr>
      <w:tr w:rsidR="006647EC" w:rsidRPr="00E768CD" w14:paraId="0642BC4E" w14:textId="77777777" w:rsidTr="004C24A2">
        <w:trPr>
          <w:trHeight w:val="250"/>
        </w:trPr>
        <w:tc>
          <w:tcPr>
            <w:tcW w:w="4680" w:type="dxa"/>
            <w:tcMar>
              <w:top w:w="0" w:type="dxa"/>
              <w:left w:w="108" w:type="dxa"/>
              <w:bottom w:w="0" w:type="dxa"/>
              <w:right w:w="108" w:type="dxa"/>
            </w:tcMar>
          </w:tcPr>
          <w:p w14:paraId="4EDE3498" w14:textId="77777777" w:rsidR="006647EC" w:rsidRPr="00E768CD" w:rsidRDefault="006647EC" w:rsidP="004C24A2">
            <w:pPr>
              <w:spacing w:after="0"/>
              <w:rPr>
                <w:rFonts w:cs="Calibri"/>
              </w:rPr>
            </w:pPr>
            <w:r>
              <w:rPr>
                <w:rFonts w:cs="Calibri"/>
              </w:rPr>
              <w:t>SECRETAR GENERAL</w:t>
            </w:r>
          </w:p>
        </w:tc>
        <w:tc>
          <w:tcPr>
            <w:tcW w:w="4680" w:type="dxa"/>
            <w:tcMar>
              <w:top w:w="0" w:type="dxa"/>
              <w:left w:w="108" w:type="dxa"/>
              <w:bottom w:w="0" w:type="dxa"/>
              <w:right w:w="108" w:type="dxa"/>
            </w:tcMar>
          </w:tcPr>
          <w:p w14:paraId="3D94886E" w14:textId="77777777" w:rsidR="006647EC" w:rsidRPr="00E768CD" w:rsidRDefault="006647EC" w:rsidP="004C24A2">
            <w:pPr>
              <w:spacing w:after="0"/>
              <w:rPr>
                <w:rFonts w:cs="Calibri"/>
              </w:rPr>
            </w:pPr>
          </w:p>
        </w:tc>
      </w:tr>
      <w:tr w:rsidR="006647EC" w:rsidRPr="00E768CD" w14:paraId="63C3D48C" w14:textId="77777777" w:rsidTr="004C24A2">
        <w:trPr>
          <w:trHeight w:val="299"/>
        </w:trPr>
        <w:tc>
          <w:tcPr>
            <w:tcW w:w="4680" w:type="dxa"/>
            <w:tcMar>
              <w:top w:w="0" w:type="dxa"/>
              <w:left w:w="108" w:type="dxa"/>
              <w:bottom w:w="0" w:type="dxa"/>
              <w:right w:w="108" w:type="dxa"/>
            </w:tcMar>
          </w:tcPr>
          <w:p w14:paraId="493EB5BB" w14:textId="77777777" w:rsidR="006647EC" w:rsidRPr="00E768CD" w:rsidRDefault="006647EC" w:rsidP="004C24A2">
            <w:pPr>
              <w:spacing w:after="0"/>
              <w:rPr>
                <w:rFonts w:cs="Calibri"/>
              </w:rPr>
            </w:pPr>
            <w:r>
              <w:rPr>
                <w:rFonts w:cs="Calibri"/>
              </w:rPr>
              <w:t>ROUĂ PETRU</w:t>
            </w:r>
          </w:p>
        </w:tc>
        <w:tc>
          <w:tcPr>
            <w:tcW w:w="4680" w:type="dxa"/>
            <w:tcMar>
              <w:top w:w="0" w:type="dxa"/>
              <w:left w:w="108" w:type="dxa"/>
              <w:bottom w:w="0" w:type="dxa"/>
              <w:right w:w="108" w:type="dxa"/>
            </w:tcMar>
          </w:tcPr>
          <w:p w14:paraId="05CEA605" w14:textId="77777777" w:rsidR="006647EC" w:rsidRPr="00E768CD" w:rsidRDefault="006647EC" w:rsidP="004C24A2">
            <w:pPr>
              <w:spacing w:after="0"/>
              <w:rPr>
                <w:rFonts w:cs="Calibri"/>
              </w:rPr>
            </w:pPr>
          </w:p>
        </w:tc>
      </w:tr>
      <w:tr w:rsidR="006647EC" w:rsidRPr="00E768CD" w14:paraId="5C701E2D" w14:textId="77777777" w:rsidTr="004C24A2">
        <w:trPr>
          <w:trHeight w:val="335"/>
        </w:trPr>
        <w:tc>
          <w:tcPr>
            <w:tcW w:w="4680" w:type="dxa"/>
            <w:tcMar>
              <w:top w:w="0" w:type="dxa"/>
              <w:left w:w="108" w:type="dxa"/>
              <w:bottom w:w="0" w:type="dxa"/>
              <w:right w:w="108" w:type="dxa"/>
            </w:tcMar>
          </w:tcPr>
          <w:p w14:paraId="6ABDEAAE" w14:textId="77777777" w:rsidR="006647EC" w:rsidRPr="00E768CD" w:rsidRDefault="006647EC" w:rsidP="004C24A2">
            <w:pPr>
              <w:spacing w:after="0"/>
              <w:rPr>
                <w:rFonts w:cs="Calibri"/>
              </w:rPr>
            </w:pPr>
            <w:r>
              <w:rPr>
                <w:rFonts w:cs="Calibri"/>
              </w:rPr>
              <w:t>SEMNATURA</w:t>
            </w:r>
          </w:p>
        </w:tc>
        <w:tc>
          <w:tcPr>
            <w:tcW w:w="4680" w:type="dxa"/>
            <w:tcMar>
              <w:top w:w="0" w:type="dxa"/>
              <w:left w:w="108" w:type="dxa"/>
              <w:bottom w:w="0" w:type="dxa"/>
              <w:right w:w="108" w:type="dxa"/>
            </w:tcMar>
          </w:tcPr>
          <w:p w14:paraId="12E0FDAA" w14:textId="77777777" w:rsidR="006647EC" w:rsidRPr="00E768CD" w:rsidRDefault="006647EC" w:rsidP="004C24A2">
            <w:pPr>
              <w:spacing w:after="0"/>
              <w:rPr>
                <w:rFonts w:cs="Calibri"/>
              </w:rPr>
            </w:pPr>
          </w:p>
        </w:tc>
      </w:tr>
      <w:tr w:rsidR="006647EC" w:rsidRPr="00E768CD" w14:paraId="36C9C044" w14:textId="77777777" w:rsidTr="004C24A2">
        <w:trPr>
          <w:trHeight w:val="385"/>
        </w:trPr>
        <w:tc>
          <w:tcPr>
            <w:tcW w:w="4680" w:type="dxa"/>
            <w:tcMar>
              <w:top w:w="0" w:type="dxa"/>
              <w:left w:w="108" w:type="dxa"/>
              <w:bottom w:w="0" w:type="dxa"/>
              <w:right w:w="108" w:type="dxa"/>
            </w:tcMar>
          </w:tcPr>
          <w:p w14:paraId="54427FC2" w14:textId="77777777" w:rsidR="006647EC" w:rsidRPr="00E768CD" w:rsidRDefault="006647EC" w:rsidP="004C24A2">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162C2665" w14:textId="77777777" w:rsidR="006647EC" w:rsidRPr="00E768CD" w:rsidRDefault="006647EC" w:rsidP="004C24A2">
            <w:pPr>
              <w:spacing w:after="0"/>
              <w:rPr>
                <w:rFonts w:cs="Calibri"/>
              </w:rPr>
            </w:pPr>
          </w:p>
        </w:tc>
      </w:tr>
      <w:tr w:rsidR="006647EC" w:rsidRPr="00E768CD" w14:paraId="547C1E2D" w14:textId="77777777" w:rsidTr="004C24A2">
        <w:trPr>
          <w:trHeight w:val="343"/>
        </w:trPr>
        <w:tc>
          <w:tcPr>
            <w:tcW w:w="4680" w:type="dxa"/>
            <w:tcMar>
              <w:top w:w="0" w:type="dxa"/>
              <w:left w:w="108" w:type="dxa"/>
              <w:bottom w:w="0" w:type="dxa"/>
              <w:right w:w="108" w:type="dxa"/>
            </w:tcMar>
          </w:tcPr>
          <w:p w14:paraId="74E1C6CB" w14:textId="77777777" w:rsidR="006647EC" w:rsidRDefault="006647EC" w:rsidP="004C24A2">
            <w:pPr>
              <w:spacing w:after="0"/>
              <w:rPr>
                <w:rFonts w:cs="Calibri"/>
              </w:rPr>
            </w:pPr>
          </w:p>
          <w:p w14:paraId="14944EA3" w14:textId="77777777" w:rsidR="006647EC" w:rsidRPr="00E768CD" w:rsidRDefault="006647EC" w:rsidP="004C24A2">
            <w:pPr>
              <w:spacing w:after="0"/>
              <w:rPr>
                <w:rFonts w:cs="Calibri"/>
              </w:rPr>
            </w:pPr>
            <w:r>
              <w:rPr>
                <w:rFonts w:cs="Calibri"/>
              </w:rPr>
              <w:t>CONTABILITATE</w:t>
            </w:r>
          </w:p>
        </w:tc>
        <w:tc>
          <w:tcPr>
            <w:tcW w:w="4680" w:type="dxa"/>
            <w:tcMar>
              <w:top w:w="0" w:type="dxa"/>
              <w:left w:w="108" w:type="dxa"/>
              <w:bottom w:w="0" w:type="dxa"/>
              <w:right w:w="108" w:type="dxa"/>
            </w:tcMar>
          </w:tcPr>
          <w:p w14:paraId="1899847B" w14:textId="77777777" w:rsidR="006647EC" w:rsidRPr="00E768CD" w:rsidRDefault="006647EC" w:rsidP="004C24A2">
            <w:pPr>
              <w:spacing w:after="0"/>
              <w:rPr>
                <w:rFonts w:cs="Calibri"/>
              </w:rPr>
            </w:pPr>
          </w:p>
        </w:tc>
      </w:tr>
      <w:tr w:rsidR="006647EC" w:rsidRPr="00E768CD" w14:paraId="7E9A3818" w14:textId="77777777" w:rsidTr="004C24A2">
        <w:trPr>
          <w:trHeight w:val="237"/>
        </w:trPr>
        <w:tc>
          <w:tcPr>
            <w:tcW w:w="4680" w:type="dxa"/>
            <w:tcMar>
              <w:top w:w="0" w:type="dxa"/>
              <w:left w:w="108" w:type="dxa"/>
              <w:bottom w:w="0" w:type="dxa"/>
              <w:right w:w="108" w:type="dxa"/>
            </w:tcMar>
          </w:tcPr>
          <w:p w14:paraId="389E86BB" w14:textId="77777777" w:rsidR="006647EC" w:rsidRPr="00E768CD" w:rsidRDefault="006647EC" w:rsidP="004C24A2">
            <w:pPr>
              <w:spacing w:after="0"/>
              <w:rPr>
                <w:rFonts w:cs="Calibri"/>
              </w:rPr>
            </w:pPr>
            <w:r>
              <w:rPr>
                <w:rFonts w:cs="Calibri"/>
              </w:rPr>
              <w:t>FRĂȚIANU ELEONORA</w:t>
            </w:r>
          </w:p>
        </w:tc>
        <w:tc>
          <w:tcPr>
            <w:tcW w:w="4680" w:type="dxa"/>
            <w:tcMar>
              <w:top w:w="0" w:type="dxa"/>
              <w:left w:w="108" w:type="dxa"/>
              <w:bottom w:w="0" w:type="dxa"/>
              <w:right w:w="108" w:type="dxa"/>
            </w:tcMar>
          </w:tcPr>
          <w:p w14:paraId="34A37A5E" w14:textId="77777777" w:rsidR="006647EC" w:rsidRPr="00E768CD" w:rsidRDefault="006647EC" w:rsidP="004C24A2">
            <w:pPr>
              <w:spacing w:after="0"/>
              <w:rPr>
                <w:rFonts w:cs="Calibri"/>
              </w:rPr>
            </w:pPr>
          </w:p>
        </w:tc>
      </w:tr>
      <w:tr w:rsidR="006647EC" w:rsidRPr="00E768CD" w14:paraId="5EF19297" w14:textId="77777777" w:rsidTr="004C24A2">
        <w:trPr>
          <w:trHeight w:val="287"/>
        </w:trPr>
        <w:tc>
          <w:tcPr>
            <w:tcW w:w="4680" w:type="dxa"/>
            <w:tcMar>
              <w:top w:w="0" w:type="dxa"/>
              <w:left w:w="108" w:type="dxa"/>
              <w:bottom w:w="0" w:type="dxa"/>
              <w:right w:w="108" w:type="dxa"/>
            </w:tcMar>
          </w:tcPr>
          <w:p w14:paraId="7D66E9A6" w14:textId="77777777" w:rsidR="006647EC" w:rsidRPr="00E768CD" w:rsidRDefault="006647EC" w:rsidP="004C24A2">
            <w:pPr>
              <w:spacing w:after="0"/>
              <w:rPr>
                <w:rFonts w:cs="Calibri"/>
              </w:rPr>
            </w:pPr>
            <w:r>
              <w:rPr>
                <w:rFonts w:cs="Calibri"/>
              </w:rPr>
              <w:t>SEMNATURA</w:t>
            </w:r>
          </w:p>
        </w:tc>
        <w:tc>
          <w:tcPr>
            <w:tcW w:w="4680" w:type="dxa"/>
            <w:tcMar>
              <w:top w:w="0" w:type="dxa"/>
              <w:left w:w="108" w:type="dxa"/>
              <w:bottom w:w="0" w:type="dxa"/>
              <w:right w:w="108" w:type="dxa"/>
            </w:tcMar>
          </w:tcPr>
          <w:p w14:paraId="701E8C19" w14:textId="77777777" w:rsidR="006647EC" w:rsidRPr="00E768CD" w:rsidRDefault="006647EC" w:rsidP="004C24A2">
            <w:pPr>
              <w:spacing w:after="0"/>
              <w:rPr>
                <w:rFonts w:cs="Calibri"/>
              </w:rPr>
            </w:pPr>
          </w:p>
        </w:tc>
      </w:tr>
      <w:tr w:rsidR="006647EC" w:rsidRPr="00E768CD" w14:paraId="4B135E8C" w14:textId="77777777" w:rsidTr="004C24A2">
        <w:trPr>
          <w:trHeight w:val="351"/>
        </w:trPr>
        <w:tc>
          <w:tcPr>
            <w:tcW w:w="4680" w:type="dxa"/>
            <w:tcMar>
              <w:top w:w="0" w:type="dxa"/>
              <w:left w:w="108" w:type="dxa"/>
              <w:bottom w:w="0" w:type="dxa"/>
              <w:right w:w="108" w:type="dxa"/>
            </w:tcMar>
          </w:tcPr>
          <w:p w14:paraId="7491A044" w14:textId="77777777" w:rsidR="006647EC" w:rsidRPr="00E768CD" w:rsidRDefault="006647EC" w:rsidP="004C24A2">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11BE42BF" w14:textId="77777777" w:rsidR="006647EC" w:rsidRPr="00E768CD" w:rsidRDefault="006647EC" w:rsidP="004C24A2">
            <w:pPr>
              <w:spacing w:after="0"/>
              <w:rPr>
                <w:rFonts w:cs="Calibri"/>
              </w:rPr>
            </w:pPr>
          </w:p>
        </w:tc>
      </w:tr>
      <w:tr w:rsidR="006647EC" w:rsidRPr="00E768CD" w14:paraId="0D698536" w14:textId="77777777" w:rsidTr="004C24A2">
        <w:trPr>
          <w:trHeight w:val="437"/>
        </w:trPr>
        <w:tc>
          <w:tcPr>
            <w:tcW w:w="4680" w:type="dxa"/>
            <w:tcMar>
              <w:top w:w="0" w:type="dxa"/>
              <w:left w:w="108" w:type="dxa"/>
              <w:bottom w:w="0" w:type="dxa"/>
              <w:right w:w="108" w:type="dxa"/>
            </w:tcMar>
          </w:tcPr>
          <w:p w14:paraId="411EED70" w14:textId="77777777" w:rsidR="006647EC" w:rsidRDefault="006647EC" w:rsidP="004C24A2">
            <w:pPr>
              <w:spacing w:after="0"/>
              <w:rPr>
                <w:rFonts w:cs="Calibri"/>
              </w:rPr>
            </w:pPr>
          </w:p>
          <w:p w14:paraId="5A87AD97" w14:textId="77777777" w:rsidR="006647EC" w:rsidRPr="00E768CD" w:rsidRDefault="006647EC" w:rsidP="004C24A2">
            <w:pPr>
              <w:spacing w:after="0"/>
              <w:rPr>
                <w:rFonts w:cs="Calibri"/>
              </w:rPr>
            </w:pPr>
            <w:r>
              <w:rPr>
                <w:rFonts w:cs="Calibri"/>
              </w:rPr>
              <w:t>CFDP</w:t>
            </w:r>
          </w:p>
        </w:tc>
        <w:tc>
          <w:tcPr>
            <w:tcW w:w="4680" w:type="dxa"/>
            <w:tcMar>
              <w:top w:w="0" w:type="dxa"/>
              <w:left w:w="108" w:type="dxa"/>
              <w:bottom w:w="0" w:type="dxa"/>
              <w:right w:w="108" w:type="dxa"/>
            </w:tcMar>
          </w:tcPr>
          <w:p w14:paraId="221B53C6" w14:textId="77777777" w:rsidR="006647EC" w:rsidRPr="00E768CD" w:rsidRDefault="006647EC" w:rsidP="004C24A2">
            <w:pPr>
              <w:spacing w:after="0"/>
              <w:rPr>
                <w:rFonts w:cs="Calibri"/>
              </w:rPr>
            </w:pPr>
          </w:p>
        </w:tc>
      </w:tr>
      <w:tr w:rsidR="006647EC" w:rsidRPr="00E768CD" w14:paraId="7D311862" w14:textId="77777777" w:rsidTr="004C24A2">
        <w:trPr>
          <w:trHeight w:val="487"/>
        </w:trPr>
        <w:tc>
          <w:tcPr>
            <w:tcW w:w="4680" w:type="dxa"/>
            <w:tcMar>
              <w:top w:w="0" w:type="dxa"/>
              <w:left w:w="108" w:type="dxa"/>
              <w:bottom w:w="0" w:type="dxa"/>
              <w:right w:w="108" w:type="dxa"/>
            </w:tcMar>
          </w:tcPr>
          <w:p w14:paraId="24281786" w14:textId="77777777" w:rsidR="006647EC" w:rsidRPr="00E768CD" w:rsidRDefault="006647EC" w:rsidP="004C24A2">
            <w:pPr>
              <w:spacing w:after="0"/>
              <w:rPr>
                <w:rFonts w:cs="Calibri"/>
              </w:rPr>
            </w:pPr>
            <w:r>
              <w:rPr>
                <w:rFonts w:cs="Calibri"/>
              </w:rPr>
              <w:t>POPESCU DĂNUȚ CONSTANTIN</w:t>
            </w:r>
          </w:p>
        </w:tc>
        <w:tc>
          <w:tcPr>
            <w:tcW w:w="4680" w:type="dxa"/>
            <w:tcMar>
              <w:top w:w="0" w:type="dxa"/>
              <w:left w:w="108" w:type="dxa"/>
              <w:bottom w:w="0" w:type="dxa"/>
              <w:right w:w="108" w:type="dxa"/>
            </w:tcMar>
          </w:tcPr>
          <w:p w14:paraId="311B3E48" w14:textId="77777777" w:rsidR="006647EC" w:rsidRPr="00E768CD" w:rsidRDefault="006647EC" w:rsidP="004C24A2">
            <w:pPr>
              <w:spacing w:after="0"/>
              <w:rPr>
                <w:rFonts w:cs="Calibri"/>
              </w:rPr>
            </w:pPr>
          </w:p>
        </w:tc>
      </w:tr>
      <w:tr w:rsidR="006647EC" w:rsidRPr="00E768CD" w14:paraId="3B1485CD" w14:textId="77777777" w:rsidTr="004C24A2">
        <w:trPr>
          <w:trHeight w:val="555"/>
        </w:trPr>
        <w:tc>
          <w:tcPr>
            <w:tcW w:w="4680" w:type="dxa"/>
            <w:tcMar>
              <w:top w:w="0" w:type="dxa"/>
              <w:left w:w="108" w:type="dxa"/>
              <w:bottom w:w="0" w:type="dxa"/>
              <w:right w:w="108" w:type="dxa"/>
            </w:tcMar>
          </w:tcPr>
          <w:p w14:paraId="5F816BB3" w14:textId="77777777" w:rsidR="006647EC" w:rsidRPr="00E768CD" w:rsidRDefault="006647EC" w:rsidP="004C24A2">
            <w:pPr>
              <w:spacing w:after="0"/>
              <w:rPr>
                <w:rFonts w:cs="Calibri"/>
              </w:rPr>
            </w:pPr>
            <w:r>
              <w:rPr>
                <w:rFonts w:cs="Calibri"/>
              </w:rPr>
              <w:t>SEMNATURA</w:t>
            </w:r>
          </w:p>
        </w:tc>
        <w:tc>
          <w:tcPr>
            <w:tcW w:w="4680" w:type="dxa"/>
            <w:tcMar>
              <w:top w:w="0" w:type="dxa"/>
              <w:left w:w="108" w:type="dxa"/>
              <w:bottom w:w="0" w:type="dxa"/>
              <w:right w:w="108" w:type="dxa"/>
            </w:tcMar>
          </w:tcPr>
          <w:p w14:paraId="030D94DD" w14:textId="77777777" w:rsidR="006647EC" w:rsidRPr="00E768CD" w:rsidRDefault="006647EC" w:rsidP="004C24A2">
            <w:pPr>
              <w:spacing w:after="0"/>
              <w:rPr>
                <w:rFonts w:cs="Calibri"/>
              </w:rPr>
            </w:pPr>
          </w:p>
        </w:tc>
      </w:tr>
      <w:tr w:rsidR="006647EC" w:rsidRPr="00E768CD" w14:paraId="6B413D84" w14:textId="77777777" w:rsidTr="004C24A2">
        <w:trPr>
          <w:trHeight w:val="555"/>
        </w:trPr>
        <w:tc>
          <w:tcPr>
            <w:tcW w:w="4680" w:type="dxa"/>
            <w:tcMar>
              <w:top w:w="0" w:type="dxa"/>
              <w:left w:w="108" w:type="dxa"/>
              <w:bottom w:w="0" w:type="dxa"/>
              <w:right w:w="108" w:type="dxa"/>
            </w:tcMar>
          </w:tcPr>
          <w:p w14:paraId="1D5DE710" w14:textId="77777777" w:rsidR="006647EC" w:rsidRPr="00E768CD" w:rsidRDefault="006647EC" w:rsidP="004C24A2">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36761646" w14:textId="77777777" w:rsidR="006647EC" w:rsidRPr="00E768CD" w:rsidRDefault="006647EC" w:rsidP="004C24A2">
            <w:pPr>
              <w:spacing w:after="0"/>
              <w:rPr>
                <w:rFonts w:cs="Calibri"/>
              </w:rPr>
            </w:pPr>
          </w:p>
        </w:tc>
      </w:tr>
      <w:tr w:rsidR="006647EC" w:rsidRPr="00E768CD" w14:paraId="67745D8A" w14:textId="77777777" w:rsidTr="004C24A2">
        <w:trPr>
          <w:trHeight w:val="555"/>
        </w:trPr>
        <w:tc>
          <w:tcPr>
            <w:tcW w:w="4680" w:type="dxa"/>
            <w:tcMar>
              <w:top w:w="0" w:type="dxa"/>
              <w:left w:w="108" w:type="dxa"/>
              <w:bottom w:w="0" w:type="dxa"/>
              <w:right w:w="108" w:type="dxa"/>
            </w:tcMar>
          </w:tcPr>
          <w:p w14:paraId="40E1D2BC" w14:textId="77777777" w:rsidR="006647EC" w:rsidRPr="00E768CD" w:rsidRDefault="006647EC" w:rsidP="004C24A2">
            <w:pPr>
              <w:spacing w:after="0"/>
              <w:rPr>
                <w:rFonts w:cs="Calibri"/>
              </w:rPr>
            </w:pPr>
          </w:p>
        </w:tc>
        <w:tc>
          <w:tcPr>
            <w:tcW w:w="4680" w:type="dxa"/>
            <w:tcMar>
              <w:top w:w="0" w:type="dxa"/>
              <w:left w:w="108" w:type="dxa"/>
              <w:bottom w:w="0" w:type="dxa"/>
              <w:right w:w="108" w:type="dxa"/>
            </w:tcMar>
          </w:tcPr>
          <w:p w14:paraId="325E51C9" w14:textId="77777777" w:rsidR="006647EC" w:rsidRPr="00E768CD" w:rsidRDefault="006647EC" w:rsidP="004C24A2">
            <w:pPr>
              <w:spacing w:after="0"/>
              <w:rPr>
                <w:rFonts w:cs="Calibri"/>
              </w:rPr>
            </w:pPr>
          </w:p>
        </w:tc>
      </w:tr>
      <w:bookmarkEnd w:id="73"/>
    </w:tbl>
    <w:p w14:paraId="0F1CA088" w14:textId="77777777" w:rsidR="00B74EED" w:rsidRPr="00FF766B" w:rsidRDefault="00B74EED" w:rsidP="00143BFC">
      <w:pPr>
        <w:spacing w:after="0" w:line="240" w:lineRule="auto"/>
        <w:rPr>
          <w:rFonts w:ascii="Calibri" w:hAnsi="Calibri" w:cs="Calibri"/>
          <w:lang w:val="rm-CH"/>
        </w:rPr>
      </w:pPr>
    </w:p>
    <w:sectPr w:rsidR="00B74EED" w:rsidRPr="00FF766B" w:rsidSect="003E59A1">
      <w:headerReference w:type="default" r:id="rId13"/>
      <w:footerReference w:type="default" r:id="rId14"/>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5B591" w14:textId="77777777" w:rsidR="007707CE" w:rsidRDefault="007707CE" w:rsidP="008338E1">
      <w:pPr>
        <w:spacing w:after="0" w:line="240" w:lineRule="auto"/>
      </w:pPr>
      <w:r>
        <w:separator/>
      </w:r>
    </w:p>
  </w:endnote>
  <w:endnote w:type="continuationSeparator" w:id="0">
    <w:p w14:paraId="627EDBFD" w14:textId="77777777" w:rsidR="007707CE" w:rsidRDefault="007707CE" w:rsidP="0083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598266"/>
      <w:docPartObj>
        <w:docPartGallery w:val="Page Numbers (Bottom of Page)"/>
        <w:docPartUnique/>
      </w:docPartObj>
    </w:sdtPr>
    <w:sdtEndPr/>
    <w:sdtContent>
      <w:sdt>
        <w:sdtPr>
          <w:id w:val="800959926"/>
          <w:docPartObj>
            <w:docPartGallery w:val="Page Numbers (Bottom of Page)"/>
            <w:docPartUnique/>
          </w:docPartObj>
        </w:sdtPr>
        <w:sdtEndPr/>
        <w:sdtContent>
          <w:sdt>
            <w:sdtPr>
              <w:id w:val="2109920805"/>
              <w:docPartObj>
                <w:docPartGallery w:val="Page Numbers (Top of Page)"/>
                <w:docPartUnique/>
              </w:docPartObj>
            </w:sdtPr>
            <w:sdtEndPr/>
            <w:sdtContent>
              <w:p w14:paraId="340A40A3" w14:textId="6E0B3903" w:rsidR="00757D1E" w:rsidRDefault="00757D1E" w:rsidP="0069266B">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17045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170455">
                  <w:rPr>
                    <w:b/>
                    <w:bCs/>
                    <w:noProof/>
                  </w:rPr>
                  <w:t>31</w:t>
                </w:r>
                <w:r>
                  <w:rPr>
                    <w:b/>
                    <w:bCs/>
                    <w:sz w:val="24"/>
                    <w:szCs w:val="24"/>
                  </w:rPr>
                  <w:fldChar w:fldCharType="end"/>
                </w:r>
              </w:p>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5F56B" w14:textId="77777777" w:rsidR="007707CE" w:rsidRDefault="007707CE" w:rsidP="008338E1">
      <w:pPr>
        <w:spacing w:after="0" w:line="240" w:lineRule="auto"/>
      </w:pPr>
      <w:r>
        <w:separator/>
      </w:r>
    </w:p>
  </w:footnote>
  <w:footnote w:type="continuationSeparator" w:id="0">
    <w:p w14:paraId="104B7D17" w14:textId="77777777" w:rsidR="007707CE" w:rsidRDefault="007707CE" w:rsidP="00833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9FE85" w14:textId="77777777" w:rsidR="003D622D" w:rsidRPr="005C54A4" w:rsidRDefault="003D622D" w:rsidP="003D622D">
    <w:pPr>
      <w:tabs>
        <w:tab w:val="left" w:pos="9000"/>
      </w:tabs>
      <w:spacing w:after="0" w:line="240" w:lineRule="auto"/>
      <w:jc w:val="right"/>
      <w:rPr>
        <w:rFonts w:ascii="Calibri" w:hAnsi="Calibri" w:cs="Calibri"/>
        <w:b/>
        <w:bCs/>
        <w:i/>
      </w:rPr>
    </w:pPr>
    <w:r w:rsidRPr="005C54A4">
      <w:rPr>
        <w:rFonts w:ascii="Calibri" w:hAnsi="Calibri" w:cs="Calibri"/>
        <w:b/>
        <w:bCs/>
        <w:i/>
      </w:rPr>
      <w:t xml:space="preserve">Contractul Nr. </w:t>
    </w:r>
    <w:r w:rsidRPr="00C3332D">
      <w:rPr>
        <w:rFonts w:ascii="Calibri" w:hAnsi="Calibri" w:cs="Calibri"/>
        <w:b/>
        <w:bCs/>
        <w:i/>
        <w:shd w:val="clear" w:color="auto" w:fill="FFFFFF" w:themeFill="background1"/>
      </w:rPr>
      <w:t>______________</w:t>
    </w:r>
    <w:r w:rsidRPr="005C54A4">
      <w:rPr>
        <w:rFonts w:ascii="Calibri" w:hAnsi="Calibri" w:cs="Calibri"/>
        <w:b/>
        <w:bCs/>
        <w:i/>
        <w:shd w:val="clear" w:color="auto" w:fill="FFFFFF" w:themeFill="background1"/>
      </w:rPr>
      <w:t xml:space="preserve"> </w:t>
    </w:r>
    <w:r w:rsidRPr="005C54A4">
      <w:rPr>
        <w:rFonts w:ascii="Calibri" w:hAnsi="Calibri" w:cs="Calibri"/>
        <w:b/>
        <w:bCs/>
        <w:i/>
      </w:rPr>
      <w:t xml:space="preserve">din data </w:t>
    </w:r>
    <w:r w:rsidRPr="00C3332D">
      <w:rPr>
        <w:rFonts w:ascii="Calibri" w:hAnsi="Calibri" w:cs="Calibri"/>
        <w:b/>
        <w:bCs/>
        <w:i/>
        <w:shd w:val="clear" w:color="auto" w:fill="FFFFFF" w:themeFill="background1"/>
      </w:rPr>
      <w:t>______________</w:t>
    </w:r>
  </w:p>
  <w:p w14:paraId="59AF0A5B" w14:textId="315CD73E" w:rsidR="003D622D" w:rsidRDefault="003D622D" w:rsidP="00A82F94">
    <w:pPr>
      <w:shd w:val="clear" w:color="auto" w:fill="FFFFFF" w:themeFill="background1"/>
      <w:tabs>
        <w:tab w:val="left" w:pos="567"/>
      </w:tabs>
      <w:spacing w:after="0" w:line="240" w:lineRule="auto"/>
      <w:jc w:val="center"/>
      <w:rPr>
        <w:rFonts w:cs="Calibri"/>
      </w:rPr>
    </w:pPr>
    <w:r>
      <w:rPr>
        <w:rFonts w:cs="Calibri"/>
      </w:rPr>
      <w:t xml:space="preserve">Privind achizitia publica de </w:t>
    </w:r>
    <w:r w:rsidR="00A82F94" w:rsidRPr="00C979A9">
      <w:rPr>
        <w:rFonts w:ascii="Calibri" w:hAnsi="Calibri" w:cs="Calibri"/>
      </w:rPr>
      <w:t xml:space="preserve">executie lucrari de modernizare a infrastructurii rutiere in cadrul proiectului </w:t>
    </w:r>
    <w:r w:rsidR="00A82F94" w:rsidRPr="00746880">
      <w:rPr>
        <w:rFonts w:ascii="Calibri" w:hAnsi="Calibri" w:cs="Calibri"/>
        <w:b/>
        <w:bCs/>
        <w:i/>
        <w:iCs/>
      </w:rPr>
      <w:t>„</w:t>
    </w:r>
    <w:r w:rsidR="006647EC" w:rsidRPr="00752197">
      <w:rPr>
        <w:rFonts w:ascii="Calibri" w:hAnsi="Calibri" w:cs="Calibri"/>
        <w:b/>
        <w:bCs/>
        <w:i/>
        <w:iCs/>
      </w:rPr>
      <w:t xml:space="preserve">MODERNIZARE STRADA CĂMINULUI, PUNCTUL „DEALUL POPII” DIN SATUL BRATOVEȘTI, COMUNA TITEȘTI, JUD. VÂLCEA”  - LOT I sau </w:t>
    </w:r>
    <w:r w:rsidR="006647EC">
      <w:rPr>
        <w:rFonts w:cs="Calibri"/>
        <w:b/>
        <w:bCs/>
        <w:i/>
        <w:iCs/>
      </w:rPr>
      <w:t>”</w:t>
    </w:r>
    <w:r w:rsidR="006647EC" w:rsidRPr="00752197">
      <w:rPr>
        <w:rFonts w:ascii="Calibri" w:hAnsi="Calibri" w:cs="Calibri"/>
        <w:b/>
        <w:bCs/>
        <w:i/>
        <w:iCs/>
      </w:rPr>
      <w:t>MODERNIZARE STRADA LA TROIȚA DIN SATUL TITEȘTI, COMUNA TITEȘTI JUD. VÂLCEA” – LOT II</w:t>
    </w:r>
  </w:p>
  <w:p w14:paraId="4698B51D" w14:textId="5ECF2726" w:rsidR="00757D1E" w:rsidRDefault="00757D1E" w:rsidP="007D35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67A"/>
    <w:multiLevelType w:val="hybridMultilevel"/>
    <w:tmpl w:val="D7E2754A"/>
    <w:lvl w:ilvl="0" w:tplc="E1225738">
      <w:start w:val="1"/>
      <w:numFmt w:val="lowerRoman"/>
      <w:lvlText w:val="%1."/>
      <w:lvlJc w:val="left"/>
      <w:pPr>
        <w:ind w:left="1440" w:hanging="360"/>
      </w:pPr>
      <w:rPr>
        <w:rFonts w:hint="default"/>
        <w:sz w:val="22"/>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041122DC"/>
    <w:multiLevelType w:val="hybridMultilevel"/>
    <w:tmpl w:val="0DF23A8C"/>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8EA39D8"/>
    <w:multiLevelType w:val="hybridMultilevel"/>
    <w:tmpl w:val="CC20756C"/>
    <w:lvl w:ilvl="0" w:tplc="FD6E0302">
      <w:start w:val="1"/>
      <w:numFmt w:val="lowerRoman"/>
      <w:lvlText w:val="%1."/>
      <w:lvlJc w:val="left"/>
      <w:pPr>
        <w:tabs>
          <w:tab w:val="num" w:pos="720"/>
        </w:tabs>
        <w:ind w:left="720" w:hanging="360"/>
      </w:pPr>
      <w:rPr>
        <w:rFonts w:hint="default"/>
        <w:b w:val="0"/>
        <w:sz w:val="22"/>
      </w:rPr>
    </w:lvl>
    <w:lvl w:ilvl="1" w:tplc="B6B83A3A">
      <w:start w:val="1"/>
      <w:numFmt w:val="lowerRoman"/>
      <w:lvlText w:val="%2."/>
      <w:lvlJc w:val="left"/>
      <w:pPr>
        <w:tabs>
          <w:tab w:val="num" w:pos="2730"/>
        </w:tabs>
        <w:ind w:left="2730" w:hanging="93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91B7021"/>
    <w:multiLevelType w:val="hybridMultilevel"/>
    <w:tmpl w:val="5A2CB0D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0A964A88"/>
    <w:multiLevelType w:val="multilevel"/>
    <w:tmpl w:val="0130E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23649E"/>
    <w:multiLevelType w:val="hybridMultilevel"/>
    <w:tmpl w:val="8CB4663A"/>
    <w:lvl w:ilvl="0" w:tplc="E1225738">
      <w:start w:val="1"/>
      <w:numFmt w:val="lowerRoman"/>
      <w:lvlText w:val="%1."/>
      <w:lvlJc w:val="left"/>
      <w:pPr>
        <w:ind w:left="720" w:hanging="360"/>
      </w:pPr>
      <w:rPr>
        <w:rFonts w:hint="default"/>
        <w:sz w:val="22"/>
      </w:rPr>
    </w:lvl>
    <w:lvl w:ilvl="1" w:tplc="CBDA29C6">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B51457"/>
    <w:multiLevelType w:val="hybridMultilevel"/>
    <w:tmpl w:val="22D24C9C"/>
    <w:lvl w:ilvl="0" w:tplc="E1225738">
      <w:start w:val="1"/>
      <w:numFmt w:val="lowerRoman"/>
      <w:lvlText w:val="%1."/>
      <w:lvlJc w:val="left"/>
      <w:pPr>
        <w:ind w:left="768" w:hanging="360"/>
      </w:pPr>
      <w:rPr>
        <w:rFonts w:hint="default"/>
        <w:sz w:val="22"/>
      </w:rPr>
    </w:lvl>
    <w:lvl w:ilvl="1" w:tplc="04180019">
      <w:start w:val="1"/>
      <w:numFmt w:val="lowerLetter"/>
      <w:lvlText w:val="%2."/>
      <w:lvlJc w:val="left"/>
      <w:pPr>
        <w:ind w:left="1488" w:hanging="360"/>
      </w:pPr>
    </w:lvl>
    <w:lvl w:ilvl="2" w:tplc="88CA0CAA">
      <w:start w:val="1"/>
      <w:numFmt w:val="lowerRoman"/>
      <w:lvlText w:val="%3)"/>
      <w:lvlJc w:val="left"/>
      <w:pPr>
        <w:ind w:left="2748" w:hanging="72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
    <w:nsid w:val="100F3FAF"/>
    <w:multiLevelType w:val="hybridMultilevel"/>
    <w:tmpl w:val="5B7AD4F8"/>
    <w:lvl w:ilvl="0" w:tplc="E1225738">
      <w:start w:val="1"/>
      <w:numFmt w:val="lowerRoman"/>
      <w:lvlText w:val="%1."/>
      <w:lvlJc w:val="left"/>
      <w:pPr>
        <w:ind w:left="2160" w:hanging="360"/>
      </w:pPr>
      <w:rPr>
        <w:rFonts w:hint="default"/>
        <w:sz w:val="22"/>
      </w:rPr>
    </w:lvl>
    <w:lvl w:ilvl="1" w:tplc="E1225738">
      <w:start w:val="1"/>
      <w:numFmt w:val="lowerRoman"/>
      <w:lvlText w:val="%2."/>
      <w:lvlJc w:val="left"/>
      <w:pPr>
        <w:ind w:left="2880" w:hanging="360"/>
      </w:pPr>
      <w:rPr>
        <w:rFonts w:hint="default"/>
        <w:sz w:val="22"/>
      </w:r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
    <w:nsid w:val="10A666DE"/>
    <w:multiLevelType w:val="hybridMultilevel"/>
    <w:tmpl w:val="B8E836E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444986"/>
    <w:multiLevelType w:val="hybridMultilevel"/>
    <w:tmpl w:val="C87E34BC"/>
    <w:lvl w:ilvl="0" w:tplc="4B601010">
      <w:start w:val="5"/>
      <w:numFmt w:val="bullet"/>
      <w:lvlText w:val="-"/>
      <w:lvlJc w:val="left"/>
      <w:pPr>
        <w:ind w:left="1031" w:hanging="360"/>
      </w:pPr>
      <w:rPr>
        <w:rFonts w:ascii="Calibri" w:eastAsiaTheme="minorEastAsia" w:hAnsi="Calibri" w:cs="Calibri" w:hint="default"/>
      </w:rPr>
    </w:lvl>
    <w:lvl w:ilvl="1" w:tplc="04180003" w:tentative="1">
      <w:start w:val="1"/>
      <w:numFmt w:val="bullet"/>
      <w:lvlText w:val="o"/>
      <w:lvlJc w:val="left"/>
      <w:pPr>
        <w:ind w:left="1751" w:hanging="360"/>
      </w:pPr>
      <w:rPr>
        <w:rFonts w:ascii="Courier New" w:hAnsi="Courier New" w:cs="Courier New" w:hint="default"/>
      </w:rPr>
    </w:lvl>
    <w:lvl w:ilvl="2" w:tplc="04180005" w:tentative="1">
      <w:start w:val="1"/>
      <w:numFmt w:val="bullet"/>
      <w:lvlText w:val=""/>
      <w:lvlJc w:val="left"/>
      <w:pPr>
        <w:ind w:left="2471" w:hanging="360"/>
      </w:pPr>
      <w:rPr>
        <w:rFonts w:ascii="Wingdings" w:hAnsi="Wingdings" w:hint="default"/>
      </w:rPr>
    </w:lvl>
    <w:lvl w:ilvl="3" w:tplc="04180001" w:tentative="1">
      <w:start w:val="1"/>
      <w:numFmt w:val="bullet"/>
      <w:lvlText w:val=""/>
      <w:lvlJc w:val="left"/>
      <w:pPr>
        <w:ind w:left="3191" w:hanging="360"/>
      </w:pPr>
      <w:rPr>
        <w:rFonts w:ascii="Symbol" w:hAnsi="Symbol" w:hint="default"/>
      </w:rPr>
    </w:lvl>
    <w:lvl w:ilvl="4" w:tplc="04180003" w:tentative="1">
      <w:start w:val="1"/>
      <w:numFmt w:val="bullet"/>
      <w:lvlText w:val="o"/>
      <w:lvlJc w:val="left"/>
      <w:pPr>
        <w:ind w:left="3911" w:hanging="360"/>
      </w:pPr>
      <w:rPr>
        <w:rFonts w:ascii="Courier New" w:hAnsi="Courier New" w:cs="Courier New" w:hint="default"/>
      </w:rPr>
    </w:lvl>
    <w:lvl w:ilvl="5" w:tplc="04180005" w:tentative="1">
      <w:start w:val="1"/>
      <w:numFmt w:val="bullet"/>
      <w:lvlText w:val=""/>
      <w:lvlJc w:val="left"/>
      <w:pPr>
        <w:ind w:left="4631" w:hanging="360"/>
      </w:pPr>
      <w:rPr>
        <w:rFonts w:ascii="Wingdings" w:hAnsi="Wingdings" w:hint="default"/>
      </w:rPr>
    </w:lvl>
    <w:lvl w:ilvl="6" w:tplc="04180001" w:tentative="1">
      <w:start w:val="1"/>
      <w:numFmt w:val="bullet"/>
      <w:lvlText w:val=""/>
      <w:lvlJc w:val="left"/>
      <w:pPr>
        <w:ind w:left="5351" w:hanging="360"/>
      </w:pPr>
      <w:rPr>
        <w:rFonts w:ascii="Symbol" w:hAnsi="Symbol" w:hint="default"/>
      </w:rPr>
    </w:lvl>
    <w:lvl w:ilvl="7" w:tplc="04180003" w:tentative="1">
      <w:start w:val="1"/>
      <w:numFmt w:val="bullet"/>
      <w:lvlText w:val="o"/>
      <w:lvlJc w:val="left"/>
      <w:pPr>
        <w:ind w:left="6071" w:hanging="360"/>
      </w:pPr>
      <w:rPr>
        <w:rFonts w:ascii="Courier New" w:hAnsi="Courier New" w:cs="Courier New" w:hint="default"/>
      </w:rPr>
    </w:lvl>
    <w:lvl w:ilvl="8" w:tplc="04180005" w:tentative="1">
      <w:start w:val="1"/>
      <w:numFmt w:val="bullet"/>
      <w:lvlText w:val=""/>
      <w:lvlJc w:val="left"/>
      <w:pPr>
        <w:ind w:left="6791" w:hanging="360"/>
      </w:pPr>
      <w:rPr>
        <w:rFonts w:ascii="Wingdings" w:hAnsi="Wingdings" w:hint="default"/>
      </w:rPr>
    </w:lvl>
  </w:abstractNum>
  <w:abstractNum w:abstractNumId="10">
    <w:nsid w:val="137A65B6"/>
    <w:multiLevelType w:val="hybridMultilevel"/>
    <w:tmpl w:val="5254B62A"/>
    <w:lvl w:ilvl="0" w:tplc="CBDA29C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0B6966"/>
    <w:multiLevelType w:val="hybridMultilevel"/>
    <w:tmpl w:val="77042E3A"/>
    <w:lvl w:ilvl="0" w:tplc="E51AB41E">
      <w:start w:val="1"/>
      <w:numFmt w:val="lowerRoman"/>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7345331"/>
    <w:multiLevelType w:val="hybridMultilevel"/>
    <w:tmpl w:val="10168912"/>
    <w:lvl w:ilvl="0" w:tplc="D0E690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F3A67"/>
    <w:multiLevelType w:val="hybridMultilevel"/>
    <w:tmpl w:val="6CC89108"/>
    <w:lvl w:ilvl="0" w:tplc="E1225738">
      <w:start w:val="1"/>
      <w:numFmt w:val="lowerRoman"/>
      <w:lvlText w:val="%1."/>
      <w:lvlJc w:val="left"/>
      <w:pPr>
        <w:tabs>
          <w:tab w:val="num" w:pos="720"/>
        </w:tabs>
        <w:ind w:left="720" w:hanging="360"/>
      </w:pPr>
      <w:rPr>
        <w:rFonts w:hint="default"/>
        <w:b w:val="0"/>
        <w:sz w:val="22"/>
      </w:rPr>
    </w:lvl>
    <w:lvl w:ilvl="1" w:tplc="B6B83A3A">
      <w:start w:val="1"/>
      <w:numFmt w:val="lowerRoman"/>
      <w:lvlText w:val="%2."/>
      <w:lvlJc w:val="left"/>
      <w:pPr>
        <w:tabs>
          <w:tab w:val="num" w:pos="2010"/>
        </w:tabs>
        <w:ind w:left="2010" w:hanging="93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9E0FB8"/>
    <w:multiLevelType w:val="hybridMultilevel"/>
    <w:tmpl w:val="56C2AB0C"/>
    <w:lvl w:ilvl="0" w:tplc="4809001B">
      <w:start w:val="1"/>
      <w:numFmt w:val="lowerRoman"/>
      <w:lvlText w:val="%1."/>
      <w:lvlJc w:val="right"/>
      <w:pPr>
        <w:ind w:left="720" w:hanging="360"/>
      </w:pPr>
    </w:lvl>
    <w:lvl w:ilvl="1" w:tplc="0409000F">
      <w:start w:val="1"/>
      <w:numFmt w:val="decimal"/>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1AF43B10"/>
    <w:multiLevelType w:val="hybridMultilevel"/>
    <w:tmpl w:val="2CBED136"/>
    <w:lvl w:ilvl="0" w:tplc="E1225738">
      <w:start w:val="1"/>
      <w:numFmt w:val="lowerRoman"/>
      <w:lvlText w:val="%1."/>
      <w:lvlJc w:val="left"/>
      <w:pPr>
        <w:ind w:left="360" w:hanging="360"/>
      </w:pPr>
      <w:rPr>
        <w:rFonts w:hint="default"/>
        <w:b w:val="0"/>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360" w:hanging="360"/>
      </w:pPr>
    </w:lvl>
    <w:lvl w:ilvl="5" w:tplc="0809001B" w:tentative="1">
      <w:start w:val="1"/>
      <w:numFmt w:val="lowerRoman"/>
      <w:lvlText w:val="%6."/>
      <w:lvlJc w:val="right"/>
      <w:pPr>
        <w:ind w:left="108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2520" w:hanging="360"/>
      </w:pPr>
    </w:lvl>
    <w:lvl w:ilvl="8" w:tplc="0809001B" w:tentative="1">
      <w:start w:val="1"/>
      <w:numFmt w:val="lowerRoman"/>
      <w:lvlText w:val="%9."/>
      <w:lvlJc w:val="right"/>
      <w:pPr>
        <w:ind w:left="3240" w:hanging="180"/>
      </w:pPr>
    </w:lvl>
  </w:abstractNum>
  <w:abstractNum w:abstractNumId="16">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nsid w:val="219D32BC"/>
    <w:multiLevelType w:val="hybridMultilevel"/>
    <w:tmpl w:val="C1D0C79A"/>
    <w:lvl w:ilvl="0" w:tplc="B23C2048">
      <w:start w:val="1"/>
      <w:numFmt w:val="lowerRoman"/>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76E6122"/>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8C010D3"/>
    <w:multiLevelType w:val="hybridMultilevel"/>
    <w:tmpl w:val="58CACC08"/>
    <w:lvl w:ilvl="0" w:tplc="9CA85F6E">
      <w:start w:val="2"/>
      <w:numFmt w:val="bullet"/>
      <w:lvlText w:val="-"/>
      <w:lvlJc w:val="left"/>
      <w:pPr>
        <w:ind w:left="720" w:hanging="360"/>
      </w:pPr>
      <w:rPr>
        <w:rFonts w:ascii="Calibri" w:eastAsiaTheme="minorEastAsia"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8DB193D"/>
    <w:multiLevelType w:val="multilevel"/>
    <w:tmpl w:val="44D6239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05D2A00"/>
    <w:multiLevelType w:val="hybridMultilevel"/>
    <w:tmpl w:val="05666D0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2494976"/>
    <w:multiLevelType w:val="hybridMultilevel"/>
    <w:tmpl w:val="E752CFE4"/>
    <w:lvl w:ilvl="0" w:tplc="E1225738">
      <w:start w:val="1"/>
      <w:numFmt w:val="lowerRoman"/>
      <w:lvlText w:val="%1."/>
      <w:lvlJc w:val="left"/>
      <w:pPr>
        <w:tabs>
          <w:tab w:val="num" w:pos="540"/>
        </w:tabs>
        <w:ind w:left="540" w:hanging="360"/>
      </w:pPr>
      <w:rPr>
        <w:rFonts w:hint="default"/>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33464712"/>
    <w:multiLevelType w:val="hybridMultilevel"/>
    <w:tmpl w:val="A06E14D4"/>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7F1A685A">
      <w:start w:val="9"/>
      <w:numFmt w:val="lowerLetter"/>
      <w:lvlText w:val="(%3)"/>
      <w:lvlJc w:val="left"/>
      <w:pPr>
        <w:ind w:left="3060" w:hanging="360"/>
      </w:pPr>
      <w:rPr>
        <w:rFonts w:hint="default"/>
        <w:b/>
      </w:rPr>
    </w:lvl>
    <w:lvl w:ilvl="3" w:tplc="4B601010">
      <w:start w:val="5"/>
      <w:numFmt w:val="bullet"/>
      <w:lvlText w:val="-"/>
      <w:lvlJc w:val="left"/>
      <w:pPr>
        <w:ind w:left="3600" w:hanging="360"/>
      </w:pPr>
      <w:rPr>
        <w:rFonts w:ascii="Calibri" w:eastAsiaTheme="minorEastAsia" w:hAnsi="Calibri" w:cs="Calibri" w:hint="default"/>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nsid w:val="35427278"/>
    <w:multiLevelType w:val="hybridMultilevel"/>
    <w:tmpl w:val="A9E09570"/>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5D1423E"/>
    <w:multiLevelType w:val="hybridMultilevel"/>
    <w:tmpl w:val="074075CC"/>
    <w:lvl w:ilvl="0" w:tplc="0409000F">
      <w:start w:val="1"/>
      <w:numFmt w:val="decimal"/>
      <w:lvlText w:val="%1."/>
      <w:lvlJc w:val="left"/>
      <w:pPr>
        <w:ind w:left="1046" w:hanging="360"/>
      </w:p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26">
    <w:nsid w:val="38972877"/>
    <w:multiLevelType w:val="hybridMultilevel"/>
    <w:tmpl w:val="37F03CA6"/>
    <w:lvl w:ilvl="0" w:tplc="DD0A76B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8">
    <w:nsid w:val="3ABF5FFD"/>
    <w:multiLevelType w:val="hybridMultilevel"/>
    <w:tmpl w:val="8534B158"/>
    <w:lvl w:ilvl="0" w:tplc="FE0227BA">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E1225738">
      <w:start w:val="1"/>
      <w:numFmt w:val="lowerRoman"/>
      <w:lvlText w:val="%4."/>
      <w:lvlJc w:val="left"/>
      <w:pPr>
        <w:ind w:left="2880" w:hanging="360"/>
      </w:pPr>
      <w:rPr>
        <w:rFonts w:hint="default"/>
        <w:sz w:val="22"/>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C76344E"/>
    <w:multiLevelType w:val="hybridMultilevel"/>
    <w:tmpl w:val="B924480A"/>
    <w:lvl w:ilvl="0" w:tplc="CBDA29C6">
      <w:start w:val="1"/>
      <w:numFmt w:val="lowerRoman"/>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1B" w:tentative="1">
      <w:start w:val="1"/>
      <w:numFmt w:val="lowerRoman"/>
      <w:lvlText w:val="%3."/>
      <w:lvlJc w:val="righ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30">
    <w:nsid w:val="3D1A4632"/>
    <w:multiLevelType w:val="hybridMultilevel"/>
    <w:tmpl w:val="4BF44646"/>
    <w:lvl w:ilvl="0" w:tplc="E1225738">
      <w:start w:val="1"/>
      <w:numFmt w:val="lowerRoman"/>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44437D3E"/>
    <w:multiLevelType w:val="hybridMultilevel"/>
    <w:tmpl w:val="0100DA90"/>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3">
    <w:nsid w:val="4EA71AA5"/>
    <w:multiLevelType w:val="multilevel"/>
    <w:tmpl w:val="EF449F98"/>
    <w:lvl w:ilvl="0">
      <w:start w:val="1"/>
      <w:numFmt w:val="decimal"/>
      <w:lvlText w:val="%1."/>
      <w:lvlJc w:val="left"/>
      <w:pPr>
        <w:ind w:left="840" w:hanging="360"/>
      </w:pPr>
      <w:rPr>
        <w:rFonts w:hint="default"/>
        <w:b w:val="0"/>
        <w:sz w:val="22"/>
      </w:rPr>
    </w:lvl>
    <w:lvl w:ilvl="1">
      <w:start w:val="1"/>
      <w:numFmt w:val="lowerLetter"/>
      <w:lvlText w:val="%2."/>
      <w:lvlJc w:val="left"/>
      <w:pPr>
        <w:ind w:left="1560" w:hanging="360"/>
      </w:pPr>
      <w:rPr>
        <w:rFonts w:hint="default"/>
      </w:rPr>
    </w:lvl>
    <w:lvl w:ilvl="2">
      <w:start w:val="1"/>
      <w:numFmt w:val="lowerRoman"/>
      <w:lvlText w:val="%3."/>
      <w:lvlJc w:val="right"/>
      <w:pPr>
        <w:ind w:left="2280" w:hanging="18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720" w:hanging="360"/>
      </w:pPr>
      <w:rPr>
        <w:rFonts w:hint="default"/>
      </w:rPr>
    </w:lvl>
    <w:lvl w:ilvl="5">
      <w:start w:val="1"/>
      <w:numFmt w:val="lowerRoman"/>
      <w:lvlText w:val="%6."/>
      <w:lvlJc w:val="right"/>
      <w:pPr>
        <w:ind w:left="4440" w:hanging="180"/>
      </w:pPr>
      <w:rPr>
        <w:rFonts w:hint="default"/>
      </w:rPr>
    </w:lvl>
    <w:lvl w:ilvl="6">
      <w:start w:val="1"/>
      <w:numFmt w:val="decimal"/>
      <w:lvlText w:val="%7."/>
      <w:lvlJc w:val="left"/>
      <w:pPr>
        <w:ind w:left="5160" w:hanging="360"/>
      </w:pPr>
      <w:rPr>
        <w:rFonts w:hint="default"/>
      </w:rPr>
    </w:lvl>
    <w:lvl w:ilvl="7">
      <w:start w:val="1"/>
      <w:numFmt w:val="lowerLetter"/>
      <w:lvlText w:val="%8."/>
      <w:lvlJc w:val="left"/>
      <w:pPr>
        <w:ind w:left="5880" w:hanging="360"/>
      </w:pPr>
      <w:rPr>
        <w:rFonts w:hint="default"/>
      </w:rPr>
    </w:lvl>
    <w:lvl w:ilvl="8">
      <w:start w:val="1"/>
      <w:numFmt w:val="lowerRoman"/>
      <w:lvlText w:val="%9."/>
      <w:lvlJc w:val="right"/>
      <w:pPr>
        <w:ind w:left="6600" w:hanging="180"/>
      </w:pPr>
      <w:rPr>
        <w:rFonts w:hint="default"/>
      </w:rPr>
    </w:lvl>
  </w:abstractNum>
  <w:abstractNum w:abstractNumId="34">
    <w:nsid w:val="505519C3"/>
    <w:multiLevelType w:val="hybridMultilevel"/>
    <w:tmpl w:val="F70C43E2"/>
    <w:lvl w:ilvl="0" w:tplc="E1225738">
      <w:start w:val="1"/>
      <w:numFmt w:val="lowerRoman"/>
      <w:lvlText w:val="%1."/>
      <w:lvlJc w:val="left"/>
      <w:pPr>
        <w:ind w:left="1636" w:hanging="360"/>
      </w:pPr>
      <w:rPr>
        <w:rFonts w:hint="default"/>
        <w:sz w:val="22"/>
      </w:rPr>
    </w:lvl>
    <w:lvl w:ilvl="1" w:tplc="04180019">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35">
    <w:nsid w:val="51A97F81"/>
    <w:multiLevelType w:val="hybridMultilevel"/>
    <w:tmpl w:val="8C04170E"/>
    <w:lvl w:ilvl="0" w:tplc="E1225738">
      <w:start w:val="1"/>
      <w:numFmt w:val="lowerRoman"/>
      <w:lvlText w:val="%1."/>
      <w:lvlJc w:val="left"/>
      <w:pPr>
        <w:ind w:left="1095"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536C1240"/>
    <w:multiLevelType w:val="hybridMultilevel"/>
    <w:tmpl w:val="F690AE0A"/>
    <w:lvl w:ilvl="0" w:tplc="04090001">
      <w:start w:val="1"/>
      <w:numFmt w:val="bullet"/>
      <w:lvlText w:val=""/>
      <w:lvlJc w:val="left"/>
      <w:pPr>
        <w:ind w:left="1620" w:hanging="360"/>
      </w:pPr>
      <w:rPr>
        <w:rFonts w:ascii="Symbol" w:hAnsi="Symbol" w:hint="default"/>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5444754E"/>
    <w:multiLevelType w:val="hybridMultilevel"/>
    <w:tmpl w:val="1C72A9F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56DA2513"/>
    <w:multiLevelType w:val="multilevel"/>
    <w:tmpl w:val="10BA083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bullet"/>
      <w:lvlText w:val=""/>
      <w:lvlJc w:val="left"/>
      <w:pPr>
        <w:ind w:left="1778" w:hanging="360"/>
      </w:pPr>
      <w:rPr>
        <w:rFonts w:ascii="Symbol" w:hAnsi="Symbol"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nsid w:val="59A252BB"/>
    <w:multiLevelType w:val="hybridMultilevel"/>
    <w:tmpl w:val="3C8048D2"/>
    <w:lvl w:ilvl="0" w:tplc="0409000F">
      <w:start w:val="1"/>
      <w:numFmt w:val="decimal"/>
      <w:lvlText w:val="%1."/>
      <w:lvlJc w:val="left"/>
      <w:pPr>
        <w:ind w:left="1980" w:hanging="360"/>
      </w:pPr>
    </w:lvl>
    <w:lvl w:ilvl="1" w:tplc="04180019">
      <w:start w:val="1"/>
      <w:numFmt w:val="lowerLetter"/>
      <w:lvlText w:val="%2."/>
      <w:lvlJc w:val="left"/>
      <w:pPr>
        <w:ind w:left="2700" w:hanging="360"/>
      </w:p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40">
    <w:nsid w:val="5DA678A6"/>
    <w:multiLevelType w:val="hybridMultilevel"/>
    <w:tmpl w:val="FC0CE7DE"/>
    <w:lvl w:ilvl="0" w:tplc="EDC09464">
      <w:start w:val="1"/>
      <w:numFmt w:val="lowerLetter"/>
      <w:lvlText w:val="%1)"/>
      <w:lvlJc w:val="left"/>
      <w:pPr>
        <w:tabs>
          <w:tab w:val="num" w:pos="1440"/>
        </w:tabs>
        <w:ind w:left="1440" w:hanging="360"/>
      </w:pPr>
      <w:rPr>
        <w:rFonts w:hint="default"/>
        <w:b w:val="0"/>
      </w:rPr>
    </w:lvl>
    <w:lvl w:ilvl="1" w:tplc="B6B83A3A">
      <w:start w:val="1"/>
      <w:numFmt w:val="lowerRoman"/>
      <w:lvlText w:val="%2."/>
      <w:lvlJc w:val="left"/>
      <w:pPr>
        <w:tabs>
          <w:tab w:val="num" w:pos="2730"/>
        </w:tabs>
        <w:ind w:left="2730" w:hanging="93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36D13D5"/>
    <w:multiLevelType w:val="multilevel"/>
    <w:tmpl w:val="BAA62C2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bullet"/>
      <w:lvlText w:val=""/>
      <w:lvlJc w:val="left"/>
      <w:pPr>
        <w:ind w:left="1637" w:hanging="360"/>
      </w:pPr>
      <w:rPr>
        <w:rFonts w:ascii="Symbol" w:hAnsi="Symbol"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2">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63B254D"/>
    <w:multiLevelType w:val="hybridMultilevel"/>
    <w:tmpl w:val="1DC468B4"/>
    <w:lvl w:ilvl="0" w:tplc="499A079C">
      <w:start w:val="1"/>
      <w:numFmt w:val="lowerRoman"/>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A3D05EB"/>
    <w:multiLevelType w:val="hybridMultilevel"/>
    <w:tmpl w:val="FCA63A04"/>
    <w:lvl w:ilvl="0" w:tplc="22C2F1C6">
      <w:start w:val="1"/>
      <w:numFmt w:val="lowerRoman"/>
      <w:lvlText w:val="%1."/>
      <w:lvlJc w:val="left"/>
      <w:pPr>
        <w:ind w:left="720" w:hanging="360"/>
      </w:pPr>
      <w:rPr>
        <w:rFonts w:hint="default"/>
        <w:sz w:val="22"/>
      </w:rPr>
    </w:lvl>
    <w:lvl w:ilvl="1" w:tplc="F50097C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E1225738">
      <w:start w:val="1"/>
      <w:numFmt w:val="lowerRoman"/>
      <w:lvlText w:val="%4."/>
      <w:lvlJc w:val="left"/>
      <w:pPr>
        <w:ind w:left="2880" w:hanging="360"/>
      </w:pPr>
      <w:rPr>
        <w:rFonts w:hint="default"/>
        <w:sz w:val="22"/>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6A842AFF"/>
    <w:multiLevelType w:val="hybridMultilevel"/>
    <w:tmpl w:val="D50A9826"/>
    <w:lvl w:ilvl="0" w:tplc="D7A4376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B8A6C21"/>
    <w:multiLevelType w:val="hybridMultilevel"/>
    <w:tmpl w:val="16CE320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8">
    <w:nsid w:val="789A6C83"/>
    <w:multiLevelType w:val="hybridMultilevel"/>
    <w:tmpl w:val="01CEAC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7"/>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abstractNumId w:val="49"/>
  </w:num>
  <w:num w:numId="3">
    <w:abstractNumId w:val="21"/>
  </w:num>
  <w:num w:numId="4">
    <w:abstractNumId w:val="26"/>
  </w:num>
  <w:num w:numId="5">
    <w:abstractNumId w:val="37"/>
  </w:num>
  <w:num w:numId="6">
    <w:abstractNumId w:val="22"/>
  </w:num>
  <w:num w:numId="7">
    <w:abstractNumId w:val="50"/>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8">
    <w:abstractNumId w:val="50"/>
  </w:num>
  <w:num w:numId="9">
    <w:abstractNumId w:val="44"/>
  </w:num>
  <w:num w:numId="10">
    <w:abstractNumId w:val="28"/>
  </w:num>
  <w:num w:numId="11">
    <w:abstractNumId w:val="6"/>
  </w:num>
  <w:num w:numId="12">
    <w:abstractNumId w:val="8"/>
  </w:num>
  <w:num w:numId="13">
    <w:abstractNumId w:val="13"/>
  </w:num>
  <w:num w:numId="14">
    <w:abstractNumId w:val="0"/>
  </w:num>
  <w:num w:numId="15">
    <w:abstractNumId w:val="40"/>
  </w:num>
  <w:num w:numId="16">
    <w:abstractNumId w:val="23"/>
  </w:num>
  <w:num w:numId="17">
    <w:abstractNumId w:val="5"/>
  </w:num>
  <w:num w:numId="18">
    <w:abstractNumId w:val="29"/>
  </w:num>
  <w:num w:numId="19">
    <w:abstractNumId w:val="11"/>
  </w:num>
  <w:num w:numId="20">
    <w:abstractNumId w:val="43"/>
  </w:num>
  <w:num w:numId="21">
    <w:abstractNumId w:val="10"/>
  </w:num>
  <w:num w:numId="22">
    <w:abstractNumId w:val="9"/>
  </w:num>
  <w:num w:numId="23">
    <w:abstractNumId w:val="45"/>
  </w:num>
  <w:num w:numId="24">
    <w:abstractNumId w:val="41"/>
  </w:num>
  <w:num w:numId="25">
    <w:abstractNumId w:val="16"/>
  </w:num>
  <w:num w:numId="26">
    <w:abstractNumId w:val="38"/>
  </w:num>
  <w:num w:numId="27">
    <w:abstractNumId w:val="36"/>
  </w:num>
  <w:num w:numId="28">
    <w:abstractNumId w:val="17"/>
  </w:num>
  <w:num w:numId="29">
    <w:abstractNumId w:val="20"/>
  </w:num>
  <w:num w:numId="30">
    <w:abstractNumId w:val="33"/>
  </w:num>
  <w:num w:numId="31">
    <w:abstractNumId w:val="4"/>
  </w:num>
  <w:num w:numId="32">
    <w:abstractNumId w:val="35"/>
  </w:num>
  <w:num w:numId="33">
    <w:abstractNumId w:val="24"/>
  </w:num>
  <w:num w:numId="34">
    <w:abstractNumId w:val="15"/>
  </w:num>
  <w:num w:numId="35">
    <w:abstractNumId w:val="34"/>
  </w:num>
  <w:num w:numId="36">
    <w:abstractNumId w:val="2"/>
  </w:num>
  <w:num w:numId="37">
    <w:abstractNumId w:val="18"/>
  </w:num>
  <w:num w:numId="38">
    <w:abstractNumId w:val="1"/>
  </w:num>
  <w:num w:numId="39">
    <w:abstractNumId w:val="25"/>
  </w:num>
  <w:num w:numId="40">
    <w:abstractNumId w:val="14"/>
  </w:num>
  <w:num w:numId="41">
    <w:abstractNumId w:val="31"/>
  </w:num>
  <w:num w:numId="42">
    <w:abstractNumId w:val="30"/>
  </w:num>
  <w:num w:numId="43">
    <w:abstractNumId w:val="7"/>
  </w:num>
  <w:num w:numId="44">
    <w:abstractNumId w:val="39"/>
  </w:num>
  <w:num w:numId="45">
    <w:abstractNumId w:val="42"/>
  </w:num>
  <w:num w:numId="46">
    <w:abstractNumId w:val="47"/>
  </w:num>
  <w:num w:numId="47">
    <w:abstractNumId w:val="19"/>
  </w:num>
  <w:num w:numId="48">
    <w:abstractNumId w:val="46"/>
  </w:num>
  <w:num w:numId="49">
    <w:abstractNumId w:val="12"/>
  </w:num>
  <w:num w:numId="50">
    <w:abstractNumId w:val="32"/>
  </w:num>
  <w:num w:numId="51">
    <w:abstractNumId w:val="48"/>
  </w:num>
  <w:num w:numId="52">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02"/>
    <w:rsid w:val="00003955"/>
    <w:rsid w:val="00003B13"/>
    <w:rsid w:val="0000423B"/>
    <w:rsid w:val="0000657B"/>
    <w:rsid w:val="000075D1"/>
    <w:rsid w:val="00012555"/>
    <w:rsid w:val="00015BAF"/>
    <w:rsid w:val="00020F2B"/>
    <w:rsid w:val="000300B1"/>
    <w:rsid w:val="000312A3"/>
    <w:rsid w:val="00031BE2"/>
    <w:rsid w:val="00033482"/>
    <w:rsid w:val="00036343"/>
    <w:rsid w:val="000460E3"/>
    <w:rsid w:val="00047027"/>
    <w:rsid w:val="00050678"/>
    <w:rsid w:val="000527F1"/>
    <w:rsid w:val="00052B76"/>
    <w:rsid w:val="00053B77"/>
    <w:rsid w:val="00055B74"/>
    <w:rsid w:val="00057A84"/>
    <w:rsid w:val="00060304"/>
    <w:rsid w:val="000740A5"/>
    <w:rsid w:val="0007563A"/>
    <w:rsid w:val="000771BC"/>
    <w:rsid w:val="00077F84"/>
    <w:rsid w:val="0008411A"/>
    <w:rsid w:val="00084C61"/>
    <w:rsid w:val="00090EDB"/>
    <w:rsid w:val="000969BF"/>
    <w:rsid w:val="000A2DA1"/>
    <w:rsid w:val="000A3431"/>
    <w:rsid w:val="000A360A"/>
    <w:rsid w:val="000B0556"/>
    <w:rsid w:val="000B44BD"/>
    <w:rsid w:val="000C118C"/>
    <w:rsid w:val="000C53DA"/>
    <w:rsid w:val="000C6814"/>
    <w:rsid w:val="000C71CC"/>
    <w:rsid w:val="000C768D"/>
    <w:rsid w:val="000D0E2B"/>
    <w:rsid w:val="000D0F66"/>
    <w:rsid w:val="000D181C"/>
    <w:rsid w:val="000D45BA"/>
    <w:rsid w:val="000D6436"/>
    <w:rsid w:val="000D66A3"/>
    <w:rsid w:val="000D739C"/>
    <w:rsid w:val="000E2EE6"/>
    <w:rsid w:val="000E3C64"/>
    <w:rsid w:val="000E3F58"/>
    <w:rsid w:val="000E485D"/>
    <w:rsid w:val="000E50C1"/>
    <w:rsid w:val="000F03FC"/>
    <w:rsid w:val="000F0827"/>
    <w:rsid w:val="00101C60"/>
    <w:rsid w:val="00103155"/>
    <w:rsid w:val="00103596"/>
    <w:rsid w:val="00105D17"/>
    <w:rsid w:val="001061B3"/>
    <w:rsid w:val="0010727A"/>
    <w:rsid w:val="00107361"/>
    <w:rsid w:val="00112530"/>
    <w:rsid w:val="001207ED"/>
    <w:rsid w:val="001228E3"/>
    <w:rsid w:val="00123D22"/>
    <w:rsid w:val="00130415"/>
    <w:rsid w:val="0013258D"/>
    <w:rsid w:val="001325ED"/>
    <w:rsid w:val="0013392F"/>
    <w:rsid w:val="001364D8"/>
    <w:rsid w:val="00136AB5"/>
    <w:rsid w:val="0013782C"/>
    <w:rsid w:val="00140F11"/>
    <w:rsid w:val="00143BFC"/>
    <w:rsid w:val="001463A1"/>
    <w:rsid w:val="0014665F"/>
    <w:rsid w:val="00146FFE"/>
    <w:rsid w:val="00147303"/>
    <w:rsid w:val="00147671"/>
    <w:rsid w:val="00150CEF"/>
    <w:rsid w:val="001557B0"/>
    <w:rsid w:val="00157530"/>
    <w:rsid w:val="00161597"/>
    <w:rsid w:val="00161905"/>
    <w:rsid w:val="00161BE6"/>
    <w:rsid w:val="0016747D"/>
    <w:rsid w:val="00170455"/>
    <w:rsid w:val="001721CD"/>
    <w:rsid w:val="00173034"/>
    <w:rsid w:val="0017362B"/>
    <w:rsid w:val="001741AF"/>
    <w:rsid w:val="001747D2"/>
    <w:rsid w:val="001769DB"/>
    <w:rsid w:val="00180A02"/>
    <w:rsid w:val="00185710"/>
    <w:rsid w:val="001868B4"/>
    <w:rsid w:val="00191C64"/>
    <w:rsid w:val="00192DEF"/>
    <w:rsid w:val="001946C0"/>
    <w:rsid w:val="00197613"/>
    <w:rsid w:val="00197F9A"/>
    <w:rsid w:val="001A3630"/>
    <w:rsid w:val="001A4F58"/>
    <w:rsid w:val="001A6DF9"/>
    <w:rsid w:val="001B200F"/>
    <w:rsid w:val="001B266E"/>
    <w:rsid w:val="001B3763"/>
    <w:rsid w:val="001B5951"/>
    <w:rsid w:val="001C09A6"/>
    <w:rsid w:val="001D001C"/>
    <w:rsid w:val="001D1685"/>
    <w:rsid w:val="001D6B44"/>
    <w:rsid w:val="001D6E1D"/>
    <w:rsid w:val="001D7F7F"/>
    <w:rsid w:val="001E27E4"/>
    <w:rsid w:val="001F0F17"/>
    <w:rsid w:val="001F11A8"/>
    <w:rsid w:val="001F27CE"/>
    <w:rsid w:val="001F5733"/>
    <w:rsid w:val="00200343"/>
    <w:rsid w:val="00202A74"/>
    <w:rsid w:val="002037A2"/>
    <w:rsid w:val="00204C63"/>
    <w:rsid w:val="00210932"/>
    <w:rsid w:val="00210D1F"/>
    <w:rsid w:val="00211BB5"/>
    <w:rsid w:val="0021297F"/>
    <w:rsid w:val="00212B4C"/>
    <w:rsid w:val="00215F17"/>
    <w:rsid w:val="00216ECD"/>
    <w:rsid w:val="00217366"/>
    <w:rsid w:val="002178E0"/>
    <w:rsid w:val="00220E58"/>
    <w:rsid w:val="0022113A"/>
    <w:rsid w:val="002218DF"/>
    <w:rsid w:val="00222DD7"/>
    <w:rsid w:val="002265C5"/>
    <w:rsid w:val="002305C3"/>
    <w:rsid w:val="00231339"/>
    <w:rsid w:val="00233F92"/>
    <w:rsid w:val="0023734F"/>
    <w:rsid w:val="00237582"/>
    <w:rsid w:val="0024067A"/>
    <w:rsid w:val="00240F81"/>
    <w:rsid w:val="00244FC2"/>
    <w:rsid w:val="0024689F"/>
    <w:rsid w:val="00246BA1"/>
    <w:rsid w:val="002470CC"/>
    <w:rsid w:val="0024747B"/>
    <w:rsid w:val="002532A2"/>
    <w:rsid w:val="00253AB2"/>
    <w:rsid w:val="00256907"/>
    <w:rsid w:val="00256AE7"/>
    <w:rsid w:val="0026123E"/>
    <w:rsid w:val="00263357"/>
    <w:rsid w:val="00266711"/>
    <w:rsid w:val="00267336"/>
    <w:rsid w:val="00275783"/>
    <w:rsid w:val="002766EF"/>
    <w:rsid w:val="00277FB4"/>
    <w:rsid w:val="0028048F"/>
    <w:rsid w:val="0028136B"/>
    <w:rsid w:val="00284408"/>
    <w:rsid w:val="00285902"/>
    <w:rsid w:val="00287E24"/>
    <w:rsid w:val="00296085"/>
    <w:rsid w:val="00297DD9"/>
    <w:rsid w:val="002A1009"/>
    <w:rsid w:val="002A1061"/>
    <w:rsid w:val="002A17BB"/>
    <w:rsid w:val="002A230B"/>
    <w:rsid w:val="002A233D"/>
    <w:rsid w:val="002A482B"/>
    <w:rsid w:val="002A5228"/>
    <w:rsid w:val="002B06A2"/>
    <w:rsid w:val="002B1AB3"/>
    <w:rsid w:val="002B28EB"/>
    <w:rsid w:val="002B6641"/>
    <w:rsid w:val="002B70D3"/>
    <w:rsid w:val="002C1143"/>
    <w:rsid w:val="002C2F12"/>
    <w:rsid w:val="002C3BE0"/>
    <w:rsid w:val="002C4417"/>
    <w:rsid w:val="002C53E2"/>
    <w:rsid w:val="002D0896"/>
    <w:rsid w:val="002D38D9"/>
    <w:rsid w:val="002D46BC"/>
    <w:rsid w:val="002E36D2"/>
    <w:rsid w:val="002E57E3"/>
    <w:rsid w:val="002F219D"/>
    <w:rsid w:val="002F5D7A"/>
    <w:rsid w:val="002F6185"/>
    <w:rsid w:val="002F64DB"/>
    <w:rsid w:val="00300429"/>
    <w:rsid w:val="00302DE5"/>
    <w:rsid w:val="00303C53"/>
    <w:rsid w:val="00306379"/>
    <w:rsid w:val="00306C2A"/>
    <w:rsid w:val="00311F89"/>
    <w:rsid w:val="00313B55"/>
    <w:rsid w:val="0031739A"/>
    <w:rsid w:val="00321C83"/>
    <w:rsid w:val="00324A05"/>
    <w:rsid w:val="003259C1"/>
    <w:rsid w:val="0033324B"/>
    <w:rsid w:val="003337FF"/>
    <w:rsid w:val="00333C2D"/>
    <w:rsid w:val="00336A9C"/>
    <w:rsid w:val="0034016C"/>
    <w:rsid w:val="003416EE"/>
    <w:rsid w:val="003450E1"/>
    <w:rsid w:val="0034538C"/>
    <w:rsid w:val="003459E7"/>
    <w:rsid w:val="00345FFB"/>
    <w:rsid w:val="00346AAD"/>
    <w:rsid w:val="00347D83"/>
    <w:rsid w:val="00350440"/>
    <w:rsid w:val="003541E0"/>
    <w:rsid w:val="00361F17"/>
    <w:rsid w:val="00362E0D"/>
    <w:rsid w:val="0036311B"/>
    <w:rsid w:val="003669E0"/>
    <w:rsid w:val="0037232D"/>
    <w:rsid w:val="00372E25"/>
    <w:rsid w:val="00373354"/>
    <w:rsid w:val="0037444B"/>
    <w:rsid w:val="00374F86"/>
    <w:rsid w:val="00377453"/>
    <w:rsid w:val="0038010E"/>
    <w:rsid w:val="003861E9"/>
    <w:rsid w:val="00390B50"/>
    <w:rsid w:val="00390E72"/>
    <w:rsid w:val="00391A22"/>
    <w:rsid w:val="00391F60"/>
    <w:rsid w:val="00394118"/>
    <w:rsid w:val="00394B6B"/>
    <w:rsid w:val="00397761"/>
    <w:rsid w:val="003A16F3"/>
    <w:rsid w:val="003A3138"/>
    <w:rsid w:val="003A3A5E"/>
    <w:rsid w:val="003A520B"/>
    <w:rsid w:val="003A5825"/>
    <w:rsid w:val="003A67AF"/>
    <w:rsid w:val="003A7094"/>
    <w:rsid w:val="003A7B3D"/>
    <w:rsid w:val="003B20D4"/>
    <w:rsid w:val="003B26B7"/>
    <w:rsid w:val="003B2EBC"/>
    <w:rsid w:val="003B6508"/>
    <w:rsid w:val="003B7A28"/>
    <w:rsid w:val="003C3366"/>
    <w:rsid w:val="003C46E3"/>
    <w:rsid w:val="003C4F96"/>
    <w:rsid w:val="003C72CC"/>
    <w:rsid w:val="003D034B"/>
    <w:rsid w:val="003D3B31"/>
    <w:rsid w:val="003D622D"/>
    <w:rsid w:val="003E07AC"/>
    <w:rsid w:val="003E3DCD"/>
    <w:rsid w:val="003E4AEB"/>
    <w:rsid w:val="003E59A1"/>
    <w:rsid w:val="003E70C2"/>
    <w:rsid w:val="003F2A69"/>
    <w:rsid w:val="003F4BEA"/>
    <w:rsid w:val="003F56C6"/>
    <w:rsid w:val="003F6093"/>
    <w:rsid w:val="003F6740"/>
    <w:rsid w:val="00401135"/>
    <w:rsid w:val="004110D9"/>
    <w:rsid w:val="00413117"/>
    <w:rsid w:val="00413E63"/>
    <w:rsid w:val="00415E3F"/>
    <w:rsid w:val="00416E54"/>
    <w:rsid w:val="00417609"/>
    <w:rsid w:val="004201B0"/>
    <w:rsid w:val="00420495"/>
    <w:rsid w:val="004222F8"/>
    <w:rsid w:val="0042389F"/>
    <w:rsid w:val="00427D6C"/>
    <w:rsid w:val="00433370"/>
    <w:rsid w:val="00433BD2"/>
    <w:rsid w:val="00436988"/>
    <w:rsid w:val="004375E8"/>
    <w:rsid w:val="004423C8"/>
    <w:rsid w:val="004437A3"/>
    <w:rsid w:val="00443C45"/>
    <w:rsid w:val="004500A3"/>
    <w:rsid w:val="004521A2"/>
    <w:rsid w:val="00452532"/>
    <w:rsid w:val="00453633"/>
    <w:rsid w:val="00453E8D"/>
    <w:rsid w:val="0045505C"/>
    <w:rsid w:val="004557EE"/>
    <w:rsid w:val="00464319"/>
    <w:rsid w:val="00464BC9"/>
    <w:rsid w:val="0046643D"/>
    <w:rsid w:val="00471FAD"/>
    <w:rsid w:val="00472BD8"/>
    <w:rsid w:val="00474ACC"/>
    <w:rsid w:val="00474CC4"/>
    <w:rsid w:val="004754A1"/>
    <w:rsid w:val="00477E55"/>
    <w:rsid w:val="00481DFF"/>
    <w:rsid w:val="00482AF5"/>
    <w:rsid w:val="00482F59"/>
    <w:rsid w:val="004848AF"/>
    <w:rsid w:val="00486DAE"/>
    <w:rsid w:val="0049124F"/>
    <w:rsid w:val="00491561"/>
    <w:rsid w:val="00492815"/>
    <w:rsid w:val="00494DED"/>
    <w:rsid w:val="00495D0B"/>
    <w:rsid w:val="00495DA0"/>
    <w:rsid w:val="00497FBC"/>
    <w:rsid w:val="004A3234"/>
    <w:rsid w:val="004A5624"/>
    <w:rsid w:val="004A5A30"/>
    <w:rsid w:val="004A6CCF"/>
    <w:rsid w:val="004B0A5C"/>
    <w:rsid w:val="004B1F63"/>
    <w:rsid w:val="004B21CB"/>
    <w:rsid w:val="004B26EA"/>
    <w:rsid w:val="004C0CF1"/>
    <w:rsid w:val="004C2721"/>
    <w:rsid w:val="004D07FD"/>
    <w:rsid w:val="004D170F"/>
    <w:rsid w:val="004D1CFA"/>
    <w:rsid w:val="004D39B6"/>
    <w:rsid w:val="004D400C"/>
    <w:rsid w:val="004D40B4"/>
    <w:rsid w:val="004E1F54"/>
    <w:rsid w:val="004E3C3E"/>
    <w:rsid w:val="004E417F"/>
    <w:rsid w:val="004E70BC"/>
    <w:rsid w:val="004E7799"/>
    <w:rsid w:val="004E7F27"/>
    <w:rsid w:val="004E7FE3"/>
    <w:rsid w:val="004F400B"/>
    <w:rsid w:val="004F5CC0"/>
    <w:rsid w:val="004F6E8F"/>
    <w:rsid w:val="005018A3"/>
    <w:rsid w:val="00502636"/>
    <w:rsid w:val="005033DA"/>
    <w:rsid w:val="00504FD1"/>
    <w:rsid w:val="00505136"/>
    <w:rsid w:val="00505DA8"/>
    <w:rsid w:val="00506F31"/>
    <w:rsid w:val="005118BD"/>
    <w:rsid w:val="00514E98"/>
    <w:rsid w:val="00522BE4"/>
    <w:rsid w:val="0052469C"/>
    <w:rsid w:val="0053029F"/>
    <w:rsid w:val="0053064C"/>
    <w:rsid w:val="00530982"/>
    <w:rsid w:val="0053144F"/>
    <w:rsid w:val="005340FF"/>
    <w:rsid w:val="00534640"/>
    <w:rsid w:val="00534CEA"/>
    <w:rsid w:val="00534E54"/>
    <w:rsid w:val="005358CD"/>
    <w:rsid w:val="005360A3"/>
    <w:rsid w:val="005370BF"/>
    <w:rsid w:val="00537DAE"/>
    <w:rsid w:val="0054108B"/>
    <w:rsid w:val="00551A79"/>
    <w:rsid w:val="00551C44"/>
    <w:rsid w:val="00551DA3"/>
    <w:rsid w:val="0055309B"/>
    <w:rsid w:val="005578F7"/>
    <w:rsid w:val="00557EA3"/>
    <w:rsid w:val="00560057"/>
    <w:rsid w:val="00560775"/>
    <w:rsid w:val="005629E0"/>
    <w:rsid w:val="00562CD9"/>
    <w:rsid w:val="00563DCE"/>
    <w:rsid w:val="00564B4E"/>
    <w:rsid w:val="005676E3"/>
    <w:rsid w:val="00567E36"/>
    <w:rsid w:val="0057304B"/>
    <w:rsid w:val="00576B0F"/>
    <w:rsid w:val="00581111"/>
    <w:rsid w:val="00585B15"/>
    <w:rsid w:val="00591314"/>
    <w:rsid w:val="00592969"/>
    <w:rsid w:val="00595A7A"/>
    <w:rsid w:val="00595A8A"/>
    <w:rsid w:val="00597918"/>
    <w:rsid w:val="005A1064"/>
    <w:rsid w:val="005A410E"/>
    <w:rsid w:val="005A4732"/>
    <w:rsid w:val="005A6E7F"/>
    <w:rsid w:val="005A72CF"/>
    <w:rsid w:val="005A7C6B"/>
    <w:rsid w:val="005B2A6D"/>
    <w:rsid w:val="005B3879"/>
    <w:rsid w:val="005B5DC3"/>
    <w:rsid w:val="005B60FE"/>
    <w:rsid w:val="005B6E98"/>
    <w:rsid w:val="005B7D1C"/>
    <w:rsid w:val="005C30EE"/>
    <w:rsid w:val="005C39CC"/>
    <w:rsid w:val="005C745B"/>
    <w:rsid w:val="005D21D3"/>
    <w:rsid w:val="005D3DC6"/>
    <w:rsid w:val="005D79B2"/>
    <w:rsid w:val="005D7D52"/>
    <w:rsid w:val="005E10E1"/>
    <w:rsid w:val="005E1DF9"/>
    <w:rsid w:val="005E2D49"/>
    <w:rsid w:val="005F1578"/>
    <w:rsid w:val="005F1C58"/>
    <w:rsid w:val="005F4A59"/>
    <w:rsid w:val="005F5BEE"/>
    <w:rsid w:val="005F60DC"/>
    <w:rsid w:val="005F628D"/>
    <w:rsid w:val="005F6869"/>
    <w:rsid w:val="005F76AB"/>
    <w:rsid w:val="00600BFB"/>
    <w:rsid w:val="00600C6A"/>
    <w:rsid w:val="00601503"/>
    <w:rsid w:val="00602EFB"/>
    <w:rsid w:val="00606829"/>
    <w:rsid w:val="006074CB"/>
    <w:rsid w:val="006121AC"/>
    <w:rsid w:val="006129FC"/>
    <w:rsid w:val="00613D68"/>
    <w:rsid w:val="006146F7"/>
    <w:rsid w:val="00614CD5"/>
    <w:rsid w:val="00615259"/>
    <w:rsid w:val="00622C28"/>
    <w:rsid w:val="0062512D"/>
    <w:rsid w:val="006269D2"/>
    <w:rsid w:val="00627A0F"/>
    <w:rsid w:val="00627FD3"/>
    <w:rsid w:val="00632116"/>
    <w:rsid w:val="00633084"/>
    <w:rsid w:val="00634A9C"/>
    <w:rsid w:val="00634DEA"/>
    <w:rsid w:val="006367C7"/>
    <w:rsid w:val="0063750A"/>
    <w:rsid w:val="00641E7A"/>
    <w:rsid w:val="00645ED2"/>
    <w:rsid w:val="006474B0"/>
    <w:rsid w:val="00647607"/>
    <w:rsid w:val="006518D1"/>
    <w:rsid w:val="006522B1"/>
    <w:rsid w:val="00653C7E"/>
    <w:rsid w:val="006556B2"/>
    <w:rsid w:val="00656168"/>
    <w:rsid w:val="006578A6"/>
    <w:rsid w:val="00662653"/>
    <w:rsid w:val="00662E96"/>
    <w:rsid w:val="00663D13"/>
    <w:rsid w:val="006647EC"/>
    <w:rsid w:val="006652F8"/>
    <w:rsid w:val="00666850"/>
    <w:rsid w:val="00666870"/>
    <w:rsid w:val="006721F3"/>
    <w:rsid w:val="00672EDF"/>
    <w:rsid w:val="006741D1"/>
    <w:rsid w:val="0067512E"/>
    <w:rsid w:val="00675A80"/>
    <w:rsid w:val="006816D1"/>
    <w:rsid w:val="0068357D"/>
    <w:rsid w:val="0069052F"/>
    <w:rsid w:val="0069266B"/>
    <w:rsid w:val="00693280"/>
    <w:rsid w:val="006A077F"/>
    <w:rsid w:val="006A28BC"/>
    <w:rsid w:val="006A4B2D"/>
    <w:rsid w:val="006A55BB"/>
    <w:rsid w:val="006A6599"/>
    <w:rsid w:val="006A66C7"/>
    <w:rsid w:val="006B1D48"/>
    <w:rsid w:val="006B278D"/>
    <w:rsid w:val="006B47BD"/>
    <w:rsid w:val="006B49A8"/>
    <w:rsid w:val="006B7AAA"/>
    <w:rsid w:val="006C08BC"/>
    <w:rsid w:val="006C632A"/>
    <w:rsid w:val="006D09D0"/>
    <w:rsid w:val="006D10BB"/>
    <w:rsid w:val="006D4606"/>
    <w:rsid w:val="006D4BA4"/>
    <w:rsid w:val="006D7379"/>
    <w:rsid w:val="006E1AF4"/>
    <w:rsid w:val="006E3086"/>
    <w:rsid w:val="006E4871"/>
    <w:rsid w:val="006E4C5B"/>
    <w:rsid w:val="006E61EA"/>
    <w:rsid w:val="006F2680"/>
    <w:rsid w:val="006F535D"/>
    <w:rsid w:val="006F6C5B"/>
    <w:rsid w:val="006F748F"/>
    <w:rsid w:val="006F79BD"/>
    <w:rsid w:val="007000D2"/>
    <w:rsid w:val="00703540"/>
    <w:rsid w:val="0070469F"/>
    <w:rsid w:val="00707377"/>
    <w:rsid w:val="0071067E"/>
    <w:rsid w:val="00710A54"/>
    <w:rsid w:val="00710CFC"/>
    <w:rsid w:val="00711959"/>
    <w:rsid w:val="00714FD3"/>
    <w:rsid w:val="007157A7"/>
    <w:rsid w:val="00715E01"/>
    <w:rsid w:val="00725997"/>
    <w:rsid w:val="00726AC1"/>
    <w:rsid w:val="0073482A"/>
    <w:rsid w:val="007371D0"/>
    <w:rsid w:val="007448BC"/>
    <w:rsid w:val="00745CFF"/>
    <w:rsid w:val="00746C5B"/>
    <w:rsid w:val="00746F20"/>
    <w:rsid w:val="00750A05"/>
    <w:rsid w:val="0075374D"/>
    <w:rsid w:val="00754CFC"/>
    <w:rsid w:val="00757D1E"/>
    <w:rsid w:val="00760D26"/>
    <w:rsid w:val="0076416F"/>
    <w:rsid w:val="007672C7"/>
    <w:rsid w:val="00770034"/>
    <w:rsid w:val="007707CE"/>
    <w:rsid w:val="00775535"/>
    <w:rsid w:val="0077691A"/>
    <w:rsid w:val="00781B9A"/>
    <w:rsid w:val="00782B71"/>
    <w:rsid w:val="00783375"/>
    <w:rsid w:val="0078410E"/>
    <w:rsid w:val="00785B2A"/>
    <w:rsid w:val="00785BE6"/>
    <w:rsid w:val="007867FE"/>
    <w:rsid w:val="00791203"/>
    <w:rsid w:val="00791CF2"/>
    <w:rsid w:val="00793C70"/>
    <w:rsid w:val="00795EAB"/>
    <w:rsid w:val="00796C53"/>
    <w:rsid w:val="00797BEB"/>
    <w:rsid w:val="007A3FF2"/>
    <w:rsid w:val="007A5334"/>
    <w:rsid w:val="007A641D"/>
    <w:rsid w:val="007B1243"/>
    <w:rsid w:val="007B3916"/>
    <w:rsid w:val="007B4B3A"/>
    <w:rsid w:val="007B4B93"/>
    <w:rsid w:val="007B6657"/>
    <w:rsid w:val="007C1325"/>
    <w:rsid w:val="007C1BD1"/>
    <w:rsid w:val="007C481D"/>
    <w:rsid w:val="007C51B5"/>
    <w:rsid w:val="007C5C75"/>
    <w:rsid w:val="007C6ADC"/>
    <w:rsid w:val="007D14F7"/>
    <w:rsid w:val="007D1676"/>
    <w:rsid w:val="007D17A2"/>
    <w:rsid w:val="007D2555"/>
    <w:rsid w:val="007D3522"/>
    <w:rsid w:val="007E08E9"/>
    <w:rsid w:val="007E4916"/>
    <w:rsid w:val="007E548D"/>
    <w:rsid w:val="007F0407"/>
    <w:rsid w:val="007F14CE"/>
    <w:rsid w:val="007F193E"/>
    <w:rsid w:val="007F79B8"/>
    <w:rsid w:val="008026C8"/>
    <w:rsid w:val="008110E7"/>
    <w:rsid w:val="00811303"/>
    <w:rsid w:val="008127BA"/>
    <w:rsid w:val="008133E5"/>
    <w:rsid w:val="0081450A"/>
    <w:rsid w:val="00815792"/>
    <w:rsid w:val="00822BB1"/>
    <w:rsid w:val="0083337D"/>
    <w:rsid w:val="008338E1"/>
    <w:rsid w:val="00833D40"/>
    <w:rsid w:val="00833FCC"/>
    <w:rsid w:val="00833FED"/>
    <w:rsid w:val="008366D2"/>
    <w:rsid w:val="00836903"/>
    <w:rsid w:val="008369F1"/>
    <w:rsid w:val="00836F27"/>
    <w:rsid w:val="008443BD"/>
    <w:rsid w:val="008455EA"/>
    <w:rsid w:val="00847A98"/>
    <w:rsid w:val="00854341"/>
    <w:rsid w:val="00855880"/>
    <w:rsid w:val="00855B9A"/>
    <w:rsid w:val="008609AB"/>
    <w:rsid w:val="00862383"/>
    <w:rsid w:val="00865451"/>
    <w:rsid w:val="00866C4E"/>
    <w:rsid w:val="00866FDF"/>
    <w:rsid w:val="0087096A"/>
    <w:rsid w:val="00872688"/>
    <w:rsid w:val="00873EB3"/>
    <w:rsid w:val="0087402B"/>
    <w:rsid w:val="008757E0"/>
    <w:rsid w:val="00883706"/>
    <w:rsid w:val="0088534C"/>
    <w:rsid w:val="0089296A"/>
    <w:rsid w:val="008931C9"/>
    <w:rsid w:val="008934BB"/>
    <w:rsid w:val="00897203"/>
    <w:rsid w:val="008A0F81"/>
    <w:rsid w:val="008A1DC5"/>
    <w:rsid w:val="008A41BE"/>
    <w:rsid w:val="008A4BAE"/>
    <w:rsid w:val="008A5E08"/>
    <w:rsid w:val="008A796E"/>
    <w:rsid w:val="008B1C79"/>
    <w:rsid w:val="008B1EF1"/>
    <w:rsid w:val="008B3CBE"/>
    <w:rsid w:val="008B5702"/>
    <w:rsid w:val="008C0BB4"/>
    <w:rsid w:val="008C1ECD"/>
    <w:rsid w:val="008C211F"/>
    <w:rsid w:val="008C3508"/>
    <w:rsid w:val="008C4272"/>
    <w:rsid w:val="008C6F88"/>
    <w:rsid w:val="008C7BA8"/>
    <w:rsid w:val="008D0A09"/>
    <w:rsid w:val="008D1416"/>
    <w:rsid w:val="008D4D58"/>
    <w:rsid w:val="008D570B"/>
    <w:rsid w:val="008D7903"/>
    <w:rsid w:val="008E25A4"/>
    <w:rsid w:val="008E4A79"/>
    <w:rsid w:val="008E612B"/>
    <w:rsid w:val="008F168A"/>
    <w:rsid w:val="008F1BC1"/>
    <w:rsid w:val="008F2C23"/>
    <w:rsid w:val="008F6A20"/>
    <w:rsid w:val="008F6D5F"/>
    <w:rsid w:val="008F72D3"/>
    <w:rsid w:val="0090495B"/>
    <w:rsid w:val="00904D9B"/>
    <w:rsid w:val="009100D2"/>
    <w:rsid w:val="0091453A"/>
    <w:rsid w:val="0091560F"/>
    <w:rsid w:val="00916D06"/>
    <w:rsid w:val="00916F40"/>
    <w:rsid w:val="00922F01"/>
    <w:rsid w:val="0092406A"/>
    <w:rsid w:val="009249A6"/>
    <w:rsid w:val="00924E63"/>
    <w:rsid w:val="00926215"/>
    <w:rsid w:val="009267F6"/>
    <w:rsid w:val="00932166"/>
    <w:rsid w:val="00932AE0"/>
    <w:rsid w:val="00936851"/>
    <w:rsid w:val="00936F9F"/>
    <w:rsid w:val="009424C7"/>
    <w:rsid w:val="00943FF5"/>
    <w:rsid w:val="00953D86"/>
    <w:rsid w:val="0095491D"/>
    <w:rsid w:val="009568A4"/>
    <w:rsid w:val="00960D13"/>
    <w:rsid w:val="009623CA"/>
    <w:rsid w:val="0096284C"/>
    <w:rsid w:val="009638D6"/>
    <w:rsid w:val="00963A27"/>
    <w:rsid w:val="00963C51"/>
    <w:rsid w:val="009656FE"/>
    <w:rsid w:val="00973563"/>
    <w:rsid w:val="00976E3C"/>
    <w:rsid w:val="0098241A"/>
    <w:rsid w:val="009875FD"/>
    <w:rsid w:val="0099301D"/>
    <w:rsid w:val="00993469"/>
    <w:rsid w:val="00995770"/>
    <w:rsid w:val="0099607A"/>
    <w:rsid w:val="009A1637"/>
    <w:rsid w:val="009A4C3F"/>
    <w:rsid w:val="009A6499"/>
    <w:rsid w:val="009B0704"/>
    <w:rsid w:val="009B7660"/>
    <w:rsid w:val="009C5FBF"/>
    <w:rsid w:val="009C772D"/>
    <w:rsid w:val="009D14BF"/>
    <w:rsid w:val="009D3DAF"/>
    <w:rsid w:val="009D5CB2"/>
    <w:rsid w:val="009D7627"/>
    <w:rsid w:val="009E08EE"/>
    <w:rsid w:val="009E1C9E"/>
    <w:rsid w:val="009E24E5"/>
    <w:rsid w:val="009E3760"/>
    <w:rsid w:val="009E424D"/>
    <w:rsid w:val="009F2FCF"/>
    <w:rsid w:val="009F3C1A"/>
    <w:rsid w:val="009F6DCB"/>
    <w:rsid w:val="009F7B70"/>
    <w:rsid w:val="00A00A41"/>
    <w:rsid w:val="00A00B1D"/>
    <w:rsid w:val="00A01697"/>
    <w:rsid w:val="00A02E18"/>
    <w:rsid w:val="00A0413D"/>
    <w:rsid w:val="00A0436D"/>
    <w:rsid w:val="00A04677"/>
    <w:rsid w:val="00A06F79"/>
    <w:rsid w:val="00A07A6D"/>
    <w:rsid w:val="00A119CA"/>
    <w:rsid w:val="00A11B4C"/>
    <w:rsid w:val="00A128BF"/>
    <w:rsid w:val="00A13E4C"/>
    <w:rsid w:val="00A20495"/>
    <w:rsid w:val="00A2143F"/>
    <w:rsid w:val="00A21BB9"/>
    <w:rsid w:val="00A24EA8"/>
    <w:rsid w:val="00A24FA7"/>
    <w:rsid w:val="00A275E2"/>
    <w:rsid w:val="00A31457"/>
    <w:rsid w:val="00A32D2D"/>
    <w:rsid w:val="00A32E65"/>
    <w:rsid w:val="00A3441B"/>
    <w:rsid w:val="00A345F4"/>
    <w:rsid w:val="00A374EC"/>
    <w:rsid w:val="00A416FF"/>
    <w:rsid w:val="00A4203C"/>
    <w:rsid w:val="00A44657"/>
    <w:rsid w:val="00A46357"/>
    <w:rsid w:val="00A46D6B"/>
    <w:rsid w:val="00A47346"/>
    <w:rsid w:val="00A509F1"/>
    <w:rsid w:val="00A5418B"/>
    <w:rsid w:val="00A56C26"/>
    <w:rsid w:val="00A609BC"/>
    <w:rsid w:val="00A60D90"/>
    <w:rsid w:val="00A668A5"/>
    <w:rsid w:val="00A72EC0"/>
    <w:rsid w:val="00A73E0E"/>
    <w:rsid w:val="00A74D93"/>
    <w:rsid w:val="00A75666"/>
    <w:rsid w:val="00A774E4"/>
    <w:rsid w:val="00A80205"/>
    <w:rsid w:val="00A82F94"/>
    <w:rsid w:val="00A8438B"/>
    <w:rsid w:val="00A84A01"/>
    <w:rsid w:val="00A853AA"/>
    <w:rsid w:val="00A915D1"/>
    <w:rsid w:val="00A947BE"/>
    <w:rsid w:val="00AA11CE"/>
    <w:rsid w:val="00AA3244"/>
    <w:rsid w:val="00AA59EF"/>
    <w:rsid w:val="00AA68FA"/>
    <w:rsid w:val="00AA71D4"/>
    <w:rsid w:val="00AB35CD"/>
    <w:rsid w:val="00AB447B"/>
    <w:rsid w:val="00AB4659"/>
    <w:rsid w:val="00AC01F0"/>
    <w:rsid w:val="00AC6307"/>
    <w:rsid w:val="00AC671F"/>
    <w:rsid w:val="00AC6846"/>
    <w:rsid w:val="00AD1C5D"/>
    <w:rsid w:val="00AD4299"/>
    <w:rsid w:val="00AD5785"/>
    <w:rsid w:val="00AD6DA5"/>
    <w:rsid w:val="00AD7303"/>
    <w:rsid w:val="00AD78BE"/>
    <w:rsid w:val="00AE0609"/>
    <w:rsid w:val="00AE10F1"/>
    <w:rsid w:val="00AE31A0"/>
    <w:rsid w:val="00AE541B"/>
    <w:rsid w:val="00AF0663"/>
    <w:rsid w:val="00B01EDA"/>
    <w:rsid w:val="00B02A49"/>
    <w:rsid w:val="00B02DC6"/>
    <w:rsid w:val="00B03748"/>
    <w:rsid w:val="00B03C63"/>
    <w:rsid w:val="00B05603"/>
    <w:rsid w:val="00B05ADD"/>
    <w:rsid w:val="00B06BB2"/>
    <w:rsid w:val="00B105F7"/>
    <w:rsid w:val="00B125F9"/>
    <w:rsid w:val="00B12ED4"/>
    <w:rsid w:val="00B13014"/>
    <w:rsid w:val="00B13343"/>
    <w:rsid w:val="00B1455B"/>
    <w:rsid w:val="00B1692C"/>
    <w:rsid w:val="00B2071C"/>
    <w:rsid w:val="00B20E8A"/>
    <w:rsid w:val="00B22B16"/>
    <w:rsid w:val="00B251EE"/>
    <w:rsid w:val="00B25B90"/>
    <w:rsid w:val="00B2640F"/>
    <w:rsid w:val="00B2721F"/>
    <w:rsid w:val="00B30790"/>
    <w:rsid w:val="00B30D1E"/>
    <w:rsid w:val="00B3241B"/>
    <w:rsid w:val="00B33F03"/>
    <w:rsid w:val="00B409CC"/>
    <w:rsid w:val="00B40AE2"/>
    <w:rsid w:val="00B40F03"/>
    <w:rsid w:val="00B427D3"/>
    <w:rsid w:val="00B44FEE"/>
    <w:rsid w:val="00B46352"/>
    <w:rsid w:val="00B5080D"/>
    <w:rsid w:val="00B51345"/>
    <w:rsid w:val="00B53BD5"/>
    <w:rsid w:val="00B55F4B"/>
    <w:rsid w:val="00B57435"/>
    <w:rsid w:val="00B6276E"/>
    <w:rsid w:val="00B67ADB"/>
    <w:rsid w:val="00B7267B"/>
    <w:rsid w:val="00B74EED"/>
    <w:rsid w:val="00B7670E"/>
    <w:rsid w:val="00B8017D"/>
    <w:rsid w:val="00B80F5F"/>
    <w:rsid w:val="00B828CE"/>
    <w:rsid w:val="00B82D7B"/>
    <w:rsid w:val="00B837D3"/>
    <w:rsid w:val="00B83F47"/>
    <w:rsid w:val="00B84CB0"/>
    <w:rsid w:val="00B84E78"/>
    <w:rsid w:val="00B85F24"/>
    <w:rsid w:val="00B86D17"/>
    <w:rsid w:val="00B956F8"/>
    <w:rsid w:val="00B957AC"/>
    <w:rsid w:val="00B96948"/>
    <w:rsid w:val="00B97450"/>
    <w:rsid w:val="00BA0453"/>
    <w:rsid w:val="00BA1788"/>
    <w:rsid w:val="00BA59D5"/>
    <w:rsid w:val="00BA6AD3"/>
    <w:rsid w:val="00BA7C0B"/>
    <w:rsid w:val="00BB31AF"/>
    <w:rsid w:val="00BB7408"/>
    <w:rsid w:val="00BB793F"/>
    <w:rsid w:val="00BC09D5"/>
    <w:rsid w:val="00BC687E"/>
    <w:rsid w:val="00BC7FBD"/>
    <w:rsid w:val="00BD6168"/>
    <w:rsid w:val="00BD651C"/>
    <w:rsid w:val="00BE02B3"/>
    <w:rsid w:val="00BE3CC9"/>
    <w:rsid w:val="00BE648F"/>
    <w:rsid w:val="00BE669D"/>
    <w:rsid w:val="00BF0DCC"/>
    <w:rsid w:val="00BF2AC6"/>
    <w:rsid w:val="00BF3AAC"/>
    <w:rsid w:val="00BF4D7A"/>
    <w:rsid w:val="00C0348C"/>
    <w:rsid w:val="00C043C5"/>
    <w:rsid w:val="00C049E3"/>
    <w:rsid w:val="00C058FE"/>
    <w:rsid w:val="00C07F19"/>
    <w:rsid w:val="00C10053"/>
    <w:rsid w:val="00C1032A"/>
    <w:rsid w:val="00C109FB"/>
    <w:rsid w:val="00C11C62"/>
    <w:rsid w:val="00C12107"/>
    <w:rsid w:val="00C132BE"/>
    <w:rsid w:val="00C149CD"/>
    <w:rsid w:val="00C14FE9"/>
    <w:rsid w:val="00C200A9"/>
    <w:rsid w:val="00C2238E"/>
    <w:rsid w:val="00C23267"/>
    <w:rsid w:val="00C23DB8"/>
    <w:rsid w:val="00C30C8D"/>
    <w:rsid w:val="00C30F4D"/>
    <w:rsid w:val="00C31BED"/>
    <w:rsid w:val="00C31E4A"/>
    <w:rsid w:val="00C32131"/>
    <w:rsid w:val="00C33567"/>
    <w:rsid w:val="00C342E6"/>
    <w:rsid w:val="00C346D7"/>
    <w:rsid w:val="00C3479B"/>
    <w:rsid w:val="00C34836"/>
    <w:rsid w:val="00C36471"/>
    <w:rsid w:val="00C407CC"/>
    <w:rsid w:val="00C42591"/>
    <w:rsid w:val="00C512EF"/>
    <w:rsid w:val="00C5215F"/>
    <w:rsid w:val="00C52534"/>
    <w:rsid w:val="00C5284A"/>
    <w:rsid w:val="00C53D0F"/>
    <w:rsid w:val="00C578D7"/>
    <w:rsid w:val="00C57B29"/>
    <w:rsid w:val="00C61879"/>
    <w:rsid w:val="00C659A8"/>
    <w:rsid w:val="00C65F12"/>
    <w:rsid w:val="00C66A07"/>
    <w:rsid w:val="00C66B60"/>
    <w:rsid w:val="00C66F7C"/>
    <w:rsid w:val="00C66FA4"/>
    <w:rsid w:val="00C7326D"/>
    <w:rsid w:val="00C7528F"/>
    <w:rsid w:val="00C760B9"/>
    <w:rsid w:val="00C769DB"/>
    <w:rsid w:val="00C772AB"/>
    <w:rsid w:val="00C80954"/>
    <w:rsid w:val="00C816B5"/>
    <w:rsid w:val="00C81770"/>
    <w:rsid w:val="00C83237"/>
    <w:rsid w:val="00C8687C"/>
    <w:rsid w:val="00C871CC"/>
    <w:rsid w:val="00C87301"/>
    <w:rsid w:val="00C8740E"/>
    <w:rsid w:val="00C9036D"/>
    <w:rsid w:val="00C90AF3"/>
    <w:rsid w:val="00C90F41"/>
    <w:rsid w:val="00C94A1C"/>
    <w:rsid w:val="00CA0A83"/>
    <w:rsid w:val="00CA4BBB"/>
    <w:rsid w:val="00CA5F68"/>
    <w:rsid w:val="00CA6D98"/>
    <w:rsid w:val="00CA7EAA"/>
    <w:rsid w:val="00CB2D2C"/>
    <w:rsid w:val="00CB5DBE"/>
    <w:rsid w:val="00CB6AAB"/>
    <w:rsid w:val="00CC47FE"/>
    <w:rsid w:val="00CC5899"/>
    <w:rsid w:val="00CD061B"/>
    <w:rsid w:val="00CD07E4"/>
    <w:rsid w:val="00CD1C9E"/>
    <w:rsid w:val="00CD48EE"/>
    <w:rsid w:val="00CD5793"/>
    <w:rsid w:val="00CD5DC8"/>
    <w:rsid w:val="00CD6C15"/>
    <w:rsid w:val="00CE0420"/>
    <w:rsid w:val="00CE0A1B"/>
    <w:rsid w:val="00CE15C0"/>
    <w:rsid w:val="00CE446F"/>
    <w:rsid w:val="00CE6540"/>
    <w:rsid w:val="00CF206B"/>
    <w:rsid w:val="00CF6FA3"/>
    <w:rsid w:val="00CF7C62"/>
    <w:rsid w:val="00D017E5"/>
    <w:rsid w:val="00D026C7"/>
    <w:rsid w:val="00D0333A"/>
    <w:rsid w:val="00D0339B"/>
    <w:rsid w:val="00D03864"/>
    <w:rsid w:val="00D03A00"/>
    <w:rsid w:val="00D055C0"/>
    <w:rsid w:val="00D05A62"/>
    <w:rsid w:val="00D06D00"/>
    <w:rsid w:val="00D07734"/>
    <w:rsid w:val="00D1054F"/>
    <w:rsid w:val="00D110E3"/>
    <w:rsid w:val="00D11867"/>
    <w:rsid w:val="00D1436D"/>
    <w:rsid w:val="00D14A1C"/>
    <w:rsid w:val="00D17546"/>
    <w:rsid w:val="00D2086F"/>
    <w:rsid w:val="00D2609E"/>
    <w:rsid w:val="00D26FFB"/>
    <w:rsid w:val="00D330AA"/>
    <w:rsid w:val="00D34D0E"/>
    <w:rsid w:val="00D34DB8"/>
    <w:rsid w:val="00D35DF6"/>
    <w:rsid w:val="00D415E7"/>
    <w:rsid w:val="00D41B04"/>
    <w:rsid w:val="00D454DC"/>
    <w:rsid w:val="00D468A9"/>
    <w:rsid w:val="00D46FFD"/>
    <w:rsid w:val="00D50081"/>
    <w:rsid w:val="00D506B7"/>
    <w:rsid w:val="00D5240E"/>
    <w:rsid w:val="00D527A4"/>
    <w:rsid w:val="00D547B6"/>
    <w:rsid w:val="00D55C41"/>
    <w:rsid w:val="00D5612C"/>
    <w:rsid w:val="00D60AE6"/>
    <w:rsid w:val="00D60C46"/>
    <w:rsid w:val="00D618C2"/>
    <w:rsid w:val="00D6427B"/>
    <w:rsid w:val="00D65039"/>
    <w:rsid w:val="00D6635E"/>
    <w:rsid w:val="00D71234"/>
    <w:rsid w:val="00D72075"/>
    <w:rsid w:val="00D7560D"/>
    <w:rsid w:val="00D76E55"/>
    <w:rsid w:val="00D81E28"/>
    <w:rsid w:val="00D822ED"/>
    <w:rsid w:val="00D82807"/>
    <w:rsid w:val="00D83B4C"/>
    <w:rsid w:val="00D85598"/>
    <w:rsid w:val="00D87B35"/>
    <w:rsid w:val="00D90F72"/>
    <w:rsid w:val="00D96737"/>
    <w:rsid w:val="00D967A0"/>
    <w:rsid w:val="00D971D5"/>
    <w:rsid w:val="00D9742B"/>
    <w:rsid w:val="00DA3001"/>
    <w:rsid w:val="00DA4C6C"/>
    <w:rsid w:val="00DB1E8D"/>
    <w:rsid w:val="00DB6067"/>
    <w:rsid w:val="00DB6288"/>
    <w:rsid w:val="00DC1427"/>
    <w:rsid w:val="00DC3C88"/>
    <w:rsid w:val="00DC4A5C"/>
    <w:rsid w:val="00DC5151"/>
    <w:rsid w:val="00DC54C6"/>
    <w:rsid w:val="00DC6AB9"/>
    <w:rsid w:val="00DC6E51"/>
    <w:rsid w:val="00DD0674"/>
    <w:rsid w:val="00DD0DF8"/>
    <w:rsid w:val="00DE1953"/>
    <w:rsid w:val="00DE3A83"/>
    <w:rsid w:val="00DE6EDE"/>
    <w:rsid w:val="00DF3D3E"/>
    <w:rsid w:val="00DF75D2"/>
    <w:rsid w:val="00E000D2"/>
    <w:rsid w:val="00E00BA2"/>
    <w:rsid w:val="00E01317"/>
    <w:rsid w:val="00E10298"/>
    <w:rsid w:val="00E10AE6"/>
    <w:rsid w:val="00E10CBC"/>
    <w:rsid w:val="00E14A68"/>
    <w:rsid w:val="00E17775"/>
    <w:rsid w:val="00E20D2C"/>
    <w:rsid w:val="00E21CB9"/>
    <w:rsid w:val="00E22749"/>
    <w:rsid w:val="00E22F46"/>
    <w:rsid w:val="00E2366A"/>
    <w:rsid w:val="00E23694"/>
    <w:rsid w:val="00E304A6"/>
    <w:rsid w:val="00E30F0D"/>
    <w:rsid w:val="00E315C7"/>
    <w:rsid w:val="00E3503A"/>
    <w:rsid w:val="00E35D4D"/>
    <w:rsid w:val="00E402CB"/>
    <w:rsid w:val="00E45226"/>
    <w:rsid w:val="00E45ACD"/>
    <w:rsid w:val="00E50CAF"/>
    <w:rsid w:val="00E55E9F"/>
    <w:rsid w:val="00E563B2"/>
    <w:rsid w:val="00E57011"/>
    <w:rsid w:val="00E6318A"/>
    <w:rsid w:val="00E63EC5"/>
    <w:rsid w:val="00E64E82"/>
    <w:rsid w:val="00E65F56"/>
    <w:rsid w:val="00E6663E"/>
    <w:rsid w:val="00E70D48"/>
    <w:rsid w:val="00E73561"/>
    <w:rsid w:val="00E76B58"/>
    <w:rsid w:val="00E81D0E"/>
    <w:rsid w:val="00E822F7"/>
    <w:rsid w:val="00E93814"/>
    <w:rsid w:val="00E93C35"/>
    <w:rsid w:val="00E9478F"/>
    <w:rsid w:val="00E97995"/>
    <w:rsid w:val="00EA10E8"/>
    <w:rsid w:val="00EA2281"/>
    <w:rsid w:val="00EA2C57"/>
    <w:rsid w:val="00EA3DC0"/>
    <w:rsid w:val="00EA683B"/>
    <w:rsid w:val="00EA6847"/>
    <w:rsid w:val="00EB06EB"/>
    <w:rsid w:val="00EB261E"/>
    <w:rsid w:val="00EB3DE7"/>
    <w:rsid w:val="00EB611E"/>
    <w:rsid w:val="00EC2787"/>
    <w:rsid w:val="00EC3743"/>
    <w:rsid w:val="00EC55A2"/>
    <w:rsid w:val="00EC581C"/>
    <w:rsid w:val="00EC607D"/>
    <w:rsid w:val="00EC6297"/>
    <w:rsid w:val="00EE1DE1"/>
    <w:rsid w:val="00EE2957"/>
    <w:rsid w:val="00EE55D3"/>
    <w:rsid w:val="00EF1208"/>
    <w:rsid w:val="00EF17EC"/>
    <w:rsid w:val="00F05110"/>
    <w:rsid w:val="00F07418"/>
    <w:rsid w:val="00F12902"/>
    <w:rsid w:val="00F1300A"/>
    <w:rsid w:val="00F135D4"/>
    <w:rsid w:val="00F13B4E"/>
    <w:rsid w:val="00F17235"/>
    <w:rsid w:val="00F225EB"/>
    <w:rsid w:val="00F228F5"/>
    <w:rsid w:val="00F22F18"/>
    <w:rsid w:val="00F2465F"/>
    <w:rsid w:val="00F24D73"/>
    <w:rsid w:val="00F324E6"/>
    <w:rsid w:val="00F333C0"/>
    <w:rsid w:val="00F33ACC"/>
    <w:rsid w:val="00F37286"/>
    <w:rsid w:val="00F401FA"/>
    <w:rsid w:val="00F40B8E"/>
    <w:rsid w:val="00F40D16"/>
    <w:rsid w:val="00F438F0"/>
    <w:rsid w:val="00F45484"/>
    <w:rsid w:val="00F45CE5"/>
    <w:rsid w:val="00F45E38"/>
    <w:rsid w:val="00F46296"/>
    <w:rsid w:val="00F467B8"/>
    <w:rsid w:val="00F4680F"/>
    <w:rsid w:val="00F47AC1"/>
    <w:rsid w:val="00F547DF"/>
    <w:rsid w:val="00F62983"/>
    <w:rsid w:val="00F63668"/>
    <w:rsid w:val="00F65BAE"/>
    <w:rsid w:val="00F6737E"/>
    <w:rsid w:val="00F72490"/>
    <w:rsid w:val="00F74DFA"/>
    <w:rsid w:val="00F75C92"/>
    <w:rsid w:val="00F76B94"/>
    <w:rsid w:val="00F826FE"/>
    <w:rsid w:val="00F84A4E"/>
    <w:rsid w:val="00F87EA6"/>
    <w:rsid w:val="00F92EA0"/>
    <w:rsid w:val="00F94DD4"/>
    <w:rsid w:val="00F95071"/>
    <w:rsid w:val="00F961F0"/>
    <w:rsid w:val="00FA2D91"/>
    <w:rsid w:val="00FA5360"/>
    <w:rsid w:val="00FB165A"/>
    <w:rsid w:val="00FB250F"/>
    <w:rsid w:val="00FB33C0"/>
    <w:rsid w:val="00FB61CF"/>
    <w:rsid w:val="00FB79E6"/>
    <w:rsid w:val="00FC1372"/>
    <w:rsid w:val="00FC2487"/>
    <w:rsid w:val="00FC51B7"/>
    <w:rsid w:val="00FC640E"/>
    <w:rsid w:val="00FD6166"/>
    <w:rsid w:val="00FE2731"/>
    <w:rsid w:val="00FE32DC"/>
    <w:rsid w:val="00FE4531"/>
    <w:rsid w:val="00FE4CF2"/>
    <w:rsid w:val="00FE558B"/>
    <w:rsid w:val="00FF057F"/>
    <w:rsid w:val="00FF41CF"/>
    <w:rsid w:val="00FF460B"/>
    <w:rsid w:val="00FF64EB"/>
    <w:rsid w:val="00FF6C53"/>
    <w:rsid w:val="00FF7402"/>
    <w:rsid w:val="00FF7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02"/>
    <w:rPr>
      <w:rFonts w:eastAsiaTheme="minorEastAsia"/>
      <w:lang w:val="ro-RO" w:eastAsia="ro-RO"/>
    </w:rPr>
  </w:style>
  <w:style w:type="paragraph" w:styleId="Heading2">
    <w:name w:val="heading 2"/>
    <w:basedOn w:val="Normal"/>
    <w:next w:val="Normal"/>
    <w:link w:val="Heading2Char"/>
    <w:uiPriority w:val="9"/>
    <w:unhideWhenUsed/>
    <w:qFormat/>
    <w:rsid w:val="004110D9"/>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02"/>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8B5702"/>
    <w:pPr>
      <w:ind w:left="720"/>
      <w:contextualSpacing/>
    </w:pPr>
  </w:style>
  <w:style w:type="paragraph" w:styleId="BodyTextIndent3">
    <w:name w:val="Body Text Indent 3"/>
    <w:basedOn w:val="Normal"/>
    <w:link w:val="BodyTextIndent3Cha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8B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DefaultParagraphFont"/>
    <w:rsid w:val="008B5702"/>
  </w:style>
  <w:style w:type="character" w:styleId="Hyperlink">
    <w:name w:val="Hyperlink"/>
    <w:basedOn w:val="DefaultParagraphFont"/>
    <w:uiPriority w:val="99"/>
    <w:unhideWhenUsed/>
    <w:rsid w:val="008B5702"/>
    <w:rPr>
      <w:strike w:val="0"/>
      <w:dstrike w:val="0"/>
      <w:color w:val="2D2D2D"/>
      <w:sz w:val="21"/>
      <w:szCs w:val="21"/>
      <w:u w:val="none"/>
      <w:effect w:val="none"/>
    </w:rPr>
  </w:style>
  <w:style w:type="paragraph" w:styleId="Header">
    <w:name w:val="header"/>
    <w:basedOn w:val="Normal"/>
    <w:link w:val="HeaderChar"/>
    <w:uiPriority w:val="99"/>
    <w:unhideWhenUsed/>
    <w:rsid w:val="008B5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702"/>
    <w:rPr>
      <w:rFonts w:eastAsiaTheme="minorEastAsia"/>
      <w:lang w:val="ro-RO" w:eastAsia="ro-RO"/>
    </w:rPr>
  </w:style>
  <w:style w:type="paragraph" w:styleId="Footer">
    <w:name w:val="footer"/>
    <w:basedOn w:val="Normal"/>
    <w:link w:val="FooterChar"/>
    <w:uiPriority w:val="99"/>
    <w:unhideWhenUsed/>
    <w:rsid w:val="008B5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CommentReference">
    <w:name w:val="annotation reference"/>
    <w:basedOn w:val="DefaultParagraphFont"/>
    <w:uiPriority w:val="99"/>
    <w:semiHidden/>
    <w:unhideWhenUsed/>
    <w:rsid w:val="008B5702"/>
    <w:rPr>
      <w:sz w:val="16"/>
      <w:szCs w:val="16"/>
    </w:rPr>
  </w:style>
  <w:style w:type="paragraph" w:styleId="CommentText">
    <w:name w:val="annotation text"/>
    <w:basedOn w:val="Normal"/>
    <w:link w:val="CommentTextChar"/>
    <w:uiPriority w:val="99"/>
    <w:unhideWhenUsed/>
    <w:rsid w:val="008B5702"/>
    <w:pPr>
      <w:spacing w:line="240" w:lineRule="auto"/>
    </w:pPr>
    <w:rPr>
      <w:sz w:val="20"/>
      <w:szCs w:val="20"/>
    </w:rPr>
  </w:style>
  <w:style w:type="character" w:customStyle="1" w:styleId="CommentTextChar">
    <w:name w:val="Comment Text Char"/>
    <w:basedOn w:val="DefaultParagraphFont"/>
    <w:link w:val="CommentText"/>
    <w:uiPriority w:val="99"/>
    <w:rsid w:val="008B5702"/>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8B5702"/>
    <w:rPr>
      <w:b/>
      <w:bCs/>
    </w:rPr>
  </w:style>
  <w:style w:type="character" w:customStyle="1" w:styleId="CommentSubjectChar">
    <w:name w:val="Comment Subject Char"/>
    <w:basedOn w:val="CommentTextChar"/>
    <w:link w:val="CommentSubject"/>
    <w:uiPriority w:val="99"/>
    <w:semiHidden/>
    <w:rsid w:val="008B5702"/>
    <w:rPr>
      <w:rFonts w:eastAsiaTheme="minorEastAsia"/>
      <w:b/>
      <w:bCs/>
      <w:sz w:val="20"/>
      <w:szCs w:val="20"/>
      <w:lang w:val="ro-RO" w:eastAsia="ro-RO"/>
    </w:rPr>
  </w:style>
  <w:style w:type="character" w:customStyle="1" w:styleId="tpa1">
    <w:name w:val="tpa1"/>
    <w:basedOn w:val="DefaultParagraphFont"/>
    <w:rsid w:val="008B5702"/>
  </w:style>
  <w:style w:type="paragraph" w:styleId="HTMLPreformatted">
    <w:name w:val="HTML Preformatted"/>
    <w:basedOn w:val="Normal"/>
    <w:link w:val="HTMLPreformattedChar"/>
    <w:uiPriority w:val="99"/>
    <w:unhideWhenUsed/>
    <w:rsid w:val="00A0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4677"/>
    <w:rPr>
      <w:rFonts w:ascii="Courier New" w:eastAsia="Times New Roman" w:hAnsi="Courier New" w:cs="Courier New"/>
      <w:sz w:val="20"/>
      <w:szCs w:val="20"/>
      <w:lang w:val="ro-RO" w:eastAsia="ro-RO"/>
    </w:rPr>
  </w:style>
  <w:style w:type="paragraph" w:styleId="Revision">
    <w:name w:val="Revision"/>
    <w:hidden/>
    <w:uiPriority w:val="99"/>
    <w:semiHidden/>
    <w:rsid w:val="00185710"/>
    <w:pPr>
      <w:spacing w:after="0" w:line="240" w:lineRule="auto"/>
    </w:pPr>
    <w:rPr>
      <w:rFonts w:eastAsiaTheme="minorEastAsia"/>
      <w:lang w:val="ro-RO" w:eastAsia="ro-RO"/>
    </w:rPr>
  </w:style>
  <w:style w:type="character" w:customStyle="1" w:styleId="Optional">
    <w:name w:val="Optional"/>
    <w:rsid w:val="00A8438B"/>
    <w:rPr>
      <w:color w:val="0000FF"/>
    </w:rPr>
  </w:style>
  <w:style w:type="paragraph" w:styleId="NormalWeb">
    <w:name w:val="Normal (Web)"/>
    <w:basedOn w:val="Normal"/>
    <w:uiPriority w:val="99"/>
    <w:rsid w:val="000B0556"/>
    <w:pPr>
      <w:spacing w:before="100" w:beforeAutospacing="1" w:after="100" w:afterAutospacing="1" w:line="240" w:lineRule="auto"/>
    </w:pPr>
    <w:rPr>
      <w:rFonts w:ascii="Arial" w:eastAsia="Times New Roman" w:hAnsi="Arial" w:cs="Times New Roman"/>
      <w:sz w:val="24"/>
      <w:szCs w:val="24"/>
      <w:lang w:val="de-DE" w:eastAsia="de-DE"/>
    </w:rPr>
  </w:style>
  <w:style w:type="paragraph" w:styleId="BodyText">
    <w:name w:val="Body Text"/>
    <w:basedOn w:val="Normal"/>
    <w:link w:val="BodyTextChar"/>
    <w:uiPriority w:val="99"/>
    <w:unhideWhenUsed/>
    <w:rsid w:val="00101C60"/>
    <w:pPr>
      <w:spacing w:after="120"/>
    </w:pPr>
  </w:style>
  <w:style w:type="character" w:customStyle="1" w:styleId="BodyTextChar">
    <w:name w:val="Body Text Char"/>
    <w:basedOn w:val="DefaultParagraphFont"/>
    <w:link w:val="BodyText"/>
    <w:uiPriority w:val="99"/>
    <w:rsid w:val="00101C60"/>
    <w:rPr>
      <w:rFonts w:eastAsiaTheme="minorEastAsia"/>
      <w:lang w:val="ro-RO" w:eastAsia="ro-RO"/>
    </w:rPr>
  </w:style>
  <w:style w:type="character" w:customStyle="1" w:styleId="tli1">
    <w:name w:val="tli1"/>
    <w:basedOn w:val="DefaultParagraphFont"/>
    <w:rsid w:val="00A345F4"/>
  </w:style>
  <w:style w:type="character" w:customStyle="1" w:styleId="yiv5379611183tpa1">
    <w:name w:val="yiv5379611183tpa1"/>
    <w:rsid w:val="00963A27"/>
  </w:style>
  <w:style w:type="numbering" w:customStyle="1" w:styleId="ListStyleaVF">
    <w:name w:val="List Style (a) VF"/>
    <w:semiHidden/>
    <w:rsid w:val="00963A27"/>
    <w:pPr>
      <w:numPr>
        <w:numId w:val="8"/>
      </w:numPr>
    </w:pPr>
  </w:style>
  <w:style w:type="paragraph" w:customStyle="1" w:styleId="aList0VF">
    <w:name w:val="(a) List 0 VF"/>
    <w:basedOn w:val="Normal"/>
    <w:rsid w:val="00963A27"/>
    <w:pPr>
      <w:numPr>
        <w:numId w:val="7"/>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963A27"/>
    <w:pPr>
      <w:numPr>
        <w:ilvl w:val="1"/>
      </w:numPr>
    </w:pPr>
  </w:style>
  <w:style w:type="paragraph" w:customStyle="1" w:styleId="aList2VF">
    <w:name w:val="(a) List 2 VF"/>
    <w:basedOn w:val="aList0VF"/>
    <w:rsid w:val="00963A27"/>
    <w:pPr>
      <w:numPr>
        <w:ilvl w:val="2"/>
      </w:numPr>
    </w:pPr>
  </w:style>
  <w:style w:type="paragraph" w:customStyle="1" w:styleId="aList3VF">
    <w:name w:val="(a) List 3 VF"/>
    <w:basedOn w:val="aList0VF"/>
    <w:rsid w:val="00963A27"/>
    <w:pPr>
      <w:numPr>
        <w:ilvl w:val="3"/>
      </w:numPr>
    </w:pPr>
  </w:style>
  <w:style w:type="paragraph" w:customStyle="1" w:styleId="aList4VF">
    <w:name w:val="(a) List 4 VF"/>
    <w:basedOn w:val="aList0VF"/>
    <w:rsid w:val="00963A27"/>
    <w:pPr>
      <w:numPr>
        <w:ilvl w:val="4"/>
      </w:numPr>
    </w:pPr>
  </w:style>
  <w:style w:type="paragraph" w:customStyle="1" w:styleId="aList5VF">
    <w:name w:val="(a) List 5 VF"/>
    <w:basedOn w:val="aList0VF"/>
    <w:rsid w:val="00963A27"/>
    <w:pPr>
      <w:numPr>
        <w:ilvl w:val="5"/>
      </w:numPr>
    </w:pPr>
  </w:style>
  <w:style w:type="character" w:customStyle="1" w:styleId="slitbdy">
    <w:name w:val="s_lit_bdy"/>
    <w:basedOn w:val="DefaultParagraphFont"/>
    <w:rsid w:val="008A4BAE"/>
  </w:style>
  <w:style w:type="character" w:customStyle="1" w:styleId="do1">
    <w:name w:val="do1"/>
    <w:basedOn w:val="DefaultParagraphFont"/>
    <w:rsid w:val="008A4BAE"/>
    <w:rPr>
      <w:b/>
      <w:bCs/>
      <w:sz w:val="26"/>
      <w:szCs w:val="26"/>
    </w:rPr>
  </w:style>
  <w:style w:type="character" w:customStyle="1" w:styleId="slit">
    <w:name w:val="s_lit"/>
    <w:basedOn w:val="DefaultParagraphFont"/>
    <w:rsid w:val="00666870"/>
  </w:style>
  <w:style w:type="character" w:customStyle="1" w:styleId="tpt1">
    <w:name w:val="tpt1"/>
    <w:basedOn w:val="DefaultParagraphFont"/>
    <w:rsid w:val="00666870"/>
  </w:style>
  <w:style w:type="character" w:customStyle="1" w:styleId="Heading2Char">
    <w:name w:val="Heading 2 Char"/>
    <w:basedOn w:val="DefaultParagraphFont"/>
    <w:link w:val="Heading2"/>
    <w:uiPriority w:val="9"/>
    <w:rsid w:val="004110D9"/>
    <w:rPr>
      <w:rFonts w:eastAsiaTheme="majorEastAsia" w:cstheme="majorBidi"/>
      <w:b/>
      <w:bCs/>
      <w:szCs w:val="26"/>
      <w:lang w:val="ro-RO" w:eastAsia="ro-RO"/>
    </w:rPr>
  </w:style>
  <w:style w:type="character" w:customStyle="1" w:styleId="WW-DefaultParagraphFont">
    <w:name w:val="WW-Default Paragraph Font"/>
    <w:rsid w:val="00710CFC"/>
  </w:style>
  <w:style w:type="character" w:styleId="FootnoteReference">
    <w:name w:val="footnote reference"/>
    <w:uiPriority w:val="99"/>
    <w:semiHidden/>
    <w:unhideWhenUsed/>
    <w:rsid w:val="00216ECD"/>
    <w:rPr>
      <w:vertAlign w:val="superscript"/>
    </w:rPr>
  </w:style>
  <w:style w:type="paragraph" w:styleId="FootnoteText">
    <w:name w:val="footnote text"/>
    <w:basedOn w:val="Normal"/>
    <w:link w:val="FootnoteTextChar"/>
    <w:uiPriority w:val="99"/>
    <w:semiHidden/>
    <w:unhideWhenUsed/>
    <w:rsid w:val="00216ECD"/>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16ECD"/>
    <w:rPr>
      <w:rFonts w:ascii="Calibri" w:eastAsia="Calibri" w:hAnsi="Calibri" w:cs="Times New Roman"/>
      <w:sz w:val="20"/>
      <w:szCs w:val="20"/>
      <w:lang w:val="ro-RO"/>
    </w:rPr>
  </w:style>
  <w:style w:type="character" w:customStyle="1" w:styleId="tsp1">
    <w:name w:val="tsp1"/>
    <w:basedOn w:val="DefaultParagraphFont"/>
    <w:rsid w:val="00020F2B"/>
  </w:style>
  <w:style w:type="character" w:customStyle="1" w:styleId="li1">
    <w:name w:val="li1"/>
    <w:basedOn w:val="DefaultParagraphFont"/>
    <w:rsid w:val="00020F2B"/>
    <w:rPr>
      <w:b/>
      <w:bCs/>
      <w:color w:val="8F0000"/>
    </w:rPr>
  </w:style>
  <w:style w:type="paragraph" w:styleId="PlainText">
    <w:name w:val="Plain Text"/>
    <w:basedOn w:val="Normal"/>
    <w:link w:val="PlainTextChar"/>
    <w:uiPriority w:val="99"/>
    <w:semiHidden/>
    <w:unhideWhenUsed/>
    <w:rsid w:val="00200343"/>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200343"/>
    <w:rPr>
      <w:rFonts w:ascii="Calibri" w:hAnsi="Calibri"/>
      <w:szCs w:val="21"/>
      <w:lang w:val="ro-RO"/>
    </w:rPr>
  </w:style>
  <w:style w:type="character" w:customStyle="1" w:styleId="ListParagraphChar">
    <w:name w:val="List Paragraph Char"/>
    <w:aliases w:val="Forth level Char"/>
    <w:link w:val="ListParagraph"/>
    <w:uiPriority w:val="99"/>
    <w:locked/>
    <w:rsid w:val="000969BF"/>
    <w:rPr>
      <w:rFonts w:eastAsiaTheme="minorEastAsia"/>
      <w:lang w:val="ro-RO" w:eastAsia="ro-RO"/>
    </w:rPr>
  </w:style>
  <w:style w:type="character" w:customStyle="1" w:styleId="UnresolvedMention">
    <w:name w:val="Unresolved Mention"/>
    <w:basedOn w:val="DefaultParagraphFont"/>
    <w:uiPriority w:val="99"/>
    <w:semiHidden/>
    <w:unhideWhenUsed/>
    <w:rsid w:val="005018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02"/>
    <w:rPr>
      <w:rFonts w:eastAsiaTheme="minorEastAsia"/>
      <w:lang w:val="ro-RO" w:eastAsia="ro-RO"/>
    </w:rPr>
  </w:style>
  <w:style w:type="paragraph" w:styleId="Heading2">
    <w:name w:val="heading 2"/>
    <w:basedOn w:val="Normal"/>
    <w:next w:val="Normal"/>
    <w:link w:val="Heading2Char"/>
    <w:uiPriority w:val="9"/>
    <w:unhideWhenUsed/>
    <w:qFormat/>
    <w:rsid w:val="004110D9"/>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02"/>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8B5702"/>
    <w:pPr>
      <w:ind w:left="720"/>
      <w:contextualSpacing/>
    </w:pPr>
  </w:style>
  <w:style w:type="paragraph" w:styleId="BodyTextIndent3">
    <w:name w:val="Body Text Indent 3"/>
    <w:basedOn w:val="Normal"/>
    <w:link w:val="BodyTextIndent3Cha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8B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DefaultParagraphFont"/>
    <w:rsid w:val="008B5702"/>
  </w:style>
  <w:style w:type="character" w:styleId="Hyperlink">
    <w:name w:val="Hyperlink"/>
    <w:basedOn w:val="DefaultParagraphFont"/>
    <w:uiPriority w:val="99"/>
    <w:unhideWhenUsed/>
    <w:rsid w:val="008B5702"/>
    <w:rPr>
      <w:strike w:val="0"/>
      <w:dstrike w:val="0"/>
      <w:color w:val="2D2D2D"/>
      <w:sz w:val="21"/>
      <w:szCs w:val="21"/>
      <w:u w:val="none"/>
      <w:effect w:val="none"/>
    </w:rPr>
  </w:style>
  <w:style w:type="paragraph" w:styleId="Header">
    <w:name w:val="header"/>
    <w:basedOn w:val="Normal"/>
    <w:link w:val="HeaderChar"/>
    <w:uiPriority w:val="99"/>
    <w:unhideWhenUsed/>
    <w:rsid w:val="008B5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702"/>
    <w:rPr>
      <w:rFonts w:eastAsiaTheme="minorEastAsia"/>
      <w:lang w:val="ro-RO" w:eastAsia="ro-RO"/>
    </w:rPr>
  </w:style>
  <w:style w:type="paragraph" w:styleId="Footer">
    <w:name w:val="footer"/>
    <w:basedOn w:val="Normal"/>
    <w:link w:val="FooterChar"/>
    <w:uiPriority w:val="99"/>
    <w:unhideWhenUsed/>
    <w:rsid w:val="008B5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CommentReference">
    <w:name w:val="annotation reference"/>
    <w:basedOn w:val="DefaultParagraphFont"/>
    <w:uiPriority w:val="99"/>
    <w:semiHidden/>
    <w:unhideWhenUsed/>
    <w:rsid w:val="008B5702"/>
    <w:rPr>
      <w:sz w:val="16"/>
      <w:szCs w:val="16"/>
    </w:rPr>
  </w:style>
  <w:style w:type="paragraph" w:styleId="CommentText">
    <w:name w:val="annotation text"/>
    <w:basedOn w:val="Normal"/>
    <w:link w:val="CommentTextChar"/>
    <w:uiPriority w:val="99"/>
    <w:unhideWhenUsed/>
    <w:rsid w:val="008B5702"/>
    <w:pPr>
      <w:spacing w:line="240" w:lineRule="auto"/>
    </w:pPr>
    <w:rPr>
      <w:sz w:val="20"/>
      <w:szCs w:val="20"/>
    </w:rPr>
  </w:style>
  <w:style w:type="character" w:customStyle="1" w:styleId="CommentTextChar">
    <w:name w:val="Comment Text Char"/>
    <w:basedOn w:val="DefaultParagraphFont"/>
    <w:link w:val="CommentText"/>
    <w:uiPriority w:val="99"/>
    <w:rsid w:val="008B5702"/>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8B5702"/>
    <w:rPr>
      <w:b/>
      <w:bCs/>
    </w:rPr>
  </w:style>
  <w:style w:type="character" w:customStyle="1" w:styleId="CommentSubjectChar">
    <w:name w:val="Comment Subject Char"/>
    <w:basedOn w:val="CommentTextChar"/>
    <w:link w:val="CommentSubject"/>
    <w:uiPriority w:val="99"/>
    <w:semiHidden/>
    <w:rsid w:val="008B5702"/>
    <w:rPr>
      <w:rFonts w:eastAsiaTheme="minorEastAsia"/>
      <w:b/>
      <w:bCs/>
      <w:sz w:val="20"/>
      <w:szCs w:val="20"/>
      <w:lang w:val="ro-RO" w:eastAsia="ro-RO"/>
    </w:rPr>
  </w:style>
  <w:style w:type="character" w:customStyle="1" w:styleId="tpa1">
    <w:name w:val="tpa1"/>
    <w:basedOn w:val="DefaultParagraphFont"/>
    <w:rsid w:val="008B5702"/>
  </w:style>
  <w:style w:type="paragraph" w:styleId="HTMLPreformatted">
    <w:name w:val="HTML Preformatted"/>
    <w:basedOn w:val="Normal"/>
    <w:link w:val="HTMLPreformattedChar"/>
    <w:uiPriority w:val="99"/>
    <w:unhideWhenUsed/>
    <w:rsid w:val="00A0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4677"/>
    <w:rPr>
      <w:rFonts w:ascii="Courier New" w:eastAsia="Times New Roman" w:hAnsi="Courier New" w:cs="Courier New"/>
      <w:sz w:val="20"/>
      <w:szCs w:val="20"/>
      <w:lang w:val="ro-RO" w:eastAsia="ro-RO"/>
    </w:rPr>
  </w:style>
  <w:style w:type="paragraph" w:styleId="Revision">
    <w:name w:val="Revision"/>
    <w:hidden/>
    <w:uiPriority w:val="99"/>
    <w:semiHidden/>
    <w:rsid w:val="00185710"/>
    <w:pPr>
      <w:spacing w:after="0" w:line="240" w:lineRule="auto"/>
    </w:pPr>
    <w:rPr>
      <w:rFonts w:eastAsiaTheme="minorEastAsia"/>
      <w:lang w:val="ro-RO" w:eastAsia="ro-RO"/>
    </w:rPr>
  </w:style>
  <w:style w:type="character" w:customStyle="1" w:styleId="Optional">
    <w:name w:val="Optional"/>
    <w:rsid w:val="00A8438B"/>
    <w:rPr>
      <w:color w:val="0000FF"/>
    </w:rPr>
  </w:style>
  <w:style w:type="paragraph" w:styleId="NormalWeb">
    <w:name w:val="Normal (Web)"/>
    <w:basedOn w:val="Normal"/>
    <w:uiPriority w:val="99"/>
    <w:rsid w:val="000B0556"/>
    <w:pPr>
      <w:spacing w:before="100" w:beforeAutospacing="1" w:after="100" w:afterAutospacing="1" w:line="240" w:lineRule="auto"/>
    </w:pPr>
    <w:rPr>
      <w:rFonts w:ascii="Arial" w:eastAsia="Times New Roman" w:hAnsi="Arial" w:cs="Times New Roman"/>
      <w:sz w:val="24"/>
      <w:szCs w:val="24"/>
      <w:lang w:val="de-DE" w:eastAsia="de-DE"/>
    </w:rPr>
  </w:style>
  <w:style w:type="paragraph" w:styleId="BodyText">
    <w:name w:val="Body Text"/>
    <w:basedOn w:val="Normal"/>
    <w:link w:val="BodyTextChar"/>
    <w:uiPriority w:val="99"/>
    <w:unhideWhenUsed/>
    <w:rsid w:val="00101C60"/>
    <w:pPr>
      <w:spacing w:after="120"/>
    </w:pPr>
  </w:style>
  <w:style w:type="character" w:customStyle="1" w:styleId="BodyTextChar">
    <w:name w:val="Body Text Char"/>
    <w:basedOn w:val="DefaultParagraphFont"/>
    <w:link w:val="BodyText"/>
    <w:uiPriority w:val="99"/>
    <w:rsid w:val="00101C60"/>
    <w:rPr>
      <w:rFonts w:eastAsiaTheme="minorEastAsia"/>
      <w:lang w:val="ro-RO" w:eastAsia="ro-RO"/>
    </w:rPr>
  </w:style>
  <w:style w:type="character" w:customStyle="1" w:styleId="tli1">
    <w:name w:val="tli1"/>
    <w:basedOn w:val="DefaultParagraphFont"/>
    <w:rsid w:val="00A345F4"/>
  </w:style>
  <w:style w:type="character" w:customStyle="1" w:styleId="yiv5379611183tpa1">
    <w:name w:val="yiv5379611183tpa1"/>
    <w:rsid w:val="00963A27"/>
  </w:style>
  <w:style w:type="numbering" w:customStyle="1" w:styleId="ListStyleaVF">
    <w:name w:val="List Style (a) VF"/>
    <w:semiHidden/>
    <w:rsid w:val="00963A27"/>
    <w:pPr>
      <w:numPr>
        <w:numId w:val="8"/>
      </w:numPr>
    </w:pPr>
  </w:style>
  <w:style w:type="paragraph" w:customStyle="1" w:styleId="aList0VF">
    <w:name w:val="(a) List 0 VF"/>
    <w:basedOn w:val="Normal"/>
    <w:rsid w:val="00963A27"/>
    <w:pPr>
      <w:numPr>
        <w:numId w:val="7"/>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963A27"/>
    <w:pPr>
      <w:numPr>
        <w:ilvl w:val="1"/>
      </w:numPr>
    </w:pPr>
  </w:style>
  <w:style w:type="paragraph" w:customStyle="1" w:styleId="aList2VF">
    <w:name w:val="(a) List 2 VF"/>
    <w:basedOn w:val="aList0VF"/>
    <w:rsid w:val="00963A27"/>
    <w:pPr>
      <w:numPr>
        <w:ilvl w:val="2"/>
      </w:numPr>
    </w:pPr>
  </w:style>
  <w:style w:type="paragraph" w:customStyle="1" w:styleId="aList3VF">
    <w:name w:val="(a) List 3 VF"/>
    <w:basedOn w:val="aList0VF"/>
    <w:rsid w:val="00963A27"/>
    <w:pPr>
      <w:numPr>
        <w:ilvl w:val="3"/>
      </w:numPr>
    </w:pPr>
  </w:style>
  <w:style w:type="paragraph" w:customStyle="1" w:styleId="aList4VF">
    <w:name w:val="(a) List 4 VF"/>
    <w:basedOn w:val="aList0VF"/>
    <w:rsid w:val="00963A27"/>
    <w:pPr>
      <w:numPr>
        <w:ilvl w:val="4"/>
      </w:numPr>
    </w:pPr>
  </w:style>
  <w:style w:type="paragraph" w:customStyle="1" w:styleId="aList5VF">
    <w:name w:val="(a) List 5 VF"/>
    <w:basedOn w:val="aList0VF"/>
    <w:rsid w:val="00963A27"/>
    <w:pPr>
      <w:numPr>
        <w:ilvl w:val="5"/>
      </w:numPr>
    </w:pPr>
  </w:style>
  <w:style w:type="character" w:customStyle="1" w:styleId="slitbdy">
    <w:name w:val="s_lit_bdy"/>
    <w:basedOn w:val="DefaultParagraphFont"/>
    <w:rsid w:val="008A4BAE"/>
  </w:style>
  <w:style w:type="character" w:customStyle="1" w:styleId="do1">
    <w:name w:val="do1"/>
    <w:basedOn w:val="DefaultParagraphFont"/>
    <w:rsid w:val="008A4BAE"/>
    <w:rPr>
      <w:b/>
      <w:bCs/>
      <w:sz w:val="26"/>
      <w:szCs w:val="26"/>
    </w:rPr>
  </w:style>
  <w:style w:type="character" w:customStyle="1" w:styleId="slit">
    <w:name w:val="s_lit"/>
    <w:basedOn w:val="DefaultParagraphFont"/>
    <w:rsid w:val="00666870"/>
  </w:style>
  <w:style w:type="character" w:customStyle="1" w:styleId="tpt1">
    <w:name w:val="tpt1"/>
    <w:basedOn w:val="DefaultParagraphFont"/>
    <w:rsid w:val="00666870"/>
  </w:style>
  <w:style w:type="character" w:customStyle="1" w:styleId="Heading2Char">
    <w:name w:val="Heading 2 Char"/>
    <w:basedOn w:val="DefaultParagraphFont"/>
    <w:link w:val="Heading2"/>
    <w:uiPriority w:val="9"/>
    <w:rsid w:val="004110D9"/>
    <w:rPr>
      <w:rFonts w:eastAsiaTheme="majorEastAsia" w:cstheme="majorBidi"/>
      <w:b/>
      <w:bCs/>
      <w:szCs w:val="26"/>
      <w:lang w:val="ro-RO" w:eastAsia="ro-RO"/>
    </w:rPr>
  </w:style>
  <w:style w:type="character" w:customStyle="1" w:styleId="WW-DefaultParagraphFont">
    <w:name w:val="WW-Default Paragraph Font"/>
    <w:rsid w:val="00710CFC"/>
  </w:style>
  <w:style w:type="character" w:styleId="FootnoteReference">
    <w:name w:val="footnote reference"/>
    <w:uiPriority w:val="99"/>
    <w:semiHidden/>
    <w:unhideWhenUsed/>
    <w:rsid w:val="00216ECD"/>
    <w:rPr>
      <w:vertAlign w:val="superscript"/>
    </w:rPr>
  </w:style>
  <w:style w:type="paragraph" w:styleId="FootnoteText">
    <w:name w:val="footnote text"/>
    <w:basedOn w:val="Normal"/>
    <w:link w:val="FootnoteTextChar"/>
    <w:uiPriority w:val="99"/>
    <w:semiHidden/>
    <w:unhideWhenUsed/>
    <w:rsid w:val="00216ECD"/>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16ECD"/>
    <w:rPr>
      <w:rFonts w:ascii="Calibri" w:eastAsia="Calibri" w:hAnsi="Calibri" w:cs="Times New Roman"/>
      <w:sz w:val="20"/>
      <w:szCs w:val="20"/>
      <w:lang w:val="ro-RO"/>
    </w:rPr>
  </w:style>
  <w:style w:type="character" w:customStyle="1" w:styleId="tsp1">
    <w:name w:val="tsp1"/>
    <w:basedOn w:val="DefaultParagraphFont"/>
    <w:rsid w:val="00020F2B"/>
  </w:style>
  <w:style w:type="character" w:customStyle="1" w:styleId="li1">
    <w:name w:val="li1"/>
    <w:basedOn w:val="DefaultParagraphFont"/>
    <w:rsid w:val="00020F2B"/>
    <w:rPr>
      <w:b/>
      <w:bCs/>
      <w:color w:val="8F0000"/>
    </w:rPr>
  </w:style>
  <w:style w:type="paragraph" w:styleId="PlainText">
    <w:name w:val="Plain Text"/>
    <w:basedOn w:val="Normal"/>
    <w:link w:val="PlainTextChar"/>
    <w:uiPriority w:val="99"/>
    <w:semiHidden/>
    <w:unhideWhenUsed/>
    <w:rsid w:val="00200343"/>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200343"/>
    <w:rPr>
      <w:rFonts w:ascii="Calibri" w:hAnsi="Calibri"/>
      <w:szCs w:val="21"/>
      <w:lang w:val="ro-RO"/>
    </w:rPr>
  </w:style>
  <w:style w:type="character" w:customStyle="1" w:styleId="ListParagraphChar">
    <w:name w:val="List Paragraph Char"/>
    <w:aliases w:val="Forth level Char"/>
    <w:link w:val="ListParagraph"/>
    <w:uiPriority w:val="99"/>
    <w:locked/>
    <w:rsid w:val="000969BF"/>
    <w:rPr>
      <w:rFonts w:eastAsiaTheme="minorEastAsia"/>
      <w:lang w:val="ro-RO" w:eastAsia="ro-RO"/>
    </w:rPr>
  </w:style>
  <w:style w:type="character" w:customStyle="1" w:styleId="UnresolvedMention">
    <w:name w:val="Unresolved Mention"/>
    <w:basedOn w:val="DefaultParagraphFont"/>
    <w:uiPriority w:val="99"/>
    <w:semiHidden/>
    <w:unhideWhenUsed/>
    <w:rsid w:val="00501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16">
      <w:bodyDiv w:val="1"/>
      <w:marLeft w:val="0"/>
      <w:marRight w:val="0"/>
      <w:marTop w:val="0"/>
      <w:marBottom w:val="0"/>
      <w:divBdr>
        <w:top w:val="none" w:sz="0" w:space="0" w:color="auto"/>
        <w:left w:val="none" w:sz="0" w:space="0" w:color="auto"/>
        <w:bottom w:val="none" w:sz="0" w:space="0" w:color="auto"/>
        <w:right w:val="none" w:sz="0" w:space="0" w:color="auto"/>
      </w:divBdr>
      <w:divsChild>
        <w:div w:id="7222662">
          <w:marLeft w:val="0"/>
          <w:marRight w:val="0"/>
          <w:marTop w:val="0"/>
          <w:marBottom w:val="0"/>
          <w:divBdr>
            <w:top w:val="none" w:sz="0" w:space="0" w:color="auto"/>
            <w:left w:val="none" w:sz="0" w:space="0" w:color="auto"/>
            <w:bottom w:val="none" w:sz="0" w:space="0" w:color="auto"/>
            <w:right w:val="none" w:sz="0" w:space="0" w:color="auto"/>
          </w:divBdr>
          <w:divsChild>
            <w:div w:id="664236760">
              <w:marLeft w:val="0"/>
              <w:marRight w:val="0"/>
              <w:marTop w:val="225"/>
              <w:marBottom w:val="0"/>
              <w:divBdr>
                <w:top w:val="none" w:sz="0" w:space="0" w:color="auto"/>
                <w:left w:val="none" w:sz="0" w:space="0" w:color="auto"/>
                <w:bottom w:val="none" w:sz="0" w:space="0" w:color="auto"/>
                <w:right w:val="none" w:sz="0" w:space="0" w:color="auto"/>
              </w:divBdr>
              <w:divsChild>
                <w:div w:id="848106748">
                  <w:marLeft w:val="0"/>
                  <w:marRight w:val="0"/>
                  <w:marTop w:val="0"/>
                  <w:marBottom w:val="0"/>
                  <w:divBdr>
                    <w:top w:val="none" w:sz="0" w:space="0" w:color="auto"/>
                    <w:left w:val="none" w:sz="0" w:space="0" w:color="auto"/>
                    <w:bottom w:val="none" w:sz="0" w:space="0" w:color="auto"/>
                    <w:right w:val="none" w:sz="0" w:space="0" w:color="auto"/>
                  </w:divBdr>
                  <w:divsChild>
                    <w:div w:id="240066720">
                      <w:marLeft w:val="0"/>
                      <w:marRight w:val="0"/>
                      <w:marTop w:val="0"/>
                      <w:marBottom w:val="0"/>
                      <w:divBdr>
                        <w:top w:val="none" w:sz="0" w:space="0" w:color="auto"/>
                        <w:left w:val="none" w:sz="0" w:space="0" w:color="auto"/>
                        <w:bottom w:val="none" w:sz="0" w:space="0" w:color="auto"/>
                        <w:right w:val="none" w:sz="0" w:space="0" w:color="auto"/>
                      </w:divBdr>
                      <w:divsChild>
                        <w:div w:id="210344978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87917685">
      <w:bodyDiv w:val="1"/>
      <w:marLeft w:val="0"/>
      <w:marRight w:val="0"/>
      <w:marTop w:val="0"/>
      <w:marBottom w:val="0"/>
      <w:divBdr>
        <w:top w:val="none" w:sz="0" w:space="0" w:color="auto"/>
        <w:left w:val="none" w:sz="0" w:space="0" w:color="auto"/>
        <w:bottom w:val="none" w:sz="0" w:space="0" w:color="auto"/>
        <w:right w:val="none" w:sz="0" w:space="0" w:color="auto"/>
      </w:divBdr>
    </w:div>
    <w:div w:id="898633369">
      <w:bodyDiv w:val="1"/>
      <w:marLeft w:val="0"/>
      <w:marRight w:val="0"/>
      <w:marTop w:val="0"/>
      <w:marBottom w:val="0"/>
      <w:divBdr>
        <w:top w:val="none" w:sz="0" w:space="0" w:color="auto"/>
        <w:left w:val="none" w:sz="0" w:space="0" w:color="auto"/>
        <w:bottom w:val="none" w:sz="0" w:space="0" w:color="auto"/>
        <w:right w:val="none" w:sz="0" w:space="0" w:color="auto"/>
      </w:divBdr>
    </w:div>
    <w:div w:id="1416392796">
      <w:bodyDiv w:val="1"/>
      <w:marLeft w:val="0"/>
      <w:marRight w:val="0"/>
      <w:marTop w:val="0"/>
      <w:marBottom w:val="0"/>
      <w:divBdr>
        <w:top w:val="none" w:sz="0" w:space="0" w:color="auto"/>
        <w:left w:val="none" w:sz="0" w:space="0" w:color="auto"/>
        <w:bottom w:val="none" w:sz="0" w:space="0" w:color="auto"/>
        <w:right w:val="none" w:sz="0" w:space="0" w:color="auto"/>
      </w:divBdr>
    </w:div>
    <w:div w:id="1481531422">
      <w:bodyDiv w:val="1"/>
      <w:marLeft w:val="0"/>
      <w:marRight w:val="0"/>
      <w:marTop w:val="0"/>
      <w:marBottom w:val="0"/>
      <w:divBdr>
        <w:top w:val="none" w:sz="0" w:space="0" w:color="auto"/>
        <w:left w:val="none" w:sz="0" w:space="0" w:color="auto"/>
        <w:bottom w:val="none" w:sz="0" w:space="0" w:color="auto"/>
        <w:right w:val="none" w:sz="0" w:space="0" w:color="auto"/>
      </w:divBdr>
    </w:div>
    <w:div w:id="1693611158">
      <w:bodyDiv w:val="1"/>
      <w:marLeft w:val="0"/>
      <w:marRight w:val="0"/>
      <w:marTop w:val="0"/>
      <w:marBottom w:val="0"/>
      <w:divBdr>
        <w:top w:val="none" w:sz="0" w:space="0" w:color="auto"/>
        <w:left w:val="none" w:sz="0" w:space="0" w:color="auto"/>
        <w:bottom w:val="none" w:sz="0" w:space="0" w:color="auto"/>
        <w:right w:val="none" w:sz="0" w:space="0" w:color="auto"/>
      </w:divBdr>
    </w:div>
    <w:div w:id="1826431264">
      <w:bodyDiv w:val="1"/>
      <w:marLeft w:val="0"/>
      <w:marRight w:val="0"/>
      <w:marTop w:val="0"/>
      <w:marBottom w:val="0"/>
      <w:divBdr>
        <w:top w:val="none" w:sz="0" w:space="0" w:color="auto"/>
        <w:left w:val="none" w:sz="0" w:space="0" w:color="auto"/>
        <w:bottom w:val="none" w:sz="0" w:space="0" w:color="auto"/>
        <w:right w:val="none" w:sz="0" w:space="0" w:color="auto"/>
      </w:divBdr>
    </w:div>
    <w:div w:id="2047950237">
      <w:bodyDiv w:val="1"/>
      <w:marLeft w:val="0"/>
      <w:marRight w:val="0"/>
      <w:marTop w:val="0"/>
      <w:marBottom w:val="0"/>
      <w:divBdr>
        <w:top w:val="none" w:sz="0" w:space="0" w:color="auto"/>
        <w:left w:val="none" w:sz="0" w:space="0" w:color="auto"/>
        <w:bottom w:val="none" w:sz="0" w:space="0" w:color="auto"/>
        <w:right w:val="none" w:sz="0" w:space="0" w:color="auto"/>
      </w:divBdr>
      <w:divsChild>
        <w:div w:id="785074915">
          <w:marLeft w:val="225"/>
          <w:marRight w:val="225"/>
          <w:marTop w:val="225"/>
          <w:marBottom w:val="225"/>
          <w:divBdr>
            <w:top w:val="none" w:sz="0" w:space="0" w:color="auto"/>
            <w:left w:val="none" w:sz="0" w:space="0" w:color="auto"/>
            <w:bottom w:val="none" w:sz="0" w:space="0" w:color="auto"/>
            <w:right w:val="none" w:sz="0" w:space="0" w:color="auto"/>
          </w:divBdr>
          <w:divsChild>
            <w:div w:id="112679126">
              <w:marLeft w:val="0"/>
              <w:marRight w:val="0"/>
              <w:marTop w:val="0"/>
              <w:marBottom w:val="0"/>
              <w:divBdr>
                <w:top w:val="single" w:sz="6" w:space="11" w:color="EBEBEB"/>
                <w:left w:val="single" w:sz="6" w:space="11" w:color="EBEBEB"/>
                <w:bottom w:val="single" w:sz="6" w:space="11" w:color="EBEBEB"/>
                <w:right w:val="single" w:sz="6" w:space="11" w:color="EBEBEB"/>
              </w:divBdr>
              <w:divsChild>
                <w:div w:id="1400208429">
                  <w:marLeft w:val="0"/>
                  <w:marRight w:val="0"/>
                  <w:marTop w:val="0"/>
                  <w:marBottom w:val="0"/>
                  <w:divBdr>
                    <w:top w:val="none" w:sz="0" w:space="0" w:color="auto"/>
                    <w:left w:val="none" w:sz="0" w:space="0" w:color="auto"/>
                    <w:bottom w:val="none" w:sz="0" w:space="0" w:color="auto"/>
                    <w:right w:val="none" w:sz="0" w:space="0" w:color="auto"/>
                  </w:divBdr>
                  <w:divsChild>
                    <w:div w:id="209997852">
                      <w:marLeft w:val="0"/>
                      <w:marRight w:val="0"/>
                      <w:marTop w:val="0"/>
                      <w:marBottom w:val="0"/>
                      <w:divBdr>
                        <w:top w:val="none" w:sz="0" w:space="0" w:color="auto"/>
                        <w:left w:val="none" w:sz="0" w:space="0" w:color="auto"/>
                        <w:bottom w:val="none" w:sz="0" w:space="0" w:color="auto"/>
                        <w:right w:val="none" w:sz="0" w:space="0" w:color="auto"/>
                      </w:divBdr>
                      <w:divsChild>
                        <w:div w:id="1402757240">
                          <w:marLeft w:val="0"/>
                          <w:marRight w:val="0"/>
                          <w:marTop w:val="0"/>
                          <w:marBottom w:val="0"/>
                          <w:divBdr>
                            <w:top w:val="dashed" w:sz="2" w:space="0" w:color="FFFFFF"/>
                            <w:left w:val="dashed" w:sz="2" w:space="0" w:color="FFFFFF"/>
                            <w:bottom w:val="dashed" w:sz="2" w:space="0" w:color="FFFFFF"/>
                            <w:right w:val="dashed" w:sz="2" w:space="0" w:color="FFFFFF"/>
                          </w:divBdr>
                          <w:divsChild>
                            <w:div w:id="1672566542">
                              <w:marLeft w:val="0"/>
                              <w:marRight w:val="0"/>
                              <w:marTop w:val="0"/>
                              <w:marBottom w:val="0"/>
                              <w:divBdr>
                                <w:top w:val="dashed" w:sz="2" w:space="0" w:color="FFFFFF"/>
                                <w:left w:val="dashed" w:sz="2" w:space="0" w:color="FFFFFF"/>
                                <w:bottom w:val="dashed" w:sz="2" w:space="0" w:color="FFFFFF"/>
                                <w:right w:val="dashed" w:sz="2" w:space="0" w:color="FFFFFF"/>
                              </w:divBdr>
                              <w:divsChild>
                                <w:div w:id="1536625470">
                                  <w:marLeft w:val="0"/>
                                  <w:marRight w:val="0"/>
                                  <w:marTop w:val="0"/>
                                  <w:marBottom w:val="0"/>
                                  <w:divBdr>
                                    <w:top w:val="dashed" w:sz="2" w:space="0" w:color="FFFFFF"/>
                                    <w:left w:val="dashed" w:sz="2" w:space="0" w:color="FFFFFF"/>
                                    <w:bottom w:val="dashed" w:sz="2" w:space="0" w:color="FFFFFF"/>
                                    <w:right w:val="dashed" w:sz="2" w:space="0" w:color="FFFFFF"/>
                                  </w:divBdr>
                                  <w:divsChild>
                                    <w:div w:id="1836526577">
                                      <w:marLeft w:val="0"/>
                                      <w:marRight w:val="0"/>
                                      <w:marTop w:val="0"/>
                                      <w:marBottom w:val="0"/>
                                      <w:divBdr>
                                        <w:top w:val="dashed" w:sz="2" w:space="0" w:color="FFFFFF"/>
                                        <w:left w:val="dashed" w:sz="2" w:space="0" w:color="FFFFFF"/>
                                        <w:bottom w:val="dashed" w:sz="2" w:space="0" w:color="FFFFFF"/>
                                        <w:right w:val="dashed" w:sz="2" w:space="0" w:color="FFFFFF"/>
                                      </w:divBdr>
                                      <w:divsChild>
                                        <w:div w:id="147526215">
                                          <w:marLeft w:val="0"/>
                                          <w:marRight w:val="0"/>
                                          <w:marTop w:val="0"/>
                                          <w:marBottom w:val="0"/>
                                          <w:divBdr>
                                            <w:top w:val="dashed" w:sz="2" w:space="0" w:color="FFFFFF"/>
                                            <w:left w:val="dashed" w:sz="2" w:space="0" w:color="FFFFFF"/>
                                            <w:bottom w:val="dashed" w:sz="2" w:space="0" w:color="FFFFFF"/>
                                            <w:right w:val="dashed" w:sz="2" w:space="0" w:color="FFFFFF"/>
                                          </w:divBdr>
                                        </w:div>
                                        <w:div w:id="591544477">
                                          <w:marLeft w:val="0"/>
                                          <w:marRight w:val="0"/>
                                          <w:marTop w:val="0"/>
                                          <w:marBottom w:val="0"/>
                                          <w:divBdr>
                                            <w:top w:val="dashed" w:sz="2" w:space="0" w:color="FFFFFF"/>
                                            <w:left w:val="dashed" w:sz="2" w:space="0" w:color="FFFFFF"/>
                                            <w:bottom w:val="dashed" w:sz="2" w:space="0" w:color="FFFFFF"/>
                                            <w:right w:val="dashed" w:sz="2" w:space="0" w:color="FFFFFF"/>
                                          </w:divBdr>
                                          <w:divsChild>
                                            <w:div w:id="783813900">
                                              <w:marLeft w:val="0"/>
                                              <w:marRight w:val="0"/>
                                              <w:marTop w:val="0"/>
                                              <w:marBottom w:val="0"/>
                                              <w:divBdr>
                                                <w:top w:val="dashed" w:sz="2" w:space="0" w:color="FFFFFF"/>
                                                <w:left w:val="dashed" w:sz="2" w:space="0" w:color="FFFFFF"/>
                                                <w:bottom w:val="dashed" w:sz="2" w:space="0" w:color="FFFFFF"/>
                                                <w:right w:val="dashed" w:sz="2" w:space="0" w:color="FFFFFF"/>
                                              </w:divBdr>
                                            </w:div>
                                            <w:div w:id="121001488">
                                              <w:marLeft w:val="0"/>
                                              <w:marRight w:val="0"/>
                                              <w:marTop w:val="0"/>
                                              <w:marBottom w:val="0"/>
                                              <w:divBdr>
                                                <w:top w:val="dashed" w:sz="2" w:space="0" w:color="FFFFFF"/>
                                                <w:left w:val="dashed" w:sz="2" w:space="0" w:color="FFFFFF"/>
                                                <w:bottom w:val="dashed" w:sz="2" w:space="0" w:color="FFFFFF"/>
                                                <w:right w:val="dashed" w:sz="2" w:space="0" w:color="FFFFFF"/>
                                              </w:divBdr>
                                            </w:div>
                                            <w:div w:id="916984285">
                                              <w:marLeft w:val="0"/>
                                              <w:marRight w:val="0"/>
                                              <w:marTop w:val="0"/>
                                              <w:marBottom w:val="0"/>
                                              <w:divBdr>
                                                <w:top w:val="dashed" w:sz="2" w:space="0" w:color="FFFFFF"/>
                                                <w:left w:val="dashed" w:sz="2" w:space="0" w:color="FFFFFF"/>
                                                <w:bottom w:val="dashed" w:sz="2" w:space="0" w:color="FFFFFF"/>
                                                <w:right w:val="dashed" w:sz="2" w:space="0" w:color="FFFFFF"/>
                                              </w:divBdr>
                                            </w:div>
                                            <w:div w:id="14493517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itesti@vl.e-adm.ro%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rept.ro/00077704.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egislatie.just.ro/Public/DetaliiDocumentAfis/182108" TargetMode="External"/><Relationship Id="rId4" Type="http://schemas.microsoft.com/office/2007/relationships/stylesWithEffects" Target="stylesWithEffects.xml"/><Relationship Id="rId9" Type="http://schemas.openxmlformats.org/officeDocument/2006/relationships/hyperlink" Target="http://legislatie.just.ro/Public/DetaliiDocumentAfis/5579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35FB-D1B1-416C-9D01-1DDF55C2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15426</Words>
  <Characters>87932</Characters>
  <Application>Microsoft Office Word</Application>
  <DocSecurity>0</DocSecurity>
  <Lines>732</Lines>
  <Paragraphs>206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103152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X</cp:lastModifiedBy>
  <cp:revision>2</cp:revision>
  <cp:lastPrinted>2019-07-03T13:03:00Z</cp:lastPrinted>
  <dcterms:created xsi:type="dcterms:W3CDTF">2026-02-11T12:22:00Z</dcterms:created>
  <dcterms:modified xsi:type="dcterms:W3CDTF">2026-02-11T12:22:00Z</dcterms:modified>
</cp:coreProperties>
</file>