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EE278" w14:textId="77777777" w:rsidR="00C6130E" w:rsidRPr="001F7B6E" w:rsidRDefault="00C6130E" w:rsidP="007F131F">
      <w:pPr>
        <w:suppressAutoHyphens w:val="0"/>
        <w:overflowPunct w:val="0"/>
        <w:autoSpaceDE w:val="0"/>
        <w:autoSpaceDN w:val="0"/>
        <w:adjustRightInd w:val="0"/>
        <w:jc w:val="center"/>
        <w:textAlignment w:val="baseline"/>
        <w:rPr>
          <w:b/>
          <w:sz w:val="22"/>
          <w:szCs w:val="22"/>
          <w:lang w:eastAsia="en-US"/>
        </w:rPr>
      </w:pPr>
    </w:p>
    <w:p w14:paraId="04DE5DC3" w14:textId="77777777" w:rsidR="00C6130E" w:rsidRPr="001F7B6E" w:rsidRDefault="00C6130E" w:rsidP="007F131F">
      <w:pPr>
        <w:suppressAutoHyphens w:val="0"/>
        <w:overflowPunct w:val="0"/>
        <w:autoSpaceDE w:val="0"/>
        <w:autoSpaceDN w:val="0"/>
        <w:adjustRightInd w:val="0"/>
        <w:jc w:val="center"/>
        <w:textAlignment w:val="baseline"/>
        <w:rPr>
          <w:b/>
          <w:sz w:val="22"/>
          <w:szCs w:val="22"/>
          <w:lang w:eastAsia="en-US"/>
        </w:rPr>
      </w:pPr>
    </w:p>
    <w:p w14:paraId="12007D16" w14:textId="77777777" w:rsidR="00C6130E" w:rsidRDefault="00C6130E" w:rsidP="007F131F">
      <w:pPr>
        <w:suppressAutoHyphens w:val="0"/>
        <w:overflowPunct w:val="0"/>
        <w:autoSpaceDE w:val="0"/>
        <w:autoSpaceDN w:val="0"/>
        <w:adjustRightInd w:val="0"/>
        <w:jc w:val="center"/>
        <w:textAlignment w:val="baseline"/>
        <w:rPr>
          <w:b/>
          <w:sz w:val="22"/>
          <w:szCs w:val="22"/>
          <w:lang w:eastAsia="en-US"/>
        </w:rPr>
      </w:pPr>
    </w:p>
    <w:p w14:paraId="0E796163" w14:textId="77777777" w:rsidR="001F7B6E" w:rsidRPr="001F7B6E" w:rsidRDefault="001F7B6E" w:rsidP="007F131F">
      <w:pPr>
        <w:suppressAutoHyphens w:val="0"/>
        <w:overflowPunct w:val="0"/>
        <w:autoSpaceDE w:val="0"/>
        <w:autoSpaceDN w:val="0"/>
        <w:adjustRightInd w:val="0"/>
        <w:jc w:val="center"/>
        <w:textAlignment w:val="baseline"/>
        <w:rPr>
          <w:b/>
          <w:sz w:val="22"/>
          <w:szCs w:val="22"/>
          <w:lang w:eastAsia="en-US"/>
        </w:rPr>
      </w:pPr>
    </w:p>
    <w:p w14:paraId="2D7A300C" w14:textId="77777777" w:rsidR="00C6130E" w:rsidRPr="001F7B6E" w:rsidRDefault="00C6130E" w:rsidP="007F131F">
      <w:pPr>
        <w:suppressAutoHyphens w:val="0"/>
        <w:overflowPunct w:val="0"/>
        <w:autoSpaceDE w:val="0"/>
        <w:autoSpaceDN w:val="0"/>
        <w:adjustRightInd w:val="0"/>
        <w:jc w:val="center"/>
        <w:textAlignment w:val="baseline"/>
        <w:rPr>
          <w:b/>
          <w:sz w:val="22"/>
          <w:szCs w:val="22"/>
          <w:lang w:eastAsia="en-US"/>
        </w:rPr>
      </w:pPr>
    </w:p>
    <w:p w14:paraId="53CF9234" w14:textId="77777777" w:rsidR="00C6130E" w:rsidRPr="001F7B6E" w:rsidRDefault="00C6130E" w:rsidP="007F131F">
      <w:pPr>
        <w:suppressAutoHyphens w:val="0"/>
        <w:overflowPunct w:val="0"/>
        <w:autoSpaceDE w:val="0"/>
        <w:autoSpaceDN w:val="0"/>
        <w:adjustRightInd w:val="0"/>
        <w:jc w:val="center"/>
        <w:textAlignment w:val="baseline"/>
        <w:rPr>
          <w:b/>
          <w:sz w:val="22"/>
          <w:szCs w:val="22"/>
          <w:lang w:eastAsia="en-US"/>
        </w:rPr>
      </w:pPr>
    </w:p>
    <w:p w14:paraId="2AAB2CA3" w14:textId="439204D1" w:rsidR="00C6130E" w:rsidRPr="001F7B6E" w:rsidRDefault="007F131F" w:rsidP="007F131F">
      <w:pPr>
        <w:suppressAutoHyphens w:val="0"/>
        <w:overflowPunct w:val="0"/>
        <w:autoSpaceDE w:val="0"/>
        <w:autoSpaceDN w:val="0"/>
        <w:adjustRightInd w:val="0"/>
        <w:jc w:val="center"/>
        <w:textAlignment w:val="baseline"/>
        <w:rPr>
          <w:b/>
          <w:sz w:val="22"/>
          <w:szCs w:val="22"/>
          <w:lang w:eastAsia="en-US"/>
        </w:rPr>
      </w:pPr>
      <w:r w:rsidRPr="001F7B6E">
        <w:rPr>
          <w:b/>
          <w:sz w:val="22"/>
          <w:szCs w:val="22"/>
          <w:lang w:eastAsia="en-US"/>
        </w:rPr>
        <w:t xml:space="preserve">ACORD – CADRU </w:t>
      </w:r>
    </w:p>
    <w:p w14:paraId="28743D6C" w14:textId="42B25CBA" w:rsidR="007F131F" w:rsidRPr="001F7B6E" w:rsidRDefault="007F131F" w:rsidP="007F131F">
      <w:pPr>
        <w:suppressAutoHyphens w:val="0"/>
        <w:overflowPunct w:val="0"/>
        <w:autoSpaceDE w:val="0"/>
        <w:autoSpaceDN w:val="0"/>
        <w:adjustRightInd w:val="0"/>
        <w:jc w:val="center"/>
        <w:textAlignment w:val="baseline"/>
        <w:rPr>
          <w:b/>
          <w:sz w:val="22"/>
          <w:szCs w:val="22"/>
          <w:lang w:eastAsia="en-US"/>
        </w:rPr>
      </w:pPr>
      <w:r w:rsidRPr="001F7B6E">
        <w:rPr>
          <w:b/>
          <w:sz w:val="22"/>
          <w:szCs w:val="22"/>
          <w:lang w:eastAsia="en-US"/>
        </w:rPr>
        <w:t xml:space="preserve">DE </w:t>
      </w:r>
      <w:r w:rsidR="00C2582D" w:rsidRPr="001F7B6E">
        <w:rPr>
          <w:b/>
          <w:sz w:val="22"/>
          <w:szCs w:val="22"/>
          <w:lang w:eastAsia="en-US"/>
        </w:rPr>
        <w:t xml:space="preserve">PRESTARE </w:t>
      </w:r>
      <w:r w:rsidR="00C2582D" w:rsidRPr="001F7B6E">
        <w:rPr>
          <w:b/>
          <w:sz w:val="22"/>
          <w:szCs w:val="22"/>
          <w:lang w:val="fr-FR"/>
        </w:rPr>
        <w:t xml:space="preserve">SERVICII </w:t>
      </w:r>
    </w:p>
    <w:p w14:paraId="21A588ED" w14:textId="77777777" w:rsidR="00DC4FB9" w:rsidRPr="001F7B6E" w:rsidRDefault="00DC4FB9" w:rsidP="007F131F">
      <w:pPr>
        <w:suppressAutoHyphens w:val="0"/>
        <w:overflowPunct w:val="0"/>
        <w:autoSpaceDE w:val="0"/>
        <w:autoSpaceDN w:val="0"/>
        <w:adjustRightInd w:val="0"/>
        <w:jc w:val="both"/>
        <w:textAlignment w:val="baseline"/>
        <w:rPr>
          <w:b/>
          <w:sz w:val="22"/>
          <w:szCs w:val="22"/>
          <w:lang w:eastAsia="en-US"/>
        </w:rPr>
      </w:pPr>
    </w:p>
    <w:p w14:paraId="56764BAA" w14:textId="77777777" w:rsidR="007F131F" w:rsidRPr="001F7B6E" w:rsidRDefault="007F131F" w:rsidP="007F131F">
      <w:pPr>
        <w:suppressAutoHyphens w:val="0"/>
        <w:overflowPunct w:val="0"/>
        <w:autoSpaceDE w:val="0"/>
        <w:autoSpaceDN w:val="0"/>
        <w:adjustRightInd w:val="0"/>
        <w:jc w:val="both"/>
        <w:textAlignment w:val="baseline"/>
        <w:rPr>
          <w:b/>
          <w:sz w:val="22"/>
          <w:szCs w:val="22"/>
          <w:lang w:eastAsia="en-US"/>
        </w:rPr>
      </w:pPr>
    </w:p>
    <w:p w14:paraId="1341AF5F" w14:textId="77777777" w:rsidR="007F131F" w:rsidRPr="001F7B6E" w:rsidRDefault="007F131F" w:rsidP="002B716D">
      <w:pPr>
        <w:suppressAutoHyphens w:val="0"/>
        <w:overflowPunct w:val="0"/>
        <w:autoSpaceDE w:val="0"/>
        <w:autoSpaceDN w:val="0"/>
        <w:adjustRightInd w:val="0"/>
        <w:jc w:val="both"/>
        <w:textAlignment w:val="baseline"/>
        <w:rPr>
          <w:b/>
          <w:iCs/>
          <w:sz w:val="22"/>
          <w:szCs w:val="22"/>
          <w:lang w:eastAsia="en-US"/>
        </w:rPr>
      </w:pPr>
      <w:r w:rsidRPr="001F7B6E">
        <w:rPr>
          <w:b/>
          <w:iCs/>
          <w:sz w:val="22"/>
          <w:szCs w:val="22"/>
          <w:lang w:eastAsia="en-US"/>
        </w:rPr>
        <w:t>1. Părţile acordului-cadru</w:t>
      </w:r>
    </w:p>
    <w:p w14:paraId="59F19797" w14:textId="5F5BC219" w:rsidR="007F131F" w:rsidRPr="001F7B6E" w:rsidRDefault="007F131F" w:rsidP="00C6130E">
      <w:pPr>
        <w:suppressAutoHyphens w:val="0"/>
        <w:jc w:val="both"/>
        <w:rPr>
          <w:sz w:val="22"/>
          <w:szCs w:val="22"/>
          <w:lang w:eastAsia="en-US"/>
        </w:rPr>
      </w:pPr>
      <w:r w:rsidRPr="001F7B6E">
        <w:rPr>
          <w:sz w:val="22"/>
          <w:szCs w:val="22"/>
          <w:lang w:eastAsia="en-US"/>
        </w:rPr>
        <w:t xml:space="preserve">În temeiul </w:t>
      </w:r>
      <w:r w:rsidR="00C6130E" w:rsidRPr="001F7B6E">
        <w:rPr>
          <w:sz w:val="22"/>
          <w:szCs w:val="22"/>
        </w:rPr>
        <w:t>prevederilor din Legea nr.98/2016 privind achizițiile publice cu modificările și completările ulterioare (denumită în continuare „Lege”) precum și orice alte prevederi legale emise în aplicarea acesteia</w:t>
      </w:r>
      <w:r w:rsidRPr="001F7B6E">
        <w:rPr>
          <w:sz w:val="22"/>
          <w:szCs w:val="22"/>
          <w:lang w:eastAsia="en-US"/>
        </w:rPr>
        <w:t xml:space="preserve">, a intervenit prezentul acord-cadru, </w:t>
      </w:r>
    </w:p>
    <w:p w14:paraId="24517205" w14:textId="77777777" w:rsidR="007F131F" w:rsidRPr="001F7B6E" w:rsidRDefault="007F131F" w:rsidP="007F131F">
      <w:pPr>
        <w:suppressAutoHyphens w:val="0"/>
        <w:ind w:firstLine="720"/>
        <w:jc w:val="both"/>
        <w:rPr>
          <w:b/>
          <w:sz w:val="22"/>
          <w:szCs w:val="22"/>
          <w:lang w:eastAsia="en-US"/>
        </w:rPr>
      </w:pPr>
    </w:p>
    <w:p w14:paraId="638FEE73" w14:textId="77777777" w:rsidR="007F131F" w:rsidRPr="001F7B6E" w:rsidRDefault="007F131F" w:rsidP="007F131F">
      <w:pPr>
        <w:suppressAutoHyphens w:val="0"/>
        <w:ind w:firstLine="720"/>
        <w:jc w:val="both"/>
        <w:rPr>
          <w:bCs/>
          <w:sz w:val="22"/>
          <w:szCs w:val="22"/>
          <w:lang w:eastAsia="en-US"/>
        </w:rPr>
      </w:pPr>
      <w:r w:rsidRPr="001F7B6E">
        <w:rPr>
          <w:bCs/>
          <w:sz w:val="22"/>
          <w:szCs w:val="22"/>
          <w:lang w:eastAsia="en-US"/>
        </w:rPr>
        <w:t>între</w:t>
      </w:r>
    </w:p>
    <w:p w14:paraId="23BB9A4E" w14:textId="77777777" w:rsidR="007F131F" w:rsidRPr="001F7B6E" w:rsidRDefault="007F131F" w:rsidP="007F131F">
      <w:pPr>
        <w:suppressAutoHyphens w:val="0"/>
        <w:overflowPunct w:val="0"/>
        <w:autoSpaceDE w:val="0"/>
        <w:autoSpaceDN w:val="0"/>
        <w:adjustRightInd w:val="0"/>
        <w:jc w:val="both"/>
        <w:textAlignment w:val="baseline"/>
        <w:rPr>
          <w:b/>
          <w:i/>
          <w:sz w:val="22"/>
          <w:szCs w:val="22"/>
          <w:lang w:eastAsia="en-US"/>
        </w:rPr>
      </w:pPr>
    </w:p>
    <w:p w14:paraId="6198426B" w14:textId="07C5074E" w:rsidR="00C6130E" w:rsidRPr="001F7B6E" w:rsidRDefault="00C6130E" w:rsidP="00C6130E">
      <w:pPr>
        <w:jc w:val="both"/>
        <w:rPr>
          <w:sz w:val="22"/>
          <w:szCs w:val="22"/>
        </w:rPr>
      </w:pPr>
      <w:r w:rsidRPr="001F7B6E">
        <w:rPr>
          <w:b/>
          <w:noProof/>
          <w:sz w:val="22"/>
          <w:szCs w:val="22"/>
        </w:rPr>
        <w:t>DIRECȚIA GENERALĂ DE POLIȚIE LOCALĂ ȘI CONTROL A MUNICIPIULUI BUCUREȘTI</w:t>
      </w:r>
      <w:r w:rsidRPr="001F7B6E">
        <w:rPr>
          <w:noProof/>
          <w:sz w:val="22"/>
          <w:szCs w:val="22"/>
        </w:rPr>
        <w:t xml:space="preserve">, </w:t>
      </w:r>
      <w:r w:rsidRPr="001F7B6E">
        <w:rPr>
          <w:bCs/>
          <w:sz w:val="22"/>
          <w:szCs w:val="22"/>
        </w:rPr>
        <w:t xml:space="preserve">cu sediul în </w:t>
      </w:r>
      <w:r w:rsidRPr="001F7B6E">
        <w:rPr>
          <w:noProof/>
          <w:sz w:val="22"/>
          <w:szCs w:val="22"/>
        </w:rPr>
        <w:t xml:space="preserve">B-dul Libertății nr.18, bl.104, sector 5, București, telefon 021/539.14.15, fax 021/539.15.09, cod fiscal 28412052, cont IBAN RO65TREZ24G610304710102X, Trezorerie sector 5, reprezentată prin </w:t>
      </w:r>
      <w:r w:rsidR="00130426">
        <w:rPr>
          <w:noProof/>
          <w:sz w:val="22"/>
          <w:szCs w:val="22"/>
        </w:rPr>
        <w:t>..........................</w:t>
      </w:r>
      <w:r w:rsidRPr="001F7B6E">
        <w:rPr>
          <w:noProof/>
          <w:sz w:val="22"/>
          <w:szCs w:val="22"/>
        </w:rPr>
        <w:t xml:space="preserve"> – Director General,</w:t>
      </w:r>
      <w:r w:rsidRPr="001F7B6E">
        <w:rPr>
          <w:b/>
          <w:noProof/>
          <w:sz w:val="22"/>
          <w:szCs w:val="22"/>
          <w:lang w:eastAsia="ro-RO"/>
        </w:rPr>
        <w:t xml:space="preserve"> </w:t>
      </w:r>
      <w:r w:rsidRPr="001F7B6E">
        <w:rPr>
          <w:noProof/>
          <w:sz w:val="22"/>
          <w:szCs w:val="22"/>
          <w:lang w:eastAsia="ro-RO"/>
        </w:rPr>
        <w:t xml:space="preserve">în calitate </w:t>
      </w:r>
      <w:r w:rsidR="000F76A8" w:rsidRPr="001F7B6E">
        <w:rPr>
          <w:b/>
          <w:bCs/>
          <w:noProof/>
          <w:sz w:val="22"/>
          <w:szCs w:val="22"/>
          <w:lang w:eastAsia="ro-RO"/>
        </w:rPr>
        <w:t>promitent</w:t>
      </w:r>
      <w:r w:rsidR="000F76A8" w:rsidRPr="001F7B6E">
        <w:rPr>
          <w:noProof/>
          <w:sz w:val="22"/>
          <w:szCs w:val="22"/>
          <w:lang w:eastAsia="ro-RO"/>
        </w:rPr>
        <w:t xml:space="preserve"> </w:t>
      </w:r>
      <w:r w:rsidRPr="001F7B6E">
        <w:rPr>
          <w:b/>
          <w:noProof/>
          <w:sz w:val="22"/>
          <w:szCs w:val="22"/>
          <w:lang w:eastAsia="ro-RO"/>
        </w:rPr>
        <w:t>achizitor</w:t>
      </w:r>
      <w:r w:rsidRPr="001F7B6E">
        <w:rPr>
          <w:noProof/>
          <w:sz w:val="22"/>
          <w:szCs w:val="22"/>
          <w:lang w:eastAsia="ro-RO"/>
        </w:rPr>
        <w:t xml:space="preserve">, </w:t>
      </w:r>
      <w:r w:rsidRPr="001F7B6E">
        <w:rPr>
          <w:sz w:val="22"/>
          <w:szCs w:val="22"/>
        </w:rPr>
        <w:t>pe de o parte</w:t>
      </w:r>
    </w:p>
    <w:p w14:paraId="148CBE4E" w14:textId="77777777" w:rsidR="00300547" w:rsidRPr="001F7B6E" w:rsidRDefault="00300547" w:rsidP="007F131F">
      <w:pPr>
        <w:suppressAutoHyphens w:val="0"/>
        <w:overflowPunct w:val="0"/>
        <w:autoSpaceDE w:val="0"/>
        <w:autoSpaceDN w:val="0"/>
        <w:adjustRightInd w:val="0"/>
        <w:ind w:firstLine="900"/>
        <w:jc w:val="both"/>
        <w:textAlignment w:val="baseline"/>
        <w:rPr>
          <w:bCs/>
          <w:sz w:val="22"/>
          <w:szCs w:val="22"/>
          <w:lang w:eastAsia="en-US"/>
        </w:rPr>
      </w:pPr>
    </w:p>
    <w:p w14:paraId="08F3E481" w14:textId="56304325" w:rsidR="007F131F" w:rsidRPr="001F7B6E" w:rsidRDefault="007F131F" w:rsidP="007F131F">
      <w:pPr>
        <w:suppressAutoHyphens w:val="0"/>
        <w:overflowPunct w:val="0"/>
        <w:autoSpaceDE w:val="0"/>
        <w:autoSpaceDN w:val="0"/>
        <w:adjustRightInd w:val="0"/>
        <w:ind w:firstLine="900"/>
        <w:jc w:val="both"/>
        <w:textAlignment w:val="baseline"/>
        <w:rPr>
          <w:bCs/>
          <w:sz w:val="22"/>
          <w:szCs w:val="22"/>
          <w:lang w:eastAsia="en-US"/>
        </w:rPr>
      </w:pPr>
      <w:r w:rsidRPr="001F7B6E">
        <w:rPr>
          <w:bCs/>
          <w:sz w:val="22"/>
          <w:szCs w:val="22"/>
          <w:lang w:eastAsia="en-US"/>
        </w:rPr>
        <w:t xml:space="preserve">şi </w:t>
      </w:r>
    </w:p>
    <w:p w14:paraId="0F91CD82" w14:textId="77777777" w:rsidR="00EE42F4" w:rsidRPr="001F7B6E" w:rsidRDefault="00EE42F4" w:rsidP="007F131F">
      <w:pPr>
        <w:suppressAutoHyphens w:val="0"/>
        <w:overflowPunct w:val="0"/>
        <w:autoSpaceDE w:val="0"/>
        <w:autoSpaceDN w:val="0"/>
        <w:adjustRightInd w:val="0"/>
        <w:jc w:val="both"/>
        <w:textAlignment w:val="baseline"/>
        <w:rPr>
          <w:sz w:val="22"/>
          <w:szCs w:val="22"/>
          <w:lang w:eastAsia="en-US"/>
        </w:rPr>
      </w:pPr>
    </w:p>
    <w:p w14:paraId="02C0CB39" w14:textId="0C1C51ED" w:rsidR="00C6130E" w:rsidRPr="001F7B6E" w:rsidRDefault="00EE42F4" w:rsidP="00C6130E">
      <w:pPr>
        <w:ind w:left="1"/>
        <w:jc w:val="both"/>
        <w:rPr>
          <w:sz w:val="22"/>
          <w:szCs w:val="22"/>
          <w:lang w:val="pt-BR" w:eastAsia="en-US"/>
        </w:rPr>
      </w:pPr>
      <w:r w:rsidRPr="001F7B6E">
        <w:rPr>
          <w:b/>
          <w:sz w:val="22"/>
          <w:szCs w:val="22"/>
          <w:lang w:eastAsia="en-US"/>
        </w:rPr>
        <w:t xml:space="preserve">S.C. </w:t>
      </w:r>
      <w:r w:rsidR="00C6130E" w:rsidRPr="001F7B6E">
        <w:rPr>
          <w:b/>
          <w:sz w:val="22"/>
          <w:szCs w:val="22"/>
          <w:lang w:eastAsia="en-US"/>
        </w:rPr>
        <w:t>....................................................</w:t>
      </w:r>
      <w:r w:rsidRPr="001F7B6E">
        <w:rPr>
          <w:b/>
          <w:sz w:val="22"/>
          <w:szCs w:val="22"/>
          <w:lang w:eastAsia="en-US"/>
        </w:rPr>
        <w:t xml:space="preserve"> </w:t>
      </w:r>
      <w:r w:rsidR="007F131F" w:rsidRPr="001F7B6E">
        <w:rPr>
          <w:sz w:val="22"/>
          <w:szCs w:val="22"/>
          <w:lang w:eastAsia="en-US"/>
        </w:rPr>
        <w:t xml:space="preserve">cu sediul în </w:t>
      </w:r>
      <w:r w:rsidR="00C6130E" w:rsidRPr="001F7B6E">
        <w:rPr>
          <w:sz w:val="22"/>
          <w:szCs w:val="22"/>
          <w:lang w:eastAsia="en-US"/>
        </w:rPr>
        <w:t>............................</w:t>
      </w:r>
      <w:r w:rsidRPr="001F7B6E">
        <w:rPr>
          <w:sz w:val="22"/>
          <w:szCs w:val="22"/>
          <w:lang w:eastAsia="en-US"/>
        </w:rPr>
        <w:t xml:space="preserve">, </w:t>
      </w:r>
      <w:r w:rsidR="007F131F" w:rsidRPr="001F7B6E">
        <w:rPr>
          <w:sz w:val="22"/>
          <w:szCs w:val="22"/>
          <w:lang w:eastAsia="en-US"/>
        </w:rPr>
        <w:t xml:space="preserve">telefon/fax </w:t>
      </w:r>
      <w:r w:rsidR="00C6130E" w:rsidRPr="001F7B6E">
        <w:rPr>
          <w:sz w:val="22"/>
          <w:szCs w:val="22"/>
          <w:lang w:eastAsia="en-US"/>
        </w:rPr>
        <w:t>....................................</w:t>
      </w:r>
      <w:r w:rsidR="007F131F" w:rsidRPr="001F7B6E">
        <w:rPr>
          <w:sz w:val="22"/>
          <w:szCs w:val="22"/>
          <w:lang w:eastAsia="en-US"/>
        </w:rPr>
        <w:t>, număr de înmatriculare</w:t>
      </w:r>
      <w:r w:rsidR="00C6130E" w:rsidRPr="001F7B6E">
        <w:rPr>
          <w:sz w:val="22"/>
          <w:szCs w:val="22"/>
          <w:lang w:eastAsia="en-US"/>
        </w:rPr>
        <w:t xml:space="preserve"> .....................................</w:t>
      </w:r>
      <w:r w:rsidR="007F131F" w:rsidRPr="001F7B6E">
        <w:rPr>
          <w:sz w:val="22"/>
          <w:szCs w:val="22"/>
          <w:lang w:eastAsia="en-US"/>
        </w:rPr>
        <w:t>, cod fiscal</w:t>
      </w:r>
      <w:r w:rsidRPr="001F7B6E">
        <w:rPr>
          <w:sz w:val="22"/>
          <w:szCs w:val="22"/>
          <w:lang w:eastAsia="en-US"/>
        </w:rPr>
        <w:t xml:space="preserve"> </w:t>
      </w:r>
      <w:r w:rsidR="00C6130E" w:rsidRPr="001F7B6E">
        <w:rPr>
          <w:sz w:val="22"/>
          <w:szCs w:val="22"/>
          <w:lang w:eastAsia="en-US"/>
        </w:rPr>
        <w:t>..................................</w:t>
      </w:r>
      <w:r w:rsidR="007F131F" w:rsidRPr="001F7B6E">
        <w:rPr>
          <w:sz w:val="22"/>
          <w:szCs w:val="22"/>
          <w:lang w:eastAsia="en-US"/>
        </w:rPr>
        <w:t xml:space="preserve">, </w:t>
      </w:r>
      <w:r w:rsidR="00C6130E" w:rsidRPr="001F7B6E">
        <w:rPr>
          <w:sz w:val="22"/>
          <w:szCs w:val="22"/>
        </w:rPr>
        <w:t xml:space="preserve">cont IBAN nr........................................................., deschis la Trezoreria ........................................, reprezentată prin.................................................., </w:t>
      </w:r>
      <w:r w:rsidR="00C6130E" w:rsidRPr="001F7B6E">
        <w:rPr>
          <w:sz w:val="22"/>
          <w:szCs w:val="22"/>
          <w:lang w:val="pt-BR" w:eastAsia="en-US"/>
        </w:rPr>
        <w:t>în calitate de</w:t>
      </w:r>
      <w:r w:rsidR="00C6130E" w:rsidRPr="001F7B6E">
        <w:rPr>
          <w:b/>
          <w:sz w:val="22"/>
          <w:szCs w:val="22"/>
          <w:lang w:val="pt-BR" w:eastAsia="en-US"/>
        </w:rPr>
        <w:t xml:space="preserve"> promitent </w:t>
      </w:r>
      <w:r w:rsidR="003E6327" w:rsidRPr="001F7B6E">
        <w:rPr>
          <w:b/>
          <w:sz w:val="22"/>
          <w:szCs w:val="22"/>
          <w:lang w:val="pt-BR" w:eastAsia="en-US"/>
        </w:rPr>
        <w:t>prestator</w:t>
      </w:r>
      <w:r w:rsidR="00C6130E" w:rsidRPr="001F7B6E">
        <w:rPr>
          <w:sz w:val="22"/>
          <w:szCs w:val="22"/>
          <w:lang w:val="pt-BR" w:eastAsia="en-US"/>
        </w:rPr>
        <w:t>, pe de altă parte.</w:t>
      </w:r>
    </w:p>
    <w:p w14:paraId="0BA877FD" w14:textId="77777777" w:rsidR="00C6130E" w:rsidRPr="001F7B6E" w:rsidRDefault="00C6130E" w:rsidP="00C6130E">
      <w:pPr>
        <w:ind w:left="1"/>
        <w:jc w:val="both"/>
        <w:rPr>
          <w:sz w:val="22"/>
          <w:szCs w:val="22"/>
        </w:rPr>
      </w:pPr>
    </w:p>
    <w:p w14:paraId="6AE35A76" w14:textId="319831F5" w:rsidR="00C6130E" w:rsidRPr="001F7B6E" w:rsidRDefault="00C6130E" w:rsidP="00C6130E">
      <w:pPr>
        <w:ind w:left="1"/>
        <w:jc w:val="both"/>
        <w:rPr>
          <w:sz w:val="22"/>
          <w:szCs w:val="22"/>
        </w:rPr>
      </w:pPr>
      <w:r w:rsidRPr="001F7B6E">
        <w:rPr>
          <w:sz w:val="22"/>
          <w:szCs w:val="22"/>
        </w:rPr>
        <w:t>denumite, în continuare, împreună, "Părțile" și care, având în vedere că:</w:t>
      </w:r>
    </w:p>
    <w:p w14:paraId="2F126172" w14:textId="60D33009" w:rsidR="00C6130E" w:rsidRPr="001F7B6E" w:rsidRDefault="00C6130E" w:rsidP="00C6130E">
      <w:pPr>
        <w:pStyle w:val="ListParagraph"/>
        <w:numPr>
          <w:ilvl w:val="0"/>
          <w:numId w:val="3"/>
        </w:numPr>
        <w:spacing w:after="0" w:line="240" w:lineRule="auto"/>
        <w:jc w:val="both"/>
        <w:rPr>
          <w:rFonts w:ascii="Times New Roman" w:hAnsi="Times New Roman" w:cs="Times New Roman"/>
          <w:bCs/>
        </w:rPr>
      </w:pPr>
      <w:r w:rsidRPr="001F7B6E">
        <w:rPr>
          <w:rFonts w:ascii="Times New Roman" w:hAnsi="Times New Roman" w:cs="Times New Roman"/>
        </w:rPr>
        <w:t xml:space="preserve">Autoritatea contractantă a derulat procedura </w:t>
      </w:r>
      <w:r w:rsidR="00C2582D" w:rsidRPr="001F7B6E">
        <w:rPr>
          <w:rFonts w:ascii="Times New Roman" w:hAnsi="Times New Roman" w:cs="Times New Roman"/>
        </w:rPr>
        <w:t>simplificată</w:t>
      </w:r>
      <w:r w:rsidRPr="001F7B6E">
        <w:rPr>
          <w:rFonts w:ascii="Times New Roman" w:hAnsi="Times New Roman" w:cs="Times New Roman"/>
        </w:rPr>
        <w:t xml:space="preserve"> având ca obiect achiziția de</w:t>
      </w:r>
      <w:r w:rsidRPr="001F7B6E">
        <w:rPr>
          <w:rFonts w:ascii="Times New Roman" w:hAnsi="Times New Roman" w:cs="Times New Roman"/>
          <w:snapToGrid w:val="0"/>
          <w:color w:val="000000"/>
          <w:lang w:val="en-US"/>
        </w:rPr>
        <w:t xml:space="preserve"> </w:t>
      </w:r>
      <w:r w:rsidR="00C2582D" w:rsidRPr="001F7B6E">
        <w:rPr>
          <w:rFonts w:ascii="Times New Roman" w:hAnsi="Times New Roman" w:cs="Times New Roman"/>
          <w:bCs/>
          <w:lang w:val="fr-FR"/>
        </w:rPr>
        <w:t xml:space="preserve">SERVICII </w:t>
      </w:r>
      <w:r w:rsidR="001F7B6E" w:rsidRPr="001F7B6E">
        <w:rPr>
          <w:rFonts w:ascii="Times New Roman" w:eastAsia="Calibri" w:hAnsi="Times New Roman"/>
          <w:bCs/>
          <w:lang w:val="fr-HT"/>
        </w:rPr>
        <w:t>…...</w:t>
      </w:r>
    </w:p>
    <w:p w14:paraId="6F312090" w14:textId="5BBBA9E4" w:rsidR="00C6130E" w:rsidRPr="001F7B6E" w:rsidRDefault="00C2582D" w:rsidP="00C6130E">
      <w:pPr>
        <w:pStyle w:val="ListParagraph"/>
        <w:numPr>
          <w:ilvl w:val="0"/>
          <w:numId w:val="3"/>
        </w:numPr>
        <w:spacing w:after="0" w:line="240" w:lineRule="auto"/>
        <w:jc w:val="both"/>
        <w:rPr>
          <w:rFonts w:ascii="Times New Roman" w:hAnsi="Times New Roman" w:cs="Times New Roman"/>
        </w:rPr>
      </w:pPr>
      <w:r w:rsidRPr="001F7B6E">
        <w:rPr>
          <w:rFonts w:ascii="Times New Roman" w:hAnsi="Times New Roman" w:cs="Times New Roman"/>
        </w:rPr>
        <w:t xml:space="preserve">Procedura de atribuire a fost </w:t>
      </w:r>
      <w:r w:rsidR="00C6130E" w:rsidRPr="001F7B6E">
        <w:rPr>
          <w:rFonts w:ascii="Times New Roman" w:hAnsi="Times New Roman" w:cs="Times New Roman"/>
        </w:rPr>
        <w:t>inițiată prin publicarea în SEAP a anunțului de participare nr. ......................</w:t>
      </w:r>
      <w:r w:rsidR="00C6130E" w:rsidRPr="001F7B6E">
        <w:rPr>
          <w:rFonts w:ascii="Times New Roman" w:eastAsia="Calibri" w:hAnsi="Times New Roman" w:cs="Times New Roman"/>
        </w:rPr>
        <w:t>/....................</w:t>
      </w:r>
      <w:r w:rsidR="00C6130E" w:rsidRPr="001F7B6E">
        <w:rPr>
          <w:rFonts w:ascii="Times New Roman" w:hAnsi="Times New Roman" w:cs="Times New Roman"/>
        </w:rPr>
        <w:t>,</w:t>
      </w:r>
    </w:p>
    <w:p w14:paraId="4ABB1F76" w14:textId="203C08B8" w:rsidR="00C6130E" w:rsidRPr="001F7B6E" w:rsidRDefault="00C6130E" w:rsidP="00C6130E">
      <w:pPr>
        <w:pStyle w:val="ListParagraph"/>
        <w:numPr>
          <w:ilvl w:val="0"/>
          <w:numId w:val="3"/>
        </w:numPr>
        <w:spacing w:after="0" w:line="240" w:lineRule="auto"/>
        <w:jc w:val="both"/>
        <w:rPr>
          <w:rFonts w:ascii="Times New Roman" w:hAnsi="Times New Roman" w:cs="Times New Roman"/>
        </w:rPr>
      </w:pPr>
      <w:r w:rsidRPr="001F7B6E">
        <w:rPr>
          <w:rFonts w:ascii="Times New Roman" w:hAnsi="Times New Roman" w:cs="Times New Roman"/>
        </w:rPr>
        <w:t xml:space="preserve">Prin Raportul procedurii de atribuire nr. .............../......................, autoritatea contractantă a declarat câștigătoare </w:t>
      </w:r>
      <w:r w:rsidR="00DC4FB9" w:rsidRPr="001F7B6E">
        <w:rPr>
          <w:rFonts w:ascii="Times New Roman" w:hAnsi="Times New Roman" w:cs="Times New Roman"/>
        </w:rPr>
        <w:t>o</w:t>
      </w:r>
      <w:r w:rsidRPr="001F7B6E">
        <w:rPr>
          <w:rFonts w:ascii="Times New Roman" w:hAnsi="Times New Roman" w:cs="Times New Roman"/>
        </w:rPr>
        <w:t>ferta S.C</w:t>
      </w:r>
      <w:r w:rsidR="00DC4FB9" w:rsidRPr="001F7B6E">
        <w:rPr>
          <w:rFonts w:ascii="Times New Roman" w:hAnsi="Times New Roman" w:cs="Times New Roman"/>
        </w:rPr>
        <w:t>. ..................................................</w:t>
      </w:r>
      <w:r w:rsidRPr="001F7B6E">
        <w:rPr>
          <w:rFonts w:ascii="Times New Roman" w:hAnsi="Times New Roman" w:cs="Times New Roman"/>
        </w:rPr>
        <w:t>,</w:t>
      </w:r>
    </w:p>
    <w:p w14:paraId="0C79E1D6" w14:textId="77777777" w:rsidR="007F131F" w:rsidRPr="001F7B6E" w:rsidRDefault="007F131F" w:rsidP="007F131F">
      <w:pPr>
        <w:suppressAutoHyphens w:val="0"/>
        <w:overflowPunct w:val="0"/>
        <w:autoSpaceDE w:val="0"/>
        <w:autoSpaceDN w:val="0"/>
        <w:adjustRightInd w:val="0"/>
        <w:jc w:val="both"/>
        <w:textAlignment w:val="baseline"/>
        <w:rPr>
          <w:b/>
          <w:i/>
          <w:sz w:val="22"/>
          <w:szCs w:val="22"/>
          <w:lang w:val="pt-BR" w:eastAsia="en-US"/>
        </w:rPr>
      </w:pPr>
    </w:p>
    <w:p w14:paraId="3AD97927" w14:textId="63964403" w:rsidR="007F131F" w:rsidRPr="001F7B6E" w:rsidRDefault="007F131F" w:rsidP="002B716D">
      <w:pPr>
        <w:suppressAutoHyphens w:val="0"/>
        <w:overflowPunct w:val="0"/>
        <w:autoSpaceDE w:val="0"/>
        <w:autoSpaceDN w:val="0"/>
        <w:adjustRightInd w:val="0"/>
        <w:jc w:val="both"/>
        <w:textAlignment w:val="baseline"/>
        <w:rPr>
          <w:b/>
          <w:iCs/>
          <w:sz w:val="22"/>
          <w:szCs w:val="22"/>
          <w:lang w:eastAsia="en-US"/>
        </w:rPr>
      </w:pPr>
      <w:r w:rsidRPr="001F7B6E">
        <w:rPr>
          <w:b/>
          <w:iCs/>
          <w:sz w:val="22"/>
          <w:szCs w:val="22"/>
          <w:lang w:eastAsia="en-US"/>
        </w:rPr>
        <w:t>2. Scopul acordului</w:t>
      </w:r>
      <w:r w:rsidR="00DC4FB9" w:rsidRPr="001F7B6E">
        <w:rPr>
          <w:b/>
          <w:iCs/>
          <w:sz w:val="22"/>
          <w:szCs w:val="22"/>
          <w:lang w:eastAsia="en-US"/>
        </w:rPr>
        <w:t>-</w:t>
      </w:r>
      <w:r w:rsidRPr="001F7B6E">
        <w:rPr>
          <w:b/>
          <w:iCs/>
          <w:sz w:val="22"/>
          <w:szCs w:val="22"/>
          <w:lang w:eastAsia="en-US"/>
        </w:rPr>
        <w:t xml:space="preserve">cadru </w:t>
      </w:r>
    </w:p>
    <w:p w14:paraId="44099FAA" w14:textId="6F9B0335" w:rsidR="007F131F" w:rsidRPr="001F7B6E" w:rsidRDefault="007F131F" w:rsidP="007F131F">
      <w:pPr>
        <w:suppressAutoHyphens w:val="0"/>
        <w:overflowPunct w:val="0"/>
        <w:autoSpaceDE w:val="0"/>
        <w:autoSpaceDN w:val="0"/>
        <w:adjustRightInd w:val="0"/>
        <w:jc w:val="both"/>
        <w:textAlignment w:val="baseline"/>
        <w:rPr>
          <w:sz w:val="22"/>
          <w:szCs w:val="22"/>
          <w:lang w:eastAsia="en-US"/>
        </w:rPr>
      </w:pPr>
      <w:r w:rsidRPr="001F7B6E">
        <w:rPr>
          <w:b/>
          <w:bCs/>
          <w:sz w:val="22"/>
          <w:szCs w:val="22"/>
          <w:lang w:eastAsia="en-US"/>
        </w:rPr>
        <w:t>2.1</w:t>
      </w:r>
      <w:r w:rsidR="00DC4FB9" w:rsidRPr="001F7B6E">
        <w:rPr>
          <w:b/>
          <w:bCs/>
          <w:sz w:val="22"/>
          <w:szCs w:val="22"/>
          <w:lang w:eastAsia="en-US"/>
        </w:rPr>
        <w:t>.</w:t>
      </w:r>
      <w:r w:rsidRPr="001F7B6E">
        <w:rPr>
          <w:sz w:val="22"/>
          <w:szCs w:val="22"/>
          <w:lang w:eastAsia="en-US"/>
        </w:rPr>
        <w:t xml:space="preserve"> Scopul acordului</w:t>
      </w:r>
      <w:r w:rsidR="00DC4FB9" w:rsidRPr="001F7B6E">
        <w:rPr>
          <w:sz w:val="22"/>
          <w:szCs w:val="22"/>
          <w:lang w:eastAsia="en-US"/>
        </w:rPr>
        <w:t>-</w:t>
      </w:r>
      <w:r w:rsidRPr="001F7B6E">
        <w:rPr>
          <w:sz w:val="22"/>
          <w:szCs w:val="22"/>
          <w:lang w:eastAsia="en-US"/>
        </w:rPr>
        <w:t>cadru</w:t>
      </w:r>
      <w:r w:rsidRPr="001F7B6E">
        <w:rPr>
          <w:b/>
          <w:i/>
          <w:sz w:val="22"/>
          <w:szCs w:val="22"/>
          <w:lang w:eastAsia="en-US"/>
        </w:rPr>
        <w:t xml:space="preserve"> </w:t>
      </w:r>
      <w:r w:rsidRPr="001F7B6E">
        <w:rPr>
          <w:sz w:val="22"/>
          <w:szCs w:val="22"/>
          <w:lang w:eastAsia="en-US"/>
        </w:rPr>
        <w:t xml:space="preserve">îl reprezintă stabilirea elementelor/condiţiilor esenţiale care vor guverna contractele </w:t>
      </w:r>
      <w:r w:rsidR="00DC4FB9" w:rsidRPr="001F7B6E">
        <w:rPr>
          <w:sz w:val="22"/>
          <w:szCs w:val="22"/>
          <w:lang w:eastAsia="en-US"/>
        </w:rPr>
        <w:t xml:space="preserve">subsecvente </w:t>
      </w:r>
      <w:r w:rsidRPr="001F7B6E">
        <w:rPr>
          <w:sz w:val="22"/>
          <w:szCs w:val="22"/>
          <w:lang w:eastAsia="en-US"/>
        </w:rPr>
        <w:t xml:space="preserve">de </w:t>
      </w:r>
      <w:r w:rsidR="00C2582D" w:rsidRPr="001F7B6E">
        <w:rPr>
          <w:sz w:val="22"/>
          <w:szCs w:val="22"/>
          <w:lang w:eastAsia="en-US"/>
        </w:rPr>
        <w:t>prestare servicii</w:t>
      </w:r>
      <w:r w:rsidRPr="001F7B6E">
        <w:rPr>
          <w:sz w:val="22"/>
          <w:szCs w:val="22"/>
          <w:lang w:eastAsia="en-US"/>
        </w:rPr>
        <w:t xml:space="preserve"> ce urmează a fi atribuite în temeiul şi pe durata derulării </w:t>
      </w:r>
      <w:r w:rsidRPr="001F7B6E">
        <w:rPr>
          <w:rFonts w:ascii="Times New (W1)" w:hAnsi="Times New (W1)"/>
          <w:sz w:val="22"/>
          <w:szCs w:val="22"/>
          <w:lang w:eastAsia="en-US"/>
        </w:rPr>
        <w:t>prezentului acord.</w:t>
      </w:r>
    </w:p>
    <w:p w14:paraId="403F1613" w14:textId="44DB4C83" w:rsidR="007F131F" w:rsidRPr="001F7B6E" w:rsidRDefault="007F131F" w:rsidP="00C2582D">
      <w:pPr>
        <w:ind w:left="1"/>
        <w:jc w:val="both"/>
        <w:rPr>
          <w:b/>
          <w:bCs/>
          <w:sz w:val="22"/>
          <w:szCs w:val="22"/>
          <w:lang w:eastAsia="en-US"/>
        </w:rPr>
      </w:pPr>
      <w:r w:rsidRPr="001F7B6E">
        <w:rPr>
          <w:b/>
          <w:bCs/>
          <w:sz w:val="22"/>
          <w:szCs w:val="22"/>
          <w:lang w:eastAsia="en-US"/>
        </w:rPr>
        <w:t>2.2</w:t>
      </w:r>
      <w:r w:rsidR="00DC4FB9" w:rsidRPr="001F7B6E">
        <w:rPr>
          <w:b/>
          <w:bCs/>
          <w:sz w:val="22"/>
          <w:szCs w:val="22"/>
          <w:lang w:eastAsia="en-US"/>
        </w:rPr>
        <w:t>.</w:t>
      </w:r>
      <w:r w:rsidRPr="001F7B6E">
        <w:rPr>
          <w:sz w:val="22"/>
          <w:szCs w:val="22"/>
          <w:lang w:eastAsia="en-US"/>
        </w:rPr>
        <w:t xml:space="preserve"> Contractele </w:t>
      </w:r>
      <w:r w:rsidR="00DC4FB9" w:rsidRPr="001F7B6E">
        <w:rPr>
          <w:sz w:val="22"/>
          <w:szCs w:val="22"/>
          <w:lang w:eastAsia="en-US"/>
        </w:rPr>
        <w:t xml:space="preserve">subsecvente </w:t>
      </w:r>
      <w:r w:rsidRPr="001F7B6E">
        <w:rPr>
          <w:sz w:val="22"/>
          <w:szCs w:val="22"/>
          <w:lang w:eastAsia="en-US"/>
        </w:rPr>
        <w:t xml:space="preserve">ce urmează a fi atribuite au ca obiect </w:t>
      </w:r>
      <w:bookmarkStart w:id="0" w:name="_Hlk147227391"/>
      <w:r w:rsidR="006B6C01" w:rsidRPr="001F7B6E">
        <w:rPr>
          <w:b/>
          <w:bCs/>
          <w:sz w:val="22"/>
          <w:szCs w:val="22"/>
        </w:rPr>
        <w:t xml:space="preserve">SERVICII </w:t>
      </w:r>
      <w:r w:rsidR="001F7B6E" w:rsidRPr="001F7B6E">
        <w:rPr>
          <w:b/>
          <w:bCs/>
          <w:sz w:val="22"/>
          <w:szCs w:val="22"/>
        </w:rPr>
        <w:t>............</w:t>
      </w:r>
      <w:bookmarkEnd w:id="0"/>
      <w:r w:rsidR="006B6C01" w:rsidRPr="001F7B6E">
        <w:rPr>
          <w:b/>
          <w:bCs/>
          <w:sz w:val="22"/>
          <w:szCs w:val="22"/>
        </w:rPr>
        <w:t>.</w:t>
      </w:r>
    </w:p>
    <w:p w14:paraId="4F3E9E29" w14:textId="77777777" w:rsidR="007F131F" w:rsidRPr="001F7B6E" w:rsidRDefault="007F131F" w:rsidP="007F131F">
      <w:pPr>
        <w:suppressAutoHyphens w:val="0"/>
        <w:overflowPunct w:val="0"/>
        <w:autoSpaceDE w:val="0"/>
        <w:autoSpaceDN w:val="0"/>
        <w:adjustRightInd w:val="0"/>
        <w:jc w:val="both"/>
        <w:textAlignment w:val="baseline"/>
        <w:rPr>
          <w:sz w:val="22"/>
          <w:szCs w:val="22"/>
          <w:lang w:eastAsia="en-US"/>
        </w:rPr>
      </w:pPr>
    </w:p>
    <w:p w14:paraId="30465AC5" w14:textId="77777777" w:rsidR="007F131F" w:rsidRPr="001F7B6E" w:rsidRDefault="007F131F" w:rsidP="002B716D">
      <w:pPr>
        <w:suppressAutoHyphens w:val="0"/>
        <w:jc w:val="both"/>
        <w:rPr>
          <w:b/>
          <w:iCs/>
          <w:noProof/>
          <w:sz w:val="22"/>
          <w:szCs w:val="22"/>
          <w:lang w:eastAsia="en-US"/>
        </w:rPr>
      </w:pPr>
      <w:r w:rsidRPr="001F7B6E">
        <w:rPr>
          <w:b/>
          <w:iCs/>
          <w:noProof/>
          <w:sz w:val="22"/>
          <w:szCs w:val="22"/>
          <w:lang w:eastAsia="en-US"/>
        </w:rPr>
        <w:t>3. Durata acordului-cadru</w:t>
      </w:r>
    </w:p>
    <w:p w14:paraId="1615032C" w14:textId="4DADD942" w:rsidR="007F131F" w:rsidRPr="001F7B6E" w:rsidRDefault="007F131F" w:rsidP="007F131F">
      <w:pPr>
        <w:suppressAutoHyphens w:val="0"/>
        <w:jc w:val="both"/>
        <w:rPr>
          <w:noProof/>
          <w:sz w:val="22"/>
          <w:szCs w:val="22"/>
          <w:lang w:eastAsia="en-US"/>
        </w:rPr>
      </w:pPr>
      <w:r w:rsidRPr="001F7B6E">
        <w:rPr>
          <w:noProof/>
          <w:sz w:val="22"/>
          <w:szCs w:val="22"/>
          <w:lang w:eastAsia="en-US"/>
        </w:rPr>
        <w:t xml:space="preserve">Durata prezentului acord-cadru este de </w:t>
      </w:r>
      <w:r w:rsidR="001F7B6E" w:rsidRPr="001F7B6E">
        <w:rPr>
          <w:noProof/>
          <w:sz w:val="22"/>
          <w:szCs w:val="22"/>
          <w:lang w:eastAsia="en-US"/>
        </w:rPr>
        <w:t>1</w:t>
      </w:r>
      <w:r w:rsidR="00377B31" w:rsidRPr="001F7B6E">
        <w:rPr>
          <w:noProof/>
          <w:sz w:val="22"/>
          <w:szCs w:val="22"/>
          <w:lang w:eastAsia="en-US"/>
        </w:rPr>
        <w:t>2</w:t>
      </w:r>
      <w:r w:rsidRPr="001F7B6E">
        <w:rPr>
          <w:noProof/>
          <w:sz w:val="22"/>
          <w:szCs w:val="22"/>
          <w:lang w:eastAsia="en-US"/>
        </w:rPr>
        <w:t xml:space="preserve"> luni, </w:t>
      </w:r>
      <w:r w:rsidR="00DE6DBD" w:rsidRPr="001F7B6E">
        <w:rPr>
          <w:noProof/>
          <w:sz w:val="22"/>
          <w:szCs w:val="22"/>
          <w:lang w:eastAsia="en-US"/>
        </w:rPr>
        <w:t>respectiv</w:t>
      </w:r>
      <w:r w:rsidRPr="001F7B6E">
        <w:rPr>
          <w:noProof/>
          <w:sz w:val="22"/>
          <w:szCs w:val="22"/>
          <w:lang w:eastAsia="en-US"/>
        </w:rPr>
        <w:t xml:space="preserve"> de la </w:t>
      </w:r>
      <w:r w:rsidR="001F7B6E" w:rsidRPr="001F7B6E">
        <w:rPr>
          <w:noProof/>
          <w:sz w:val="22"/>
          <w:szCs w:val="22"/>
          <w:lang w:eastAsia="en-US"/>
        </w:rPr>
        <w:t>.......</w:t>
      </w:r>
      <w:r w:rsidR="00DE6DBD" w:rsidRPr="001F7B6E">
        <w:rPr>
          <w:noProof/>
          <w:sz w:val="22"/>
          <w:szCs w:val="22"/>
          <w:lang w:eastAsia="en-US"/>
        </w:rPr>
        <w:t>.202</w:t>
      </w:r>
      <w:r w:rsidR="00377B31" w:rsidRPr="001F7B6E">
        <w:rPr>
          <w:noProof/>
          <w:sz w:val="22"/>
          <w:szCs w:val="22"/>
          <w:lang w:eastAsia="en-US"/>
        </w:rPr>
        <w:t>6</w:t>
      </w:r>
      <w:r w:rsidRPr="001F7B6E">
        <w:rPr>
          <w:noProof/>
          <w:sz w:val="22"/>
          <w:szCs w:val="22"/>
          <w:lang w:eastAsia="en-US"/>
        </w:rPr>
        <w:t xml:space="preserve"> până la </w:t>
      </w:r>
      <w:r w:rsidR="001F7B6E" w:rsidRPr="001F7B6E">
        <w:rPr>
          <w:noProof/>
          <w:sz w:val="22"/>
          <w:szCs w:val="22"/>
          <w:lang w:eastAsia="en-US"/>
        </w:rPr>
        <w:t>........</w:t>
      </w:r>
      <w:r w:rsidR="00DE6DBD" w:rsidRPr="001F7B6E">
        <w:rPr>
          <w:noProof/>
          <w:sz w:val="22"/>
          <w:szCs w:val="22"/>
          <w:lang w:eastAsia="en-US"/>
        </w:rPr>
        <w:t>.202</w:t>
      </w:r>
      <w:r w:rsidR="00377B31" w:rsidRPr="001F7B6E">
        <w:rPr>
          <w:noProof/>
          <w:sz w:val="22"/>
          <w:szCs w:val="22"/>
          <w:lang w:eastAsia="en-US"/>
        </w:rPr>
        <w:t>7</w:t>
      </w:r>
      <w:r w:rsidRPr="001F7B6E">
        <w:rPr>
          <w:noProof/>
          <w:sz w:val="22"/>
          <w:szCs w:val="22"/>
          <w:lang w:eastAsia="en-US"/>
        </w:rPr>
        <w:t>.</w:t>
      </w:r>
    </w:p>
    <w:p w14:paraId="5366F012" w14:textId="77777777" w:rsidR="001F7B6E" w:rsidRPr="001F7B6E" w:rsidRDefault="001F7B6E" w:rsidP="002B716D">
      <w:pPr>
        <w:suppressAutoHyphens w:val="0"/>
        <w:overflowPunct w:val="0"/>
        <w:autoSpaceDE w:val="0"/>
        <w:autoSpaceDN w:val="0"/>
        <w:adjustRightInd w:val="0"/>
        <w:jc w:val="both"/>
        <w:textAlignment w:val="baseline"/>
        <w:rPr>
          <w:b/>
          <w:iCs/>
          <w:sz w:val="22"/>
          <w:szCs w:val="22"/>
          <w:lang w:eastAsia="en-US"/>
        </w:rPr>
      </w:pPr>
    </w:p>
    <w:p w14:paraId="668E684D" w14:textId="4288359C" w:rsidR="007F131F" w:rsidRPr="001F7B6E" w:rsidRDefault="00300547" w:rsidP="002B716D">
      <w:pPr>
        <w:suppressAutoHyphens w:val="0"/>
        <w:overflowPunct w:val="0"/>
        <w:autoSpaceDE w:val="0"/>
        <w:autoSpaceDN w:val="0"/>
        <w:adjustRightInd w:val="0"/>
        <w:jc w:val="both"/>
        <w:textAlignment w:val="baseline"/>
        <w:rPr>
          <w:b/>
          <w:iCs/>
          <w:sz w:val="22"/>
          <w:szCs w:val="22"/>
          <w:lang w:eastAsia="en-US"/>
        </w:rPr>
      </w:pPr>
      <w:r w:rsidRPr="001F7B6E">
        <w:rPr>
          <w:b/>
          <w:iCs/>
          <w:sz w:val="22"/>
          <w:szCs w:val="22"/>
          <w:lang w:eastAsia="en-US"/>
        </w:rPr>
        <w:t>4</w:t>
      </w:r>
      <w:r w:rsidR="007F131F" w:rsidRPr="001F7B6E">
        <w:rPr>
          <w:b/>
          <w:iCs/>
          <w:sz w:val="22"/>
          <w:szCs w:val="22"/>
          <w:lang w:eastAsia="en-US"/>
        </w:rPr>
        <w:t xml:space="preserve">. </w:t>
      </w:r>
      <w:r w:rsidR="00EC5558" w:rsidRPr="001F7B6E">
        <w:rPr>
          <w:b/>
          <w:iCs/>
          <w:noProof/>
          <w:sz w:val="22"/>
          <w:szCs w:val="22"/>
          <w:lang w:eastAsia="en-US"/>
        </w:rPr>
        <w:t>Cantitatea previzionată și p</w:t>
      </w:r>
      <w:r w:rsidR="007F131F" w:rsidRPr="001F7B6E">
        <w:rPr>
          <w:b/>
          <w:iCs/>
          <w:sz w:val="22"/>
          <w:szCs w:val="22"/>
          <w:lang w:eastAsia="en-US"/>
        </w:rPr>
        <w:t xml:space="preserve">reţul unitar al </w:t>
      </w:r>
      <w:r w:rsidR="003E6327" w:rsidRPr="001F7B6E">
        <w:rPr>
          <w:b/>
          <w:iCs/>
          <w:sz w:val="22"/>
          <w:szCs w:val="22"/>
          <w:lang w:eastAsia="en-US"/>
        </w:rPr>
        <w:t>serviciilor</w:t>
      </w:r>
      <w:r w:rsidR="007F131F" w:rsidRPr="001F7B6E">
        <w:rPr>
          <w:b/>
          <w:iCs/>
          <w:sz w:val="22"/>
          <w:szCs w:val="22"/>
          <w:lang w:eastAsia="en-US"/>
        </w:rPr>
        <w:t xml:space="preserve"> </w:t>
      </w:r>
    </w:p>
    <w:p w14:paraId="3A65A964" w14:textId="64841FD1" w:rsidR="00EC445E" w:rsidRPr="001F7B6E" w:rsidRDefault="00300547" w:rsidP="00910682">
      <w:pPr>
        <w:ind w:right="36"/>
        <w:jc w:val="both"/>
        <w:rPr>
          <w:sz w:val="22"/>
          <w:szCs w:val="22"/>
        </w:rPr>
      </w:pPr>
      <w:r w:rsidRPr="001F7B6E">
        <w:rPr>
          <w:b/>
          <w:bCs/>
          <w:sz w:val="22"/>
          <w:szCs w:val="22"/>
          <w:lang w:eastAsia="en-US"/>
        </w:rPr>
        <w:t>4</w:t>
      </w:r>
      <w:r w:rsidR="007F131F" w:rsidRPr="001F7B6E">
        <w:rPr>
          <w:b/>
          <w:bCs/>
          <w:sz w:val="22"/>
          <w:szCs w:val="22"/>
          <w:lang w:eastAsia="en-US"/>
        </w:rPr>
        <w:t>.1</w:t>
      </w:r>
      <w:r w:rsidR="00DC4FB9" w:rsidRPr="001F7B6E">
        <w:rPr>
          <w:b/>
          <w:bCs/>
          <w:sz w:val="22"/>
          <w:szCs w:val="22"/>
          <w:lang w:eastAsia="en-US"/>
        </w:rPr>
        <w:t>.</w:t>
      </w:r>
      <w:r w:rsidR="00DC4FB9" w:rsidRPr="001F7B6E">
        <w:rPr>
          <w:sz w:val="22"/>
          <w:szCs w:val="22"/>
          <w:lang w:eastAsia="en-US"/>
        </w:rPr>
        <w:t xml:space="preserve"> </w:t>
      </w:r>
      <w:r w:rsidR="00EC5558" w:rsidRPr="001F7B6E">
        <w:rPr>
          <w:noProof/>
          <w:sz w:val="22"/>
          <w:szCs w:val="22"/>
          <w:lang w:eastAsia="en-US"/>
        </w:rPr>
        <w:t>Cantitatea maximă previzionată de servicii ce urmează a fi achiziționată prin prezentul acord-cadru și p</w:t>
      </w:r>
      <w:r w:rsidR="003E6327" w:rsidRPr="001F7B6E">
        <w:rPr>
          <w:sz w:val="22"/>
          <w:szCs w:val="22"/>
        </w:rPr>
        <w:t>rețu</w:t>
      </w:r>
      <w:r w:rsidR="00EC445E" w:rsidRPr="001F7B6E">
        <w:rPr>
          <w:sz w:val="22"/>
          <w:szCs w:val="22"/>
        </w:rPr>
        <w:t>rile</w:t>
      </w:r>
      <w:r w:rsidR="003E6327" w:rsidRPr="001F7B6E">
        <w:rPr>
          <w:sz w:val="22"/>
          <w:szCs w:val="22"/>
        </w:rPr>
        <w:t xml:space="preserve"> unitar</w:t>
      </w:r>
      <w:r w:rsidR="00EC445E" w:rsidRPr="001F7B6E">
        <w:rPr>
          <w:sz w:val="22"/>
          <w:szCs w:val="22"/>
        </w:rPr>
        <w:t>e</w:t>
      </w:r>
      <w:r w:rsidR="003E6327" w:rsidRPr="001F7B6E">
        <w:rPr>
          <w:sz w:val="22"/>
          <w:szCs w:val="22"/>
        </w:rPr>
        <w:t xml:space="preserve"> al</w:t>
      </w:r>
      <w:r w:rsidR="00EC445E" w:rsidRPr="001F7B6E">
        <w:rPr>
          <w:sz w:val="22"/>
          <w:szCs w:val="22"/>
        </w:rPr>
        <w:t>e</w:t>
      </w:r>
      <w:r w:rsidR="003E6327" w:rsidRPr="001F7B6E">
        <w:rPr>
          <w:sz w:val="22"/>
          <w:szCs w:val="22"/>
        </w:rPr>
        <w:t xml:space="preserve"> </w:t>
      </w:r>
      <w:r w:rsidR="00EC445E" w:rsidRPr="001F7B6E">
        <w:rPr>
          <w:sz w:val="22"/>
          <w:szCs w:val="22"/>
        </w:rPr>
        <w:t>serviciilor,</w:t>
      </w:r>
      <w:r w:rsidR="003E6327" w:rsidRPr="001F7B6E">
        <w:rPr>
          <w:sz w:val="22"/>
          <w:szCs w:val="22"/>
        </w:rPr>
        <w:t xml:space="preserve"> </w:t>
      </w:r>
      <w:r w:rsidR="00EC445E" w:rsidRPr="001F7B6E">
        <w:rPr>
          <w:sz w:val="22"/>
          <w:szCs w:val="22"/>
        </w:rPr>
        <w:t>conform anexei la formularul de ofertă depus de promitentul prestator, sunt următoarele:</w:t>
      </w:r>
    </w:p>
    <w:p w14:paraId="71A429C9" w14:textId="77777777" w:rsidR="00DE6DBD" w:rsidRPr="001F7B6E" w:rsidRDefault="00DE6DBD" w:rsidP="00910682">
      <w:pPr>
        <w:ind w:right="36"/>
        <w:jc w:val="both"/>
        <w:rPr>
          <w:sz w:val="22"/>
          <w:szCs w:val="22"/>
        </w:rPr>
      </w:pPr>
    </w:p>
    <w:p w14:paraId="14BE6FF8" w14:textId="1A65FE7D" w:rsidR="00EC445E" w:rsidRPr="001F7B6E" w:rsidRDefault="001F7B6E" w:rsidP="00910682">
      <w:pPr>
        <w:ind w:right="36"/>
        <w:jc w:val="both"/>
        <w:rPr>
          <w:sz w:val="22"/>
          <w:szCs w:val="22"/>
        </w:rPr>
      </w:pPr>
      <w:r w:rsidRPr="001F7B6E">
        <w:rPr>
          <w:sz w:val="22"/>
          <w:szCs w:val="22"/>
        </w:rPr>
        <w:t>.............</w:t>
      </w:r>
    </w:p>
    <w:p w14:paraId="2B84D7BD" w14:textId="77777777" w:rsidR="001F7B6E" w:rsidRPr="001F7B6E" w:rsidRDefault="001F7B6E" w:rsidP="00910682">
      <w:pPr>
        <w:ind w:right="36"/>
        <w:jc w:val="both"/>
        <w:rPr>
          <w:sz w:val="22"/>
          <w:szCs w:val="22"/>
        </w:rPr>
      </w:pPr>
    </w:p>
    <w:p w14:paraId="38A4B891" w14:textId="12A5C5E6" w:rsidR="002B716D" w:rsidRPr="001F7B6E" w:rsidRDefault="00300547" w:rsidP="002B716D">
      <w:pPr>
        <w:suppressAutoHyphens w:val="0"/>
        <w:overflowPunct w:val="0"/>
        <w:autoSpaceDE w:val="0"/>
        <w:autoSpaceDN w:val="0"/>
        <w:adjustRightInd w:val="0"/>
        <w:jc w:val="both"/>
        <w:textAlignment w:val="baseline"/>
        <w:rPr>
          <w:sz w:val="22"/>
          <w:szCs w:val="22"/>
        </w:rPr>
      </w:pPr>
      <w:r w:rsidRPr="001F7B6E">
        <w:rPr>
          <w:b/>
          <w:bCs/>
          <w:sz w:val="22"/>
          <w:szCs w:val="22"/>
          <w:lang w:eastAsia="en-US"/>
        </w:rPr>
        <w:t>4</w:t>
      </w:r>
      <w:r w:rsidR="007F131F" w:rsidRPr="001F7B6E">
        <w:rPr>
          <w:b/>
          <w:bCs/>
          <w:sz w:val="22"/>
          <w:szCs w:val="22"/>
          <w:lang w:eastAsia="en-US"/>
        </w:rPr>
        <w:t>.2</w:t>
      </w:r>
      <w:r w:rsidR="00DC4FB9" w:rsidRPr="001F7B6E">
        <w:rPr>
          <w:b/>
          <w:bCs/>
          <w:sz w:val="22"/>
          <w:szCs w:val="22"/>
          <w:lang w:eastAsia="en-US"/>
        </w:rPr>
        <w:t>.</w:t>
      </w:r>
      <w:r w:rsidR="00DC4FB9" w:rsidRPr="001F7B6E">
        <w:rPr>
          <w:sz w:val="22"/>
          <w:szCs w:val="22"/>
          <w:lang w:eastAsia="en-US"/>
        </w:rPr>
        <w:t xml:space="preserve"> </w:t>
      </w:r>
      <w:bookmarkStart w:id="1" w:name="_Hlk34832453"/>
      <w:r w:rsidR="00910682" w:rsidRPr="001F7B6E">
        <w:rPr>
          <w:sz w:val="22"/>
          <w:szCs w:val="22"/>
          <w:lang w:eastAsia="en-US"/>
        </w:rPr>
        <w:t xml:space="preserve">Valoarea </w:t>
      </w:r>
      <w:r w:rsidR="002B716D" w:rsidRPr="001F7B6E">
        <w:rPr>
          <w:sz w:val="22"/>
          <w:szCs w:val="22"/>
        </w:rPr>
        <w:t>total</w:t>
      </w:r>
      <w:r w:rsidR="00910682" w:rsidRPr="001F7B6E">
        <w:rPr>
          <w:sz w:val="22"/>
          <w:szCs w:val="22"/>
        </w:rPr>
        <w:t>ă</w:t>
      </w:r>
      <w:r w:rsidR="002B716D" w:rsidRPr="001F7B6E">
        <w:rPr>
          <w:sz w:val="22"/>
          <w:szCs w:val="22"/>
        </w:rPr>
        <w:t xml:space="preserve"> </w:t>
      </w:r>
      <w:r w:rsidR="001C3CC6" w:rsidRPr="001F7B6E">
        <w:rPr>
          <w:sz w:val="22"/>
          <w:szCs w:val="22"/>
        </w:rPr>
        <w:t xml:space="preserve">maximă </w:t>
      </w:r>
      <w:r w:rsidR="002B716D" w:rsidRPr="001F7B6E">
        <w:rPr>
          <w:sz w:val="22"/>
          <w:szCs w:val="22"/>
        </w:rPr>
        <w:t>convenit</w:t>
      </w:r>
      <w:r w:rsidR="00910682" w:rsidRPr="001F7B6E">
        <w:rPr>
          <w:sz w:val="22"/>
          <w:szCs w:val="22"/>
        </w:rPr>
        <w:t>ă</w:t>
      </w:r>
      <w:r w:rsidR="002B716D" w:rsidRPr="001F7B6E">
        <w:rPr>
          <w:sz w:val="22"/>
          <w:szCs w:val="22"/>
        </w:rPr>
        <w:t xml:space="preserve"> prin prezentul acord-cadru pentru achiziția publică a </w:t>
      </w:r>
      <w:r w:rsidR="003E6327" w:rsidRPr="001F7B6E">
        <w:rPr>
          <w:sz w:val="22"/>
          <w:szCs w:val="22"/>
        </w:rPr>
        <w:t>serviciilor</w:t>
      </w:r>
      <w:r w:rsidR="002B716D" w:rsidRPr="001F7B6E">
        <w:rPr>
          <w:sz w:val="22"/>
          <w:szCs w:val="22"/>
        </w:rPr>
        <w:t xml:space="preserve"> este în sumă de .................. lei </w:t>
      </w:r>
      <w:r w:rsidR="001F7B6E" w:rsidRPr="001F7B6E">
        <w:rPr>
          <w:sz w:val="22"/>
          <w:szCs w:val="22"/>
        </w:rPr>
        <w:t>(</w:t>
      </w:r>
      <w:r w:rsidR="001F7B6E" w:rsidRPr="001F7B6E">
        <w:rPr>
          <w:rStyle w:val="Strong"/>
          <w:b w:val="0"/>
          <w:bCs w:val="0"/>
          <w:i/>
          <w:iCs/>
          <w:color w:val="auto"/>
          <w:sz w:val="22"/>
          <w:szCs w:val="22"/>
          <w:shd w:val="clear" w:color="auto" w:fill="FFFFFF"/>
        </w:rPr>
        <w:t>nu se aplică TVA</w:t>
      </w:r>
      <w:r w:rsidR="001F7B6E" w:rsidRPr="001F7B6E">
        <w:rPr>
          <w:rStyle w:val="Strong"/>
          <w:sz w:val="22"/>
          <w:szCs w:val="22"/>
          <w:shd w:val="clear" w:color="auto" w:fill="FFFFFF"/>
        </w:rPr>
        <w:t>)</w:t>
      </w:r>
      <w:r w:rsidR="001F7B6E" w:rsidRPr="001F7B6E">
        <w:rPr>
          <w:rStyle w:val="Strong"/>
          <w:sz w:val="22"/>
          <w:szCs w:val="22"/>
          <w:shd w:val="clear" w:color="auto" w:fill="FFFFFF"/>
        </w:rPr>
        <w:t>.</w:t>
      </w:r>
    </w:p>
    <w:bookmarkEnd w:id="1"/>
    <w:p w14:paraId="34E17D4F" w14:textId="4D57B494" w:rsidR="002B716D" w:rsidRPr="001F7B6E" w:rsidRDefault="002B716D" w:rsidP="007F131F">
      <w:pPr>
        <w:suppressAutoHyphens w:val="0"/>
        <w:overflowPunct w:val="0"/>
        <w:autoSpaceDE w:val="0"/>
        <w:autoSpaceDN w:val="0"/>
        <w:adjustRightInd w:val="0"/>
        <w:jc w:val="both"/>
        <w:textAlignment w:val="baseline"/>
        <w:rPr>
          <w:bCs/>
          <w:iCs/>
          <w:sz w:val="22"/>
          <w:szCs w:val="22"/>
          <w:lang w:eastAsia="en-US"/>
        </w:rPr>
      </w:pPr>
    </w:p>
    <w:p w14:paraId="72F504F5" w14:textId="133351AC" w:rsidR="005229A2" w:rsidRPr="001F7B6E" w:rsidRDefault="00300547" w:rsidP="005229A2">
      <w:pPr>
        <w:suppressAutoHyphens w:val="0"/>
        <w:overflowPunct w:val="0"/>
        <w:autoSpaceDE w:val="0"/>
        <w:autoSpaceDN w:val="0"/>
        <w:adjustRightInd w:val="0"/>
        <w:jc w:val="both"/>
        <w:textAlignment w:val="baseline"/>
        <w:rPr>
          <w:b/>
          <w:iCs/>
          <w:sz w:val="22"/>
          <w:szCs w:val="22"/>
          <w:lang w:val="nl-NL" w:eastAsia="en-US"/>
        </w:rPr>
      </w:pPr>
      <w:r w:rsidRPr="001F7B6E">
        <w:rPr>
          <w:b/>
          <w:iCs/>
          <w:sz w:val="22"/>
          <w:szCs w:val="22"/>
          <w:lang w:val="nl-NL" w:eastAsia="en-US"/>
        </w:rPr>
        <w:lastRenderedPageBreak/>
        <w:t>5</w:t>
      </w:r>
      <w:r w:rsidR="005229A2" w:rsidRPr="001F7B6E">
        <w:rPr>
          <w:b/>
          <w:iCs/>
          <w:sz w:val="22"/>
          <w:szCs w:val="22"/>
          <w:lang w:val="nl-NL" w:eastAsia="en-US"/>
        </w:rPr>
        <w:t>. Documentele acord</w:t>
      </w:r>
      <w:r w:rsidR="00F23AAD" w:rsidRPr="001F7B6E">
        <w:rPr>
          <w:b/>
          <w:iCs/>
          <w:sz w:val="22"/>
          <w:szCs w:val="22"/>
          <w:lang w:val="nl-NL" w:eastAsia="en-US"/>
        </w:rPr>
        <w:t>ului</w:t>
      </w:r>
      <w:r w:rsidR="005229A2" w:rsidRPr="001F7B6E">
        <w:rPr>
          <w:b/>
          <w:iCs/>
          <w:sz w:val="22"/>
          <w:szCs w:val="22"/>
          <w:lang w:val="nl-NL" w:eastAsia="en-US"/>
        </w:rPr>
        <w:t>-cadru</w:t>
      </w:r>
    </w:p>
    <w:p w14:paraId="6595DEC5" w14:textId="77777777" w:rsidR="005229A2" w:rsidRPr="001F7B6E" w:rsidRDefault="005229A2" w:rsidP="005229A2">
      <w:pPr>
        <w:pStyle w:val="ListParagraph"/>
        <w:numPr>
          <w:ilvl w:val="0"/>
          <w:numId w:val="6"/>
        </w:numPr>
        <w:spacing w:after="0" w:line="240" w:lineRule="auto"/>
        <w:ind w:left="810" w:hanging="449"/>
        <w:jc w:val="both"/>
        <w:rPr>
          <w:rFonts w:ascii="Times New Roman" w:hAnsi="Times New Roman" w:cs="Times New Roman"/>
        </w:rPr>
      </w:pPr>
      <w:r w:rsidRPr="001F7B6E">
        <w:rPr>
          <w:rFonts w:ascii="Times New Roman" w:hAnsi="Times New Roman" w:cs="Times New Roman"/>
        </w:rPr>
        <w:t>Caietul de sarcini, inclusiv, dacă este cazul, clarificările și/sau măsurile de remediere aduse până la depunerea ofertelor ce privesc aspectele tehnice și financiare – Anexa nr. 1;</w:t>
      </w:r>
    </w:p>
    <w:p w14:paraId="419014B1" w14:textId="77777777" w:rsidR="005229A2" w:rsidRPr="001F7B6E" w:rsidRDefault="005229A2" w:rsidP="005229A2">
      <w:pPr>
        <w:pStyle w:val="ListParagraph"/>
        <w:numPr>
          <w:ilvl w:val="0"/>
          <w:numId w:val="6"/>
        </w:numPr>
        <w:spacing w:after="0" w:line="240" w:lineRule="auto"/>
        <w:ind w:left="810" w:hanging="449"/>
        <w:jc w:val="both"/>
        <w:rPr>
          <w:rFonts w:ascii="Times New Roman" w:hAnsi="Times New Roman" w:cs="Times New Roman"/>
        </w:rPr>
      </w:pPr>
      <w:r w:rsidRPr="001F7B6E">
        <w:rPr>
          <w:rFonts w:ascii="Times New Roman" w:hAnsi="Times New Roman" w:cs="Times New Roman"/>
        </w:rPr>
        <w:t>Propunerea tehnică, inclusiv, dacă este cazul, clarificările din perioada de evaluare – Anexa nr. 2;</w:t>
      </w:r>
    </w:p>
    <w:p w14:paraId="4F769E12" w14:textId="77777777" w:rsidR="005229A2" w:rsidRPr="001F7B6E" w:rsidRDefault="005229A2" w:rsidP="005229A2">
      <w:pPr>
        <w:pStyle w:val="ListParagraph"/>
        <w:numPr>
          <w:ilvl w:val="0"/>
          <w:numId w:val="6"/>
        </w:numPr>
        <w:spacing w:after="0" w:line="240" w:lineRule="auto"/>
        <w:ind w:left="810" w:hanging="449"/>
        <w:jc w:val="both"/>
        <w:rPr>
          <w:rFonts w:ascii="Times New Roman" w:hAnsi="Times New Roman" w:cs="Times New Roman"/>
        </w:rPr>
      </w:pPr>
      <w:r w:rsidRPr="001F7B6E">
        <w:rPr>
          <w:rFonts w:ascii="Times New Roman" w:hAnsi="Times New Roman" w:cs="Times New Roman"/>
        </w:rPr>
        <w:t>Propunerea financiară, inclusiv, dacă este cazul, clarificările din perioada de evaluare – Anexa nr. 3;</w:t>
      </w:r>
    </w:p>
    <w:p w14:paraId="149AF53A" w14:textId="5050AE67" w:rsidR="005229A2" w:rsidRPr="001F7B6E" w:rsidRDefault="005229A2" w:rsidP="005229A2">
      <w:pPr>
        <w:pStyle w:val="ListParagraph"/>
        <w:numPr>
          <w:ilvl w:val="0"/>
          <w:numId w:val="6"/>
        </w:numPr>
        <w:spacing w:after="0" w:line="240" w:lineRule="auto"/>
        <w:ind w:left="810" w:hanging="449"/>
        <w:jc w:val="both"/>
        <w:rPr>
          <w:rFonts w:ascii="Times New Roman" w:hAnsi="Times New Roman" w:cs="Times New Roman"/>
        </w:rPr>
      </w:pPr>
      <w:r w:rsidRPr="001F7B6E">
        <w:rPr>
          <w:rFonts w:ascii="Times New Roman" w:hAnsi="Times New Roman" w:cs="Times New Roman"/>
        </w:rPr>
        <w:t>Angajamentul ferm de susținere din partea unui terț – dacă este cazul;</w:t>
      </w:r>
    </w:p>
    <w:p w14:paraId="491C3A22" w14:textId="1B212DEF" w:rsidR="005229A2" w:rsidRPr="001F7B6E" w:rsidRDefault="005229A2" w:rsidP="005229A2">
      <w:pPr>
        <w:pStyle w:val="ListParagraph"/>
        <w:numPr>
          <w:ilvl w:val="0"/>
          <w:numId w:val="6"/>
        </w:numPr>
        <w:spacing w:after="0" w:line="240" w:lineRule="auto"/>
        <w:ind w:left="810" w:hanging="449"/>
        <w:jc w:val="both"/>
        <w:rPr>
          <w:rFonts w:ascii="Times New Roman" w:hAnsi="Times New Roman" w:cs="Times New Roman"/>
        </w:rPr>
      </w:pPr>
      <w:r w:rsidRPr="001F7B6E">
        <w:rPr>
          <w:rFonts w:ascii="Times New Roman" w:hAnsi="Times New Roman" w:cs="Times New Roman"/>
        </w:rPr>
        <w:t>Acordul de asociere - dacă este cazul;</w:t>
      </w:r>
    </w:p>
    <w:p w14:paraId="35A6BF3D" w14:textId="0A610C54" w:rsidR="005229A2" w:rsidRPr="001F7B6E" w:rsidRDefault="005229A2" w:rsidP="005229A2">
      <w:pPr>
        <w:pStyle w:val="ListParagraph"/>
        <w:numPr>
          <w:ilvl w:val="0"/>
          <w:numId w:val="6"/>
        </w:numPr>
        <w:spacing w:after="0" w:line="240" w:lineRule="auto"/>
        <w:ind w:left="810" w:hanging="449"/>
        <w:jc w:val="both"/>
        <w:rPr>
          <w:rFonts w:ascii="Times New Roman" w:hAnsi="Times New Roman" w:cs="Times New Roman"/>
        </w:rPr>
      </w:pPr>
      <w:r w:rsidRPr="001F7B6E">
        <w:rPr>
          <w:rFonts w:ascii="Times New Roman" w:hAnsi="Times New Roman" w:cs="Times New Roman"/>
        </w:rPr>
        <w:t>Contractul de subcontractare - dacă este cazul;</w:t>
      </w:r>
    </w:p>
    <w:p w14:paraId="2441A809" w14:textId="78705731" w:rsidR="005229A2" w:rsidRPr="001F7B6E" w:rsidRDefault="005229A2" w:rsidP="005229A2">
      <w:pPr>
        <w:pStyle w:val="ListParagraph"/>
        <w:numPr>
          <w:ilvl w:val="0"/>
          <w:numId w:val="6"/>
        </w:numPr>
        <w:tabs>
          <w:tab w:val="left" w:pos="810"/>
        </w:tabs>
        <w:spacing w:after="0" w:line="240" w:lineRule="auto"/>
        <w:jc w:val="both"/>
        <w:rPr>
          <w:rFonts w:ascii="Times New Roman" w:hAnsi="Times New Roman" w:cs="Times New Roman"/>
        </w:rPr>
      </w:pPr>
      <w:r w:rsidRPr="001F7B6E">
        <w:rPr>
          <w:rFonts w:ascii="Times New Roman" w:hAnsi="Times New Roman" w:cs="Times New Roman"/>
          <w:lang w:val="nl-NL"/>
        </w:rPr>
        <w:t xml:space="preserve">Alte anexe </w:t>
      </w:r>
      <w:r w:rsidRPr="001F7B6E">
        <w:rPr>
          <w:rFonts w:ascii="Times New Roman" w:hAnsi="Times New Roman" w:cs="Times New Roman"/>
        </w:rPr>
        <w:t>- dacă este cazul.</w:t>
      </w:r>
    </w:p>
    <w:p w14:paraId="6A78406F" w14:textId="14A2CCB3" w:rsidR="005229A2" w:rsidRPr="001F7B6E" w:rsidRDefault="005229A2" w:rsidP="007F131F">
      <w:pPr>
        <w:suppressAutoHyphens w:val="0"/>
        <w:overflowPunct w:val="0"/>
        <w:autoSpaceDE w:val="0"/>
        <w:autoSpaceDN w:val="0"/>
        <w:adjustRightInd w:val="0"/>
        <w:jc w:val="both"/>
        <w:textAlignment w:val="baseline"/>
        <w:rPr>
          <w:bCs/>
          <w:iCs/>
          <w:sz w:val="22"/>
          <w:szCs w:val="22"/>
          <w:lang w:eastAsia="en-US"/>
        </w:rPr>
      </w:pPr>
    </w:p>
    <w:p w14:paraId="7531CFB1" w14:textId="13E5B548" w:rsidR="00FE7824" w:rsidRPr="001F7B6E" w:rsidRDefault="00300547" w:rsidP="00FE7824">
      <w:pPr>
        <w:pStyle w:val="ListParagraph"/>
        <w:spacing w:after="0" w:line="240" w:lineRule="auto"/>
        <w:ind w:left="0"/>
        <w:jc w:val="both"/>
        <w:rPr>
          <w:rFonts w:ascii="Times New Roman" w:hAnsi="Times New Roman" w:cs="Times New Roman"/>
          <w:b/>
        </w:rPr>
      </w:pPr>
      <w:r w:rsidRPr="001F7B6E">
        <w:rPr>
          <w:rFonts w:ascii="Times New Roman" w:hAnsi="Times New Roman" w:cs="Times New Roman"/>
          <w:b/>
        </w:rPr>
        <w:t>6</w:t>
      </w:r>
      <w:r w:rsidR="00FE7824" w:rsidRPr="001F7B6E">
        <w:rPr>
          <w:rFonts w:ascii="Times New Roman" w:hAnsi="Times New Roman" w:cs="Times New Roman"/>
          <w:b/>
        </w:rPr>
        <w:t>. Ordinea de precedență</w:t>
      </w:r>
    </w:p>
    <w:p w14:paraId="12F9BC21" w14:textId="0AAA4BB4" w:rsidR="00FE7824" w:rsidRPr="001F7B6E" w:rsidRDefault="00300547" w:rsidP="00FE7824">
      <w:pPr>
        <w:pStyle w:val="ListParagraph"/>
        <w:spacing w:after="0" w:line="240" w:lineRule="auto"/>
        <w:ind w:left="0"/>
        <w:jc w:val="both"/>
        <w:rPr>
          <w:rFonts w:ascii="Times New Roman" w:hAnsi="Times New Roman" w:cs="Times New Roman"/>
        </w:rPr>
      </w:pPr>
      <w:r w:rsidRPr="001F7B6E">
        <w:rPr>
          <w:rFonts w:ascii="Times New Roman" w:hAnsi="Times New Roman" w:cs="Times New Roman"/>
          <w:b/>
          <w:bCs/>
        </w:rPr>
        <w:t>6</w:t>
      </w:r>
      <w:r w:rsidR="00FE7824" w:rsidRPr="001F7B6E">
        <w:rPr>
          <w:rFonts w:ascii="Times New Roman" w:hAnsi="Times New Roman" w:cs="Times New Roman"/>
          <w:b/>
          <w:bCs/>
        </w:rPr>
        <w:t>.1.</w:t>
      </w:r>
      <w:r w:rsidR="00FE7824" w:rsidRPr="001F7B6E">
        <w:rPr>
          <w:rFonts w:ascii="Times New Roman" w:hAnsi="Times New Roman" w:cs="Times New Roman"/>
        </w:rPr>
        <w:t xml:space="preserve"> În cazul oricărei contradicții între documentele prevăzute la pct.</w:t>
      </w:r>
      <w:r w:rsidR="00BB741A" w:rsidRPr="001F7B6E">
        <w:rPr>
          <w:rFonts w:ascii="Times New Roman" w:hAnsi="Times New Roman" w:cs="Times New Roman"/>
        </w:rPr>
        <w:t>5</w:t>
      </w:r>
      <w:r w:rsidR="00FE7824" w:rsidRPr="001F7B6E">
        <w:rPr>
          <w:rFonts w:ascii="Times New Roman" w:hAnsi="Times New Roman" w:cs="Times New Roman"/>
        </w:rPr>
        <w:t>, prevederile acestora vor fi aplicate în ordinea de precedență stabilită conform succesiunii documentelor enumerate mai sus.</w:t>
      </w:r>
    </w:p>
    <w:p w14:paraId="11B2F729" w14:textId="3B8A1D22" w:rsidR="00FE7824" w:rsidRPr="001F7B6E" w:rsidRDefault="00300547" w:rsidP="00FE7824">
      <w:pPr>
        <w:pStyle w:val="ListParagraph"/>
        <w:spacing w:after="0" w:line="240" w:lineRule="auto"/>
        <w:ind w:left="0"/>
        <w:jc w:val="both"/>
        <w:rPr>
          <w:rFonts w:ascii="Times New Roman" w:hAnsi="Times New Roman" w:cs="Times New Roman"/>
        </w:rPr>
      </w:pPr>
      <w:r w:rsidRPr="001F7B6E">
        <w:rPr>
          <w:rFonts w:ascii="Times New Roman" w:hAnsi="Times New Roman" w:cs="Times New Roman"/>
          <w:b/>
          <w:bCs/>
        </w:rPr>
        <w:t>6</w:t>
      </w:r>
      <w:r w:rsidR="00FE7824" w:rsidRPr="001F7B6E">
        <w:rPr>
          <w:rFonts w:ascii="Times New Roman" w:hAnsi="Times New Roman" w:cs="Times New Roman"/>
          <w:b/>
          <w:bCs/>
        </w:rPr>
        <w:t>.2.</w:t>
      </w:r>
      <w:r w:rsidR="00FE7824" w:rsidRPr="001F7B6E">
        <w:rPr>
          <w:rFonts w:ascii="Times New Roman" w:hAnsi="Times New Roman" w:cs="Times New Roman"/>
        </w:rPr>
        <w:t xml:space="preserve"> În cazul în care, pe parcursul îndeplinirii acordului-cadru, se constată faptul că anumite elemente ale propunerii tehnice sunt inferioare sau nu corespund cerințelor prevăzute în caietul de sarcini, prevalează prevederile caietului de sarcini.</w:t>
      </w:r>
    </w:p>
    <w:p w14:paraId="0BAFE005" w14:textId="77777777" w:rsidR="00FE7824" w:rsidRPr="001F7B6E" w:rsidRDefault="00FE7824" w:rsidP="007F131F">
      <w:pPr>
        <w:suppressAutoHyphens w:val="0"/>
        <w:overflowPunct w:val="0"/>
        <w:autoSpaceDE w:val="0"/>
        <w:autoSpaceDN w:val="0"/>
        <w:adjustRightInd w:val="0"/>
        <w:jc w:val="both"/>
        <w:textAlignment w:val="baseline"/>
        <w:rPr>
          <w:bCs/>
          <w:iCs/>
          <w:sz w:val="22"/>
          <w:szCs w:val="22"/>
          <w:lang w:eastAsia="en-US"/>
        </w:rPr>
      </w:pPr>
    </w:p>
    <w:p w14:paraId="5CFF5440" w14:textId="750590F8" w:rsidR="007F131F" w:rsidRPr="001F7B6E" w:rsidRDefault="00300547" w:rsidP="007F131F">
      <w:pPr>
        <w:suppressAutoHyphens w:val="0"/>
        <w:overflowPunct w:val="0"/>
        <w:autoSpaceDE w:val="0"/>
        <w:autoSpaceDN w:val="0"/>
        <w:adjustRightInd w:val="0"/>
        <w:jc w:val="both"/>
        <w:textAlignment w:val="baseline"/>
        <w:rPr>
          <w:b/>
          <w:iCs/>
          <w:sz w:val="22"/>
          <w:szCs w:val="22"/>
          <w:lang w:eastAsia="en-US"/>
        </w:rPr>
      </w:pPr>
      <w:r w:rsidRPr="001F7B6E">
        <w:rPr>
          <w:b/>
          <w:iCs/>
          <w:sz w:val="22"/>
          <w:szCs w:val="22"/>
          <w:lang w:eastAsia="en-US"/>
        </w:rPr>
        <w:t>7</w:t>
      </w:r>
      <w:r w:rsidR="007F131F" w:rsidRPr="001F7B6E">
        <w:rPr>
          <w:b/>
          <w:iCs/>
          <w:sz w:val="22"/>
          <w:szCs w:val="22"/>
          <w:lang w:eastAsia="en-US"/>
        </w:rPr>
        <w:t>. Obliga</w:t>
      </w:r>
      <w:r w:rsidR="000F76A8" w:rsidRPr="001F7B6E">
        <w:rPr>
          <w:b/>
          <w:iCs/>
          <w:sz w:val="22"/>
          <w:szCs w:val="22"/>
          <w:lang w:eastAsia="en-US"/>
        </w:rPr>
        <w:t>ț</w:t>
      </w:r>
      <w:r w:rsidR="007F131F" w:rsidRPr="001F7B6E">
        <w:rPr>
          <w:b/>
          <w:iCs/>
          <w:sz w:val="22"/>
          <w:szCs w:val="22"/>
          <w:lang w:eastAsia="en-US"/>
        </w:rPr>
        <w:t>iile promitentului-</w:t>
      </w:r>
      <w:r w:rsidR="00910682" w:rsidRPr="001F7B6E">
        <w:rPr>
          <w:b/>
          <w:iCs/>
          <w:sz w:val="22"/>
          <w:szCs w:val="22"/>
          <w:lang w:eastAsia="en-US"/>
        </w:rPr>
        <w:t>prestator</w:t>
      </w:r>
      <w:r w:rsidR="007F131F" w:rsidRPr="001F7B6E">
        <w:rPr>
          <w:b/>
          <w:iCs/>
          <w:sz w:val="22"/>
          <w:szCs w:val="22"/>
          <w:lang w:eastAsia="en-US"/>
        </w:rPr>
        <w:t xml:space="preserve"> </w:t>
      </w:r>
    </w:p>
    <w:p w14:paraId="4A4FF90F" w14:textId="59D71764" w:rsidR="007F131F" w:rsidRPr="001F7B6E" w:rsidRDefault="00300547" w:rsidP="007F131F">
      <w:pPr>
        <w:suppressAutoHyphens w:val="0"/>
        <w:overflowPunct w:val="0"/>
        <w:autoSpaceDE w:val="0"/>
        <w:autoSpaceDN w:val="0"/>
        <w:adjustRightInd w:val="0"/>
        <w:jc w:val="both"/>
        <w:textAlignment w:val="baseline"/>
        <w:rPr>
          <w:color w:val="000000"/>
          <w:sz w:val="22"/>
          <w:szCs w:val="22"/>
          <w:lang w:eastAsia="en-US"/>
        </w:rPr>
      </w:pPr>
      <w:r w:rsidRPr="001F7B6E">
        <w:rPr>
          <w:b/>
          <w:bCs/>
          <w:color w:val="000000"/>
          <w:sz w:val="22"/>
          <w:szCs w:val="22"/>
          <w:lang w:eastAsia="en-US"/>
        </w:rPr>
        <w:t>7</w:t>
      </w:r>
      <w:r w:rsidR="007F131F" w:rsidRPr="001F7B6E">
        <w:rPr>
          <w:b/>
          <w:bCs/>
          <w:color w:val="000000"/>
          <w:sz w:val="22"/>
          <w:szCs w:val="22"/>
          <w:lang w:eastAsia="en-US"/>
        </w:rPr>
        <w:t>.1</w:t>
      </w:r>
      <w:r w:rsidR="000F76A8" w:rsidRPr="001F7B6E">
        <w:rPr>
          <w:b/>
          <w:bCs/>
          <w:color w:val="000000"/>
          <w:sz w:val="22"/>
          <w:szCs w:val="22"/>
          <w:lang w:eastAsia="en-US"/>
        </w:rPr>
        <w:t>.</w:t>
      </w:r>
      <w:r w:rsidR="007F131F" w:rsidRPr="001F7B6E">
        <w:rPr>
          <w:color w:val="000000"/>
          <w:sz w:val="22"/>
          <w:szCs w:val="22"/>
          <w:lang w:eastAsia="en-US"/>
        </w:rPr>
        <w:t xml:space="preserve"> Promitentul-</w:t>
      </w:r>
      <w:r w:rsidR="00910682" w:rsidRPr="001F7B6E">
        <w:rPr>
          <w:color w:val="000000"/>
          <w:sz w:val="22"/>
          <w:szCs w:val="22"/>
          <w:lang w:eastAsia="en-US"/>
        </w:rPr>
        <w:t>prestator</w:t>
      </w:r>
      <w:r w:rsidR="007F131F" w:rsidRPr="001F7B6E">
        <w:rPr>
          <w:color w:val="000000"/>
          <w:sz w:val="22"/>
          <w:szCs w:val="22"/>
          <w:lang w:eastAsia="en-US"/>
        </w:rPr>
        <w:t xml:space="preserve"> se obligă ca </w:t>
      </w:r>
      <w:r w:rsidR="00910682" w:rsidRPr="001F7B6E">
        <w:rPr>
          <w:color w:val="000000"/>
          <w:sz w:val="22"/>
          <w:szCs w:val="22"/>
          <w:lang w:eastAsia="en-US"/>
        </w:rPr>
        <w:t>serviciile</w:t>
      </w:r>
      <w:r w:rsidR="007F131F" w:rsidRPr="001F7B6E">
        <w:rPr>
          <w:color w:val="000000"/>
          <w:sz w:val="22"/>
          <w:szCs w:val="22"/>
          <w:lang w:eastAsia="en-US"/>
        </w:rPr>
        <w:t xml:space="preserve"> </w:t>
      </w:r>
      <w:r w:rsidR="00910682" w:rsidRPr="001F7B6E">
        <w:rPr>
          <w:color w:val="000000"/>
          <w:sz w:val="22"/>
          <w:szCs w:val="22"/>
          <w:lang w:eastAsia="en-US"/>
        </w:rPr>
        <w:t>prestate</w:t>
      </w:r>
      <w:r w:rsidR="007F131F" w:rsidRPr="001F7B6E">
        <w:rPr>
          <w:color w:val="000000"/>
          <w:sz w:val="22"/>
          <w:szCs w:val="22"/>
          <w:lang w:eastAsia="en-US"/>
        </w:rPr>
        <w:t xml:space="preserve"> să respecte specifica</w:t>
      </w:r>
      <w:r w:rsidR="000F76A8" w:rsidRPr="001F7B6E">
        <w:rPr>
          <w:color w:val="000000"/>
          <w:sz w:val="22"/>
          <w:szCs w:val="22"/>
          <w:lang w:eastAsia="en-US"/>
        </w:rPr>
        <w:t>ț</w:t>
      </w:r>
      <w:r w:rsidR="007F131F" w:rsidRPr="001F7B6E">
        <w:rPr>
          <w:color w:val="000000"/>
          <w:sz w:val="22"/>
          <w:szCs w:val="22"/>
          <w:lang w:eastAsia="en-US"/>
        </w:rPr>
        <w:t xml:space="preserve">iile tehnice prevăzute în propunerea </w:t>
      </w:r>
      <w:r w:rsidR="000F76A8" w:rsidRPr="001F7B6E">
        <w:rPr>
          <w:color w:val="000000"/>
          <w:sz w:val="22"/>
          <w:szCs w:val="22"/>
          <w:lang w:eastAsia="en-US"/>
        </w:rPr>
        <w:t xml:space="preserve">sa </w:t>
      </w:r>
      <w:r w:rsidR="007F131F" w:rsidRPr="001F7B6E">
        <w:rPr>
          <w:color w:val="000000"/>
          <w:sz w:val="22"/>
          <w:szCs w:val="22"/>
          <w:lang w:eastAsia="en-US"/>
        </w:rPr>
        <w:t>tehnică.</w:t>
      </w:r>
    </w:p>
    <w:p w14:paraId="12E84D4E" w14:textId="17A46FB5" w:rsidR="008B71C6" w:rsidRPr="001F7B6E" w:rsidRDefault="00300547" w:rsidP="008B71C6">
      <w:pPr>
        <w:pStyle w:val="ListParagraph"/>
        <w:spacing w:after="0" w:line="240" w:lineRule="auto"/>
        <w:ind w:left="0"/>
        <w:jc w:val="both"/>
        <w:rPr>
          <w:rFonts w:ascii="Times New Roman" w:hAnsi="Times New Roman" w:cs="Times New Roman"/>
        </w:rPr>
      </w:pPr>
      <w:r w:rsidRPr="001F7B6E">
        <w:rPr>
          <w:rFonts w:ascii="Times New Roman" w:hAnsi="Times New Roman" w:cs="Times New Roman"/>
          <w:b/>
          <w:bCs/>
          <w:color w:val="000000"/>
        </w:rPr>
        <w:t>7</w:t>
      </w:r>
      <w:r w:rsidR="008B71C6" w:rsidRPr="001F7B6E">
        <w:rPr>
          <w:rFonts w:ascii="Times New Roman" w:hAnsi="Times New Roman" w:cs="Times New Roman"/>
          <w:b/>
          <w:bCs/>
          <w:color w:val="000000"/>
        </w:rPr>
        <w:t>.2.</w:t>
      </w:r>
      <w:r w:rsidR="008B71C6" w:rsidRPr="001F7B6E">
        <w:rPr>
          <w:rFonts w:ascii="Times New Roman" w:hAnsi="Times New Roman" w:cs="Times New Roman"/>
          <w:color w:val="000000"/>
        </w:rPr>
        <w:t xml:space="preserve"> Promitentul-</w:t>
      </w:r>
      <w:r w:rsidR="00910682" w:rsidRPr="001F7B6E">
        <w:rPr>
          <w:rFonts w:ascii="Times New Roman" w:hAnsi="Times New Roman" w:cs="Times New Roman"/>
          <w:color w:val="000000"/>
        </w:rPr>
        <w:t>prestator</w:t>
      </w:r>
      <w:r w:rsidR="008B71C6" w:rsidRPr="001F7B6E">
        <w:rPr>
          <w:color w:val="000000"/>
        </w:rPr>
        <w:t xml:space="preserve"> </w:t>
      </w:r>
      <w:r w:rsidR="008B71C6" w:rsidRPr="001F7B6E">
        <w:rPr>
          <w:rFonts w:ascii="Times New Roman" w:hAnsi="Times New Roman" w:cs="Times New Roman"/>
        </w:rPr>
        <w:t xml:space="preserve">va </w:t>
      </w:r>
      <w:r w:rsidR="00910682" w:rsidRPr="001F7B6E">
        <w:rPr>
          <w:rFonts w:ascii="Times New Roman" w:hAnsi="Times New Roman" w:cs="Times New Roman"/>
        </w:rPr>
        <w:t>presta</w:t>
      </w:r>
      <w:r w:rsidR="008B71C6" w:rsidRPr="001F7B6E">
        <w:rPr>
          <w:rFonts w:ascii="Times New Roman" w:hAnsi="Times New Roman" w:cs="Times New Roman"/>
        </w:rPr>
        <w:t xml:space="preserve"> </w:t>
      </w:r>
      <w:r w:rsidR="00910682" w:rsidRPr="001F7B6E">
        <w:rPr>
          <w:rFonts w:ascii="Times New Roman" w:hAnsi="Times New Roman" w:cs="Times New Roman"/>
        </w:rPr>
        <w:t>serviciile</w:t>
      </w:r>
      <w:r w:rsidR="008B71C6" w:rsidRPr="001F7B6E">
        <w:rPr>
          <w:rFonts w:ascii="Times New Roman" w:hAnsi="Times New Roman" w:cs="Times New Roman"/>
        </w:rPr>
        <w:t xml:space="preserve"> și își va îndeplini obligațiile în condițiile stabilite prin prezentul </w:t>
      </w:r>
      <w:r w:rsidR="008B71C6" w:rsidRPr="001F7B6E">
        <w:rPr>
          <w:rFonts w:ascii="Times New Roman" w:hAnsi="Times New Roman" w:cs="Times New Roman"/>
          <w:noProof/>
        </w:rPr>
        <w:t>acord-cadru</w:t>
      </w:r>
      <w:r w:rsidR="008B71C6" w:rsidRPr="001F7B6E">
        <w:rPr>
          <w:rFonts w:ascii="Times New Roman" w:hAnsi="Times New Roman" w:cs="Times New Roman"/>
        </w:rPr>
        <w:t>, cu respectarea prevederilor documentației de atribuire și a ofertei în baza căreia a fost declarat câștigător.</w:t>
      </w:r>
    </w:p>
    <w:p w14:paraId="4E2C41E2" w14:textId="2874BC8A" w:rsidR="008B71C6" w:rsidRPr="001F7B6E" w:rsidRDefault="00300547" w:rsidP="007F131F">
      <w:pPr>
        <w:suppressAutoHyphens w:val="0"/>
        <w:overflowPunct w:val="0"/>
        <w:autoSpaceDE w:val="0"/>
        <w:autoSpaceDN w:val="0"/>
        <w:adjustRightInd w:val="0"/>
        <w:jc w:val="both"/>
        <w:textAlignment w:val="baseline"/>
        <w:rPr>
          <w:color w:val="000000"/>
          <w:sz w:val="22"/>
          <w:szCs w:val="22"/>
          <w:lang w:eastAsia="en-US"/>
        </w:rPr>
      </w:pPr>
      <w:r w:rsidRPr="001F7B6E">
        <w:rPr>
          <w:b/>
          <w:bCs/>
          <w:color w:val="000000"/>
          <w:sz w:val="22"/>
          <w:szCs w:val="22"/>
          <w:lang w:eastAsia="en-US"/>
        </w:rPr>
        <w:t>7</w:t>
      </w:r>
      <w:r w:rsidR="008B71C6" w:rsidRPr="001F7B6E">
        <w:rPr>
          <w:b/>
          <w:bCs/>
          <w:color w:val="000000"/>
          <w:sz w:val="22"/>
          <w:szCs w:val="22"/>
          <w:lang w:eastAsia="en-US"/>
        </w:rPr>
        <w:t>.3.</w:t>
      </w:r>
      <w:r w:rsidR="008B71C6" w:rsidRPr="001F7B6E">
        <w:rPr>
          <w:color w:val="000000"/>
          <w:sz w:val="22"/>
          <w:szCs w:val="22"/>
          <w:lang w:eastAsia="en-US"/>
        </w:rPr>
        <w:t xml:space="preserve"> Promitentul-</w:t>
      </w:r>
      <w:r w:rsidR="00910682" w:rsidRPr="001F7B6E">
        <w:rPr>
          <w:color w:val="000000"/>
          <w:sz w:val="22"/>
          <w:szCs w:val="22"/>
          <w:lang w:eastAsia="en-US"/>
        </w:rPr>
        <w:t>prestator</w:t>
      </w:r>
      <w:r w:rsidR="008B71C6" w:rsidRPr="001F7B6E">
        <w:rPr>
          <w:color w:val="000000"/>
          <w:sz w:val="22"/>
          <w:szCs w:val="22"/>
          <w:lang w:eastAsia="en-US"/>
        </w:rPr>
        <w:t xml:space="preserve"> </w:t>
      </w:r>
      <w:r w:rsidR="008B71C6" w:rsidRPr="001F7B6E">
        <w:rPr>
          <w:sz w:val="22"/>
          <w:szCs w:val="22"/>
        </w:rPr>
        <w:t xml:space="preserve">va </w:t>
      </w:r>
      <w:r w:rsidR="00910682" w:rsidRPr="001F7B6E">
        <w:rPr>
          <w:sz w:val="22"/>
          <w:szCs w:val="22"/>
        </w:rPr>
        <w:t>presta</w:t>
      </w:r>
      <w:r w:rsidR="008B71C6" w:rsidRPr="001F7B6E">
        <w:rPr>
          <w:sz w:val="22"/>
          <w:szCs w:val="22"/>
        </w:rPr>
        <w:t xml:space="preserve"> </w:t>
      </w:r>
      <w:r w:rsidR="00910682" w:rsidRPr="001F7B6E">
        <w:rPr>
          <w:sz w:val="22"/>
          <w:szCs w:val="22"/>
        </w:rPr>
        <w:t>serviciile</w:t>
      </w:r>
      <w:r w:rsidR="008B71C6" w:rsidRPr="001F7B6E">
        <w:rPr>
          <w:sz w:val="22"/>
          <w:szCs w:val="22"/>
        </w:rPr>
        <w:t xml:space="preserve"> cu atenție, eficiență și diligență, cu respectarea dispozițiilor legale, aprobările și standardele tehnice, profesionale și de calitate în vigoare.</w:t>
      </w:r>
    </w:p>
    <w:p w14:paraId="690EA915" w14:textId="23FDEA3D" w:rsidR="008B71C6" w:rsidRPr="001F7B6E" w:rsidRDefault="00300547" w:rsidP="007F131F">
      <w:pPr>
        <w:suppressAutoHyphens w:val="0"/>
        <w:overflowPunct w:val="0"/>
        <w:autoSpaceDE w:val="0"/>
        <w:autoSpaceDN w:val="0"/>
        <w:adjustRightInd w:val="0"/>
        <w:jc w:val="both"/>
        <w:textAlignment w:val="baseline"/>
        <w:rPr>
          <w:color w:val="000000"/>
          <w:sz w:val="22"/>
          <w:szCs w:val="22"/>
          <w:lang w:eastAsia="en-US"/>
        </w:rPr>
      </w:pPr>
      <w:r w:rsidRPr="001F7B6E">
        <w:rPr>
          <w:b/>
          <w:bCs/>
          <w:color w:val="000000"/>
          <w:sz w:val="22"/>
          <w:szCs w:val="22"/>
          <w:lang w:eastAsia="en-US"/>
        </w:rPr>
        <w:t>7</w:t>
      </w:r>
      <w:r w:rsidR="008B71C6" w:rsidRPr="001F7B6E">
        <w:rPr>
          <w:b/>
          <w:bCs/>
          <w:color w:val="000000"/>
          <w:sz w:val="22"/>
          <w:szCs w:val="22"/>
          <w:lang w:eastAsia="en-US"/>
        </w:rPr>
        <w:t>.4.</w:t>
      </w:r>
      <w:r w:rsidR="008B71C6" w:rsidRPr="001F7B6E">
        <w:rPr>
          <w:color w:val="000000"/>
          <w:sz w:val="22"/>
          <w:szCs w:val="22"/>
          <w:lang w:eastAsia="en-US"/>
        </w:rPr>
        <w:t xml:space="preserve"> Promitentul-</w:t>
      </w:r>
      <w:r w:rsidR="00910682" w:rsidRPr="001F7B6E">
        <w:rPr>
          <w:color w:val="000000"/>
          <w:sz w:val="22"/>
          <w:szCs w:val="22"/>
          <w:lang w:eastAsia="en-US"/>
        </w:rPr>
        <w:t>prestator</w:t>
      </w:r>
      <w:r w:rsidR="008B71C6" w:rsidRPr="001F7B6E">
        <w:rPr>
          <w:sz w:val="22"/>
          <w:szCs w:val="22"/>
        </w:rPr>
        <w:t xml:space="preserve"> va respecta toate prevederile legale în vigoare în România și se va asigura că și personalul său, implicat în contractul subsecvent, va respecta prevederile legale, aprobările și standardele tehnice, profesionale și de calitate în vigoare.</w:t>
      </w:r>
    </w:p>
    <w:p w14:paraId="29836A25" w14:textId="00EBB38F" w:rsidR="008B71C6" w:rsidRPr="001F7B6E" w:rsidRDefault="00300547" w:rsidP="007F131F">
      <w:pPr>
        <w:suppressAutoHyphens w:val="0"/>
        <w:overflowPunct w:val="0"/>
        <w:autoSpaceDE w:val="0"/>
        <w:autoSpaceDN w:val="0"/>
        <w:adjustRightInd w:val="0"/>
        <w:jc w:val="both"/>
        <w:textAlignment w:val="baseline"/>
        <w:rPr>
          <w:color w:val="000000"/>
          <w:sz w:val="22"/>
          <w:szCs w:val="22"/>
          <w:lang w:eastAsia="en-US"/>
        </w:rPr>
      </w:pPr>
      <w:r w:rsidRPr="001F7B6E">
        <w:rPr>
          <w:b/>
          <w:bCs/>
          <w:color w:val="000000"/>
          <w:sz w:val="22"/>
          <w:szCs w:val="22"/>
          <w:lang w:eastAsia="en-US"/>
        </w:rPr>
        <w:t>7</w:t>
      </w:r>
      <w:r w:rsidR="008B71C6" w:rsidRPr="001F7B6E">
        <w:rPr>
          <w:b/>
          <w:bCs/>
          <w:color w:val="000000"/>
          <w:sz w:val="22"/>
          <w:szCs w:val="22"/>
          <w:lang w:eastAsia="en-US"/>
        </w:rPr>
        <w:t>.5.</w:t>
      </w:r>
      <w:r w:rsidR="008B71C6" w:rsidRPr="001F7B6E">
        <w:rPr>
          <w:color w:val="000000"/>
          <w:sz w:val="22"/>
          <w:szCs w:val="22"/>
          <w:lang w:eastAsia="en-US"/>
        </w:rPr>
        <w:t xml:space="preserve"> Promitentul-</w:t>
      </w:r>
      <w:r w:rsidR="00910682" w:rsidRPr="001F7B6E">
        <w:rPr>
          <w:color w:val="000000"/>
          <w:sz w:val="22"/>
          <w:szCs w:val="22"/>
          <w:lang w:eastAsia="en-US"/>
        </w:rPr>
        <w:t>prestator</w:t>
      </w:r>
      <w:r w:rsidR="008B71C6" w:rsidRPr="001F7B6E">
        <w:rPr>
          <w:sz w:val="22"/>
          <w:szCs w:val="22"/>
        </w:rPr>
        <w:t xml:space="preserve"> va adopta toate măsurile necesare pentru a asigura, în mod continuu, personalul, echipamentele și suportul necesare pentru îndeplinirea în mod eficient a obligațiilor asumate prin prezentul acord-cadru și prin contractele subsecvente.</w:t>
      </w:r>
    </w:p>
    <w:p w14:paraId="16B8ACFD" w14:textId="5163267A" w:rsidR="008B71C6" w:rsidRPr="001F7B6E" w:rsidRDefault="00300547" w:rsidP="007F131F">
      <w:pPr>
        <w:suppressAutoHyphens w:val="0"/>
        <w:overflowPunct w:val="0"/>
        <w:autoSpaceDE w:val="0"/>
        <w:autoSpaceDN w:val="0"/>
        <w:adjustRightInd w:val="0"/>
        <w:jc w:val="both"/>
        <w:textAlignment w:val="baseline"/>
        <w:rPr>
          <w:color w:val="000000"/>
          <w:sz w:val="22"/>
          <w:szCs w:val="22"/>
          <w:lang w:eastAsia="en-US"/>
        </w:rPr>
      </w:pPr>
      <w:r w:rsidRPr="001F7B6E">
        <w:rPr>
          <w:b/>
          <w:bCs/>
          <w:color w:val="000000"/>
          <w:sz w:val="22"/>
          <w:szCs w:val="22"/>
          <w:lang w:eastAsia="en-US"/>
        </w:rPr>
        <w:t>7</w:t>
      </w:r>
      <w:r w:rsidR="008B71C6" w:rsidRPr="001F7B6E">
        <w:rPr>
          <w:b/>
          <w:bCs/>
          <w:color w:val="000000"/>
          <w:sz w:val="22"/>
          <w:szCs w:val="22"/>
          <w:lang w:eastAsia="en-US"/>
        </w:rPr>
        <w:t>.6.</w:t>
      </w:r>
      <w:r w:rsidR="008B71C6" w:rsidRPr="001F7B6E">
        <w:rPr>
          <w:color w:val="000000"/>
          <w:sz w:val="22"/>
          <w:szCs w:val="22"/>
          <w:lang w:eastAsia="en-US"/>
        </w:rPr>
        <w:t xml:space="preserve"> Promitentul-</w:t>
      </w:r>
      <w:r w:rsidR="00910682" w:rsidRPr="001F7B6E">
        <w:rPr>
          <w:color w:val="000000"/>
          <w:sz w:val="22"/>
          <w:szCs w:val="22"/>
          <w:lang w:eastAsia="en-US"/>
        </w:rPr>
        <w:t>prestator</w:t>
      </w:r>
      <w:r w:rsidR="008B71C6" w:rsidRPr="001F7B6E">
        <w:rPr>
          <w:sz w:val="22"/>
          <w:szCs w:val="22"/>
        </w:rPr>
        <w:t xml:space="preserve"> este pe deplin responsabil pentru </w:t>
      </w:r>
      <w:r w:rsidR="00910682" w:rsidRPr="001F7B6E">
        <w:rPr>
          <w:sz w:val="22"/>
          <w:szCs w:val="22"/>
        </w:rPr>
        <w:t>presta</w:t>
      </w:r>
      <w:r w:rsidR="008B71C6" w:rsidRPr="001F7B6E">
        <w:rPr>
          <w:sz w:val="22"/>
          <w:szCs w:val="22"/>
        </w:rPr>
        <w:t xml:space="preserve">rea </w:t>
      </w:r>
      <w:r w:rsidR="003669C7" w:rsidRPr="001F7B6E">
        <w:rPr>
          <w:sz w:val="22"/>
          <w:szCs w:val="22"/>
        </w:rPr>
        <w:t>seviciilor</w:t>
      </w:r>
      <w:r w:rsidR="008B71C6" w:rsidRPr="001F7B6E">
        <w:rPr>
          <w:sz w:val="22"/>
          <w:szCs w:val="22"/>
        </w:rPr>
        <w:t xml:space="preserve"> în condițiile caietului de sarcini, în conformitate cu propunerea sa tehnică. Totodată, este răspunzător atât de siguranța tuturor operațiunilor și metodelor de prestare, cât și de calificarea personalului folosit pe toată durata acordului-cadru.</w:t>
      </w:r>
    </w:p>
    <w:p w14:paraId="624E231D" w14:textId="77777777" w:rsidR="000F76A8" w:rsidRPr="001F7B6E" w:rsidRDefault="000F76A8" w:rsidP="007F131F">
      <w:pPr>
        <w:suppressAutoHyphens w:val="0"/>
        <w:overflowPunct w:val="0"/>
        <w:autoSpaceDE w:val="0"/>
        <w:autoSpaceDN w:val="0"/>
        <w:adjustRightInd w:val="0"/>
        <w:jc w:val="both"/>
        <w:textAlignment w:val="baseline"/>
        <w:rPr>
          <w:b/>
          <w:i/>
          <w:sz w:val="22"/>
          <w:szCs w:val="22"/>
          <w:lang w:eastAsia="en-US"/>
        </w:rPr>
      </w:pPr>
    </w:p>
    <w:p w14:paraId="7121DCF4" w14:textId="083E279B" w:rsidR="007F131F" w:rsidRPr="001F7B6E" w:rsidRDefault="00300547" w:rsidP="007F131F">
      <w:pPr>
        <w:suppressAutoHyphens w:val="0"/>
        <w:overflowPunct w:val="0"/>
        <w:autoSpaceDE w:val="0"/>
        <w:autoSpaceDN w:val="0"/>
        <w:adjustRightInd w:val="0"/>
        <w:jc w:val="both"/>
        <w:textAlignment w:val="baseline"/>
        <w:rPr>
          <w:b/>
          <w:iCs/>
          <w:sz w:val="22"/>
          <w:szCs w:val="22"/>
          <w:lang w:eastAsia="en-US"/>
        </w:rPr>
      </w:pPr>
      <w:r w:rsidRPr="001F7B6E">
        <w:rPr>
          <w:b/>
          <w:iCs/>
          <w:sz w:val="22"/>
          <w:szCs w:val="22"/>
          <w:lang w:eastAsia="en-US"/>
        </w:rPr>
        <w:t>8</w:t>
      </w:r>
      <w:r w:rsidR="007F131F" w:rsidRPr="001F7B6E">
        <w:rPr>
          <w:b/>
          <w:iCs/>
          <w:sz w:val="22"/>
          <w:szCs w:val="22"/>
          <w:lang w:eastAsia="en-US"/>
        </w:rPr>
        <w:t xml:space="preserve">. Obligaţiile promitentului–achizitor </w:t>
      </w:r>
    </w:p>
    <w:p w14:paraId="06D9B2EE" w14:textId="52941C0D" w:rsidR="004278ED" w:rsidRPr="001F7B6E" w:rsidRDefault="00300547" w:rsidP="004278ED">
      <w:pPr>
        <w:pStyle w:val="ListParagraph"/>
        <w:spacing w:after="0" w:line="240" w:lineRule="auto"/>
        <w:ind w:left="0"/>
        <w:jc w:val="both"/>
        <w:rPr>
          <w:rFonts w:ascii="Times New Roman" w:hAnsi="Times New Roman" w:cs="Times New Roman"/>
        </w:rPr>
      </w:pPr>
      <w:r w:rsidRPr="001F7B6E">
        <w:rPr>
          <w:rFonts w:ascii="Times New Roman" w:hAnsi="Times New Roman" w:cs="Times New Roman"/>
          <w:b/>
          <w:bCs/>
          <w:lang w:val="nl-NL"/>
        </w:rPr>
        <w:t>8</w:t>
      </w:r>
      <w:r w:rsidR="004278ED" w:rsidRPr="001F7B6E">
        <w:rPr>
          <w:rFonts w:ascii="Times New Roman" w:hAnsi="Times New Roman" w:cs="Times New Roman"/>
          <w:b/>
          <w:bCs/>
          <w:lang w:val="nl-NL"/>
        </w:rPr>
        <w:t>.1.</w:t>
      </w:r>
      <w:r w:rsidR="004278ED" w:rsidRPr="001F7B6E">
        <w:rPr>
          <w:lang w:val="nl-NL"/>
        </w:rPr>
        <w:t xml:space="preserve"> </w:t>
      </w:r>
      <w:r w:rsidR="004278ED" w:rsidRPr="001F7B6E">
        <w:rPr>
          <w:rFonts w:ascii="Times New Roman" w:hAnsi="Times New Roman" w:cs="Times New Roman"/>
        </w:rPr>
        <w:t>Promitentul</w:t>
      </w:r>
      <w:r w:rsidR="004278ED" w:rsidRPr="001F7B6E">
        <w:rPr>
          <w:rFonts w:ascii="Times New Roman" w:hAnsi="Times New Roman" w:cs="Times New Roman"/>
          <w:lang w:val="nl-NL"/>
        </w:rPr>
        <w:t>-achizitor</w:t>
      </w:r>
      <w:r w:rsidR="004278ED" w:rsidRPr="001F7B6E">
        <w:rPr>
          <w:lang w:val="nl-NL"/>
        </w:rPr>
        <w:t xml:space="preserve"> </w:t>
      </w:r>
      <w:r w:rsidR="004278ED" w:rsidRPr="001F7B6E">
        <w:rPr>
          <w:rFonts w:ascii="Times New Roman" w:hAnsi="Times New Roman" w:cs="Times New Roman"/>
        </w:rPr>
        <w:t>se obligă să plătească prețul contractului către p</w:t>
      </w:r>
      <w:r w:rsidR="004278ED" w:rsidRPr="001F7B6E">
        <w:rPr>
          <w:rFonts w:ascii="Times New Roman" w:hAnsi="Times New Roman" w:cs="Times New Roman"/>
          <w:color w:val="000000"/>
        </w:rPr>
        <w:t>romitentul-furnizor</w:t>
      </w:r>
      <w:r w:rsidR="004278ED" w:rsidRPr="001F7B6E">
        <w:rPr>
          <w:rFonts w:ascii="Times New Roman" w:hAnsi="Times New Roman" w:cs="Times New Roman"/>
        </w:rPr>
        <w:t xml:space="preserve">, în </w:t>
      </w:r>
      <w:r w:rsidR="001F7B6E" w:rsidRPr="001F7B6E">
        <w:rPr>
          <w:rFonts w:ascii="Times New Roman" w:hAnsi="Times New Roman" w:cs="Times New Roman"/>
        </w:rPr>
        <w:t>condițiile stabilite prin contractul/contractele subsecvent/e.</w:t>
      </w:r>
    </w:p>
    <w:p w14:paraId="4B967E90" w14:textId="737F4FB5" w:rsidR="007F131F" w:rsidRPr="001F7B6E" w:rsidRDefault="00300547" w:rsidP="007F131F">
      <w:pPr>
        <w:suppressAutoHyphens w:val="0"/>
        <w:overflowPunct w:val="0"/>
        <w:autoSpaceDE w:val="0"/>
        <w:autoSpaceDN w:val="0"/>
        <w:adjustRightInd w:val="0"/>
        <w:jc w:val="both"/>
        <w:textAlignment w:val="baseline"/>
        <w:rPr>
          <w:color w:val="000000"/>
          <w:sz w:val="22"/>
          <w:szCs w:val="22"/>
          <w:lang w:eastAsia="en-US"/>
        </w:rPr>
      </w:pPr>
      <w:r w:rsidRPr="001F7B6E">
        <w:rPr>
          <w:b/>
          <w:bCs/>
          <w:sz w:val="22"/>
          <w:szCs w:val="22"/>
          <w:lang w:val="nl-NL" w:eastAsia="en-US"/>
        </w:rPr>
        <w:t>8</w:t>
      </w:r>
      <w:r w:rsidR="007F131F" w:rsidRPr="001F7B6E">
        <w:rPr>
          <w:b/>
          <w:bCs/>
          <w:sz w:val="22"/>
          <w:szCs w:val="22"/>
          <w:lang w:eastAsia="en-US"/>
        </w:rPr>
        <w:t>.2</w:t>
      </w:r>
      <w:r w:rsidR="0049032E" w:rsidRPr="001F7B6E">
        <w:rPr>
          <w:b/>
          <w:bCs/>
          <w:sz w:val="22"/>
          <w:szCs w:val="22"/>
          <w:lang w:eastAsia="en-US"/>
        </w:rPr>
        <w:t>.</w:t>
      </w:r>
      <w:r w:rsidR="007F131F" w:rsidRPr="001F7B6E">
        <w:rPr>
          <w:sz w:val="22"/>
          <w:szCs w:val="22"/>
          <w:lang w:eastAsia="en-US"/>
        </w:rPr>
        <w:t xml:space="preserve"> Promitentul</w:t>
      </w:r>
      <w:r w:rsidR="007F131F" w:rsidRPr="001F7B6E">
        <w:rPr>
          <w:sz w:val="22"/>
          <w:szCs w:val="22"/>
          <w:lang w:val="nl-NL" w:eastAsia="en-US"/>
        </w:rPr>
        <w:t xml:space="preserve">-achizitor se obligă </w:t>
      </w:r>
      <w:r w:rsidR="007F131F" w:rsidRPr="001F7B6E">
        <w:rPr>
          <w:sz w:val="22"/>
          <w:szCs w:val="22"/>
          <w:lang w:eastAsia="en-US"/>
        </w:rPr>
        <w:t xml:space="preserve">să nu iniţieze, pe durata prezentului acord-cadru, o nouă procedură de atribuire, atunci când intenţionează să achiziţioneze </w:t>
      </w:r>
      <w:r w:rsidR="00743817" w:rsidRPr="001F7B6E">
        <w:rPr>
          <w:sz w:val="22"/>
          <w:szCs w:val="22"/>
          <w:lang w:eastAsia="en-US"/>
        </w:rPr>
        <w:t>serviciile</w:t>
      </w:r>
      <w:r w:rsidR="007F131F" w:rsidRPr="001F7B6E">
        <w:rPr>
          <w:sz w:val="22"/>
          <w:szCs w:val="22"/>
          <w:lang w:eastAsia="en-US"/>
        </w:rPr>
        <w:t xml:space="preserve"> care fac obiectul prezentului acord-cadru, cu excepţia cazului în care promitentul</w:t>
      </w:r>
      <w:r w:rsidR="00743817" w:rsidRPr="001F7B6E">
        <w:rPr>
          <w:sz w:val="22"/>
          <w:szCs w:val="22"/>
          <w:lang w:eastAsia="en-US"/>
        </w:rPr>
        <w:t>-</w:t>
      </w:r>
      <w:r w:rsidR="00910682" w:rsidRPr="001F7B6E">
        <w:rPr>
          <w:sz w:val="22"/>
          <w:szCs w:val="22"/>
          <w:lang w:eastAsia="en-US"/>
        </w:rPr>
        <w:t>prestator</w:t>
      </w:r>
      <w:r w:rsidR="007F131F" w:rsidRPr="001F7B6E">
        <w:rPr>
          <w:sz w:val="22"/>
          <w:szCs w:val="22"/>
          <w:lang w:eastAsia="en-US"/>
        </w:rPr>
        <w:t xml:space="preserve"> declară că nu mai are capacitatea </w:t>
      </w:r>
      <w:r w:rsidR="007F131F" w:rsidRPr="001F7B6E">
        <w:rPr>
          <w:sz w:val="22"/>
          <w:szCs w:val="22"/>
          <w:lang w:val="nl-NL" w:eastAsia="en-US"/>
        </w:rPr>
        <w:t>de a răspunde solicitărilor.</w:t>
      </w:r>
    </w:p>
    <w:p w14:paraId="1FC8E500" w14:textId="09762076" w:rsidR="00CD57BA" w:rsidRPr="001F7B6E" w:rsidRDefault="00300547" w:rsidP="00CD57BA">
      <w:pPr>
        <w:pStyle w:val="ListParagraph"/>
        <w:spacing w:after="0" w:line="240" w:lineRule="auto"/>
        <w:ind w:left="0"/>
        <w:jc w:val="both"/>
        <w:rPr>
          <w:rFonts w:ascii="Times New Roman" w:hAnsi="Times New Roman" w:cs="Times New Roman"/>
        </w:rPr>
      </w:pPr>
      <w:r w:rsidRPr="001F7B6E">
        <w:rPr>
          <w:rFonts w:ascii="Times New Roman" w:hAnsi="Times New Roman" w:cs="Times New Roman"/>
          <w:b/>
        </w:rPr>
        <w:t>8</w:t>
      </w:r>
      <w:r w:rsidR="00CD57BA" w:rsidRPr="001F7B6E">
        <w:rPr>
          <w:rFonts w:ascii="Times New Roman" w:hAnsi="Times New Roman" w:cs="Times New Roman"/>
          <w:b/>
        </w:rPr>
        <w:t>.3.</w:t>
      </w:r>
      <w:r w:rsidR="00CD57BA" w:rsidRPr="001F7B6E">
        <w:rPr>
          <w:rFonts w:ascii="Times New Roman" w:hAnsi="Times New Roman" w:cs="Times New Roman"/>
        </w:rPr>
        <w:t xml:space="preserve"> Promitentul</w:t>
      </w:r>
      <w:r w:rsidR="00CD57BA" w:rsidRPr="001F7B6E">
        <w:rPr>
          <w:rFonts w:ascii="Times New Roman" w:hAnsi="Times New Roman" w:cs="Times New Roman"/>
          <w:lang w:val="nl-NL"/>
        </w:rPr>
        <w:t>-achizitor</w:t>
      </w:r>
      <w:r w:rsidR="00CD57BA" w:rsidRPr="001F7B6E">
        <w:rPr>
          <w:lang w:val="nl-NL"/>
        </w:rPr>
        <w:t xml:space="preserve"> </w:t>
      </w:r>
      <w:r w:rsidR="00CD57BA" w:rsidRPr="001F7B6E">
        <w:rPr>
          <w:rFonts w:ascii="Times New Roman" w:hAnsi="Times New Roman" w:cs="Times New Roman"/>
        </w:rPr>
        <w:t>va pune la dispoziția p</w:t>
      </w:r>
      <w:r w:rsidR="00CD57BA" w:rsidRPr="001F7B6E">
        <w:rPr>
          <w:rFonts w:ascii="Times New Roman" w:hAnsi="Times New Roman" w:cs="Times New Roman"/>
          <w:color w:val="000000"/>
        </w:rPr>
        <w:t>romitentului-</w:t>
      </w:r>
      <w:r w:rsidR="00910682" w:rsidRPr="001F7B6E">
        <w:rPr>
          <w:rFonts w:ascii="Times New Roman" w:hAnsi="Times New Roman" w:cs="Times New Roman"/>
          <w:color w:val="000000"/>
        </w:rPr>
        <w:t>prestator</w:t>
      </w:r>
      <w:r w:rsidR="00CD57BA" w:rsidRPr="001F7B6E">
        <w:rPr>
          <w:rFonts w:ascii="Times New Roman" w:hAnsi="Times New Roman" w:cs="Times New Roman"/>
        </w:rPr>
        <w:t>, cu promptitudine, orice informații și/sau documente pe care le deține și care pot fi relevante pentru realizarea acordului-cadru și a contractelor subsecvente.</w:t>
      </w:r>
    </w:p>
    <w:p w14:paraId="18ED05DD" w14:textId="7E44D6A6" w:rsidR="00CD57BA" w:rsidRPr="001F7B6E" w:rsidRDefault="00300547" w:rsidP="00CD57BA">
      <w:pPr>
        <w:pStyle w:val="ListParagraph"/>
        <w:spacing w:after="0" w:line="240" w:lineRule="auto"/>
        <w:ind w:left="0"/>
        <w:jc w:val="both"/>
        <w:rPr>
          <w:rFonts w:ascii="Times New Roman" w:hAnsi="Times New Roman" w:cs="Times New Roman"/>
        </w:rPr>
      </w:pPr>
      <w:r w:rsidRPr="001F7B6E">
        <w:rPr>
          <w:rFonts w:ascii="Times New Roman" w:hAnsi="Times New Roman" w:cs="Times New Roman"/>
          <w:b/>
        </w:rPr>
        <w:t>8</w:t>
      </w:r>
      <w:r w:rsidR="00CD57BA" w:rsidRPr="001F7B6E">
        <w:rPr>
          <w:rFonts w:ascii="Times New Roman" w:hAnsi="Times New Roman" w:cs="Times New Roman"/>
          <w:b/>
        </w:rPr>
        <w:t>.4.</w:t>
      </w:r>
      <w:r w:rsidR="00CD57BA" w:rsidRPr="001F7B6E">
        <w:rPr>
          <w:rFonts w:ascii="Times New Roman" w:hAnsi="Times New Roman" w:cs="Times New Roman"/>
        </w:rPr>
        <w:t xml:space="preserve"> Promitentul</w:t>
      </w:r>
      <w:r w:rsidR="00CD57BA" w:rsidRPr="001F7B6E">
        <w:rPr>
          <w:rFonts w:ascii="Times New Roman" w:hAnsi="Times New Roman" w:cs="Times New Roman"/>
          <w:lang w:val="nl-NL"/>
        </w:rPr>
        <w:t>-achizitor</w:t>
      </w:r>
      <w:r w:rsidR="00CD57BA" w:rsidRPr="001F7B6E">
        <w:rPr>
          <w:lang w:val="nl-NL"/>
        </w:rPr>
        <w:t xml:space="preserve"> </w:t>
      </w:r>
      <w:r w:rsidR="00CD57BA" w:rsidRPr="001F7B6E">
        <w:rPr>
          <w:rFonts w:ascii="Times New Roman" w:hAnsi="Times New Roman" w:cs="Times New Roman"/>
        </w:rPr>
        <w:t>își asumă răspunderea pentru veridicitatea, corectitudinea și legalitatea datelor/informațiilor/documentelor puse la dispoziția p</w:t>
      </w:r>
      <w:r w:rsidR="00CD57BA" w:rsidRPr="001F7B6E">
        <w:rPr>
          <w:rFonts w:ascii="Times New Roman" w:hAnsi="Times New Roman" w:cs="Times New Roman"/>
          <w:color w:val="000000"/>
        </w:rPr>
        <w:t>romitentului-</w:t>
      </w:r>
      <w:r w:rsidR="00910682" w:rsidRPr="001F7B6E">
        <w:rPr>
          <w:rFonts w:ascii="Times New Roman" w:hAnsi="Times New Roman" w:cs="Times New Roman"/>
          <w:color w:val="000000"/>
        </w:rPr>
        <w:t>prestator</w:t>
      </w:r>
      <w:r w:rsidR="00CD57BA" w:rsidRPr="001F7B6E">
        <w:rPr>
          <w:rFonts w:ascii="Times New Roman" w:hAnsi="Times New Roman" w:cs="Times New Roman"/>
        </w:rPr>
        <w:t xml:space="preserve"> în vederea îndeplinirii acordului-cadru și a contractelor subsecvente. În acest sens, se prezumă că toate datele/informațiile/ documentele prezentate p</w:t>
      </w:r>
      <w:r w:rsidR="00CD57BA" w:rsidRPr="001F7B6E">
        <w:rPr>
          <w:rFonts w:ascii="Times New Roman" w:hAnsi="Times New Roman" w:cs="Times New Roman"/>
          <w:color w:val="000000"/>
        </w:rPr>
        <w:t>romitentului-</w:t>
      </w:r>
      <w:r w:rsidR="00910682" w:rsidRPr="001F7B6E">
        <w:rPr>
          <w:rFonts w:ascii="Times New Roman" w:hAnsi="Times New Roman" w:cs="Times New Roman"/>
          <w:color w:val="000000"/>
        </w:rPr>
        <w:t>prestator</w:t>
      </w:r>
      <w:r w:rsidR="00CD57BA" w:rsidRPr="001F7B6E">
        <w:rPr>
          <w:rFonts w:ascii="Times New Roman" w:hAnsi="Times New Roman" w:cs="Times New Roman"/>
        </w:rPr>
        <w:t xml:space="preserve"> sunt însușite de către conducătorul unității și/sau de către persoanele în drept având funcție de decizie care au aprobat respectivele documente.</w:t>
      </w:r>
    </w:p>
    <w:p w14:paraId="60DC1082" w14:textId="29930973" w:rsidR="000A06D9" w:rsidRPr="001F7B6E" w:rsidRDefault="00300547" w:rsidP="000A06D9">
      <w:pPr>
        <w:pStyle w:val="ListParagraph"/>
        <w:spacing w:after="0" w:line="240" w:lineRule="auto"/>
        <w:ind w:left="0"/>
        <w:jc w:val="both"/>
        <w:rPr>
          <w:rFonts w:ascii="Times New Roman" w:hAnsi="Times New Roman" w:cs="Times New Roman"/>
        </w:rPr>
      </w:pPr>
      <w:r w:rsidRPr="001F7B6E">
        <w:rPr>
          <w:rFonts w:ascii="Times New Roman" w:hAnsi="Times New Roman" w:cs="Times New Roman"/>
          <w:b/>
        </w:rPr>
        <w:t>8</w:t>
      </w:r>
      <w:r w:rsidR="00CD57BA" w:rsidRPr="001F7B6E">
        <w:rPr>
          <w:rFonts w:ascii="Times New Roman" w:hAnsi="Times New Roman" w:cs="Times New Roman"/>
          <w:b/>
        </w:rPr>
        <w:t>.</w:t>
      </w:r>
      <w:r w:rsidR="000A06D9" w:rsidRPr="001F7B6E">
        <w:rPr>
          <w:rFonts w:ascii="Times New Roman" w:hAnsi="Times New Roman" w:cs="Times New Roman"/>
          <w:b/>
        </w:rPr>
        <w:t>5</w:t>
      </w:r>
      <w:r w:rsidR="00CD57BA" w:rsidRPr="001F7B6E">
        <w:rPr>
          <w:rFonts w:ascii="Times New Roman" w:hAnsi="Times New Roman" w:cs="Times New Roman"/>
          <w:b/>
        </w:rPr>
        <w:t>.</w:t>
      </w:r>
      <w:r w:rsidR="00CD57BA" w:rsidRPr="001F7B6E">
        <w:rPr>
          <w:rFonts w:ascii="Times New Roman" w:hAnsi="Times New Roman" w:cs="Times New Roman"/>
        </w:rPr>
        <w:t xml:space="preserve"> </w:t>
      </w:r>
      <w:r w:rsidR="000A06D9" w:rsidRPr="001F7B6E">
        <w:rPr>
          <w:rFonts w:ascii="Times New Roman" w:hAnsi="Times New Roman" w:cs="Times New Roman"/>
        </w:rPr>
        <w:t>Promitentul</w:t>
      </w:r>
      <w:r w:rsidR="000A06D9" w:rsidRPr="001F7B6E">
        <w:rPr>
          <w:rFonts w:ascii="Times New Roman" w:hAnsi="Times New Roman" w:cs="Times New Roman"/>
          <w:lang w:val="nl-NL"/>
        </w:rPr>
        <w:t>-achizitor</w:t>
      </w:r>
      <w:r w:rsidR="000A06D9" w:rsidRPr="001F7B6E">
        <w:rPr>
          <w:lang w:val="nl-NL"/>
        </w:rPr>
        <w:t xml:space="preserve"> </w:t>
      </w:r>
      <w:r w:rsidR="00CD57BA" w:rsidRPr="001F7B6E">
        <w:rPr>
          <w:rFonts w:ascii="Times New Roman" w:hAnsi="Times New Roman" w:cs="Times New Roman"/>
        </w:rPr>
        <w:t xml:space="preserve">va colabora, atât cât este posibil, cu </w:t>
      </w:r>
      <w:r w:rsidR="000A06D9" w:rsidRPr="001F7B6E">
        <w:rPr>
          <w:rFonts w:ascii="Times New Roman" w:hAnsi="Times New Roman" w:cs="Times New Roman"/>
        </w:rPr>
        <w:t>p</w:t>
      </w:r>
      <w:r w:rsidR="000A06D9" w:rsidRPr="001F7B6E">
        <w:rPr>
          <w:rFonts w:ascii="Times New Roman" w:hAnsi="Times New Roman" w:cs="Times New Roman"/>
          <w:color w:val="000000"/>
        </w:rPr>
        <w:t>romitentul-</w:t>
      </w:r>
      <w:r w:rsidR="00910682" w:rsidRPr="001F7B6E">
        <w:rPr>
          <w:rFonts w:ascii="Times New Roman" w:hAnsi="Times New Roman" w:cs="Times New Roman"/>
          <w:color w:val="000000"/>
        </w:rPr>
        <w:t>prestator</w:t>
      </w:r>
      <w:r w:rsidR="00CD57BA" w:rsidRPr="001F7B6E">
        <w:rPr>
          <w:rFonts w:ascii="Times New Roman" w:hAnsi="Times New Roman" w:cs="Times New Roman"/>
        </w:rPr>
        <w:t xml:space="preserve"> pentru </w:t>
      </w:r>
      <w:r w:rsidR="001F7B6E" w:rsidRPr="001F7B6E">
        <w:rPr>
          <w:rFonts w:ascii="Times New Roman" w:hAnsi="Times New Roman" w:cs="Times New Roman"/>
        </w:rPr>
        <w:t>furnizarea</w:t>
      </w:r>
      <w:r w:rsidR="00CD57BA" w:rsidRPr="001F7B6E">
        <w:rPr>
          <w:rFonts w:ascii="Times New Roman" w:hAnsi="Times New Roman" w:cs="Times New Roman"/>
        </w:rPr>
        <w:t xml:space="preserve"> informațiilor pe care acesta din urmă le poate solicita în mod rezonabil pentru realizarea </w:t>
      </w:r>
      <w:r w:rsidR="000A06D9" w:rsidRPr="001F7B6E">
        <w:rPr>
          <w:rFonts w:ascii="Times New Roman" w:hAnsi="Times New Roman" w:cs="Times New Roman"/>
        </w:rPr>
        <w:t>acordului-cadru și a contractelor subsecvente.</w:t>
      </w:r>
    </w:p>
    <w:p w14:paraId="1F0EA506" w14:textId="7EA19C5E" w:rsidR="00CD57BA" w:rsidRPr="001F7B6E" w:rsidRDefault="00300547" w:rsidP="00CD57BA">
      <w:pPr>
        <w:pStyle w:val="ListParagraph"/>
        <w:spacing w:after="0" w:line="240" w:lineRule="auto"/>
        <w:ind w:left="0"/>
        <w:jc w:val="both"/>
        <w:rPr>
          <w:rFonts w:ascii="Times New Roman" w:hAnsi="Times New Roman" w:cs="Times New Roman"/>
        </w:rPr>
      </w:pPr>
      <w:r w:rsidRPr="001F7B6E">
        <w:rPr>
          <w:rFonts w:ascii="Times New Roman" w:hAnsi="Times New Roman" w:cs="Times New Roman"/>
          <w:b/>
        </w:rPr>
        <w:t>8</w:t>
      </w:r>
      <w:r w:rsidR="00CD57BA" w:rsidRPr="001F7B6E">
        <w:rPr>
          <w:rFonts w:ascii="Times New Roman" w:hAnsi="Times New Roman" w:cs="Times New Roman"/>
          <w:b/>
        </w:rPr>
        <w:t>.</w:t>
      </w:r>
      <w:r w:rsidR="000A06D9" w:rsidRPr="001F7B6E">
        <w:rPr>
          <w:rFonts w:ascii="Times New Roman" w:hAnsi="Times New Roman" w:cs="Times New Roman"/>
          <w:b/>
        </w:rPr>
        <w:t>6</w:t>
      </w:r>
      <w:r w:rsidR="00CD57BA" w:rsidRPr="001F7B6E">
        <w:rPr>
          <w:rFonts w:ascii="Times New Roman" w:hAnsi="Times New Roman" w:cs="Times New Roman"/>
          <w:b/>
        </w:rPr>
        <w:t>.</w:t>
      </w:r>
      <w:r w:rsidR="00CD57BA" w:rsidRPr="001F7B6E">
        <w:rPr>
          <w:rFonts w:ascii="Times New Roman" w:hAnsi="Times New Roman" w:cs="Times New Roman"/>
        </w:rPr>
        <w:t xml:space="preserve"> </w:t>
      </w:r>
      <w:r w:rsidR="000A06D9" w:rsidRPr="001F7B6E">
        <w:rPr>
          <w:rFonts w:ascii="Times New Roman" w:hAnsi="Times New Roman" w:cs="Times New Roman"/>
        </w:rPr>
        <w:t>Promitentul</w:t>
      </w:r>
      <w:r w:rsidR="000A06D9" w:rsidRPr="001F7B6E">
        <w:rPr>
          <w:rFonts w:ascii="Times New Roman" w:hAnsi="Times New Roman" w:cs="Times New Roman"/>
          <w:lang w:val="nl-NL"/>
        </w:rPr>
        <w:t>-achizitor</w:t>
      </w:r>
      <w:r w:rsidR="000A06D9" w:rsidRPr="001F7B6E">
        <w:rPr>
          <w:lang w:val="nl-NL"/>
        </w:rPr>
        <w:t xml:space="preserve"> </w:t>
      </w:r>
      <w:r w:rsidR="00CD57BA" w:rsidRPr="001F7B6E">
        <w:rPr>
          <w:rFonts w:ascii="Times New Roman" w:hAnsi="Times New Roman" w:cs="Times New Roman"/>
        </w:rPr>
        <w:t xml:space="preserve">se obligă să recepționeze </w:t>
      </w:r>
      <w:r w:rsidR="00910682" w:rsidRPr="001F7B6E">
        <w:rPr>
          <w:rFonts w:ascii="Times New Roman" w:hAnsi="Times New Roman" w:cs="Times New Roman"/>
        </w:rPr>
        <w:t>serviciile</w:t>
      </w:r>
      <w:r w:rsidR="00CD57BA" w:rsidRPr="001F7B6E">
        <w:rPr>
          <w:rFonts w:ascii="Times New Roman" w:hAnsi="Times New Roman" w:cs="Times New Roman"/>
        </w:rPr>
        <w:t xml:space="preserve"> </w:t>
      </w:r>
      <w:r w:rsidR="00910682" w:rsidRPr="001F7B6E">
        <w:rPr>
          <w:rFonts w:ascii="Times New Roman" w:hAnsi="Times New Roman" w:cs="Times New Roman"/>
        </w:rPr>
        <w:t>prestate</w:t>
      </w:r>
      <w:r w:rsidR="00CD57BA" w:rsidRPr="001F7B6E">
        <w:rPr>
          <w:rFonts w:ascii="Times New Roman" w:hAnsi="Times New Roman" w:cs="Times New Roman"/>
        </w:rPr>
        <w:t xml:space="preserve"> și să certifice conformitatea</w:t>
      </w:r>
      <w:r w:rsidR="000A06D9" w:rsidRPr="001F7B6E">
        <w:rPr>
          <w:rFonts w:ascii="Times New Roman" w:hAnsi="Times New Roman" w:cs="Times New Roman"/>
        </w:rPr>
        <w:t>,</w:t>
      </w:r>
      <w:r w:rsidR="00CD57BA" w:rsidRPr="001F7B6E">
        <w:rPr>
          <w:rFonts w:ascii="Times New Roman" w:hAnsi="Times New Roman" w:cs="Times New Roman"/>
        </w:rPr>
        <w:t xml:space="preserve"> astfel cum este prevăzut în </w:t>
      </w:r>
      <w:r w:rsidR="001F7B6E" w:rsidRPr="001F7B6E">
        <w:rPr>
          <w:rFonts w:ascii="Times New Roman" w:hAnsi="Times New Roman" w:cs="Times New Roman"/>
        </w:rPr>
        <w:t>contractul/contractele subsecvent/e</w:t>
      </w:r>
      <w:r w:rsidR="00CD57BA" w:rsidRPr="001F7B6E">
        <w:rPr>
          <w:rFonts w:ascii="Times New Roman" w:hAnsi="Times New Roman" w:cs="Times New Roman"/>
        </w:rPr>
        <w:t>.</w:t>
      </w:r>
    </w:p>
    <w:p w14:paraId="0FDD98F8" w14:textId="58358E00" w:rsidR="00CD57BA" w:rsidRPr="001F7B6E" w:rsidRDefault="00300547" w:rsidP="00CD57BA">
      <w:pPr>
        <w:pStyle w:val="ListParagraph"/>
        <w:spacing w:after="0" w:line="240" w:lineRule="auto"/>
        <w:ind w:left="0"/>
        <w:jc w:val="both"/>
        <w:rPr>
          <w:rFonts w:ascii="Times New Roman" w:hAnsi="Times New Roman" w:cs="Times New Roman"/>
          <w:color w:val="FF0000"/>
        </w:rPr>
      </w:pPr>
      <w:r w:rsidRPr="001F7B6E">
        <w:rPr>
          <w:rFonts w:ascii="Times New Roman" w:hAnsi="Times New Roman" w:cs="Times New Roman"/>
          <w:b/>
        </w:rPr>
        <w:lastRenderedPageBreak/>
        <w:t>8</w:t>
      </w:r>
      <w:r w:rsidR="000A06D9" w:rsidRPr="001F7B6E">
        <w:rPr>
          <w:rFonts w:ascii="Times New Roman" w:hAnsi="Times New Roman" w:cs="Times New Roman"/>
          <w:b/>
        </w:rPr>
        <w:t>.7.</w:t>
      </w:r>
      <w:r w:rsidR="000A06D9" w:rsidRPr="001F7B6E">
        <w:rPr>
          <w:rFonts w:ascii="Times New Roman" w:hAnsi="Times New Roman" w:cs="Times New Roman"/>
        </w:rPr>
        <w:t xml:space="preserve"> Promitentul</w:t>
      </w:r>
      <w:r w:rsidR="000A06D9" w:rsidRPr="001F7B6E">
        <w:rPr>
          <w:rFonts w:ascii="Times New Roman" w:hAnsi="Times New Roman" w:cs="Times New Roman"/>
          <w:lang w:val="nl-NL"/>
        </w:rPr>
        <w:t>-achizitor</w:t>
      </w:r>
      <w:r w:rsidR="000A06D9" w:rsidRPr="001F7B6E">
        <w:rPr>
          <w:lang w:val="nl-NL"/>
        </w:rPr>
        <w:t xml:space="preserve"> </w:t>
      </w:r>
      <w:r w:rsidR="00CD57BA" w:rsidRPr="001F7B6E">
        <w:rPr>
          <w:rFonts w:ascii="Times New Roman" w:hAnsi="Times New Roman" w:cs="Times New Roman"/>
        </w:rPr>
        <w:t xml:space="preserve">poate notifica </w:t>
      </w:r>
      <w:r w:rsidR="000A06D9" w:rsidRPr="001F7B6E">
        <w:rPr>
          <w:rFonts w:ascii="Times New Roman" w:hAnsi="Times New Roman" w:cs="Times New Roman"/>
        </w:rPr>
        <w:t>p</w:t>
      </w:r>
      <w:r w:rsidR="000A06D9" w:rsidRPr="001F7B6E">
        <w:rPr>
          <w:rFonts w:ascii="Times New Roman" w:hAnsi="Times New Roman" w:cs="Times New Roman"/>
          <w:color w:val="000000"/>
        </w:rPr>
        <w:t>romitentul-</w:t>
      </w:r>
      <w:r w:rsidR="00910682" w:rsidRPr="001F7B6E">
        <w:rPr>
          <w:rFonts w:ascii="Times New Roman" w:hAnsi="Times New Roman" w:cs="Times New Roman"/>
          <w:color w:val="000000"/>
        </w:rPr>
        <w:t>prestator</w:t>
      </w:r>
      <w:r w:rsidR="00CD57BA" w:rsidRPr="001F7B6E">
        <w:rPr>
          <w:rFonts w:ascii="Times New Roman" w:hAnsi="Times New Roman" w:cs="Times New Roman"/>
        </w:rPr>
        <w:t xml:space="preserve"> cu privire la necesitatea revizuirii/respingerea </w:t>
      </w:r>
      <w:r w:rsidR="00917E8D" w:rsidRPr="001F7B6E">
        <w:rPr>
          <w:rFonts w:ascii="Times New Roman" w:hAnsi="Times New Roman" w:cs="Times New Roman"/>
        </w:rPr>
        <w:t>serviciului</w:t>
      </w:r>
      <w:r w:rsidR="00CD57BA" w:rsidRPr="001F7B6E">
        <w:rPr>
          <w:rFonts w:ascii="Times New Roman" w:hAnsi="Times New Roman" w:cs="Times New Roman"/>
        </w:rPr>
        <w:t xml:space="preserve">. Solicitarea de revizuire/respingerea va fi motivată, cu comentarii scrise. </w:t>
      </w:r>
      <w:r w:rsidR="000A06D9" w:rsidRPr="001F7B6E">
        <w:rPr>
          <w:rFonts w:ascii="Times New Roman" w:hAnsi="Times New Roman" w:cs="Times New Roman"/>
        </w:rPr>
        <w:t>Promitentul</w:t>
      </w:r>
      <w:r w:rsidR="000A06D9" w:rsidRPr="001F7B6E">
        <w:rPr>
          <w:rFonts w:ascii="Times New Roman" w:hAnsi="Times New Roman" w:cs="Times New Roman"/>
          <w:lang w:val="nl-NL"/>
        </w:rPr>
        <w:t>-achizitor</w:t>
      </w:r>
      <w:r w:rsidR="000A06D9" w:rsidRPr="001F7B6E">
        <w:rPr>
          <w:lang w:val="nl-NL"/>
        </w:rPr>
        <w:t xml:space="preserve"> </w:t>
      </w:r>
      <w:r w:rsidR="00CD57BA" w:rsidRPr="001F7B6E">
        <w:rPr>
          <w:rFonts w:ascii="Times New Roman" w:hAnsi="Times New Roman" w:cs="Times New Roman"/>
        </w:rPr>
        <w:t xml:space="preserve">are dreptul de a rezilia </w:t>
      </w:r>
      <w:r w:rsidR="000A06D9" w:rsidRPr="001F7B6E">
        <w:rPr>
          <w:rFonts w:ascii="Times New Roman" w:hAnsi="Times New Roman" w:cs="Times New Roman"/>
        </w:rPr>
        <w:t>acordul-cadru</w:t>
      </w:r>
      <w:r w:rsidR="00CD57BA" w:rsidRPr="001F7B6E">
        <w:rPr>
          <w:rFonts w:ascii="Times New Roman" w:hAnsi="Times New Roman" w:cs="Times New Roman"/>
        </w:rPr>
        <w:t xml:space="preserve"> atunci când se respinge </w:t>
      </w:r>
      <w:r w:rsidR="00917E8D" w:rsidRPr="001F7B6E">
        <w:rPr>
          <w:rFonts w:ascii="Times New Roman" w:hAnsi="Times New Roman" w:cs="Times New Roman"/>
        </w:rPr>
        <w:t>serviciul prestat</w:t>
      </w:r>
      <w:r w:rsidR="00CD57BA" w:rsidRPr="001F7B6E">
        <w:rPr>
          <w:rFonts w:ascii="Times New Roman" w:hAnsi="Times New Roman" w:cs="Times New Roman"/>
        </w:rPr>
        <w:t xml:space="preserve">, de </w:t>
      </w:r>
      <w:r w:rsidR="00743817" w:rsidRPr="001F7B6E">
        <w:rPr>
          <w:rFonts w:ascii="Times New Roman" w:hAnsi="Times New Roman" w:cs="Times New Roman"/>
        </w:rPr>
        <w:t>3</w:t>
      </w:r>
      <w:r w:rsidR="00CD57BA" w:rsidRPr="001F7B6E">
        <w:rPr>
          <w:rFonts w:ascii="Times New Roman" w:hAnsi="Times New Roman" w:cs="Times New Roman"/>
        </w:rPr>
        <w:t xml:space="preserve"> ori, pe motive de calitate.</w:t>
      </w:r>
    </w:p>
    <w:p w14:paraId="43422801" w14:textId="1C16737E" w:rsidR="00CD57BA" w:rsidRPr="001F7B6E" w:rsidRDefault="00300547" w:rsidP="00CD57BA">
      <w:pPr>
        <w:jc w:val="both"/>
        <w:rPr>
          <w:sz w:val="22"/>
          <w:szCs w:val="22"/>
        </w:rPr>
      </w:pPr>
      <w:r w:rsidRPr="001F7B6E">
        <w:rPr>
          <w:b/>
          <w:sz w:val="22"/>
          <w:szCs w:val="22"/>
        </w:rPr>
        <w:t>8</w:t>
      </w:r>
      <w:r w:rsidR="00CD57BA" w:rsidRPr="001F7B6E">
        <w:rPr>
          <w:b/>
          <w:sz w:val="22"/>
          <w:szCs w:val="22"/>
        </w:rPr>
        <w:t>.8.</w:t>
      </w:r>
      <w:r w:rsidR="00CD57BA" w:rsidRPr="001F7B6E">
        <w:rPr>
          <w:sz w:val="22"/>
          <w:szCs w:val="22"/>
        </w:rPr>
        <w:t xml:space="preserve"> Recepția </w:t>
      </w:r>
      <w:r w:rsidR="00BD2E29" w:rsidRPr="001F7B6E">
        <w:rPr>
          <w:sz w:val="22"/>
          <w:szCs w:val="22"/>
        </w:rPr>
        <w:t>serviciilor</w:t>
      </w:r>
      <w:r w:rsidR="00CD57BA" w:rsidRPr="001F7B6E">
        <w:rPr>
          <w:sz w:val="22"/>
          <w:szCs w:val="22"/>
        </w:rPr>
        <w:t xml:space="preserve"> se va realiza conform procedurii prevăzute în </w:t>
      </w:r>
      <w:r w:rsidR="001F7B6E" w:rsidRPr="001F7B6E">
        <w:rPr>
          <w:sz w:val="22"/>
          <w:szCs w:val="22"/>
        </w:rPr>
        <w:t>contractul/contractele subsecvent/e</w:t>
      </w:r>
      <w:r w:rsidR="00CD57BA" w:rsidRPr="001F7B6E">
        <w:rPr>
          <w:sz w:val="22"/>
          <w:szCs w:val="22"/>
        </w:rPr>
        <w:t>.</w:t>
      </w:r>
    </w:p>
    <w:p w14:paraId="7DC6E67F" w14:textId="77777777" w:rsidR="00CD57BA" w:rsidRPr="001F7B6E" w:rsidRDefault="00CD57BA" w:rsidP="007F131F">
      <w:pPr>
        <w:spacing w:line="240" w:lineRule="atLeast"/>
        <w:jc w:val="both"/>
        <w:rPr>
          <w:sz w:val="22"/>
          <w:szCs w:val="22"/>
          <w:lang w:eastAsia="en-US"/>
        </w:rPr>
      </w:pPr>
    </w:p>
    <w:p w14:paraId="565CB3EB" w14:textId="06B0A0D7" w:rsidR="007F131F" w:rsidRPr="001F7B6E" w:rsidRDefault="00300547" w:rsidP="007F131F">
      <w:pPr>
        <w:suppressAutoHyphens w:val="0"/>
        <w:overflowPunct w:val="0"/>
        <w:autoSpaceDE w:val="0"/>
        <w:autoSpaceDN w:val="0"/>
        <w:adjustRightInd w:val="0"/>
        <w:jc w:val="both"/>
        <w:textAlignment w:val="baseline"/>
        <w:rPr>
          <w:b/>
          <w:iCs/>
          <w:sz w:val="22"/>
          <w:szCs w:val="22"/>
          <w:lang w:val="nl-NL" w:eastAsia="en-US"/>
        </w:rPr>
      </w:pPr>
      <w:r w:rsidRPr="001F7B6E">
        <w:rPr>
          <w:b/>
          <w:iCs/>
          <w:sz w:val="22"/>
          <w:szCs w:val="22"/>
          <w:lang w:val="nl-NL" w:eastAsia="en-US"/>
        </w:rPr>
        <w:t>9</w:t>
      </w:r>
      <w:r w:rsidR="007F131F" w:rsidRPr="001F7B6E">
        <w:rPr>
          <w:b/>
          <w:iCs/>
          <w:sz w:val="22"/>
          <w:szCs w:val="22"/>
          <w:lang w:val="nl-NL" w:eastAsia="en-US"/>
        </w:rPr>
        <w:t>. Încetarea acordului</w:t>
      </w:r>
      <w:r w:rsidR="00094234" w:rsidRPr="001F7B6E">
        <w:rPr>
          <w:b/>
          <w:iCs/>
          <w:sz w:val="22"/>
          <w:szCs w:val="22"/>
          <w:lang w:val="nl-NL" w:eastAsia="en-US"/>
        </w:rPr>
        <w:t>-</w:t>
      </w:r>
      <w:r w:rsidR="007F131F" w:rsidRPr="001F7B6E">
        <w:rPr>
          <w:b/>
          <w:iCs/>
          <w:sz w:val="22"/>
          <w:szCs w:val="22"/>
          <w:lang w:val="nl-NL" w:eastAsia="en-US"/>
        </w:rPr>
        <w:t>cadru</w:t>
      </w:r>
    </w:p>
    <w:p w14:paraId="139C2D9B" w14:textId="5045ABA9" w:rsidR="00094234" w:rsidRPr="001F7B6E" w:rsidRDefault="00300547" w:rsidP="007F131F">
      <w:pPr>
        <w:pStyle w:val="DefaultText"/>
        <w:jc w:val="both"/>
        <w:rPr>
          <w:sz w:val="22"/>
          <w:szCs w:val="22"/>
        </w:rPr>
      </w:pPr>
      <w:r w:rsidRPr="001F7B6E">
        <w:rPr>
          <w:b/>
          <w:bCs/>
          <w:sz w:val="22"/>
          <w:szCs w:val="22"/>
          <w:lang w:val="nl-NL" w:eastAsia="en-US"/>
        </w:rPr>
        <w:t>9</w:t>
      </w:r>
      <w:r w:rsidR="007F131F" w:rsidRPr="001F7B6E">
        <w:rPr>
          <w:b/>
          <w:bCs/>
          <w:sz w:val="22"/>
          <w:szCs w:val="22"/>
          <w:lang w:val="nl-NL" w:eastAsia="en-US"/>
        </w:rPr>
        <w:t>.1</w:t>
      </w:r>
      <w:r w:rsidR="00094234" w:rsidRPr="001F7B6E">
        <w:rPr>
          <w:b/>
          <w:bCs/>
          <w:sz w:val="22"/>
          <w:szCs w:val="22"/>
          <w:lang w:val="nl-NL" w:eastAsia="en-US"/>
        </w:rPr>
        <w:t>.</w:t>
      </w:r>
      <w:r w:rsidR="007F131F" w:rsidRPr="001F7B6E">
        <w:rPr>
          <w:sz w:val="22"/>
          <w:szCs w:val="22"/>
          <w:lang w:val="nl-NL" w:eastAsia="en-US"/>
        </w:rPr>
        <w:t xml:space="preserve"> </w:t>
      </w:r>
      <w:r w:rsidR="007F131F" w:rsidRPr="001F7B6E">
        <w:rPr>
          <w:sz w:val="22"/>
          <w:szCs w:val="22"/>
          <w:lang w:val="nl-NL"/>
        </w:rPr>
        <w:t>Prezentul acord</w:t>
      </w:r>
      <w:r w:rsidR="00094234" w:rsidRPr="001F7B6E">
        <w:rPr>
          <w:sz w:val="22"/>
          <w:szCs w:val="22"/>
          <w:lang w:val="nl-NL"/>
        </w:rPr>
        <w:t>-</w:t>
      </w:r>
      <w:r w:rsidR="007F131F" w:rsidRPr="001F7B6E">
        <w:rPr>
          <w:sz w:val="22"/>
          <w:szCs w:val="22"/>
          <w:lang w:val="nl-NL"/>
        </w:rPr>
        <w:t xml:space="preserve">cadru </w:t>
      </w:r>
      <w:r w:rsidR="00094234" w:rsidRPr="001F7B6E">
        <w:rPr>
          <w:sz w:val="22"/>
          <w:szCs w:val="22"/>
        </w:rPr>
        <w:t>încetează de drept prin ajungere la termen sau la momentul la care toate obligațiile stabilite în sarcina părților au fost executate.</w:t>
      </w:r>
    </w:p>
    <w:p w14:paraId="07DF8EF2" w14:textId="766EB3ED" w:rsidR="007F131F" w:rsidRPr="001F7B6E" w:rsidRDefault="00300547" w:rsidP="007F131F">
      <w:pPr>
        <w:pStyle w:val="DefaultText"/>
        <w:jc w:val="both"/>
        <w:rPr>
          <w:sz w:val="22"/>
          <w:szCs w:val="22"/>
        </w:rPr>
      </w:pPr>
      <w:r w:rsidRPr="001F7B6E">
        <w:rPr>
          <w:b/>
          <w:bCs/>
          <w:sz w:val="22"/>
          <w:szCs w:val="22"/>
        </w:rPr>
        <w:t>9</w:t>
      </w:r>
      <w:r w:rsidR="007F131F" w:rsidRPr="001F7B6E">
        <w:rPr>
          <w:b/>
          <w:bCs/>
          <w:sz w:val="22"/>
          <w:szCs w:val="22"/>
        </w:rPr>
        <w:t>.2</w:t>
      </w:r>
      <w:r w:rsidR="00094234" w:rsidRPr="001F7B6E">
        <w:rPr>
          <w:b/>
          <w:bCs/>
          <w:sz w:val="22"/>
          <w:szCs w:val="22"/>
        </w:rPr>
        <w:t>.</w:t>
      </w:r>
      <w:r w:rsidR="007F131F" w:rsidRPr="001F7B6E">
        <w:rPr>
          <w:sz w:val="22"/>
          <w:szCs w:val="22"/>
        </w:rPr>
        <w:t xml:space="preserve"> Acordul</w:t>
      </w:r>
      <w:r w:rsidR="00094234" w:rsidRPr="001F7B6E">
        <w:rPr>
          <w:sz w:val="22"/>
          <w:szCs w:val="22"/>
        </w:rPr>
        <w:t>-</w:t>
      </w:r>
      <w:r w:rsidR="007F131F" w:rsidRPr="001F7B6E">
        <w:rPr>
          <w:sz w:val="22"/>
          <w:szCs w:val="22"/>
        </w:rPr>
        <w:t>cadru poate înceta</w:t>
      </w:r>
      <w:r w:rsidR="007F131F" w:rsidRPr="001F7B6E">
        <w:rPr>
          <w:sz w:val="22"/>
          <w:szCs w:val="22"/>
          <w:lang w:val="en-US"/>
        </w:rPr>
        <w:t xml:space="preserve"> </w:t>
      </w:r>
      <w:r w:rsidR="007F131F" w:rsidRPr="001F7B6E">
        <w:rPr>
          <w:sz w:val="22"/>
          <w:szCs w:val="22"/>
        </w:rPr>
        <w:t>şi în următoarele cazuri:</w:t>
      </w:r>
    </w:p>
    <w:p w14:paraId="02949162" w14:textId="189A0CDC" w:rsidR="0041675D" w:rsidRPr="001F7B6E" w:rsidRDefault="0041675D" w:rsidP="0041675D">
      <w:pPr>
        <w:pStyle w:val="DefaultText"/>
        <w:numPr>
          <w:ilvl w:val="0"/>
          <w:numId w:val="13"/>
        </w:numPr>
        <w:ind w:left="810" w:hanging="450"/>
        <w:jc w:val="both"/>
        <w:rPr>
          <w:sz w:val="22"/>
          <w:szCs w:val="22"/>
          <w:lang w:val="es-ES"/>
        </w:rPr>
      </w:pPr>
      <w:r w:rsidRPr="001F7B6E">
        <w:rPr>
          <w:sz w:val="22"/>
          <w:szCs w:val="22"/>
        </w:rPr>
        <w:t xml:space="preserve"> </w:t>
      </w:r>
      <w:r w:rsidR="007F131F" w:rsidRPr="001F7B6E">
        <w:rPr>
          <w:sz w:val="22"/>
          <w:szCs w:val="22"/>
        </w:rPr>
        <w:t>prin acordul de voinţă al părţilor;</w:t>
      </w:r>
    </w:p>
    <w:p w14:paraId="1C2084C3" w14:textId="400CD94F" w:rsidR="0041675D" w:rsidRPr="001F7B6E" w:rsidRDefault="007F131F" w:rsidP="0041675D">
      <w:pPr>
        <w:pStyle w:val="DefaultText"/>
        <w:numPr>
          <w:ilvl w:val="0"/>
          <w:numId w:val="13"/>
        </w:numPr>
        <w:ind w:left="900" w:hanging="540"/>
        <w:jc w:val="both"/>
        <w:rPr>
          <w:sz w:val="22"/>
          <w:szCs w:val="22"/>
          <w:lang w:val="es-ES"/>
        </w:rPr>
      </w:pPr>
      <w:r w:rsidRPr="001F7B6E">
        <w:rPr>
          <w:sz w:val="22"/>
          <w:szCs w:val="22"/>
        </w:rPr>
        <w:t xml:space="preserve">prin rezilierea de către o parte ca urmare a neîndeplinirii sau îndeplinirii în mod necorespunzător a </w:t>
      </w:r>
      <w:r w:rsidR="0041675D" w:rsidRPr="001F7B6E">
        <w:rPr>
          <w:sz w:val="22"/>
          <w:szCs w:val="22"/>
        </w:rPr>
        <w:t xml:space="preserve">  </w:t>
      </w:r>
      <w:r w:rsidRPr="001F7B6E">
        <w:rPr>
          <w:sz w:val="22"/>
          <w:szCs w:val="22"/>
        </w:rPr>
        <w:t>obligaţiilor asumate prin prezentul acord–cadru</w:t>
      </w:r>
      <w:r w:rsidR="00094234" w:rsidRPr="001F7B6E">
        <w:rPr>
          <w:sz w:val="22"/>
          <w:szCs w:val="22"/>
        </w:rPr>
        <w:t xml:space="preserve"> și prin contractele subsecvente</w:t>
      </w:r>
      <w:r w:rsidRPr="001F7B6E">
        <w:rPr>
          <w:sz w:val="22"/>
          <w:szCs w:val="22"/>
        </w:rPr>
        <w:t>, de către cealaltă parte, cu notificare prealabilă de 15 zile a părţii în culpă</w:t>
      </w:r>
      <w:r w:rsidRPr="001F7B6E">
        <w:rPr>
          <w:sz w:val="22"/>
          <w:szCs w:val="22"/>
          <w:lang w:val="en-US"/>
        </w:rPr>
        <w:t>;</w:t>
      </w:r>
    </w:p>
    <w:p w14:paraId="065D4E42" w14:textId="0B2CB12F" w:rsidR="007F131F" w:rsidRPr="001F7B6E" w:rsidRDefault="007F131F" w:rsidP="0041675D">
      <w:pPr>
        <w:pStyle w:val="DefaultText"/>
        <w:numPr>
          <w:ilvl w:val="0"/>
          <w:numId w:val="13"/>
        </w:numPr>
        <w:tabs>
          <w:tab w:val="left" w:pos="900"/>
          <w:tab w:val="left" w:pos="1530"/>
        </w:tabs>
        <w:ind w:left="630" w:hanging="270"/>
        <w:jc w:val="both"/>
        <w:rPr>
          <w:sz w:val="22"/>
          <w:szCs w:val="22"/>
          <w:lang w:val="es-ES"/>
        </w:rPr>
      </w:pPr>
      <w:r w:rsidRPr="001F7B6E">
        <w:rPr>
          <w:sz w:val="22"/>
          <w:szCs w:val="22"/>
        </w:rPr>
        <w:t>prin denuntare unilateral</w:t>
      </w:r>
      <w:r w:rsidR="0041675D" w:rsidRPr="001F7B6E">
        <w:rPr>
          <w:sz w:val="22"/>
          <w:szCs w:val="22"/>
        </w:rPr>
        <w:t>ă</w:t>
      </w:r>
      <w:r w:rsidRPr="001F7B6E">
        <w:rPr>
          <w:sz w:val="22"/>
          <w:szCs w:val="22"/>
        </w:rPr>
        <w:t xml:space="preserve"> de c</w:t>
      </w:r>
      <w:r w:rsidR="0041675D" w:rsidRPr="001F7B6E">
        <w:rPr>
          <w:sz w:val="22"/>
          <w:szCs w:val="22"/>
        </w:rPr>
        <w:t>ă</w:t>
      </w:r>
      <w:r w:rsidRPr="001F7B6E">
        <w:rPr>
          <w:sz w:val="22"/>
          <w:szCs w:val="22"/>
        </w:rPr>
        <w:t xml:space="preserve">tre </w:t>
      </w:r>
      <w:proofErr w:type="spellStart"/>
      <w:r w:rsidRPr="001F7B6E">
        <w:rPr>
          <w:sz w:val="22"/>
          <w:szCs w:val="22"/>
          <w:lang w:val="en-US"/>
        </w:rPr>
        <w:t>promitentul-achizitor</w:t>
      </w:r>
      <w:proofErr w:type="spellEnd"/>
      <w:r w:rsidRPr="001F7B6E">
        <w:rPr>
          <w:sz w:val="22"/>
          <w:szCs w:val="22"/>
        </w:rPr>
        <w:t>, cu o notificare prealabila de 30 de zile</w:t>
      </w:r>
      <w:r w:rsidRPr="001F7B6E">
        <w:rPr>
          <w:sz w:val="22"/>
          <w:szCs w:val="22"/>
          <w:lang w:val="en-US"/>
        </w:rPr>
        <w:t>;</w:t>
      </w:r>
    </w:p>
    <w:p w14:paraId="3B5A1BAB" w14:textId="045317F9" w:rsidR="00094234" w:rsidRPr="001F7B6E" w:rsidRDefault="00300547" w:rsidP="00094234">
      <w:pPr>
        <w:pStyle w:val="ListParagraph"/>
        <w:spacing w:after="0" w:line="240" w:lineRule="auto"/>
        <w:ind w:left="0"/>
        <w:jc w:val="both"/>
        <w:rPr>
          <w:rFonts w:ascii="Times New Roman" w:hAnsi="Times New Roman" w:cs="Times New Roman"/>
        </w:rPr>
      </w:pPr>
      <w:r w:rsidRPr="001F7B6E">
        <w:rPr>
          <w:rFonts w:ascii="Times New Roman" w:hAnsi="Times New Roman" w:cs="Times New Roman"/>
          <w:b/>
        </w:rPr>
        <w:t>9</w:t>
      </w:r>
      <w:r w:rsidR="00094234" w:rsidRPr="001F7B6E">
        <w:rPr>
          <w:rFonts w:ascii="Times New Roman" w:hAnsi="Times New Roman" w:cs="Times New Roman"/>
          <w:b/>
        </w:rPr>
        <w:t>.3.</w:t>
      </w:r>
      <w:r w:rsidR="00094234" w:rsidRPr="001F7B6E">
        <w:rPr>
          <w:rFonts w:ascii="Times New Roman" w:hAnsi="Times New Roman" w:cs="Times New Roman"/>
        </w:rPr>
        <w:t xml:space="preserve"> P</w:t>
      </w:r>
      <w:proofErr w:type="spellStart"/>
      <w:r w:rsidR="00094234" w:rsidRPr="001F7B6E">
        <w:rPr>
          <w:rFonts w:ascii="Times New Roman" w:hAnsi="Times New Roman" w:cs="Times New Roman"/>
          <w:lang w:val="en-US"/>
        </w:rPr>
        <w:t>romitentul-achizitor</w:t>
      </w:r>
      <w:proofErr w:type="spellEnd"/>
      <w:r w:rsidR="00094234" w:rsidRPr="001F7B6E">
        <w:rPr>
          <w:rFonts w:ascii="Times New Roman" w:hAnsi="Times New Roman" w:cs="Times New Roman"/>
        </w:rPr>
        <w:t xml:space="preserve"> își rezervă dreptul de a rezilia </w:t>
      </w:r>
      <w:proofErr w:type="spellStart"/>
      <w:r w:rsidR="00D833A8" w:rsidRPr="001F7B6E">
        <w:rPr>
          <w:rFonts w:ascii="Times New Roman" w:hAnsi="Times New Roman" w:cs="Times New Roman"/>
          <w:lang w:val="en-US"/>
        </w:rPr>
        <w:t>acordul-cadru</w:t>
      </w:r>
      <w:proofErr w:type="spellEnd"/>
      <w:r w:rsidR="00094234" w:rsidRPr="001F7B6E">
        <w:rPr>
          <w:rFonts w:ascii="Times New Roman" w:hAnsi="Times New Roman" w:cs="Times New Roman"/>
        </w:rPr>
        <w:t xml:space="preserve">, fără însă a fi afectat dreptul </w:t>
      </w:r>
      <w:r w:rsidR="00D833A8" w:rsidRPr="001F7B6E">
        <w:rPr>
          <w:rFonts w:ascii="Times New Roman" w:hAnsi="Times New Roman" w:cs="Times New Roman"/>
        </w:rPr>
        <w:t>p</w:t>
      </w:r>
      <w:r w:rsidR="00094234" w:rsidRPr="001F7B6E">
        <w:rPr>
          <w:rFonts w:ascii="Times New Roman" w:hAnsi="Times New Roman" w:cs="Times New Roman"/>
        </w:rPr>
        <w:t>ărților de a pretinde plata unor daune sau alte prejudicii, dacă:</w:t>
      </w:r>
    </w:p>
    <w:p w14:paraId="0AE438C8" w14:textId="49BC74A9" w:rsidR="00094234" w:rsidRPr="001F7B6E" w:rsidRDefault="00D833A8" w:rsidP="0089307F">
      <w:pPr>
        <w:pStyle w:val="ListParagraph"/>
        <w:numPr>
          <w:ilvl w:val="0"/>
          <w:numId w:val="10"/>
        </w:numPr>
        <w:spacing w:after="0" w:line="240" w:lineRule="auto"/>
        <w:ind w:left="900" w:hanging="539"/>
        <w:jc w:val="both"/>
        <w:rPr>
          <w:rFonts w:ascii="Times New Roman" w:hAnsi="Times New Roman" w:cs="Times New Roman"/>
        </w:rPr>
      </w:pPr>
      <w:r w:rsidRPr="001F7B6E">
        <w:rPr>
          <w:rFonts w:ascii="Times New Roman" w:hAnsi="Times New Roman" w:cs="Times New Roman"/>
        </w:rPr>
        <w:t>p</w:t>
      </w:r>
      <w:r w:rsidRPr="001F7B6E">
        <w:rPr>
          <w:rFonts w:ascii="Times New Roman" w:hAnsi="Times New Roman" w:cs="Times New Roman"/>
          <w:color w:val="000000"/>
        </w:rPr>
        <w:t>romitentul-</w:t>
      </w:r>
      <w:r w:rsidR="00910682" w:rsidRPr="001F7B6E">
        <w:rPr>
          <w:rFonts w:ascii="Times New Roman" w:hAnsi="Times New Roman" w:cs="Times New Roman"/>
          <w:color w:val="000000"/>
        </w:rPr>
        <w:t>prestator</w:t>
      </w:r>
      <w:r w:rsidR="00094234" w:rsidRPr="001F7B6E">
        <w:rPr>
          <w:rFonts w:ascii="Times New Roman" w:hAnsi="Times New Roman" w:cs="Times New Roman"/>
        </w:rPr>
        <w:t xml:space="preserve"> nu se conformează, în perioada de timp, conform notificării emise de către </w:t>
      </w:r>
      <w:r w:rsidR="0089307F" w:rsidRPr="001F7B6E">
        <w:rPr>
          <w:rFonts w:ascii="Times New Roman" w:hAnsi="Times New Roman" w:cs="Times New Roman"/>
        </w:rPr>
        <w:t xml:space="preserve"> </w:t>
      </w:r>
      <w:proofErr w:type="spellStart"/>
      <w:r w:rsidRPr="001F7B6E">
        <w:rPr>
          <w:rFonts w:ascii="Times New Roman" w:hAnsi="Times New Roman" w:cs="Times New Roman"/>
          <w:lang w:val="en-US"/>
        </w:rPr>
        <w:t>promitentul-achizitor</w:t>
      </w:r>
      <w:proofErr w:type="spellEnd"/>
      <w:r w:rsidR="00094234" w:rsidRPr="001F7B6E">
        <w:rPr>
          <w:rFonts w:ascii="Times New Roman" w:hAnsi="Times New Roman" w:cs="Times New Roman"/>
        </w:rPr>
        <w:t xml:space="preserve">, prin care i se solicită remedierea </w:t>
      </w:r>
      <w:r w:rsidR="0041675D" w:rsidRPr="001F7B6E">
        <w:rPr>
          <w:rFonts w:ascii="Times New Roman" w:hAnsi="Times New Roman" w:cs="Times New Roman"/>
        </w:rPr>
        <w:t>n</w:t>
      </w:r>
      <w:r w:rsidR="00094234" w:rsidRPr="001F7B6E">
        <w:rPr>
          <w:rFonts w:ascii="Times New Roman" w:hAnsi="Times New Roman" w:cs="Times New Roman"/>
        </w:rPr>
        <w:t xml:space="preserve">econformității sau executarea obligațiilor care decurg din prezentul </w:t>
      </w:r>
      <w:proofErr w:type="spellStart"/>
      <w:r w:rsidRPr="001F7B6E">
        <w:rPr>
          <w:rFonts w:ascii="Times New Roman" w:hAnsi="Times New Roman" w:cs="Times New Roman"/>
          <w:lang w:val="en-US"/>
        </w:rPr>
        <w:t>acord-cadru</w:t>
      </w:r>
      <w:proofErr w:type="spellEnd"/>
      <w:r w:rsidR="00094234" w:rsidRPr="001F7B6E">
        <w:rPr>
          <w:rFonts w:ascii="Times New Roman" w:hAnsi="Times New Roman" w:cs="Times New Roman"/>
        </w:rPr>
        <w:t>;</w:t>
      </w:r>
    </w:p>
    <w:p w14:paraId="7062FE6F" w14:textId="3714A743" w:rsidR="00094234" w:rsidRPr="001F7B6E" w:rsidRDefault="00D833A8" w:rsidP="0089307F">
      <w:pPr>
        <w:pStyle w:val="ListParagraph"/>
        <w:numPr>
          <w:ilvl w:val="0"/>
          <w:numId w:val="10"/>
        </w:numPr>
        <w:spacing w:after="0" w:line="240" w:lineRule="auto"/>
        <w:ind w:left="900" w:hanging="539"/>
        <w:jc w:val="both"/>
        <w:rPr>
          <w:rFonts w:ascii="Times New Roman" w:hAnsi="Times New Roman" w:cs="Times New Roman"/>
        </w:rPr>
      </w:pPr>
      <w:r w:rsidRPr="001F7B6E">
        <w:rPr>
          <w:rFonts w:ascii="Times New Roman" w:hAnsi="Times New Roman" w:cs="Times New Roman"/>
        </w:rPr>
        <w:t>p</w:t>
      </w:r>
      <w:r w:rsidRPr="001F7B6E">
        <w:rPr>
          <w:rFonts w:ascii="Times New Roman" w:hAnsi="Times New Roman" w:cs="Times New Roman"/>
          <w:color w:val="000000"/>
        </w:rPr>
        <w:t>romitentul-</w:t>
      </w:r>
      <w:r w:rsidR="00910682" w:rsidRPr="001F7B6E">
        <w:rPr>
          <w:rFonts w:ascii="Times New Roman" w:hAnsi="Times New Roman" w:cs="Times New Roman"/>
          <w:color w:val="000000"/>
        </w:rPr>
        <w:t>prestator</w:t>
      </w:r>
      <w:r w:rsidR="00094234" w:rsidRPr="001F7B6E">
        <w:rPr>
          <w:rFonts w:ascii="Times New Roman" w:hAnsi="Times New Roman" w:cs="Times New Roman"/>
        </w:rPr>
        <w:t xml:space="preserve"> subcontractează părți din </w:t>
      </w:r>
      <w:proofErr w:type="spellStart"/>
      <w:r w:rsidRPr="001F7B6E">
        <w:rPr>
          <w:rFonts w:ascii="Times New Roman" w:hAnsi="Times New Roman" w:cs="Times New Roman"/>
          <w:lang w:val="en-US"/>
        </w:rPr>
        <w:t>acord</w:t>
      </w:r>
      <w:r w:rsidR="0041675D" w:rsidRPr="001F7B6E">
        <w:rPr>
          <w:rFonts w:ascii="Times New Roman" w:hAnsi="Times New Roman" w:cs="Times New Roman"/>
          <w:lang w:val="en-US"/>
        </w:rPr>
        <w:t>ul</w:t>
      </w:r>
      <w:r w:rsidRPr="001F7B6E">
        <w:rPr>
          <w:rFonts w:ascii="Times New Roman" w:hAnsi="Times New Roman" w:cs="Times New Roman"/>
          <w:lang w:val="en-US"/>
        </w:rPr>
        <w:t>-cadru</w:t>
      </w:r>
      <w:proofErr w:type="spellEnd"/>
      <w:r w:rsidR="00094234" w:rsidRPr="001F7B6E">
        <w:rPr>
          <w:rFonts w:ascii="Times New Roman" w:hAnsi="Times New Roman" w:cs="Times New Roman"/>
        </w:rPr>
        <w:t xml:space="preserve"> </w:t>
      </w:r>
      <w:r w:rsidR="0041675D" w:rsidRPr="001F7B6E">
        <w:rPr>
          <w:rFonts w:ascii="Times New Roman" w:hAnsi="Times New Roman" w:cs="Times New Roman"/>
        </w:rPr>
        <w:t xml:space="preserve">sau din contractele subsecvente, </w:t>
      </w:r>
      <w:r w:rsidR="00094234" w:rsidRPr="001F7B6E">
        <w:rPr>
          <w:rFonts w:ascii="Times New Roman" w:hAnsi="Times New Roman" w:cs="Times New Roman"/>
        </w:rPr>
        <w:t xml:space="preserve">fără a avea acordul scris al </w:t>
      </w:r>
      <w:proofErr w:type="spellStart"/>
      <w:r w:rsidRPr="001F7B6E">
        <w:rPr>
          <w:rFonts w:ascii="Times New Roman" w:hAnsi="Times New Roman" w:cs="Times New Roman"/>
          <w:lang w:val="en-US"/>
        </w:rPr>
        <w:t>promitentul</w:t>
      </w:r>
      <w:r w:rsidR="0041675D" w:rsidRPr="001F7B6E">
        <w:rPr>
          <w:rFonts w:ascii="Times New Roman" w:hAnsi="Times New Roman" w:cs="Times New Roman"/>
          <w:lang w:val="en-US"/>
        </w:rPr>
        <w:t>ui</w:t>
      </w:r>
      <w:r w:rsidRPr="001F7B6E">
        <w:rPr>
          <w:rFonts w:ascii="Times New Roman" w:hAnsi="Times New Roman" w:cs="Times New Roman"/>
          <w:lang w:val="en-US"/>
        </w:rPr>
        <w:t>-achizitor</w:t>
      </w:r>
      <w:proofErr w:type="spellEnd"/>
      <w:r w:rsidR="00094234" w:rsidRPr="001F7B6E">
        <w:rPr>
          <w:rFonts w:ascii="Times New Roman" w:hAnsi="Times New Roman" w:cs="Times New Roman"/>
        </w:rPr>
        <w:t>;</w:t>
      </w:r>
    </w:p>
    <w:p w14:paraId="20C7E7DB" w14:textId="6C211306" w:rsidR="00094234" w:rsidRPr="001F7B6E" w:rsidRDefault="00D833A8" w:rsidP="0089307F">
      <w:pPr>
        <w:pStyle w:val="ListParagraph"/>
        <w:numPr>
          <w:ilvl w:val="0"/>
          <w:numId w:val="10"/>
        </w:numPr>
        <w:spacing w:after="0" w:line="240" w:lineRule="auto"/>
        <w:ind w:left="900" w:hanging="539"/>
        <w:jc w:val="both"/>
        <w:rPr>
          <w:rFonts w:ascii="Times New Roman" w:hAnsi="Times New Roman" w:cs="Times New Roman"/>
        </w:rPr>
      </w:pPr>
      <w:r w:rsidRPr="001F7B6E">
        <w:rPr>
          <w:rFonts w:ascii="Times New Roman" w:hAnsi="Times New Roman" w:cs="Times New Roman"/>
        </w:rPr>
        <w:t>p</w:t>
      </w:r>
      <w:r w:rsidRPr="001F7B6E">
        <w:rPr>
          <w:rFonts w:ascii="Times New Roman" w:hAnsi="Times New Roman" w:cs="Times New Roman"/>
          <w:color w:val="000000"/>
        </w:rPr>
        <w:t>romitentul-</w:t>
      </w:r>
      <w:r w:rsidR="00910682" w:rsidRPr="001F7B6E">
        <w:rPr>
          <w:rFonts w:ascii="Times New Roman" w:hAnsi="Times New Roman" w:cs="Times New Roman"/>
          <w:color w:val="000000"/>
        </w:rPr>
        <w:t>prestator</w:t>
      </w:r>
      <w:r w:rsidR="00094234" w:rsidRPr="001F7B6E">
        <w:rPr>
          <w:rFonts w:ascii="Times New Roman" w:hAnsi="Times New Roman" w:cs="Times New Roman"/>
        </w:rPr>
        <w:t xml:space="preserve"> cesionează drepturile și obligațiile sale fără acordul scris al </w:t>
      </w:r>
      <w:proofErr w:type="spellStart"/>
      <w:r w:rsidRPr="001F7B6E">
        <w:rPr>
          <w:rFonts w:ascii="Times New Roman" w:hAnsi="Times New Roman" w:cs="Times New Roman"/>
          <w:lang w:val="en-US"/>
        </w:rPr>
        <w:t>promitentul</w:t>
      </w:r>
      <w:r w:rsidR="0041675D" w:rsidRPr="001F7B6E">
        <w:rPr>
          <w:rFonts w:ascii="Times New Roman" w:hAnsi="Times New Roman" w:cs="Times New Roman"/>
          <w:lang w:val="en-US"/>
        </w:rPr>
        <w:t>ui</w:t>
      </w:r>
      <w:r w:rsidRPr="001F7B6E">
        <w:rPr>
          <w:rFonts w:ascii="Times New Roman" w:hAnsi="Times New Roman" w:cs="Times New Roman"/>
          <w:lang w:val="en-US"/>
        </w:rPr>
        <w:t>-achizitor</w:t>
      </w:r>
      <w:proofErr w:type="spellEnd"/>
      <w:r w:rsidR="00094234" w:rsidRPr="001F7B6E">
        <w:rPr>
          <w:rFonts w:ascii="Times New Roman" w:hAnsi="Times New Roman" w:cs="Times New Roman"/>
        </w:rPr>
        <w:t>;</w:t>
      </w:r>
    </w:p>
    <w:p w14:paraId="68BAD098" w14:textId="7ADE1648" w:rsidR="00094234" w:rsidRPr="001F7B6E" w:rsidRDefault="0041675D" w:rsidP="0089307F">
      <w:pPr>
        <w:pStyle w:val="ListParagraph"/>
        <w:numPr>
          <w:ilvl w:val="0"/>
          <w:numId w:val="10"/>
        </w:numPr>
        <w:spacing w:after="0" w:line="240" w:lineRule="auto"/>
        <w:ind w:left="900" w:hanging="539"/>
        <w:jc w:val="both"/>
        <w:rPr>
          <w:rFonts w:ascii="Times New Roman" w:hAnsi="Times New Roman" w:cs="Times New Roman"/>
        </w:rPr>
      </w:pPr>
      <w:r w:rsidRPr="001F7B6E">
        <w:rPr>
          <w:rFonts w:ascii="Times New Roman" w:hAnsi="Times New Roman" w:cs="Times New Roman"/>
        </w:rPr>
        <w:t>a</w:t>
      </w:r>
      <w:r w:rsidR="00094234" w:rsidRPr="001F7B6E">
        <w:rPr>
          <w:rFonts w:ascii="Times New Roman" w:hAnsi="Times New Roman" w:cs="Times New Roman"/>
        </w:rPr>
        <w:t xml:space="preserve">re loc orice modificare organizațională care implică o schimbare cu privire la personalitatea juridică, natura sau controlul </w:t>
      </w:r>
      <w:r w:rsidR="00D833A8" w:rsidRPr="001F7B6E">
        <w:rPr>
          <w:rFonts w:ascii="Times New Roman" w:hAnsi="Times New Roman" w:cs="Times New Roman"/>
        </w:rPr>
        <w:t>p</w:t>
      </w:r>
      <w:r w:rsidR="00D833A8" w:rsidRPr="001F7B6E">
        <w:rPr>
          <w:rFonts w:ascii="Times New Roman" w:hAnsi="Times New Roman" w:cs="Times New Roman"/>
          <w:color w:val="000000"/>
        </w:rPr>
        <w:t>romitentul</w:t>
      </w:r>
      <w:r w:rsidRPr="001F7B6E">
        <w:rPr>
          <w:rFonts w:ascii="Times New Roman" w:hAnsi="Times New Roman" w:cs="Times New Roman"/>
          <w:color w:val="000000"/>
        </w:rPr>
        <w:t>ui</w:t>
      </w:r>
      <w:r w:rsidR="00D833A8" w:rsidRPr="001F7B6E">
        <w:rPr>
          <w:rFonts w:ascii="Times New Roman" w:hAnsi="Times New Roman" w:cs="Times New Roman"/>
          <w:color w:val="000000"/>
        </w:rPr>
        <w:t>-</w:t>
      </w:r>
      <w:r w:rsidR="00910682" w:rsidRPr="001F7B6E">
        <w:rPr>
          <w:rFonts w:ascii="Times New Roman" w:hAnsi="Times New Roman" w:cs="Times New Roman"/>
          <w:color w:val="000000"/>
        </w:rPr>
        <w:t>prestator</w:t>
      </w:r>
      <w:r w:rsidR="00094234" w:rsidRPr="001F7B6E">
        <w:rPr>
          <w:rFonts w:ascii="Times New Roman" w:hAnsi="Times New Roman" w:cs="Times New Roman"/>
        </w:rPr>
        <w:t xml:space="preserve">, cu excepția situației în care asemenea modificări sunt realizate prin </w:t>
      </w:r>
      <w:r w:rsidRPr="001F7B6E">
        <w:rPr>
          <w:rFonts w:ascii="Times New Roman" w:hAnsi="Times New Roman" w:cs="Times New Roman"/>
        </w:rPr>
        <w:t>a</w:t>
      </w:r>
      <w:r w:rsidR="00094234" w:rsidRPr="001F7B6E">
        <w:rPr>
          <w:rFonts w:ascii="Times New Roman" w:hAnsi="Times New Roman" w:cs="Times New Roman"/>
        </w:rPr>
        <w:t xml:space="preserve">ct </w:t>
      </w:r>
      <w:r w:rsidRPr="001F7B6E">
        <w:rPr>
          <w:rFonts w:ascii="Times New Roman" w:hAnsi="Times New Roman" w:cs="Times New Roman"/>
        </w:rPr>
        <w:t>a</w:t>
      </w:r>
      <w:r w:rsidR="00094234" w:rsidRPr="001F7B6E">
        <w:rPr>
          <w:rFonts w:ascii="Times New Roman" w:hAnsi="Times New Roman" w:cs="Times New Roman"/>
        </w:rPr>
        <w:t xml:space="preserve">dițional la prezentul </w:t>
      </w:r>
      <w:r w:rsidRPr="001F7B6E">
        <w:rPr>
          <w:rFonts w:ascii="Times New Roman" w:hAnsi="Times New Roman" w:cs="Times New Roman"/>
        </w:rPr>
        <w:t>acord-cadru</w:t>
      </w:r>
      <w:r w:rsidR="00094234" w:rsidRPr="001F7B6E">
        <w:rPr>
          <w:rFonts w:ascii="Times New Roman" w:hAnsi="Times New Roman" w:cs="Times New Roman"/>
        </w:rPr>
        <w:t>, cu respectarea dispozițiilor legale;</w:t>
      </w:r>
    </w:p>
    <w:p w14:paraId="61E14031" w14:textId="3AE20FCE" w:rsidR="00094234" w:rsidRPr="001F7B6E" w:rsidRDefault="0041675D" w:rsidP="0089307F">
      <w:pPr>
        <w:pStyle w:val="ListParagraph"/>
        <w:numPr>
          <w:ilvl w:val="0"/>
          <w:numId w:val="10"/>
        </w:numPr>
        <w:spacing w:after="0" w:line="240" w:lineRule="auto"/>
        <w:ind w:left="900" w:hanging="539"/>
        <w:jc w:val="both"/>
        <w:rPr>
          <w:rFonts w:ascii="Times New Roman" w:hAnsi="Times New Roman" w:cs="Times New Roman"/>
        </w:rPr>
      </w:pPr>
      <w:r w:rsidRPr="001F7B6E">
        <w:rPr>
          <w:rFonts w:ascii="Times New Roman" w:hAnsi="Times New Roman" w:cs="Times New Roman"/>
        </w:rPr>
        <w:t>d</w:t>
      </w:r>
      <w:r w:rsidR="00094234" w:rsidRPr="001F7B6E">
        <w:rPr>
          <w:rFonts w:ascii="Times New Roman" w:hAnsi="Times New Roman" w:cs="Times New Roman"/>
        </w:rPr>
        <w:t xml:space="preserve">evin incidente oricare alte incapacități legale care să împiedice executarea </w:t>
      </w:r>
      <w:proofErr w:type="spellStart"/>
      <w:r w:rsidR="00D833A8" w:rsidRPr="001F7B6E">
        <w:rPr>
          <w:rFonts w:ascii="Times New Roman" w:hAnsi="Times New Roman" w:cs="Times New Roman"/>
          <w:lang w:val="en-US"/>
        </w:rPr>
        <w:t>acord</w:t>
      </w:r>
      <w:r w:rsidRPr="001F7B6E">
        <w:rPr>
          <w:rFonts w:ascii="Times New Roman" w:hAnsi="Times New Roman" w:cs="Times New Roman"/>
          <w:lang w:val="en-US"/>
        </w:rPr>
        <w:t>ului</w:t>
      </w:r>
      <w:r w:rsidR="00D833A8" w:rsidRPr="001F7B6E">
        <w:rPr>
          <w:rFonts w:ascii="Times New Roman" w:hAnsi="Times New Roman" w:cs="Times New Roman"/>
          <w:lang w:val="en-US"/>
        </w:rPr>
        <w:t>-cadru</w:t>
      </w:r>
      <w:proofErr w:type="spellEnd"/>
      <w:r w:rsidR="00094234" w:rsidRPr="001F7B6E">
        <w:rPr>
          <w:rFonts w:ascii="Times New Roman" w:hAnsi="Times New Roman" w:cs="Times New Roman"/>
        </w:rPr>
        <w:t>;</w:t>
      </w:r>
    </w:p>
    <w:p w14:paraId="65A04D57" w14:textId="776966F6" w:rsidR="0041675D" w:rsidRPr="001F7B6E" w:rsidRDefault="0041675D" w:rsidP="0089307F">
      <w:pPr>
        <w:pStyle w:val="ListParagraph"/>
        <w:numPr>
          <w:ilvl w:val="0"/>
          <w:numId w:val="10"/>
        </w:numPr>
        <w:spacing w:after="0" w:line="240" w:lineRule="auto"/>
        <w:ind w:left="900" w:hanging="539"/>
        <w:jc w:val="both"/>
        <w:rPr>
          <w:rFonts w:ascii="Times New Roman" w:hAnsi="Times New Roman" w:cs="Times New Roman"/>
        </w:rPr>
      </w:pPr>
      <w:r w:rsidRPr="001F7B6E">
        <w:rPr>
          <w:rFonts w:ascii="Times New Roman" w:hAnsi="Times New Roman" w:cs="Times New Roman"/>
        </w:rPr>
        <w:t>î</w:t>
      </w:r>
      <w:r w:rsidR="00094234" w:rsidRPr="001F7B6E">
        <w:rPr>
          <w:rFonts w:ascii="Times New Roman" w:hAnsi="Times New Roman" w:cs="Times New Roman"/>
        </w:rPr>
        <w:t xml:space="preserve">n cazul în care, printr-un act normativ, se modifică interesul public al </w:t>
      </w:r>
      <w:proofErr w:type="spellStart"/>
      <w:r w:rsidR="00D833A8" w:rsidRPr="001F7B6E">
        <w:rPr>
          <w:rFonts w:ascii="Times New Roman" w:hAnsi="Times New Roman" w:cs="Times New Roman"/>
          <w:lang w:val="en-US"/>
        </w:rPr>
        <w:t>promitentul</w:t>
      </w:r>
      <w:r w:rsidRPr="001F7B6E">
        <w:rPr>
          <w:rFonts w:ascii="Times New Roman" w:hAnsi="Times New Roman" w:cs="Times New Roman"/>
          <w:lang w:val="en-US"/>
        </w:rPr>
        <w:t>ui</w:t>
      </w:r>
      <w:r w:rsidR="00D833A8" w:rsidRPr="001F7B6E">
        <w:rPr>
          <w:rFonts w:ascii="Times New Roman" w:hAnsi="Times New Roman" w:cs="Times New Roman"/>
          <w:lang w:val="en-US"/>
        </w:rPr>
        <w:t>-achizitor</w:t>
      </w:r>
      <w:proofErr w:type="spellEnd"/>
      <w:r w:rsidR="00D833A8" w:rsidRPr="001F7B6E">
        <w:rPr>
          <w:rFonts w:ascii="Times New Roman" w:hAnsi="Times New Roman" w:cs="Times New Roman"/>
        </w:rPr>
        <w:t xml:space="preserve"> </w:t>
      </w:r>
      <w:r w:rsidR="00094234" w:rsidRPr="001F7B6E">
        <w:rPr>
          <w:rFonts w:ascii="Times New Roman" w:hAnsi="Times New Roman" w:cs="Times New Roman"/>
        </w:rPr>
        <w:t xml:space="preserve">în legătură cu care se </w:t>
      </w:r>
      <w:r w:rsidR="00743817" w:rsidRPr="001F7B6E">
        <w:rPr>
          <w:rFonts w:ascii="Times New Roman" w:hAnsi="Times New Roman" w:cs="Times New Roman"/>
        </w:rPr>
        <w:t>presteaz</w:t>
      </w:r>
      <w:r w:rsidR="00094234" w:rsidRPr="001F7B6E">
        <w:rPr>
          <w:rFonts w:ascii="Times New Roman" w:hAnsi="Times New Roman" w:cs="Times New Roman"/>
        </w:rPr>
        <w:t xml:space="preserve">ă </w:t>
      </w:r>
      <w:r w:rsidR="00910682" w:rsidRPr="001F7B6E">
        <w:rPr>
          <w:rFonts w:ascii="Times New Roman" w:hAnsi="Times New Roman" w:cs="Times New Roman"/>
        </w:rPr>
        <w:t>serviciile</w:t>
      </w:r>
      <w:r w:rsidR="00094234" w:rsidRPr="001F7B6E">
        <w:rPr>
          <w:rFonts w:ascii="Times New Roman" w:hAnsi="Times New Roman" w:cs="Times New Roman"/>
        </w:rPr>
        <w:t xml:space="preserve"> care fac obiectul </w:t>
      </w:r>
      <w:proofErr w:type="spellStart"/>
      <w:r w:rsidR="00D833A8" w:rsidRPr="001F7B6E">
        <w:rPr>
          <w:rFonts w:ascii="Times New Roman" w:hAnsi="Times New Roman" w:cs="Times New Roman"/>
          <w:lang w:val="en-US"/>
        </w:rPr>
        <w:t>acord</w:t>
      </w:r>
      <w:r w:rsidRPr="001F7B6E">
        <w:rPr>
          <w:rFonts w:ascii="Times New Roman" w:hAnsi="Times New Roman" w:cs="Times New Roman"/>
          <w:lang w:val="en-US"/>
        </w:rPr>
        <w:t>ului</w:t>
      </w:r>
      <w:r w:rsidR="00D833A8" w:rsidRPr="001F7B6E">
        <w:rPr>
          <w:rFonts w:ascii="Times New Roman" w:hAnsi="Times New Roman" w:cs="Times New Roman"/>
          <w:lang w:val="en-US"/>
        </w:rPr>
        <w:t>-cadru</w:t>
      </w:r>
      <w:proofErr w:type="spellEnd"/>
      <w:r w:rsidR="00094234" w:rsidRPr="001F7B6E">
        <w:rPr>
          <w:rFonts w:ascii="Times New Roman" w:hAnsi="Times New Roman" w:cs="Times New Roman"/>
        </w:rPr>
        <w:t>;</w:t>
      </w:r>
    </w:p>
    <w:p w14:paraId="20C0BF06" w14:textId="4FBD8CC2" w:rsidR="0041675D" w:rsidRPr="001F7B6E" w:rsidRDefault="00094234" w:rsidP="0089307F">
      <w:pPr>
        <w:pStyle w:val="ListParagraph"/>
        <w:numPr>
          <w:ilvl w:val="0"/>
          <w:numId w:val="10"/>
        </w:numPr>
        <w:spacing w:after="0" w:line="240" w:lineRule="auto"/>
        <w:ind w:left="900" w:hanging="539"/>
        <w:jc w:val="both"/>
        <w:rPr>
          <w:rFonts w:ascii="Times New Roman" w:hAnsi="Times New Roman" w:cs="Times New Roman"/>
        </w:rPr>
      </w:pPr>
      <w:r w:rsidRPr="001F7B6E">
        <w:rPr>
          <w:rFonts w:ascii="Times New Roman" w:hAnsi="Times New Roman" w:cs="Times New Roman"/>
        </w:rPr>
        <w:t xml:space="preserve">la momentul atribuirii </w:t>
      </w:r>
      <w:proofErr w:type="spellStart"/>
      <w:r w:rsidR="00D833A8" w:rsidRPr="001F7B6E">
        <w:rPr>
          <w:rFonts w:ascii="Times New Roman" w:hAnsi="Times New Roman" w:cs="Times New Roman"/>
          <w:lang w:val="en-US"/>
        </w:rPr>
        <w:t>acord</w:t>
      </w:r>
      <w:r w:rsidR="0041675D" w:rsidRPr="001F7B6E">
        <w:rPr>
          <w:rFonts w:ascii="Times New Roman" w:hAnsi="Times New Roman" w:cs="Times New Roman"/>
          <w:lang w:val="en-US"/>
        </w:rPr>
        <w:t>ului</w:t>
      </w:r>
      <w:r w:rsidR="00D833A8" w:rsidRPr="001F7B6E">
        <w:rPr>
          <w:rFonts w:ascii="Times New Roman" w:hAnsi="Times New Roman" w:cs="Times New Roman"/>
          <w:lang w:val="en-US"/>
        </w:rPr>
        <w:t>-cadru</w:t>
      </w:r>
      <w:proofErr w:type="spellEnd"/>
      <w:r w:rsidRPr="001F7B6E">
        <w:rPr>
          <w:rFonts w:ascii="Times New Roman" w:hAnsi="Times New Roman" w:cs="Times New Roman"/>
        </w:rPr>
        <w:t xml:space="preserve">, </w:t>
      </w:r>
      <w:r w:rsidR="00D833A8" w:rsidRPr="001F7B6E">
        <w:rPr>
          <w:rFonts w:ascii="Times New Roman" w:hAnsi="Times New Roman" w:cs="Times New Roman"/>
        </w:rPr>
        <w:t>p</w:t>
      </w:r>
      <w:r w:rsidR="00D833A8" w:rsidRPr="001F7B6E">
        <w:rPr>
          <w:rFonts w:ascii="Times New Roman" w:hAnsi="Times New Roman" w:cs="Times New Roman"/>
          <w:color w:val="000000"/>
        </w:rPr>
        <w:t>romitentul-</w:t>
      </w:r>
      <w:r w:rsidR="00910682" w:rsidRPr="001F7B6E">
        <w:rPr>
          <w:rFonts w:ascii="Times New Roman" w:hAnsi="Times New Roman" w:cs="Times New Roman"/>
          <w:color w:val="000000"/>
        </w:rPr>
        <w:t>prestator</w:t>
      </w:r>
      <w:r w:rsidR="00D833A8" w:rsidRPr="001F7B6E">
        <w:rPr>
          <w:rFonts w:ascii="Times New Roman" w:hAnsi="Times New Roman" w:cs="Times New Roman"/>
        </w:rPr>
        <w:t xml:space="preserve"> </w:t>
      </w:r>
      <w:r w:rsidRPr="001F7B6E">
        <w:rPr>
          <w:rFonts w:ascii="Times New Roman" w:hAnsi="Times New Roman" w:cs="Times New Roman"/>
        </w:rPr>
        <w:t>se afla în una dintre situațiile care ar fi determinat excluderea sa din procedura de atribuire;</w:t>
      </w:r>
    </w:p>
    <w:p w14:paraId="7034557A" w14:textId="31964817" w:rsidR="00094234" w:rsidRPr="001F7B6E" w:rsidRDefault="00094234" w:rsidP="0089307F">
      <w:pPr>
        <w:pStyle w:val="ListParagraph"/>
        <w:numPr>
          <w:ilvl w:val="0"/>
          <w:numId w:val="10"/>
        </w:numPr>
        <w:spacing w:after="0" w:line="240" w:lineRule="auto"/>
        <w:ind w:left="900" w:hanging="539"/>
        <w:jc w:val="both"/>
        <w:rPr>
          <w:rFonts w:ascii="Times New Roman" w:hAnsi="Times New Roman" w:cs="Times New Roman"/>
        </w:rPr>
      </w:pPr>
      <w:r w:rsidRPr="001F7B6E">
        <w:rPr>
          <w:rFonts w:ascii="Times New Roman" w:hAnsi="Times New Roman" w:cs="Times New Roman"/>
        </w:rPr>
        <w:t xml:space="preserve">în situația în care </w:t>
      </w:r>
      <w:proofErr w:type="spellStart"/>
      <w:r w:rsidR="00D833A8" w:rsidRPr="001F7B6E">
        <w:rPr>
          <w:rFonts w:ascii="Times New Roman" w:hAnsi="Times New Roman" w:cs="Times New Roman"/>
          <w:lang w:val="en-US"/>
        </w:rPr>
        <w:t>acord</w:t>
      </w:r>
      <w:r w:rsidR="0089307F" w:rsidRPr="001F7B6E">
        <w:rPr>
          <w:rFonts w:ascii="Times New Roman" w:hAnsi="Times New Roman" w:cs="Times New Roman"/>
          <w:lang w:val="en-US"/>
        </w:rPr>
        <w:t>ul</w:t>
      </w:r>
      <w:r w:rsidR="00D833A8" w:rsidRPr="001F7B6E">
        <w:rPr>
          <w:rFonts w:ascii="Times New Roman" w:hAnsi="Times New Roman" w:cs="Times New Roman"/>
          <w:lang w:val="en-US"/>
        </w:rPr>
        <w:t>-cadru</w:t>
      </w:r>
      <w:proofErr w:type="spellEnd"/>
      <w:r w:rsidR="00D833A8" w:rsidRPr="001F7B6E">
        <w:rPr>
          <w:rFonts w:ascii="Times New Roman" w:hAnsi="Times New Roman" w:cs="Times New Roman"/>
        </w:rPr>
        <w:t xml:space="preserve"> </w:t>
      </w:r>
      <w:r w:rsidRPr="001F7B6E">
        <w:rPr>
          <w:rFonts w:ascii="Times New Roman" w:hAnsi="Times New Roman" w:cs="Times New Roman"/>
        </w:rPr>
        <w:t xml:space="preserve">nu ar fi trebuit să fie atribuit </w:t>
      </w:r>
      <w:r w:rsidR="00D833A8" w:rsidRPr="001F7B6E">
        <w:rPr>
          <w:rFonts w:ascii="Times New Roman" w:hAnsi="Times New Roman" w:cs="Times New Roman"/>
        </w:rPr>
        <w:t>p</w:t>
      </w:r>
      <w:r w:rsidR="00D833A8" w:rsidRPr="001F7B6E">
        <w:rPr>
          <w:rFonts w:ascii="Times New Roman" w:hAnsi="Times New Roman" w:cs="Times New Roman"/>
          <w:color w:val="000000"/>
        </w:rPr>
        <w:t>romitentul</w:t>
      </w:r>
      <w:r w:rsidR="0089307F" w:rsidRPr="001F7B6E">
        <w:rPr>
          <w:rFonts w:ascii="Times New Roman" w:hAnsi="Times New Roman" w:cs="Times New Roman"/>
          <w:color w:val="000000"/>
        </w:rPr>
        <w:t>ui</w:t>
      </w:r>
      <w:r w:rsidR="00D833A8" w:rsidRPr="001F7B6E">
        <w:rPr>
          <w:rFonts w:ascii="Times New Roman" w:hAnsi="Times New Roman" w:cs="Times New Roman"/>
          <w:color w:val="000000"/>
        </w:rPr>
        <w:t>-</w:t>
      </w:r>
      <w:r w:rsidR="00910682" w:rsidRPr="001F7B6E">
        <w:rPr>
          <w:rFonts w:ascii="Times New Roman" w:hAnsi="Times New Roman" w:cs="Times New Roman"/>
          <w:color w:val="000000"/>
        </w:rPr>
        <w:t>prestator</w:t>
      </w:r>
      <w:r w:rsidRPr="001F7B6E">
        <w:rPr>
          <w:rFonts w:ascii="Times New Roman" w:hAnsi="Times New Roman" w:cs="Times New Roman"/>
        </w:rPr>
        <w:t xml:space="preserve"> deoarece au fost încălcate grav obligațiile care rezultă din legislația europeană relevantă</w:t>
      </w:r>
      <w:r w:rsidR="0089307F" w:rsidRPr="001F7B6E">
        <w:rPr>
          <w:rFonts w:ascii="Times New Roman" w:hAnsi="Times New Roman" w:cs="Times New Roman"/>
        </w:rPr>
        <w:t>,</w:t>
      </w:r>
      <w:r w:rsidRPr="001F7B6E">
        <w:rPr>
          <w:rFonts w:ascii="Times New Roman" w:hAnsi="Times New Roman" w:cs="Times New Roman"/>
        </w:rPr>
        <w:t xml:space="preserve"> iar această împrejurare</w:t>
      </w:r>
      <w:r w:rsidR="0089307F" w:rsidRPr="001F7B6E">
        <w:rPr>
          <w:rFonts w:ascii="Times New Roman" w:hAnsi="Times New Roman" w:cs="Times New Roman"/>
        </w:rPr>
        <w:t xml:space="preserve"> </w:t>
      </w:r>
      <w:r w:rsidRPr="001F7B6E">
        <w:rPr>
          <w:rFonts w:ascii="Times New Roman" w:hAnsi="Times New Roman" w:cs="Times New Roman"/>
        </w:rPr>
        <w:t>a fost constatată printr-o decizie a Curții de Justiție a Uniunii Europene;</w:t>
      </w:r>
    </w:p>
    <w:p w14:paraId="22C02F12" w14:textId="761DCBF2" w:rsidR="00094234" w:rsidRPr="001F7B6E" w:rsidRDefault="0089307F" w:rsidP="0089307F">
      <w:pPr>
        <w:pStyle w:val="ListParagraph"/>
        <w:numPr>
          <w:ilvl w:val="0"/>
          <w:numId w:val="10"/>
        </w:numPr>
        <w:spacing w:after="0" w:line="240" w:lineRule="auto"/>
        <w:ind w:left="900" w:hanging="539"/>
        <w:jc w:val="both"/>
        <w:rPr>
          <w:rFonts w:ascii="Times New Roman" w:hAnsi="Times New Roman" w:cs="Times New Roman"/>
        </w:rPr>
      </w:pPr>
      <w:r w:rsidRPr="001F7B6E">
        <w:rPr>
          <w:rFonts w:ascii="Times New Roman" w:hAnsi="Times New Roman" w:cs="Times New Roman"/>
        </w:rPr>
        <w:t>î</w:t>
      </w:r>
      <w:r w:rsidR="00094234" w:rsidRPr="001F7B6E">
        <w:rPr>
          <w:rFonts w:ascii="Times New Roman" w:hAnsi="Times New Roman" w:cs="Times New Roman"/>
        </w:rPr>
        <w:t xml:space="preserve">n cazul în care împotriva </w:t>
      </w:r>
      <w:r w:rsidR="00D833A8" w:rsidRPr="001F7B6E">
        <w:rPr>
          <w:rFonts w:ascii="Times New Roman" w:hAnsi="Times New Roman" w:cs="Times New Roman"/>
        </w:rPr>
        <w:t>p</w:t>
      </w:r>
      <w:r w:rsidR="00D833A8" w:rsidRPr="001F7B6E">
        <w:rPr>
          <w:rFonts w:ascii="Times New Roman" w:hAnsi="Times New Roman" w:cs="Times New Roman"/>
          <w:color w:val="000000"/>
        </w:rPr>
        <w:t>romitentul</w:t>
      </w:r>
      <w:r w:rsidRPr="001F7B6E">
        <w:rPr>
          <w:rFonts w:ascii="Times New Roman" w:hAnsi="Times New Roman" w:cs="Times New Roman"/>
          <w:color w:val="000000"/>
        </w:rPr>
        <w:t>ui</w:t>
      </w:r>
      <w:r w:rsidR="00D833A8" w:rsidRPr="001F7B6E">
        <w:rPr>
          <w:rFonts w:ascii="Times New Roman" w:hAnsi="Times New Roman" w:cs="Times New Roman"/>
          <w:color w:val="000000"/>
        </w:rPr>
        <w:t>-</w:t>
      </w:r>
      <w:r w:rsidR="00910682" w:rsidRPr="001F7B6E">
        <w:rPr>
          <w:rFonts w:ascii="Times New Roman" w:hAnsi="Times New Roman" w:cs="Times New Roman"/>
          <w:color w:val="000000"/>
        </w:rPr>
        <w:t>prestator</w:t>
      </w:r>
      <w:r w:rsidR="00094234" w:rsidRPr="001F7B6E">
        <w:rPr>
          <w:rFonts w:ascii="Times New Roman" w:hAnsi="Times New Roman" w:cs="Times New Roman"/>
        </w:rPr>
        <w:t xml:space="preserve"> se deschide procedura falimentului;</w:t>
      </w:r>
    </w:p>
    <w:p w14:paraId="41DA81DB" w14:textId="7A168CE3" w:rsidR="00094234" w:rsidRPr="001F7B6E" w:rsidRDefault="00D833A8" w:rsidP="0089307F">
      <w:pPr>
        <w:pStyle w:val="ListParagraph"/>
        <w:numPr>
          <w:ilvl w:val="0"/>
          <w:numId w:val="10"/>
        </w:numPr>
        <w:spacing w:after="0" w:line="240" w:lineRule="auto"/>
        <w:ind w:left="900" w:hanging="539"/>
        <w:jc w:val="both"/>
        <w:rPr>
          <w:rFonts w:ascii="Times New Roman" w:hAnsi="Times New Roman" w:cs="Times New Roman"/>
        </w:rPr>
      </w:pPr>
      <w:r w:rsidRPr="001F7B6E">
        <w:rPr>
          <w:rFonts w:ascii="Times New Roman" w:hAnsi="Times New Roman" w:cs="Times New Roman"/>
        </w:rPr>
        <w:t>p</w:t>
      </w:r>
      <w:r w:rsidRPr="001F7B6E">
        <w:rPr>
          <w:rFonts w:ascii="Times New Roman" w:hAnsi="Times New Roman" w:cs="Times New Roman"/>
          <w:color w:val="000000"/>
        </w:rPr>
        <w:t>romitentul-</w:t>
      </w:r>
      <w:r w:rsidR="00910682" w:rsidRPr="001F7B6E">
        <w:rPr>
          <w:rFonts w:ascii="Times New Roman" w:hAnsi="Times New Roman" w:cs="Times New Roman"/>
          <w:color w:val="000000"/>
        </w:rPr>
        <w:t>prestator</w:t>
      </w:r>
      <w:r w:rsidR="00094234" w:rsidRPr="001F7B6E">
        <w:rPr>
          <w:rFonts w:ascii="Times New Roman" w:hAnsi="Times New Roman" w:cs="Times New Roman"/>
        </w:rPr>
        <w:t xml:space="preserve"> a săvârșit nereguli sau fraude în cadrul procedurii de atribuire a </w:t>
      </w:r>
      <w:proofErr w:type="spellStart"/>
      <w:r w:rsidRPr="001F7B6E">
        <w:rPr>
          <w:rFonts w:ascii="Times New Roman" w:hAnsi="Times New Roman" w:cs="Times New Roman"/>
          <w:lang w:val="en-US"/>
        </w:rPr>
        <w:t>acord</w:t>
      </w:r>
      <w:r w:rsidR="0089307F" w:rsidRPr="001F7B6E">
        <w:rPr>
          <w:rFonts w:ascii="Times New Roman" w:hAnsi="Times New Roman" w:cs="Times New Roman"/>
          <w:lang w:val="en-US"/>
        </w:rPr>
        <w:t>ului</w:t>
      </w:r>
      <w:r w:rsidRPr="001F7B6E">
        <w:rPr>
          <w:rFonts w:ascii="Times New Roman" w:hAnsi="Times New Roman" w:cs="Times New Roman"/>
          <w:lang w:val="en-US"/>
        </w:rPr>
        <w:t>-cadru</w:t>
      </w:r>
      <w:proofErr w:type="spellEnd"/>
      <w:r w:rsidR="00094234" w:rsidRPr="001F7B6E">
        <w:rPr>
          <w:rFonts w:ascii="Times New Roman" w:hAnsi="Times New Roman" w:cs="Times New Roman"/>
        </w:rPr>
        <w:t xml:space="preserve"> sau în legătură cu executare</w:t>
      </w:r>
      <w:r w:rsidR="0089307F" w:rsidRPr="001F7B6E">
        <w:rPr>
          <w:rFonts w:ascii="Times New Roman" w:hAnsi="Times New Roman" w:cs="Times New Roman"/>
        </w:rPr>
        <w:t>a</w:t>
      </w:r>
      <w:r w:rsidR="00094234" w:rsidRPr="001F7B6E">
        <w:rPr>
          <w:rFonts w:ascii="Times New Roman" w:hAnsi="Times New Roman" w:cs="Times New Roman"/>
        </w:rPr>
        <w:t xml:space="preserve"> acestuia, ce au provocat o vătămare </w:t>
      </w:r>
      <w:proofErr w:type="spellStart"/>
      <w:r w:rsidRPr="001F7B6E">
        <w:rPr>
          <w:rFonts w:ascii="Times New Roman" w:hAnsi="Times New Roman" w:cs="Times New Roman"/>
          <w:lang w:val="en-US"/>
        </w:rPr>
        <w:t>promitentul</w:t>
      </w:r>
      <w:r w:rsidR="0089307F" w:rsidRPr="001F7B6E">
        <w:rPr>
          <w:rFonts w:ascii="Times New Roman" w:hAnsi="Times New Roman" w:cs="Times New Roman"/>
          <w:lang w:val="en-US"/>
        </w:rPr>
        <w:t>ui</w:t>
      </w:r>
      <w:r w:rsidRPr="001F7B6E">
        <w:rPr>
          <w:rFonts w:ascii="Times New Roman" w:hAnsi="Times New Roman" w:cs="Times New Roman"/>
          <w:lang w:val="en-US"/>
        </w:rPr>
        <w:t>-achizitor</w:t>
      </w:r>
      <w:proofErr w:type="spellEnd"/>
      <w:r w:rsidR="00094234" w:rsidRPr="001F7B6E">
        <w:rPr>
          <w:rFonts w:ascii="Times New Roman" w:hAnsi="Times New Roman" w:cs="Times New Roman"/>
        </w:rPr>
        <w:t>;</w:t>
      </w:r>
    </w:p>
    <w:p w14:paraId="76B490DD" w14:textId="6B83CAA0" w:rsidR="00094234" w:rsidRPr="001F7B6E" w:rsidRDefault="0089307F" w:rsidP="0089307F">
      <w:pPr>
        <w:pStyle w:val="ListParagraph"/>
        <w:numPr>
          <w:ilvl w:val="0"/>
          <w:numId w:val="10"/>
        </w:numPr>
        <w:spacing w:after="0" w:line="240" w:lineRule="auto"/>
        <w:ind w:left="900" w:hanging="537"/>
        <w:jc w:val="both"/>
        <w:rPr>
          <w:rFonts w:ascii="Times New Roman" w:hAnsi="Times New Roman" w:cs="Times New Roman"/>
        </w:rPr>
      </w:pPr>
      <w:r w:rsidRPr="001F7B6E">
        <w:rPr>
          <w:rFonts w:ascii="Times New Roman" w:hAnsi="Times New Roman" w:cs="Times New Roman"/>
        </w:rPr>
        <w:t>v</w:t>
      </w:r>
      <w:r w:rsidR="00094234" w:rsidRPr="001F7B6E">
        <w:rPr>
          <w:rFonts w:ascii="Times New Roman" w:hAnsi="Times New Roman" w:cs="Times New Roman"/>
        </w:rPr>
        <w:t xml:space="preserve">alorificarea de către </w:t>
      </w:r>
      <w:proofErr w:type="spellStart"/>
      <w:r w:rsidR="00D833A8" w:rsidRPr="001F7B6E">
        <w:rPr>
          <w:rFonts w:ascii="Times New Roman" w:hAnsi="Times New Roman" w:cs="Times New Roman"/>
          <w:lang w:val="en-US"/>
        </w:rPr>
        <w:t>promitentul-achizitor</w:t>
      </w:r>
      <w:proofErr w:type="spellEnd"/>
      <w:r w:rsidR="00D833A8" w:rsidRPr="001F7B6E">
        <w:rPr>
          <w:rFonts w:ascii="Times New Roman" w:hAnsi="Times New Roman" w:cs="Times New Roman"/>
        </w:rPr>
        <w:t xml:space="preserve"> </w:t>
      </w:r>
      <w:r w:rsidR="00094234" w:rsidRPr="001F7B6E">
        <w:rPr>
          <w:rFonts w:ascii="Times New Roman" w:hAnsi="Times New Roman" w:cs="Times New Roman"/>
        </w:rPr>
        <w:t xml:space="preserve">a rezultatelor prezentului </w:t>
      </w:r>
      <w:r w:rsidRPr="001F7B6E">
        <w:rPr>
          <w:rFonts w:ascii="Times New Roman" w:hAnsi="Times New Roman" w:cs="Times New Roman"/>
        </w:rPr>
        <w:t>acord-cadru</w:t>
      </w:r>
      <w:r w:rsidR="00094234" w:rsidRPr="001F7B6E">
        <w:rPr>
          <w:rFonts w:ascii="Times New Roman" w:hAnsi="Times New Roman" w:cs="Times New Roman"/>
        </w:rPr>
        <w:t xml:space="preserve"> este grav compromisă ca urmare a întârzierii prestațiilor din vina </w:t>
      </w:r>
      <w:r w:rsidR="00D833A8" w:rsidRPr="001F7B6E">
        <w:rPr>
          <w:rFonts w:ascii="Times New Roman" w:hAnsi="Times New Roman" w:cs="Times New Roman"/>
        </w:rPr>
        <w:t>p</w:t>
      </w:r>
      <w:r w:rsidR="00D833A8" w:rsidRPr="001F7B6E">
        <w:rPr>
          <w:rFonts w:ascii="Times New Roman" w:hAnsi="Times New Roman" w:cs="Times New Roman"/>
          <w:color w:val="000000"/>
        </w:rPr>
        <w:t>romitentul</w:t>
      </w:r>
      <w:r w:rsidRPr="001F7B6E">
        <w:rPr>
          <w:rFonts w:ascii="Times New Roman" w:hAnsi="Times New Roman" w:cs="Times New Roman"/>
          <w:color w:val="000000"/>
        </w:rPr>
        <w:t>ui</w:t>
      </w:r>
      <w:r w:rsidR="00D833A8" w:rsidRPr="001F7B6E">
        <w:rPr>
          <w:rFonts w:ascii="Times New Roman" w:hAnsi="Times New Roman" w:cs="Times New Roman"/>
          <w:color w:val="000000"/>
        </w:rPr>
        <w:t>-</w:t>
      </w:r>
      <w:r w:rsidR="00910682" w:rsidRPr="001F7B6E">
        <w:rPr>
          <w:rFonts w:ascii="Times New Roman" w:hAnsi="Times New Roman" w:cs="Times New Roman"/>
          <w:color w:val="000000"/>
        </w:rPr>
        <w:t>prestator</w:t>
      </w:r>
      <w:r w:rsidR="00094234" w:rsidRPr="001F7B6E">
        <w:rPr>
          <w:rFonts w:ascii="Times New Roman" w:hAnsi="Times New Roman" w:cs="Times New Roman"/>
        </w:rPr>
        <w:t>.</w:t>
      </w:r>
    </w:p>
    <w:p w14:paraId="0826541E" w14:textId="2A02A577" w:rsidR="00094234" w:rsidRPr="001F7B6E" w:rsidRDefault="00300547" w:rsidP="00094234">
      <w:pPr>
        <w:pStyle w:val="ListParagraph"/>
        <w:spacing w:after="0" w:line="240" w:lineRule="auto"/>
        <w:ind w:left="0"/>
        <w:jc w:val="both"/>
        <w:rPr>
          <w:rFonts w:ascii="Times New Roman" w:hAnsi="Times New Roman" w:cs="Times New Roman"/>
        </w:rPr>
      </w:pPr>
      <w:r w:rsidRPr="001F7B6E">
        <w:rPr>
          <w:rFonts w:ascii="Times New Roman" w:hAnsi="Times New Roman" w:cs="Times New Roman"/>
          <w:b/>
        </w:rPr>
        <w:t>9</w:t>
      </w:r>
      <w:r w:rsidR="00094234" w:rsidRPr="001F7B6E">
        <w:rPr>
          <w:rFonts w:ascii="Times New Roman" w:hAnsi="Times New Roman" w:cs="Times New Roman"/>
          <w:b/>
        </w:rPr>
        <w:t>.</w:t>
      </w:r>
      <w:r w:rsidR="0089307F" w:rsidRPr="001F7B6E">
        <w:rPr>
          <w:rFonts w:ascii="Times New Roman" w:hAnsi="Times New Roman" w:cs="Times New Roman"/>
          <w:b/>
        </w:rPr>
        <w:t>4</w:t>
      </w:r>
      <w:r w:rsidR="00094234" w:rsidRPr="001F7B6E">
        <w:rPr>
          <w:rFonts w:ascii="Times New Roman" w:hAnsi="Times New Roman" w:cs="Times New Roman"/>
          <w:b/>
        </w:rPr>
        <w:t>.</w:t>
      </w:r>
      <w:r w:rsidR="00094234" w:rsidRPr="001F7B6E">
        <w:rPr>
          <w:rFonts w:ascii="Times New Roman" w:hAnsi="Times New Roman" w:cs="Times New Roman"/>
        </w:rPr>
        <w:t xml:space="preserve"> </w:t>
      </w:r>
      <w:r w:rsidR="0089307F" w:rsidRPr="001F7B6E">
        <w:rPr>
          <w:rFonts w:ascii="Times New Roman" w:hAnsi="Times New Roman" w:cs="Times New Roman"/>
        </w:rPr>
        <w:t>P</w:t>
      </w:r>
      <w:r w:rsidR="00D833A8" w:rsidRPr="001F7B6E">
        <w:rPr>
          <w:rFonts w:ascii="Times New Roman" w:hAnsi="Times New Roman" w:cs="Times New Roman"/>
          <w:color w:val="000000"/>
        </w:rPr>
        <w:t>romitentul-</w:t>
      </w:r>
      <w:r w:rsidR="00910682" w:rsidRPr="001F7B6E">
        <w:rPr>
          <w:rFonts w:ascii="Times New Roman" w:hAnsi="Times New Roman" w:cs="Times New Roman"/>
          <w:color w:val="000000"/>
        </w:rPr>
        <w:t>prestator</w:t>
      </w:r>
      <w:r w:rsidR="00094234" w:rsidRPr="001F7B6E">
        <w:rPr>
          <w:rFonts w:ascii="Times New Roman" w:hAnsi="Times New Roman" w:cs="Times New Roman"/>
        </w:rPr>
        <w:t xml:space="preserve"> poate rezilia </w:t>
      </w:r>
      <w:proofErr w:type="spellStart"/>
      <w:r w:rsidR="00D833A8" w:rsidRPr="001F7B6E">
        <w:rPr>
          <w:rFonts w:ascii="Times New Roman" w:hAnsi="Times New Roman" w:cs="Times New Roman"/>
          <w:lang w:val="en-US"/>
        </w:rPr>
        <w:t>acord</w:t>
      </w:r>
      <w:r w:rsidR="0089307F" w:rsidRPr="001F7B6E">
        <w:rPr>
          <w:rFonts w:ascii="Times New Roman" w:hAnsi="Times New Roman" w:cs="Times New Roman"/>
          <w:lang w:val="en-US"/>
        </w:rPr>
        <w:t>ul</w:t>
      </w:r>
      <w:r w:rsidR="00D833A8" w:rsidRPr="001F7B6E">
        <w:rPr>
          <w:rFonts w:ascii="Times New Roman" w:hAnsi="Times New Roman" w:cs="Times New Roman"/>
          <w:lang w:val="en-US"/>
        </w:rPr>
        <w:t>-cadru</w:t>
      </w:r>
      <w:proofErr w:type="spellEnd"/>
      <w:r w:rsidR="0089307F" w:rsidRPr="001F7B6E">
        <w:rPr>
          <w:rFonts w:ascii="Times New Roman" w:hAnsi="Times New Roman" w:cs="Times New Roman"/>
          <w:lang w:val="en-US"/>
        </w:rPr>
        <w:t>,</w:t>
      </w:r>
      <w:r w:rsidR="00094234" w:rsidRPr="001F7B6E">
        <w:rPr>
          <w:rFonts w:ascii="Times New Roman" w:hAnsi="Times New Roman" w:cs="Times New Roman"/>
        </w:rPr>
        <w:t xml:space="preserve"> fără însă a fi afectat dreptul </w:t>
      </w:r>
      <w:r w:rsidR="0089307F" w:rsidRPr="001F7B6E">
        <w:rPr>
          <w:rFonts w:ascii="Times New Roman" w:hAnsi="Times New Roman" w:cs="Times New Roman"/>
        </w:rPr>
        <w:t>p</w:t>
      </w:r>
      <w:r w:rsidR="00094234" w:rsidRPr="001F7B6E">
        <w:rPr>
          <w:rFonts w:ascii="Times New Roman" w:hAnsi="Times New Roman" w:cs="Times New Roman"/>
        </w:rPr>
        <w:t>ărților de a pretinde plata unor daune sau alte prejudicii, în cazul în care:</w:t>
      </w:r>
    </w:p>
    <w:p w14:paraId="4175B0AE" w14:textId="5A0AD539" w:rsidR="00094234" w:rsidRPr="001F7B6E" w:rsidRDefault="00D833A8" w:rsidP="00094234">
      <w:pPr>
        <w:pStyle w:val="ListParagraph"/>
        <w:numPr>
          <w:ilvl w:val="0"/>
          <w:numId w:val="11"/>
        </w:numPr>
        <w:spacing w:after="0" w:line="240" w:lineRule="auto"/>
        <w:jc w:val="both"/>
        <w:rPr>
          <w:rFonts w:ascii="Times New Roman" w:hAnsi="Times New Roman" w:cs="Times New Roman"/>
        </w:rPr>
      </w:pPr>
      <w:proofErr w:type="spellStart"/>
      <w:r w:rsidRPr="001F7B6E">
        <w:rPr>
          <w:rFonts w:ascii="Times New Roman" w:hAnsi="Times New Roman" w:cs="Times New Roman"/>
          <w:lang w:val="en-US"/>
        </w:rPr>
        <w:t>promitentul-achizitor</w:t>
      </w:r>
      <w:proofErr w:type="spellEnd"/>
      <w:r w:rsidRPr="001F7B6E">
        <w:rPr>
          <w:rFonts w:ascii="Times New Roman" w:hAnsi="Times New Roman" w:cs="Times New Roman"/>
        </w:rPr>
        <w:t xml:space="preserve"> </w:t>
      </w:r>
      <w:r w:rsidR="00094234" w:rsidRPr="001F7B6E">
        <w:rPr>
          <w:rFonts w:ascii="Times New Roman" w:hAnsi="Times New Roman" w:cs="Times New Roman"/>
        </w:rPr>
        <w:t xml:space="preserve">a comis erori esențiale, nereguli sau fraude în cadrul procedurii de atribuire </w:t>
      </w:r>
      <w:proofErr w:type="gramStart"/>
      <w:r w:rsidR="00094234" w:rsidRPr="001F7B6E">
        <w:rPr>
          <w:rFonts w:ascii="Times New Roman" w:hAnsi="Times New Roman" w:cs="Times New Roman"/>
        </w:rPr>
        <w:t>a</w:t>
      </w:r>
      <w:proofErr w:type="gramEnd"/>
      <w:r w:rsidR="00094234" w:rsidRPr="001F7B6E">
        <w:rPr>
          <w:rFonts w:ascii="Times New Roman" w:hAnsi="Times New Roman" w:cs="Times New Roman"/>
        </w:rPr>
        <w:t xml:space="preserve"> </w:t>
      </w:r>
      <w:r w:rsidR="0089307F" w:rsidRPr="001F7B6E">
        <w:rPr>
          <w:rFonts w:ascii="Times New Roman" w:hAnsi="Times New Roman" w:cs="Times New Roman"/>
        </w:rPr>
        <w:t>acordului-cadru</w:t>
      </w:r>
      <w:r w:rsidR="00094234" w:rsidRPr="001F7B6E">
        <w:rPr>
          <w:rFonts w:ascii="Times New Roman" w:hAnsi="Times New Roman" w:cs="Times New Roman"/>
        </w:rPr>
        <w:t xml:space="preserve"> sau în legătură cu executare</w:t>
      </w:r>
      <w:r w:rsidR="0089307F" w:rsidRPr="001F7B6E">
        <w:rPr>
          <w:rFonts w:ascii="Times New Roman" w:hAnsi="Times New Roman" w:cs="Times New Roman"/>
        </w:rPr>
        <w:t>a</w:t>
      </w:r>
      <w:r w:rsidR="00094234" w:rsidRPr="001F7B6E">
        <w:rPr>
          <w:rFonts w:ascii="Times New Roman" w:hAnsi="Times New Roman" w:cs="Times New Roman"/>
        </w:rPr>
        <w:t xml:space="preserve"> acestuia, ce au provocat o vătămare </w:t>
      </w:r>
      <w:r w:rsidRPr="001F7B6E">
        <w:rPr>
          <w:rFonts w:ascii="Times New Roman" w:hAnsi="Times New Roman" w:cs="Times New Roman"/>
        </w:rPr>
        <w:t>p</w:t>
      </w:r>
      <w:r w:rsidRPr="001F7B6E">
        <w:rPr>
          <w:rFonts w:ascii="Times New Roman" w:hAnsi="Times New Roman" w:cs="Times New Roman"/>
          <w:color w:val="000000"/>
        </w:rPr>
        <w:t>romitentul</w:t>
      </w:r>
      <w:r w:rsidR="0089307F" w:rsidRPr="001F7B6E">
        <w:rPr>
          <w:rFonts w:ascii="Times New Roman" w:hAnsi="Times New Roman" w:cs="Times New Roman"/>
          <w:color w:val="000000"/>
        </w:rPr>
        <w:t>ui</w:t>
      </w:r>
      <w:r w:rsidRPr="001F7B6E">
        <w:rPr>
          <w:rFonts w:ascii="Times New Roman" w:hAnsi="Times New Roman" w:cs="Times New Roman"/>
          <w:color w:val="000000"/>
        </w:rPr>
        <w:t>-</w:t>
      </w:r>
      <w:r w:rsidR="00910682" w:rsidRPr="001F7B6E">
        <w:rPr>
          <w:rFonts w:ascii="Times New Roman" w:hAnsi="Times New Roman" w:cs="Times New Roman"/>
          <w:color w:val="000000"/>
        </w:rPr>
        <w:t>prestator</w:t>
      </w:r>
      <w:r w:rsidR="0089307F" w:rsidRPr="001F7B6E">
        <w:rPr>
          <w:rFonts w:ascii="Times New Roman" w:hAnsi="Times New Roman" w:cs="Times New Roman"/>
          <w:color w:val="000000"/>
          <w:lang w:val="en-US"/>
        </w:rPr>
        <w:t>;</w:t>
      </w:r>
    </w:p>
    <w:p w14:paraId="5B07DC60" w14:textId="66A52E11" w:rsidR="00094234" w:rsidRPr="001F7B6E" w:rsidRDefault="00D833A8" w:rsidP="0089307F">
      <w:pPr>
        <w:pStyle w:val="ListParagraph"/>
        <w:numPr>
          <w:ilvl w:val="0"/>
          <w:numId w:val="11"/>
        </w:numPr>
        <w:spacing w:after="0" w:line="240" w:lineRule="auto"/>
        <w:jc w:val="both"/>
        <w:rPr>
          <w:rFonts w:ascii="Times New Roman" w:hAnsi="Times New Roman" w:cs="Times New Roman"/>
        </w:rPr>
      </w:pPr>
      <w:proofErr w:type="spellStart"/>
      <w:r w:rsidRPr="001F7B6E">
        <w:rPr>
          <w:rFonts w:ascii="Times New Roman" w:hAnsi="Times New Roman" w:cs="Times New Roman"/>
          <w:lang w:val="en-US"/>
        </w:rPr>
        <w:t>promitentul-achizitor</w:t>
      </w:r>
      <w:proofErr w:type="spellEnd"/>
      <w:r w:rsidRPr="001F7B6E">
        <w:rPr>
          <w:rFonts w:ascii="Times New Roman" w:hAnsi="Times New Roman" w:cs="Times New Roman"/>
        </w:rPr>
        <w:t xml:space="preserve"> </w:t>
      </w:r>
      <w:r w:rsidR="00094234" w:rsidRPr="001F7B6E">
        <w:rPr>
          <w:rFonts w:ascii="Times New Roman" w:hAnsi="Times New Roman" w:cs="Times New Roman"/>
        </w:rPr>
        <w:t xml:space="preserve">nu își îndeplinește obligațiile de plată a </w:t>
      </w:r>
      <w:r w:rsidR="00910A50" w:rsidRPr="001F7B6E">
        <w:rPr>
          <w:rFonts w:ascii="Times New Roman" w:hAnsi="Times New Roman" w:cs="Times New Roman"/>
        </w:rPr>
        <w:t>serviciilor prestate</w:t>
      </w:r>
      <w:r w:rsidR="00094234" w:rsidRPr="001F7B6E">
        <w:rPr>
          <w:rFonts w:ascii="Times New Roman" w:hAnsi="Times New Roman" w:cs="Times New Roman"/>
        </w:rPr>
        <w:t xml:space="preserve"> de </w:t>
      </w:r>
      <w:r w:rsidR="0089307F" w:rsidRPr="001F7B6E">
        <w:rPr>
          <w:rFonts w:ascii="Times New Roman" w:hAnsi="Times New Roman" w:cs="Times New Roman"/>
        </w:rPr>
        <w:t>p</w:t>
      </w:r>
      <w:r w:rsidR="0089307F" w:rsidRPr="001F7B6E">
        <w:rPr>
          <w:rFonts w:ascii="Times New Roman" w:hAnsi="Times New Roman" w:cs="Times New Roman"/>
          <w:color w:val="000000"/>
        </w:rPr>
        <w:t>romitentul-</w:t>
      </w:r>
      <w:r w:rsidR="00910682" w:rsidRPr="001F7B6E">
        <w:rPr>
          <w:rFonts w:ascii="Times New Roman" w:hAnsi="Times New Roman" w:cs="Times New Roman"/>
          <w:color w:val="000000"/>
        </w:rPr>
        <w:t>prestator</w:t>
      </w:r>
      <w:r w:rsidR="00094234" w:rsidRPr="001F7B6E">
        <w:rPr>
          <w:rFonts w:ascii="Times New Roman" w:hAnsi="Times New Roman" w:cs="Times New Roman"/>
        </w:rPr>
        <w:t xml:space="preserve">, în condițiile stabilite prin prezentul </w:t>
      </w:r>
      <w:proofErr w:type="spellStart"/>
      <w:r w:rsidRPr="001F7B6E">
        <w:rPr>
          <w:rFonts w:ascii="Times New Roman" w:hAnsi="Times New Roman" w:cs="Times New Roman"/>
          <w:lang w:val="en-US"/>
        </w:rPr>
        <w:t>acord-cadru</w:t>
      </w:r>
      <w:proofErr w:type="spellEnd"/>
      <w:r w:rsidR="00094234" w:rsidRPr="001F7B6E">
        <w:rPr>
          <w:rFonts w:ascii="Times New Roman" w:hAnsi="Times New Roman" w:cs="Times New Roman"/>
        </w:rPr>
        <w:t>.</w:t>
      </w:r>
    </w:p>
    <w:p w14:paraId="6A6CFC10" w14:textId="7A18AD0F" w:rsidR="00094234" w:rsidRPr="001F7B6E" w:rsidRDefault="00300547" w:rsidP="00094234">
      <w:pPr>
        <w:pStyle w:val="ListParagraph"/>
        <w:spacing w:after="0" w:line="240" w:lineRule="auto"/>
        <w:ind w:left="0"/>
        <w:jc w:val="both"/>
        <w:rPr>
          <w:rFonts w:ascii="Times New Roman" w:hAnsi="Times New Roman" w:cs="Times New Roman"/>
        </w:rPr>
      </w:pPr>
      <w:r w:rsidRPr="001F7B6E">
        <w:rPr>
          <w:rFonts w:ascii="Times New Roman" w:hAnsi="Times New Roman" w:cs="Times New Roman"/>
          <w:b/>
        </w:rPr>
        <w:t>9</w:t>
      </w:r>
      <w:r w:rsidR="00094234" w:rsidRPr="001F7B6E">
        <w:rPr>
          <w:rFonts w:ascii="Times New Roman" w:hAnsi="Times New Roman" w:cs="Times New Roman"/>
          <w:b/>
        </w:rPr>
        <w:t>.5.</w:t>
      </w:r>
      <w:r w:rsidR="00094234" w:rsidRPr="001F7B6E">
        <w:rPr>
          <w:rFonts w:ascii="Times New Roman" w:hAnsi="Times New Roman" w:cs="Times New Roman"/>
        </w:rPr>
        <w:t xml:space="preserve"> Prevederile prezentului </w:t>
      </w:r>
      <w:proofErr w:type="spellStart"/>
      <w:r w:rsidR="00D833A8" w:rsidRPr="001F7B6E">
        <w:rPr>
          <w:rFonts w:ascii="Times New Roman" w:hAnsi="Times New Roman" w:cs="Times New Roman"/>
          <w:lang w:val="en-US"/>
        </w:rPr>
        <w:t>acord-cadru</w:t>
      </w:r>
      <w:proofErr w:type="spellEnd"/>
      <w:r w:rsidR="00094234" w:rsidRPr="001F7B6E">
        <w:rPr>
          <w:rFonts w:ascii="Times New Roman" w:hAnsi="Times New Roman" w:cs="Times New Roman"/>
        </w:rPr>
        <w:t xml:space="preserve"> </w:t>
      </w:r>
      <w:r w:rsidR="00D833A8" w:rsidRPr="001F7B6E">
        <w:rPr>
          <w:rFonts w:ascii="Times New Roman" w:hAnsi="Times New Roman" w:cs="Times New Roman"/>
        </w:rPr>
        <w:t xml:space="preserve">referitoare la </w:t>
      </w:r>
      <w:r w:rsidR="00094234" w:rsidRPr="001F7B6E">
        <w:rPr>
          <w:rFonts w:ascii="Times New Roman" w:hAnsi="Times New Roman" w:cs="Times New Roman"/>
        </w:rPr>
        <w:t>rezilier</w:t>
      </w:r>
      <w:r w:rsidR="00D833A8" w:rsidRPr="001F7B6E">
        <w:rPr>
          <w:rFonts w:ascii="Times New Roman" w:hAnsi="Times New Roman" w:cs="Times New Roman"/>
        </w:rPr>
        <w:t xml:space="preserve">ea acestuia </w:t>
      </w:r>
      <w:r w:rsidR="00094234" w:rsidRPr="001F7B6E">
        <w:rPr>
          <w:rFonts w:ascii="Times New Roman" w:hAnsi="Times New Roman" w:cs="Times New Roman"/>
        </w:rPr>
        <w:t>se completează cu prevederile în materie ale Codului Civil în vigoare.</w:t>
      </w:r>
    </w:p>
    <w:p w14:paraId="720EE307" w14:textId="44ABB2C7" w:rsidR="00094234" w:rsidRPr="001F7B6E" w:rsidRDefault="00300547" w:rsidP="00094234">
      <w:pPr>
        <w:pStyle w:val="ListParagraph"/>
        <w:spacing w:after="0" w:line="240" w:lineRule="auto"/>
        <w:ind w:left="0"/>
        <w:jc w:val="both"/>
        <w:rPr>
          <w:rFonts w:ascii="Times New Roman" w:hAnsi="Times New Roman" w:cs="Times New Roman"/>
        </w:rPr>
      </w:pPr>
      <w:r w:rsidRPr="001F7B6E">
        <w:rPr>
          <w:rFonts w:ascii="Times New Roman" w:hAnsi="Times New Roman" w:cs="Times New Roman"/>
          <w:b/>
        </w:rPr>
        <w:t>9</w:t>
      </w:r>
      <w:r w:rsidR="00094234" w:rsidRPr="001F7B6E">
        <w:rPr>
          <w:rFonts w:ascii="Times New Roman" w:hAnsi="Times New Roman" w:cs="Times New Roman"/>
          <w:b/>
        </w:rPr>
        <w:t>.6.</w:t>
      </w:r>
      <w:r w:rsidR="00094234" w:rsidRPr="001F7B6E">
        <w:rPr>
          <w:rFonts w:ascii="Times New Roman" w:hAnsi="Times New Roman" w:cs="Times New Roman"/>
        </w:rPr>
        <w:t xml:space="preserve"> În situația rezilierii totale/parțiale din cauza neexecutării/executării parțiale de către </w:t>
      </w:r>
      <w:r w:rsidR="00D833A8" w:rsidRPr="001F7B6E">
        <w:rPr>
          <w:rFonts w:ascii="Times New Roman" w:hAnsi="Times New Roman" w:cs="Times New Roman"/>
        </w:rPr>
        <w:t>p</w:t>
      </w:r>
      <w:r w:rsidR="00D833A8" w:rsidRPr="001F7B6E">
        <w:rPr>
          <w:rFonts w:ascii="Times New Roman" w:hAnsi="Times New Roman" w:cs="Times New Roman"/>
          <w:color w:val="000000"/>
        </w:rPr>
        <w:t>romitentul-</w:t>
      </w:r>
      <w:r w:rsidR="00910682" w:rsidRPr="001F7B6E">
        <w:rPr>
          <w:rFonts w:ascii="Times New Roman" w:hAnsi="Times New Roman" w:cs="Times New Roman"/>
          <w:color w:val="000000"/>
        </w:rPr>
        <w:t>prestator</w:t>
      </w:r>
      <w:r w:rsidR="00D833A8" w:rsidRPr="001F7B6E">
        <w:rPr>
          <w:rFonts w:ascii="Times New Roman" w:hAnsi="Times New Roman" w:cs="Times New Roman"/>
        </w:rPr>
        <w:t xml:space="preserve"> </w:t>
      </w:r>
      <w:r w:rsidR="00094234" w:rsidRPr="001F7B6E">
        <w:rPr>
          <w:rFonts w:ascii="Times New Roman" w:hAnsi="Times New Roman" w:cs="Times New Roman"/>
        </w:rPr>
        <w:t xml:space="preserve">a obligațiilor contractuale, acesta va datora </w:t>
      </w:r>
      <w:proofErr w:type="spellStart"/>
      <w:r w:rsidR="00D833A8" w:rsidRPr="001F7B6E">
        <w:rPr>
          <w:rFonts w:ascii="Times New Roman" w:hAnsi="Times New Roman" w:cs="Times New Roman"/>
          <w:lang w:val="en-US"/>
        </w:rPr>
        <w:t>promitentul</w:t>
      </w:r>
      <w:r w:rsidR="0089307F" w:rsidRPr="001F7B6E">
        <w:rPr>
          <w:rFonts w:ascii="Times New Roman" w:hAnsi="Times New Roman" w:cs="Times New Roman"/>
          <w:lang w:val="en-US"/>
        </w:rPr>
        <w:t>ui</w:t>
      </w:r>
      <w:r w:rsidR="00D833A8" w:rsidRPr="001F7B6E">
        <w:rPr>
          <w:rFonts w:ascii="Times New Roman" w:hAnsi="Times New Roman" w:cs="Times New Roman"/>
          <w:lang w:val="en-US"/>
        </w:rPr>
        <w:t>-achizitor</w:t>
      </w:r>
      <w:proofErr w:type="spellEnd"/>
      <w:r w:rsidR="00D833A8" w:rsidRPr="001F7B6E">
        <w:rPr>
          <w:rFonts w:ascii="Times New Roman" w:hAnsi="Times New Roman" w:cs="Times New Roman"/>
        </w:rPr>
        <w:t xml:space="preserve"> </w:t>
      </w:r>
      <w:r w:rsidR="00094234" w:rsidRPr="001F7B6E">
        <w:rPr>
          <w:rFonts w:ascii="Times New Roman" w:hAnsi="Times New Roman" w:cs="Times New Roman"/>
        </w:rPr>
        <w:t>daune-interese cu titlu de clauză penală în cuantum egal cu valoarea obligațiilor contractuale neexecutate.</w:t>
      </w:r>
    </w:p>
    <w:p w14:paraId="40286EFE" w14:textId="050BFACA" w:rsidR="00094234" w:rsidRPr="001F7B6E" w:rsidRDefault="00300547" w:rsidP="00094234">
      <w:pPr>
        <w:pStyle w:val="ListParagraph"/>
        <w:spacing w:after="0" w:line="240" w:lineRule="auto"/>
        <w:ind w:left="0"/>
        <w:jc w:val="both"/>
        <w:rPr>
          <w:rFonts w:ascii="Times New Roman" w:hAnsi="Times New Roman" w:cs="Times New Roman"/>
        </w:rPr>
      </w:pPr>
      <w:r w:rsidRPr="001F7B6E">
        <w:rPr>
          <w:rFonts w:ascii="Times New Roman" w:hAnsi="Times New Roman" w:cs="Times New Roman"/>
          <w:b/>
        </w:rPr>
        <w:t>9</w:t>
      </w:r>
      <w:r w:rsidR="00094234" w:rsidRPr="001F7B6E">
        <w:rPr>
          <w:rFonts w:ascii="Times New Roman" w:hAnsi="Times New Roman" w:cs="Times New Roman"/>
          <w:b/>
        </w:rPr>
        <w:t>.7</w:t>
      </w:r>
      <w:r w:rsidR="0089307F" w:rsidRPr="001F7B6E">
        <w:rPr>
          <w:rFonts w:ascii="Times New Roman" w:hAnsi="Times New Roman" w:cs="Times New Roman"/>
          <w:b/>
        </w:rPr>
        <w:t>.</w:t>
      </w:r>
      <w:r w:rsidR="00D833A8" w:rsidRPr="001F7B6E">
        <w:rPr>
          <w:rFonts w:ascii="Times New Roman" w:hAnsi="Times New Roman" w:cs="Times New Roman"/>
          <w:lang w:val="en-US"/>
        </w:rPr>
        <w:t xml:space="preserve"> </w:t>
      </w:r>
      <w:proofErr w:type="spellStart"/>
      <w:r w:rsidR="0089307F" w:rsidRPr="001F7B6E">
        <w:rPr>
          <w:rFonts w:ascii="Times New Roman" w:hAnsi="Times New Roman" w:cs="Times New Roman"/>
          <w:lang w:val="en-US"/>
        </w:rPr>
        <w:t>P</w:t>
      </w:r>
      <w:r w:rsidR="00D833A8" w:rsidRPr="001F7B6E">
        <w:rPr>
          <w:rFonts w:ascii="Times New Roman" w:hAnsi="Times New Roman" w:cs="Times New Roman"/>
          <w:lang w:val="en-US"/>
        </w:rPr>
        <w:t>romitentul-achizitor</w:t>
      </w:r>
      <w:proofErr w:type="spellEnd"/>
      <w:r w:rsidR="00D833A8" w:rsidRPr="001F7B6E">
        <w:rPr>
          <w:rFonts w:ascii="Times New Roman" w:hAnsi="Times New Roman" w:cs="Times New Roman"/>
        </w:rPr>
        <w:t xml:space="preserve"> </w:t>
      </w:r>
      <w:r w:rsidR="00094234" w:rsidRPr="001F7B6E">
        <w:rPr>
          <w:rFonts w:ascii="Times New Roman" w:hAnsi="Times New Roman" w:cs="Times New Roman"/>
        </w:rPr>
        <w:t xml:space="preserve">își rezervă dreptul de a denunța unilateral </w:t>
      </w:r>
      <w:proofErr w:type="spellStart"/>
      <w:r w:rsidR="00D833A8" w:rsidRPr="001F7B6E">
        <w:rPr>
          <w:rFonts w:ascii="Times New Roman" w:hAnsi="Times New Roman" w:cs="Times New Roman"/>
          <w:lang w:val="en-US"/>
        </w:rPr>
        <w:t>acord</w:t>
      </w:r>
      <w:r w:rsidR="0089307F" w:rsidRPr="001F7B6E">
        <w:rPr>
          <w:rFonts w:ascii="Times New Roman" w:hAnsi="Times New Roman" w:cs="Times New Roman"/>
          <w:lang w:val="en-US"/>
        </w:rPr>
        <w:t>ul</w:t>
      </w:r>
      <w:r w:rsidR="00D833A8" w:rsidRPr="001F7B6E">
        <w:rPr>
          <w:rFonts w:ascii="Times New Roman" w:hAnsi="Times New Roman" w:cs="Times New Roman"/>
          <w:lang w:val="en-US"/>
        </w:rPr>
        <w:t>-cadru</w:t>
      </w:r>
      <w:proofErr w:type="spellEnd"/>
      <w:r w:rsidR="00094234" w:rsidRPr="001F7B6E">
        <w:rPr>
          <w:rFonts w:ascii="Times New Roman" w:hAnsi="Times New Roman" w:cs="Times New Roman"/>
        </w:rPr>
        <w:t xml:space="preserve">, cu condiția notificării </w:t>
      </w:r>
      <w:r w:rsidR="00D833A8" w:rsidRPr="001F7B6E">
        <w:rPr>
          <w:rFonts w:ascii="Times New Roman" w:hAnsi="Times New Roman" w:cs="Times New Roman"/>
        </w:rPr>
        <w:t>p</w:t>
      </w:r>
      <w:r w:rsidR="00D833A8" w:rsidRPr="001F7B6E">
        <w:rPr>
          <w:rFonts w:ascii="Times New Roman" w:hAnsi="Times New Roman" w:cs="Times New Roman"/>
          <w:color w:val="000000"/>
        </w:rPr>
        <w:t>romitentul</w:t>
      </w:r>
      <w:r w:rsidR="0089307F" w:rsidRPr="001F7B6E">
        <w:rPr>
          <w:rFonts w:ascii="Times New Roman" w:hAnsi="Times New Roman" w:cs="Times New Roman"/>
          <w:color w:val="000000"/>
        </w:rPr>
        <w:t>ui</w:t>
      </w:r>
      <w:r w:rsidR="00D833A8" w:rsidRPr="001F7B6E">
        <w:rPr>
          <w:rFonts w:ascii="Times New Roman" w:hAnsi="Times New Roman" w:cs="Times New Roman"/>
          <w:color w:val="000000"/>
        </w:rPr>
        <w:t>-</w:t>
      </w:r>
      <w:r w:rsidR="00910682" w:rsidRPr="001F7B6E">
        <w:rPr>
          <w:rFonts w:ascii="Times New Roman" w:hAnsi="Times New Roman" w:cs="Times New Roman"/>
          <w:color w:val="000000"/>
        </w:rPr>
        <w:t>prestator</w:t>
      </w:r>
      <w:r w:rsidR="00094234" w:rsidRPr="001F7B6E">
        <w:rPr>
          <w:rFonts w:ascii="Times New Roman" w:hAnsi="Times New Roman" w:cs="Times New Roman"/>
        </w:rPr>
        <w:t xml:space="preserve"> cu cel puțin 3 zile înainte de momentul denunțării.</w:t>
      </w:r>
    </w:p>
    <w:p w14:paraId="3101B4FB" w14:textId="00696AA9" w:rsidR="0089307F" w:rsidRPr="001F7B6E" w:rsidRDefault="00300547" w:rsidP="0089307F">
      <w:pPr>
        <w:pStyle w:val="Standard"/>
        <w:jc w:val="both"/>
        <w:rPr>
          <w:color w:val="000000"/>
          <w:sz w:val="22"/>
          <w:szCs w:val="22"/>
          <w:lang w:val="ro-RO"/>
        </w:rPr>
      </w:pPr>
      <w:r w:rsidRPr="001F7B6E">
        <w:rPr>
          <w:b/>
          <w:bCs/>
          <w:color w:val="000000"/>
          <w:sz w:val="22"/>
          <w:szCs w:val="22"/>
          <w:lang w:val="ro-RO"/>
        </w:rPr>
        <w:t>9</w:t>
      </w:r>
      <w:r w:rsidR="0089307F" w:rsidRPr="001F7B6E">
        <w:rPr>
          <w:b/>
          <w:bCs/>
          <w:color w:val="000000"/>
          <w:sz w:val="22"/>
          <w:szCs w:val="22"/>
          <w:lang w:val="ro-RO"/>
        </w:rPr>
        <w:t>.8.</w:t>
      </w:r>
      <w:r w:rsidR="0089307F" w:rsidRPr="001F7B6E">
        <w:rPr>
          <w:color w:val="000000"/>
          <w:sz w:val="22"/>
          <w:szCs w:val="22"/>
          <w:lang w:val="ro-RO"/>
        </w:rPr>
        <w:t xml:space="preserve"> </w:t>
      </w:r>
      <w:r w:rsidR="00883A20" w:rsidRPr="001F7B6E">
        <w:rPr>
          <w:color w:val="000000"/>
          <w:sz w:val="22"/>
          <w:szCs w:val="22"/>
          <w:lang w:val="ro-RO"/>
        </w:rPr>
        <w:t>Î</w:t>
      </w:r>
      <w:r w:rsidR="0089307F" w:rsidRPr="001F7B6E">
        <w:rPr>
          <w:color w:val="000000"/>
          <w:sz w:val="22"/>
          <w:szCs w:val="22"/>
          <w:lang w:val="ro-RO"/>
        </w:rPr>
        <w:t>n situa</w:t>
      </w:r>
      <w:r w:rsidR="00883A20" w:rsidRPr="001F7B6E">
        <w:rPr>
          <w:color w:val="000000"/>
          <w:sz w:val="22"/>
          <w:szCs w:val="22"/>
          <w:lang w:val="ro-RO"/>
        </w:rPr>
        <w:t>ț</w:t>
      </w:r>
      <w:r w:rsidR="0089307F" w:rsidRPr="001F7B6E">
        <w:rPr>
          <w:color w:val="000000"/>
          <w:sz w:val="22"/>
          <w:szCs w:val="22"/>
          <w:lang w:val="ro-RO"/>
        </w:rPr>
        <w:t>ia în care pe durata de valabilitate a prezentului acord-cadru, promitentul-</w:t>
      </w:r>
      <w:r w:rsidR="00910682" w:rsidRPr="001F7B6E">
        <w:rPr>
          <w:color w:val="000000"/>
          <w:sz w:val="22"/>
          <w:szCs w:val="22"/>
          <w:lang w:val="ro-RO"/>
        </w:rPr>
        <w:t>prestator</w:t>
      </w:r>
      <w:r w:rsidR="0089307F" w:rsidRPr="001F7B6E">
        <w:rPr>
          <w:color w:val="000000"/>
          <w:sz w:val="22"/>
          <w:szCs w:val="22"/>
          <w:lang w:val="ro-RO"/>
        </w:rPr>
        <w:t xml:space="preserve"> nu va primi solicit</w:t>
      </w:r>
      <w:r w:rsidR="00883A20" w:rsidRPr="001F7B6E">
        <w:rPr>
          <w:color w:val="000000"/>
          <w:sz w:val="22"/>
          <w:szCs w:val="22"/>
          <w:lang w:val="ro-RO"/>
        </w:rPr>
        <w:t>ă</w:t>
      </w:r>
      <w:r w:rsidR="0089307F" w:rsidRPr="001F7B6E">
        <w:rPr>
          <w:color w:val="000000"/>
          <w:sz w:val="22"/>
          <w:szCs w:val="22"/>
          <w:lang w:val="ro-RO"/>
        </w:rPr>
        <w:t xml:space="preserve">ri pentru </w:t>
      </w:r>
      <w:r w:rsidR="00910682" w:rsidRPr="001F7B6E">
        <w:rPr>
          <w:color w:val="000000"/>
          <w:sz w:val="22"/>
          <w:szCs w:val="22"/>
          <w:lang w:val="ro-RO"/>
        </w:rPr>
        <w:t>presta</w:t>
      </w:r>
      <w:r w:rsidR="0089307F" w:rsidRPr="001F7B6E">
        <w:rPr>
          <w:color w:val="000000"/>
          <w:sz w:val="22"/>
          <w:szCs w:val="22"/>
          <w:lang w:val="ro-RO"/>
        </w:rPr>
        <w:t xml:space="preserve">rea de </w:t>
      </w:r>
      <w:r w:rsidR="00BD2E29" w:rsidRPr="001F7B6E">
        <w:rPr>
          <w:color w:val="000000"/>
          <w:sz w:val="22"/>
          <w:szCs w:val="22"/>
          <w:lang w:val="ro-RO"/>
        </w:rPr>
        <w:t>servicii</w:t>
      </w:r>
      <w:r w:rsidR="0089307F" w:rsidRPr="001F7B6E">
        <w:rPr>
          <w:color w:val="000000"/>
          <w:sz w:val="22"/>
          <w:szCs w:val="22"/>
          <w:lang w:val="ro-RO"/>
        </w:rPr>
        <w:t xml:space="preserve"> din partea promitentului-achizitor, promitentul-</w:t>
      </w:r>
      <w:r w:rsidR="00910682" w:rsidRPr="001F7B6E">
        <w:rPr>
          <w:color w:val="000000"/>
          <w:sz w:val="22"/>
          <w:szCs w:val="22"/>
          <w:lang w:val="it-IT"/>
        </w:rPr>
        <w:t>prestator</w:t>
      </w:r>
      <w:r w:rsidR="0089307F" w:rsidRPr="001F7B6E">
        <w:rPr>
          <w:color w:val="000000"/>
          <w:sz w:val="22"/>
          <w:szCs w:val="22"/>
          <w:lang w:val="ro-RO"/>
        </w:rPr>
        <w:t xml:space="preserve"> nu va ridica preten</w:t>
      </w:r>
      <w:r w:rsidR="00883A20" w:rsidRPr="001F7B6E">
        <w:rPr>
          <w:color w:val="000000"/>
          <w:sz w:val="22"/>
          <w:szCs w:val="22"/>
          <w:lang w:val="ro-RO"/>
        </w:rPr>
        <w:t>ț</w:t>
      </w:r>
      <w:r w:rsidR="0089307F" w:rsidRPr="001F7B6E">
        <w:rPr>
          <w:color w:val="000000"/>
          <w:sz w:val="22"/>
          <w:szCs w:val="22"/>
          <w:lang w:val="ro-RO"/>
        </w:rPr>
        <w:t xml:space="preserve">ii </w:t>
      </w:r>
      <w:r w:rsidR="00883A20" w:rsidRPr="001F7B6E">
        <w:rPr>
          <w:color w:val="000000"/>
          <w:sz w:val="22"/>
          <w:szCs w:val="22"/>
          <w:lang w:val="ro-RO"/>
        </w:rPr>
        <w:t>ș</w:t>
      </w:r>
      <w:r w:rsidR="0089307F" w:rsidRPr="001F7B6E">
        <w:rPr>
          <w:color w:val="000000"/>
          <w:sz w:val="22"/>
          <w:szCs w:val="22"/>
          <w:lang w:val="ro-RO"/>
        </w:rPr>
        <w:t xml:space="preserve">i nu va </w:t>
      </w:r>
      <w:r w:rsidR="0089307F" w:rsidRPr="001F7B6E">
        <w:rPr>
          <w:color w:val="000000"/>
          <w:sz w:val="22"/>
          <w:szCs w:val="22"/>
          <w:lang w:val="ro-RO"/>
        </w:rPr>
        <w:lastRenderedPageBreak/>
        <w:t>solicita desp</w:t>
      </w:r>
      <w:r w:rsidR="00883A20" w:rsidRPr="001F7B6E">
        <w:rPr>
          <w:color w:val="000000"/>
          <w:sz w:val="22"/>
          <w:szCs w:val="22"/>
          <w:lang w:val="ro-RO"/>
        </w:rPr>
        <w:t>ă</w:t>
      </w:r>
      <w:r w:rsidR="0089307F" w:rsidRPr="001F7B6E">
        <w:rPr>
          <w:color w:val="000000"/>
          <w:sz w:val="22"/>
          <w:szCs w:val="22"/>
          <w:lang w:val="ro-RO"/>
        </w:rPr>
        <w:t xml:space="preserve">gubiri </w:t>
      </w:r>
      <w:r w:rsidR="00883A20" w:rsidRPr="001F7B6E">
        <w:rPr>
          <w:color w:val="000000"/>
          <w:sz w:val="22"/>
          <w:szCs w:val="22"/>
          <w:lang w:val="ro-RO"/>
        </w:rPr>
        <w:t>î</w:t>
      </w:r>
      <w:r w:rsidR="0089307F" w:rsidRPr="001F7B6E">
        <w:rPr>
          <w:color w:val="000000"/>
          <w:sz w:val="22"/>
          <w:szCs w:val="22"/>
          <w:lang w:val="ro-RO"/>
        </w:rPr>
        <w:t>n leg</w:t>
      </w:r>
      <w:r w:rsidR="00883A20" w:rsidRPr="001F7B6E">
        <w:rPr>
          <w:color w:val="000000"/>
          <w:sz w:val="22"/>
          <w:szCs w:val="22"/>
          <w:lang w:val="ro-RO"/>
        </w:rPr>
        <w:t>ă</w:t>
      </w:r>
      <w:r w:rsidR="0089307F" w:rsidRPr="001F7B6E">
        <w:rPr>
          <w:color w:val="000000"/>
          <w:sz w:val="22"/>
          <w:szCs w:val="22"/>
          <w:lang w:val="ro-RO"/>
        </w:rPr>
        <w:t>tur</w:t>
      </w:r>
      <w:r w:rsidR="00883A20" w:rsidRPr="001F7B6E">
        <w:rPr>
          <w:color w:val="000000"/>
          <w:sz w:val="22"/>
          <w:szCs w:val="22"/>
          <w:lang w:val="ro-RO"/>
        </w:rPr>
        <w:t>ă</w:t>
      </w:r>
      <w:r w:rsidR="0089307F" w:rsidRPr="001F7B6E">
        <w:rPr>
          <w:color w:val="000000"/>
          <w:sz w:val="22"/>
          <w:szCs w:val="22"/>
          <w:lang w:val="ro-RO"/>
        </w:rPr>
        <w:t xml:space="preserve"> cu acest fapt. </w:t>
      </w:r>
      <w:r w:rsidR="00883A20" w:rsidRPr="001F7B6E">
        <w:rPr>
          <w:color w:val="000000"/>
          <w:sz w:val="22"/>
          <w:szCs w:val="22"/>
          <w:lang w:val="ro-RO"/>
        </w:rPr>
        <w:t>Î</w:t>
      </w:r>
      <w:r w:rsidR="0089307F" w:rsidRPr="001F7B6E">
        <w:rPr>
          <w:color w:val="000000"/>
          <w:sz w:val="22"/>
          <w:szCs w:val="22"/>
          <w:lang w:val="it-IT"/>
        </w:rPr>
        <w:t>n acest sens, promitentul-achizitor nu va avea nicio obliga</w:t>
      </w:r>
      <w:r w:rsidR="00883A20" w:rsidRPr="001F7B6E">
        <w:rPr>
          <w:color w:val="000000"/>
          <w:sz w:val="22"/>
          <w:szCs w:val="22"/>
          <w:lang w:val="it-IT"/>
        </w:rPr>
        <w:t>ț</w:t>
      </w:r>
      <w:r w:rsidR="0089307F" w:rsidRPr="001F7B6E">
        <w:rPr>
          <w:color w:val="000000"/>
          <w:sz w:val="22"/>
          <w:szCs w:val="22"/>
          <w:lang w:val="it-IT"/>
        </w:rPr>
        <w:t>ie fa</w:t>
      </w:r>
      <w:r w:rsidR="00883A20" w:rsidRPr="001F7B6E">
        <w:rPr>
          <w:color w:val="000000"/>
          <w:sz w:val="22"/>
          <w:szCs w:val="22"/>
          <w:lang w:val="it-IT"/>
        </w:rPr>
        <w:t>ță</w:t>
      </w:r>
      <w:r w:rsidR="0089307F" w:rsidRPr="001F7B6E">
        <w:rPr>
          <w:color w:val="000000"/>
          <w:sz w:val="22"/>
          <w:szCs w:val="22"/>
          <w:lang w:val="it-IT"/>
        </w:rPr>
        <w:t xml:space="preserve"> de promitentul-</w:t>
      </w:r>
      <w:r w:rsidR="00910682" w:rsidRPr="001F7B6E">
        <w:rPr>
          <w:color w:val="000000"/>
          <w:sz w:val="22"/>
          <w:szCs w:val="22"/>
          <w:lang w:val="ro-RO"/>
        </w:rPr>
        <w:t>prestator</w:t>
      </w:r>
      <w:r w:rsidR="0089307F" w:rsidRPr="001F7B6E">
        <w:rPr>
          <w:color w:val="000000"/>
          <w:sz w:val="22"/>
          <w:szCs w:val="22"/>
          <w:lang w:val="it-IT"/>
        </w:rPr>
        <w:t>, prezentul acord-cadru fiind reziliat de drept la expirarea perioadei de valabilitate a acestuia.</w:t>
      </w:r>
    </w:p>
    <w:p w14:paraId="2988C718" w14:textId="52826F89" w:rsidR="0089307F" w:rsidRPr="001F7B6E" w:rsidRDefault="00300547" w:rsidP="0089307F">
      <w:pPr>
        <w:pStyle w:val="Standard"/>
        <w:jc w:val="both"/>
        <w:rPr>
          <w:color w:val="000000"/>
          <w:sz w:val="22"/>
          <w:szCs w:val="22"/>
        </w:rPr>
      </w:pPr>
      <w:r w:rsidRPr="001F7B6E">
        <w:rPr>
          <w:b/>
          <w:bCs/>
          <w:color w:val="000000"/>
          <w:sz w:val="22"/>
          <w:szCs w:val="22"/>
          <w:lang w:val="ro-RO"/>
        </w:rPr>
        <w:t>9</w:t>
      </w:r>
      <w:r w:rsidR="0089307F" w:rsidRPr="001F7B6E">
        <w:rPr>
          <w:b/>
          <w:bCs/>
          <w:color w:val="000000"/>
          <w:sz w:val="22"/>
          <w:szCs w:val="22"/>
          <w:lang w:val="ro-RO"/>
        </w:rPr>
        <w:t>.</w:t>
      </w:r>
      <w:r w:rsidR="00883A20" w:rsidRPr="001F7B6E">
        <w:rPr>
          <w:b/>
          <w:bCs/>
          <w:color w:val="000000"/>
          <w:sz w:val="22"/>
          <w:szCs w:val="22"/>
          <w:lang w:val="ro-RO"/>
        </w:rPr>
        <w:t>9</w:t>
      </w:r>
      <w:r w:rsidR="0089307F" w:rsidRPr="001F7B6E">
        <w:rPr>
          <w:b/>
          <w:bCs/>
          <w:color w:val="000000"/>
          <w:sz w:val="22"/>
          <w:szCs w:val="22"/>
          <w:lang w:val="ro-RO"/>
        </w:rPr>
        <w:t>.</w:t>
      </w:r>
      <w:r w:rsidR="0089307F" w:rsidRPr="001F7B6E">
        <w:rPr>
          <w:color w:val="000000"/>
          <w:sz w:val="22"/>
          <w:szCs w:val="22"/>
          <w:lang w:val="ro-RO"/>
        </w:rPr>
        <w:t xml:space="preserve"> </w:t>
      </w:r>
      <w:r w:rsidR="00883A20" w:rsidRPr="001F7B6E">
        <w:rPr>
          <w:color w:val="000000"/>
          <w:sz w:val="22"/>
          <w:szCs w:val="22"/>
          <w:lang w:val="ro-RO"/>
        </w:rPr>
        <w:t>Î</w:t>
      </w:r>
      <w:r w:rsidR="0089307F" w:rsidRPr="001F7B6E">
        <w:rPr>
          <w:color w:val="000000"/>
          <w:sz w:val="22"/>
          <w:szCs w:val="22"/>
          <w:lang w:val="ro-RO"/>
        </w:rPr>
        <w:t>n situa</w:t>
      </w:r>
      <w:r w:rsidR="00883A20" w:rsidRPr="001F7B6E">
        <w:rPr>
          <w:color w:val="000000"/>
          <w:sz w:val="22"/>
          <w:szCs w:val="22"/>
          <w:lang w:val="ro-RO"/>
        </w:rPr>
        <w:t>ț</w:t>
      </w:r>
      <w:r w:rsidR="0089307F" w:rsidRPr="001F7B6E">
        <w:rPr>
          <w:color w:val="000000"/>
          <w:sz w:val="22"/>
          <w:szCs w:val="22"/>
          <w:lang w:val="ro-RO"/>
        </w:rPr>
        <w:t>ia în care pe durata de valabilitate a prezentului acord-cadru, promitentul-</w:t>
      </w:r>
      <w:r w:rsidR="00910682" w:rsidRPr="001F7B6E">
        <w:rPr>
          <w:color w:val="000000"/>
          <w:sz w:val="22"/>
          <w:szCs w:val="22"/>
          <w:lang w:val="it-IT"/>
        </w:rPr>
        <w:t>prestator</w:t>
      </w:r>
      <w:r w:rsidR="0089307F" w:rsidRPr="001F7B6E">
        <w:rPr>
          <w:color w:val="000000"/>
          <w:sz w:val="22"/>
          <w:szCs w:val="22"/>
          <w:lang w:val="ro-RO"/>
        </w:rPr>
        <w:t xml:space="preserve"> va primi solicitări par</w:t>
      </w:r>
      <w:r w:rsidR="00883A20" w:rsidRPr="001F7B6E">
        <w:rPr>
          <w:color w:val="000000"/>
          <w:sz w:val="22"/>
          <w:szCs w:val="22"/>
          <w:lang w:val="ro-RO"/>
        </w:rPr>
        <w:t>ț</w:t>
      </w:r>
      <w:r w:rsidR="0089307F" w:rsidRPr="001F7B6E">
        <w:rPr>
          <w:color w:val="000000"/>
          <w:sz w:val="22"/>
          <w:szCs w:val="22"/>
          <w:lang w:val="ro-RO"/>
        </w:rPr>
        <w:t xml:space="preserve">iale pentru </w:t>
      </w:r>
      <w:r w:rsidR="00910682" w:rsidRPr="001F7B6E">
        <w:rPr>
          <w:color w:val="000000"/>
          <w:sz w:val="22"/>
          <w:szCs w:val="22"/>
          <w:lang w:val="ro-RO"/>
        </w:rPr>
        <w:t>presta</w:t>
      </w:r>
      <w:r w:rsidR="0089307F" w:rsidRPr="001F7B6E">
        <w:rPr>
          <w:color w:val="000000"/>
          <w:sz w:val="22"/>
          <w:szCs w:val="22"/>
          <w:lang w:val="ro-RO"/>
        </w:rPr>
        <w:t xml:space="preserve">re de </w:t>
      </w:r>
      <w:r w:rsidR="00BD2E29" w:rsidRPr="001F7B6E">
        <w:rPr>
          <w:color w:val="000000"/>
          <w:sz w:val="22"/>
          <w:szCs w:val="22"/>
          <w:lang w:val="ro-RO"/>
        </w:rPr>
        <w:t>servicii</w:t>
      </w:r>
      <w:r w:rsidR="0089307F" w:rsidRPr="001F7B6E">
        <w:rPr>
          <w:color w:val="000000"/>
          <w:sz w:val="22"/>
          <w:szCs w:val="22"/>
          <w:lang w:val="ro-RO"/>
        </w:rPr>
        <w:t xml:space="preserve"> din partea promitentului-achizitor, promitentul-</w:t>
      </w:r>
      <w:r w:rsidR="00910682" w:rsidRPr="001F7B6E">
        <w:rPr>
          <w:color w:val="000000"/>
          <w:sz w:val="22"/>
          <w:szCs w:val="22"/>
          <w:lang w:val="it-IT"/>
        </w:rPr>
        <w:t>prestator</w:t>
      </w:r>
      <w:r w:rsidR="0089307F" w:rsidRPr="001F7B6E">
        <w:rPr>
          <w:color w:val="000000"/>
          <w:sz w:val="22"/>
          <w:szCs w:val="22"/>
          <w:lang w:val="ro-RO"/>
        </w:rPr>
        <w:t xml:space="preserve"> nu va ridica preten</w:t>
      </w:r>
      <w:r w:rsidR="00883A20" w:rsidRPr="001F7B6E">
        <w:rPr>
          <w:color w:val="000000"/>
          <w:sz w:val="22"/>
          <w:szCs w:val="22"/>
          <w:lang w:val="ro-RO"/>
        </w:rPr>
        <w:t>ț</w:t>
      </w:r>
      <w:r w:rsidR="0089307F" w:rsidRPr="001F7B6E">
        <w:rPr>
          <w:color w:val="000000"/>
          <w:sz w:val="22"/>
          <w:szCs w:val="22"/>
          <w:lang w:val="ro-RO"/>
        </w:rPr>
        <w:t xml:space="preserve">ii </w:t>
      </w:r>
      <w:r w:rsidR="00883A20" w:rsidRPr="001F7B6E">
        <w:rPr>
          <w:color w:val="000000"/>
          <w:sz w:val="22"/>
          <w:szCs w:val="22"/>
          <w:lang w:val="ro-RO"/>
        </w:rPr>
        <w:t>ș</w:t>
      </w:r>
      <w:r w:rsidR="0089307F" w:rsidRPr="001F7B6E">
        <w:rPr>
          <w:color w:val="000000"/>
          <w:sz w:val="22"/>
          <w:szCs w:val="22"/>
          <w:lang w:val="ro-RO"/>
        </w:rPr>
        <w:t xml:space="preserve">i nu va solicita despăgubiri pentru cantitatea care nu s-a solicitat. </w:t>
      </w:r>
      <w:r w:rsidR="00883A20" w:rsidRPr="001F7B6E">
        <w:rPr>
          <w:color w:val="000000"/>
          <w:sz w:val="22"/>
          <w:szCs w:val="22"/>
          <w:lang w:val="ro-RO"/>
        </w:rPr>
        <w:t>Î</w:t>
      </w:r>
      <w:r w:rsidR="0089307F" w:rsidRPr="001F7B6E">
        <w:rPr>
          <w:color w:val="000000"/>
          <w:sz w:val="22"/>
          <w:szCs w:val="22"/>
          <w:lang w:val="it-IT"/>
        </w:rPr>
        <w:t>n acest sens, promitentul-achizitor se obligă faţă de aceste solicitări doar în baza contractelor subsecvente încheiate.</w:t>
      </w:r>
    </w:p>
    <w:p w14:paraId="627AB474" w14:textId="77777777" w:rsidR="00300547" w:rsidRPr="001F7B6E" w:rsidRDefault="00300547" w:rsidP="007F131F">
      <w:pPr>
        <w:pStyle w:val="DefaultText"/>
        <w:jc w:val="both"/>
        <w:rPr>
          <w:sz w:val="22"/>
          <w:szCs w:val="22"/>
          <w:lang w:val="en-US"/>
        </w:rPr>
      </w:pPr>
    </w:p>
    <w:p w14:paraId="467350EC" w14:textId="52315D62" w:rsidR="00F21428" w:rsidRPr="001F7B6E" w:rsidRDefault="00910A50" w:rsidP="00F21428">
      <w:pPr>
        <w:jc w:val="both"/>
        <w:rPr>
          <w:b/>
          <w:sz w:val="22"/>
          <w:szCs w:val="22"/>
        </w:rPr>
      </w:pPr>
      <w:r w:rsidRPr="001F7B6E">
        <w:rPr>
          <w:b/>
          <w:sz w:val="22"/>
          <w:szCs w:val="22"/>
        </w:rPr>
        <w:t>1</w:t>
      </w:r>
      <w:r w:rsidR="00300547" w:rsidRPr="001F7B6E">
        <w:rPr>
          <w:b/>
          <w:sz w:val="22"/>
          <w:szCs w:val="22"/>
        </w:rPr>
        <w:t>0</w:t>
      </w:r>
      <w:r w:rsidR="00F21428" w:rsidRPr="001F7B6E">
        <w:rPr>
          <w:b/>
          <w:sz w:val="22"/>
          <w:szCs w:val="22"/>
        </w:rPr>
        <w:t>. Soluționarea eventualelor divergențe și a litigiilor</w:t>
      </w:r>
    </w:p>
    <w:p w14:paraId="50F447CC" w14:textId="695AF9A6" w:rsidR="00F21428" w:rsidRPr="001F7B6E" w:rsidRDefault="00910A50" w:rsidP="00F21428">
      <w:pPr>
        <w:pStyle w:val="ListParagraph"/>
        <w:spacing w:after="0" w:line="240" w:lineRule="auto"/>
        <w:ind w:left="0"/>
        <w:jc w:val="both"/>
        <w:rPr>
          <w:rFonts w:ascii="Times New Roman" w:hAnsi="Times New Roman" w:cs="Times New Roman"/>
        </w:rPr>
      </w:pPr>
      <w:r w:rsidRPr="001F7B6E">
        <w:rPr>
          <w:rFonts w:ascii="Times New Roman" w:hAnsi="Times New Roman" w:cs="Times New Roman"/>
          <w:b/>
        </w:rPr>
        <w:t>1</w:t>
      </w:r>
      <w:r w:rsidR="00300547" w:rsidRPr="001F7B6E">
        <w:rPr>
          <w:rFonts w:ascii="Times New Roman" w:hAnsi="Times New Roman" w:cs="Times New Roman"/>
          <w:b/>
        </w:rPr>
        <w:t>0</w:t>
      </w:r>
      <w:r w:rsidR="00F21428" w:rsidRPr="001F7B6E">
        <w:rPr>
          <w:rFonts w:ascii="Times New Roman" w:hAnsi="Times New Roman" w:cs="Times New Roman"/>
          <w:b/>
        </w:rPr>
        <w:t>.1.</w:t>
      </w:r>
      <w:r w:rsidR="00F21428" w:rsidRPr="001F7B6E">
        <w:rPr>
          <w:rFonts w:ascii="Times New Roman" w:hAnsi="Times New Roman" w:cs="Times New Roman"/>
        </w:rPr>
        <w:t xml:space="preserve"> Părțile vor depune toate eforturile pentru a rezolva pe cale amiabilă, prin tratative directe și negociere amiabilă, orice neînțelegere sau dispute/divergențe care se poate/pot ivi între ele în cadrul sau în legătură cu îndeplinirea </w:t>
      </w:r>
      <w:proofErr w:type="spellStart"/>
      <w:r w:rsidR="00F21428" w:rsidRPr="001F7B6E">
        <w:rPr>
          <w:rFonts w:ascii="Times New Roman" w:hAnsi="Times New Roman" w:cs="Times New Roman"/>
          <w:lang w:val="en-US"/>
        </w:rPr>
        <w:t>acordului-cadru</w:t>
      </w:r>
      <w:proofErr w:type="spellEnd"/>
      <w:r w:rsidR="00F21428" w:rsidRPr="001F7B6E">
        <w:rPr>
          <w:rFonts w:ascii="Times New Roman" w:hAnsi="Times New Roman" w:cs="Times New Roman"/>
        </w:rPr>
        <w:t>.</w:t>
      </w:r>
    </w:p>
    <w:p w14:paraId="467343B0" w14:textId="3F4B7A93" w:rsidR="00F21428" w:rsidRPr="001F7B6E" w:rsidRDefault="00910A50" w:rsidP="00F21428">
      <w:pPr>
        <w:pStyle w:val="ListParagraph"/>
        <w:spacing w:after="0" w:line="240" w:lineRule="auto"/>
        <w:ind w:left="0"/>
        <w:jc w:val="both"/>
        <w:rPr>
          <w:rFonts w:ascii="Times New Roman" w:hAnsi="Times New Roman" w:cs="Times New Roman"/>
        </w:rPr>
      </w:pPr>
      <w:r w:rsidRPr="001F7B6E">
        <w:rPr>
          <w:rFonts w:ascii="Times New Roman" w:hAnsi="Times New Roman" w:cs="Times New Roman"/>
          <w:b/>
        </w:rPr>
        <w:t>1</w:t>
      </w:r>
      <w:r w:rsidR="00300547" w:rsidRPr="001F7B6E">
        <w:rPr>
          <w:rFonts w:ascii="Times New Roman" w:hAnsi="Times New Roman" w:cs="Times New Roman"/>
          <w:b/>
        </w:rPr>
        <w:t>0</w:t>
      </w:r>
      <w:r w:rsidR="00F21428" w:rsidRPr="001F7B6E">
        <w:rPr>
          <w:rFonts w:ascii="Times New Roman" w:hAnsi="Times New Roman" w:cs="Times New Roman"/>
          <w:b/>
        </w:rPr>
        <w:t>.2.</w:t>
      </w:r>
      <w:r w:rsidR="00F21428" w:rsidRPr="001F7B6E">
        <w:rPr>
          <w:rFonts w:ascii="Times New Roman" w:hAnsi="Times New Roman" w:cs="Times New Roman"/>
        </w:rPr>
        <w:t xml:space="preserve"> Dacă disputa nu a fost astfel soluționată și părțile au, în continuare, opinii divergente în legătură cu sau în îndeplinirea </w:t>
      </w:r>
      <w:proofErr w:type="spellStart"/>
      <w:r w:rsidR="00F21428" w:rsidRPr="001F7B6E">
        <w:rPr>
          <w:rFonts w:ascii="Times New Roman" w:hAnsi="Times New Roman" w:cs="Times New Roman"/>
          <w:lang w:val="en-US"/>
        </w:rPr>
        <w:t>acordului-cadru</w:t>
      </w:r>
      <w:proofErr w:type="spellEnd"/>
      <w:r w:rsidR="00F21428" w:rsidRPr="001F7B6E">
        <w:rPr>
          <w:rFonts w:ascii="Times New Roman" w:hAnsi="Times New Roman" w:cs="Times New Roman"/>
        </w:rPr>
        <w:t>, acestea trebuie să se notifice reciproc și în scris, în privința poziției lor asupra aspectului în dispută precum și cu privire la a soluția pe care o întrevăd pentru rezolvarea ei.</w:t>
      </w:r>
    </w:p>
    <w:p w14:paraId="4EF883F7" w14:textId="12B3C345" w:rsidR="00F21428" w:rsidRPr="001F7B6E" w:rsidRDefault="00910A50" w:rsidP="00F21428">
      <w:pPr>
        <w:pStyle w:val="ListParagraph"/>
        <w:spacing w:after="0" w:line="240" w:lineRule="auto"/>
        <w:ind w:left="0"/>
        <w:jc w:val="both"/>
        <w:rPr>
          <w:rFonts w:ascii="Times New Roman" w:hAnsi="Times New Roman" w:cs="Times New Roman"/>
        </w:rPr>
      </w:pPr>
      <w:r w:rsidRPr="001F7B6E">
        <w:rPr>
          <w:rFonts w:ascii="Times New Roman" w:hAnsi="Times New Roman" w:cs="Times New Roman"/>
          <w:b/>
        </w:rPr>
        <w:t>1</w:t>
      </w:r>
      <w:r w:rsidR="00300547" w:rsidRPr="001F7B6E">
        <w:rPr>
          <w:rFonts w:ascii="Times New Roman" w:hAnsi="Times New Roman" w:cs="Times New Roman"/>
          <w:b/>
        </w:rPr>
        <w:t>0</w:t>
      </w:r>
      <w:r w:rsidR="00F21428" w:rsidRPr="001F7B6E">
        <w:rPr>
          <w:rFonts w:ascii="Times New Roman" w:hAnsi="Times New Roman" w:cs="Times New Roman"/>
          <w:b/>
        </w:rPr>
        <w:t>.3.</w:t>
      </w:r>
      <w:r w:rsidR="00F21428" w:rsidRPr="001F7B6E">
        <w:rPr>
          <w:rFonts w:ascii="Times New Roman" w:hAnsi="Times New Roman" w:cs="Times New Roman"/>
        </w:rPr>
        <w:t xml:space="preserve"> Dacă încercarea de soluționare pe cale amiabilă eșuează sau dacă una dintre părți nu răspunde la solicitare în termen de 5 zile, oricare din părți are dreptul de a se adresa instanțelor de judecată competente.</w:t>
      </w:r>
    </w:p>
    <w:p w14:paraId="7BA55BCA" w14:textId="77777777" w:rsidR="00F21428" w:rsidRPr="001F7B6E" w:rsidRDefault="00F21428" w:rsidP="00F21428">
      <w:pPr>
        <w:pStyle w:val="ListParagraph"/>
        <w:spacing w:after="0" w:line="240" w:lineRule="auto"/>
        <w:ind w:left="0"/>
        <w:jc w:val="both"/>
        <w:rPr>
          <w:rFonts w:ascii="Times New Roman" w:hAnsi="Times New Roman" w:cs="Times New Roman"/>
        </w:rPr>
      </w:pPr>
    </w:p>
    <w:p w14:paraId="4EE7956D" w14:textId="44B4F986" w:rsidR="00F21428" w:rsidRPr="001F7B6E" w:rsidRDefault="00F21428" w:rsidP="00F21428">
      <w:pPr>
        <w:pStyle w:val="ListParagraph"/>
        <w:spacing w:after="0" w:line="240" w:lineRule="auto"/>
        <w:ind w:left="0"/>
        <w:jc w:val="both"/>
        <w:rPr>
          <w:rFonts w:ascii="Times New Roman" w:hAnsi="Times New Roman" w:cs="Times New Roman"/>
          <w:b/>
        </w:rPr>
      </w:pPr>
      <w:r w:rsidRPr="001F7B6E">
        <w:rPr>
          <w:rFonts w:ascii="Times New Roman" w:hAnsi="Times New Roman" w:cs="Times New Roman"/>
          <w:b/>
        </w:rPr>
        <w:t>1</w:t>
      </w:r>
      <w:r w:rsidR="00300547" w:rsidRPr="001F7B6E">
        <w:rPr>
          <w:rFonts w:ascii="Times New Roman" w:hAnsi="Times New Roman" w:cs="Times New Roman"/>
          <w:b/>
        </w:rPr>
        <w:t>1</w:t>
      </w:r>
      <w:r w:rsidRPr="001F7B6E">
        <w:rPr>
          <w:rFonts w:ascii="Times New Roman" w:hAnsi="Times New Roman" w:cs="Times New Roman"/>
          <w:b/>
        </w:rPr>
        <w:t xml:space="preserve">. Limba </w:t>
      </w:r>
      <w:proofErr w:type="spellStart"/>
      <w:r w:rsidR="00590754" w:rsidRPr="001F7B6E">
        <w:rPr>
          <w:rFonts w:ascii="Times New Roman" w:hAnsi="Times New Roman" w:cs="Times New Roman"/>
          <w:b/>
          <w:bCs/>
          <w:lang w:val="en-US"/>
        </w:rPr>
        <w:t>acordului-cadru</w:t>
      </w:r>
      <w:proofErr w:type="spellEnd"/>
    </w:p>
    <w:p w14:paraId="255C639F" w14:textId="26CB1507" w:rsidR="00F21428" w:rsidRPr="001F7B6E" w:rsidRDefault="00F21428" w:rsidP="00F21428">
      <w:pPr>
        <w:pStyle w:val="ListParagraph"/>
        <w:spacing w:after="0" w:line="240" w:lineRule="auto"/>
        <w:ind w:left="0"/>
        <w:jc w:val="both"/>
        <w:rPr>
          <w:rFonts w:ascii="Times New Roman" w:hAnsi="Times New Roman" w:cs="Times New Roman"/>
        </w:rPr>
      </w:pPr>
      <w:r w:rsidRPr="001F7B6E">
        <w:rPr>
          <w:rFonts w:ascii="Times New Roman" w:hAnsi="Times New Roman" w:cs="Times New Roman"/>
        </w:rPr>
        <w:t xml:space="preserve">Limba prezentului </w:t>
      </w:r>
      <w:proofErr w:type="spellStart"/>
      <w:r w:rsidR="00590754" w:rsidRPr="001F7B6E">
        <w:rPr>
          <w:rFonts w:ascii="Times New Roman" w:hAnsi="Times New Roman" w:cs="Times New Roman"/>
          <w:lang w:val="en-US"/>
        </w:rPr>
        <w:t>acord-cadru</w:t>
      </w:r>
      <w:proofErr w:type="spellEnd"/>
      <w:r w:rsidRPr="001F7B6E">
        <w:rPr>
          <w:rFonts w:ascii="Times New Roman" w:hAnsi="Times New Roman" w:cs="Times New Roman"/>
        </w:rPr>
        <w:t xml:space="preserve"> și a tuturor comunicărilor scrise va fi limba oficială a Statului Român, respectiv limba română.</w:t>
      </w:r>
    </w:p>
    <w:p w14:paraId="64668940" w14:textId="77777777" w:rsidR="00F21428" w:rsidRPr="001F7B6E" w:rsidRDefault="00F21428" w:rsidP="00F21428">
      <w:pPr>
        <w:ind w:left="1"/>
        <w:jc w:val="both"/>
        <w:rPr>
          <w:sz w:val="22"/>
          <w:szCs w:val="22"/>
        </w:rPr>
      </w:pPr>
    </w:p>
    <w:p w14:paraId="4CAC48D2" w14:textId="30A21C9B" w:rsidR="00F21428" w:rsidRPr="001F7B6E" w:rsidRDefault="00F21428" w:rsidP="00F21428">
      <w:pPr>
        <w:jc w:val="both"/>
        <w:rPr>
          <w:b/>
          <w:sz w:val="22"/>
          <w:szCs w:val="22"/>
        </w:rPr>
      </w:pPr>
      <w:r w:rsidRPr="001F7B6E">
        <w:rPr>
          <w:b/>
          <w:sz w:val="22"/>
          <w:szCs w:val="22"/>
        </w:rPr>
        <w:t>1</w:t>
      </w:r>
      <w:r w:rsidR="00300547" w:rsidRPr="001F7B6E">
        <w:rPr>
          <w:b/>
          <w:sz w:val="22"/>
          <w:szCs w:val="22"/>
        </w:rPr>
        <w:t>2</w:t>
      </w:r>
      <w:r w:rsidRPr="001F7B6E">
        <w:rPr>
          <w:b/>
          <w:sz w:val="22"/>
          <w:szCs w:val="22"/>
        </w:rPr>
        <w:t>. Legea aplicabilă</w:t>
      </w:r>
    </w:p>
    <w:p w14:paraId="087281B3" w14:textId="46C1C80B" w:rsidR="00F21428" w:rsidRPr="001F7B6E" w:rsidRDefault="00F21428" w:rsidP="00F21428">
      <w:pPr>
        <w:pStyle w:val="ListParagraph"/>
        <w:spacing w:after="0" w:line="240" w:lineRule="auto"/>
        <w:ind w:left="0"/>
        <w:jc w:val="both"/>
        <w:rPr>
          <w:rFonts w:ascii="Times New Roman" w:hAnsi="Times New Roman" w:cs="Times New Roman"/>
        </w:rPr>
      </w:pPr>
      <w:r w:rsidRPr="001F7B6E">
        <w:rPr>
          <w:rFonts w:ascii="Times New Roman" w:hAnsi="Times New Roman" w:cs="Times New Roman"/>
        </w:rPr>
        <w:t xml:space="preserve">Legea aplicabilă prezentului </w:t>
      </w:r>
      <w:proofErr w:type="spellStart"/>
      <w:r w:rsidR="00590754" w:rsidRPr="001F7B6E">
        <w:rPr>
          <w:rFonts w:ascii="Times New Roman" w:hAnsi="Times New Roman" w:cs="Times New Roman"/>
          <w:lang w:val="en-US"/>
        </w:rPr>
        <w:t>acord-cadru</w:t>
      </w:r>
      <w:proofErr w:type="spellEnd"/>
      <w:r w:rsidRPr="001F7B6E">
        <w:rPr>
          <w:rFonts w:ascii="Times New Roman" w:hAnsi="Times New Roman" w:cs="Times New Roman"/>
        </w:rPr>
        <w:t xml:space="preserve"> este legea română, </w:t>
      </w:r>
      <w:proofErr w:type="spellStart"/>
      <w:r w:rsidR="005548D7" w:rsidRPr="001F7B6E">
        <w:rPr>
          <w:rFonts w:ascii="Times New Roman" w:hAnsi="Times New Roman" w:cs="Times New Roman"/>
          <w:lang w:val="en-US"/>
        </w:rPr>
        <w:t>acordul-cadru</w:t>
      </w:r>
      <w:proofErr w:type="spellEnd"/>
      <w:r w:rsidRPr="001F7B6E">
        <w:rPr>
          <w:rFonts w:ascii="Times New Roman" w:hAnsi="Times New Roman" w:cs="Times New Roman"/>
        </w:rPr>
        <w:t xml:space="preserve"> urmând a fi interpretat potrivit acestei legi.</w:t>
      </w:r>
    </w:p>
    <w:p w14:paraId="65CE72A8" w14:textId="77777777" w:rsidR="001F7B6E" w:rsidRDefault="001F7B6E" w:rsidP="007F131F">
      <w:pPr>
        <w:suppressAutoHyphens w:val="0"/>
        <w:overflowPunct w:val="0"/>
        <w:autoSpaceDE w:val="0"/>
        <w:autoSpaceDN w:val="0"/>
        <w:adjustRightInd w:val="0"/>
        <w:jc w:val="both"/>
        <w:textAlignment w:val="baseline"/>
        <w:rPr>
          <w:sz w:val="22"/>
          <w:szCs w:val="22"/>
          <w:lang w:val="nl-NL" w:eastAsia="en-US"/>
        </w:rPr>
      </w:pPr>
    </w:p>
    <w:p w14:paraId="08095FD0" w14:textId="77777777" w:rsidR="001F7B6E" w:rsidRDefault="001F7B6E" w:rsidP="007F131F">
      <w:pPr>
        <w:suppressAutoHyphens w:val="0"/>
        <w:overflowPunct w:val="0"/>
        <w:autoSpaceDE w:val="0"/>
        <w:autoSpaceDN w:val="0"/>
        <w:adjustRightInd w:val="0"/>
        <w:jc w:val="both"/>
        <w:textAlignment w:val="baseline"/>
        <w:rPr>
          <w:sz w:val="22"/>
          <w:szCs w:val="22"/>
          <w:lang w:val="nl-NL" w:eastAsia="en-US"/>
        </w:rPr>
      </w:pPr>
    </w:p>
    <w:p w14:paraId="42FF6746" w14:textId="3C118ADF" w:rsidR="007F131F" w:rsidRPr="001F7B6E" w:rsidRDefault="007F131F" w:rsidP="007F131F">
      <w:pPr>
        <w:suppressAutoHyphens w:val="0"/>
        <w:overflowPunct w:val="0"/>
        <w:autoSpaceDE w:val="0"/>
        <w:autoSpaceDN w:val="0"/>
        <w:adjustRightInd w:val="0"/>
        <w:jc w:val="both"/>
        <w:textAlignment w:val="baseline"/>
        <w:rPr>
          <w:sz w:val="22"/>
          <w:szCs w:val="22"/>
          <w:lang w:val="nl-NL" w:eastAsia="en-US"/>
        </w:rPr>
      </w:pPr>
      <w:r w:rsidRPr="001F7B6E">
        <w:rPr>
          <w:sz w:val="22"/>
          <w:szCs w:val="22"/>
          <w:lang w:val="nl-NL" w:eastAsia="en-US"/>
        </w:rPr>
        <w:t xml:space="preserve">Părţile au convenit să încheie </w:t>
      </w:r>
      <w:r w:rsidR="00F261C3" w:rsidRPr="001F7B6E">
        <w:rPr>
          <w:sz w:val="22"/>
          <w:szCs w:val="22"/>
          <w:lang w:val="nl-NL" w:eastAsia="en-US"/>
        </w:rPr>
        <w:t>ș</w:t>
      </w:r>
      <w:r w:rsidRPr="001F7B6E">
        <w:rPr>
          <w:sz w:val="22"/>
          <w:szCs w:val="22"/>
          <w:lang w:val="nl-NL" w:eastAsia="en-US"/>
        </w:rPr>
        <w:t>i s</w:t>
      </w:r>
      <w:r w:rsidR="00F261C3" w:rsidRPr="001F7B6E">
        <w:rPr>
          <w:sz w:val="22"/>
          <w:szCs w:val="22"/>
          <w:lang w:val="nl-NL" w:eastAsia="en-US"/>
        </w:rPr>
        <w:t>ă</w:t>
      </w:r>
      <w:r w:rsidRPr="001F7B6E">
        <w:rPr>
          <w:sz w:val="22"/>
          <w:szCs w:val="22"/>
          <w:lang w:val="nl-NL" w:eastAsia="en-US"/>
        </w:rPr>
        <w:t xml:space="preserve"> semneze, azi ......................... prezentul acord-cadru, în două exemplare, câte unul pentru fiecare parte.</w:t>
      </w:r>
    </w:p>
    <w:p w14:paraId="5B29CC88" w14:textId="77777777" w:rsidR="007F131F" w:rsidRPr="001F7B6E" w:rsidRDefault="007F131F" w:rsidP="007F131F">
      <w:pPr>
        <w:suppressAutoHyphens w:val="0"/>
        <w:overflowPunct w:val="0"/>
        <w:autoSpaceDE w:val="0"/>
        <w:autoSpaceDN w:val="0"/>
        <w:adjustRightInd w:val="0"/>
        <w:jc w:val="both"/>
        <w:textAlignment w:val="baseline"/>
        <w:rPr>
          <w:sz w:val="22"/>
          <w:szCs w:val="22"/>
          <w:lang w:val="nl-NL" w:eastAsia="en-US"/>
        </w:rPr>
      </w:pPr>
    </w:p>
    <w:p w14:paraId="6D987105" w14:textId="77777777" w:rsidR="007F131F" w:rsidRPr="001F7B6E" w:rsidRDefault="007F131F" w:rsidP="007F131F">
      <w:pPr>
        <w:suppressAutoHyphens w:val="0"/>
        <w:overflowPunct w:val="0"/>
        <w:autoSpaceDE w:val="0"/>
        <w:autoSpaceDN w:val="0"/>
        <w:adjustRightInd w:val="0"/>
        <w:jc w:val="both"/>
        <w:textAlignment w:val="baseline"/>
        <w:rPr>
          <w:sz w:val="22"/>
          <w:szCs w:val="22"/>
          <w:lang w:val="nl-NL" w:eastAsia="en-US"/>
        </w:rPr>
      </w:pPr>
    </w:p>
    <w:p w14:paraId="0C34B113" w14:textId="77777777" w:rsidR="007F131F" w:rsidRPr="001F7B6E" w:rsidRDefault="007F131F" w:rsidP="007F131F">
      <w:pPr>
        <w:suppressAutoHyphens w:val="0"/>
        <w:overflowPunct w:val="0"/>
        <w:autoSpaceDE w:val="0"/>
        <w:autoSpaceDN w:val="0"/>
        <w:adjustRightInd w:val="0"/>
        <w:jc w:val="both"/>
        <w:textAlignment w:val="baseline"/>
        <w:rPr>
          <w:sz w:val="22"/>
          <w:szCs w:val="22"/>
          <w:lang w:val="nl-NL" w:eastAsia="en-US"/>
        </w:rPr>
      </w:pPr>
    </w:p>
    <w:p w14:paraId="5C79DAE0" w14:textId="5C2B21DF" w:rsidR="007F131F" w:rsidRPr="001F7B6E" w:rsidRDefault="007F131F" w:rsidP="007F131F">
      <w:pPr>
        <w:suppressAutoHyphens w:val="0"/>
        <w:overflowPunct w:val="0"/>
        <w:autoSpaceDE w:val="0"/>
        <w:autoSpaceDN w:val="0"/>
        <w:adjustRightInd w:val="0"/>
        <w:textAlignment w:val="baseline"/>
        <w:rPr>
          <w:b/>
          <w:sz w:val="22"/>
          <w:szCs w:val="22"/>
          <w:lang w:val="nl-NL" w:eastAsia="en-US"/>
        </w:rPr>
      </w:pPr>
      <w:r w:rsidRPr="001F7B6E">
        <w:rPr>
          <w:b/>
          <w:sz w:val="22"/>
          <w:szCs w:val="22"/>
          <w:lang w:val="nl-NL" w:eastAsia="en-US"/>
        </w:rPr>
        <w:t xml:space="preserve">              Promitent-achizitor,                                                         Promitent-</w:t>
      </w:r>
      <w:r w:rsidR="00910682" w:rsidRPr="001F7B6E">
        <w:rPr>
          <w:b/>
          <w:sz w:val="22"/>
          <w:szCs w:val="22"/>
          <w:lang w:val="nl-NL" w:eastAsia="en-US"/>
        </w:rPr>
        <w:t>prestator</w:t>
      </w:r>
      <w:r w:rsidRPr="001F7B6E">
        <w:rPr>
          <w:b/>
          <w:sz w:val="22"/>
          <w:szCs w:val="22"/>
          <w:lang w:val="nl-NL" w:eastAsia="en-US"/>
        </w:rPr>
        <w:t>,</w:t>
      </w:r>
    </w:p>
    <w:p w14:paraId="49CEAD53" w14:textId="77777777" w:rsidR="007F131F" w:rsidRPr="001F7B6E" w:rsidRDefault="007F131F" w:rsidP="007F131F">
      <w:pPr>
        <w:suppressAutoHyphens w:val="0"/>
        <w:overflowPunct w:val="0"/>
        <w:autoSpaceDE w:val="0"/>
        <w:autoSpaceDN w:val="0"/>
        <w:adjustRightInd w:val="0"/>
        <w:textAlignment w:val="baseline"/>
        <w:rPr>
          <w:b/>
          <w:sz w:val="22"/>
          <w:szCs w:val="22"/>
          <w:lang w:val="nl-NL" w:eastAsia="en-US"/>
        </w:rPr>
      </w:pPr>
    </w:p>
    <w:p w14:paraId="25FA8947" w14:textId="77777777" w:rsidR="007F131F" w:rsidRPr="001F7B6E" w:rsidRDefault="007F131F" w:rsidP="007F131F">
      <w:pPr>
        <w:suppressAutoHyphens w:val="0"/>
        <w:jc w:val="both"/>
        <w:rPr>
          <w:sz w:val="22"/>
          <w:szCs w:val="22"/>
          <w:lang w:eastAsia="en-US"/>
        </w:rPr>
      </w:pPr>
    </w:p>
    <w:p w14:paraId="17712437" w14:textId="77777777" w:rsidR="007F131F" w:rsidRPr="001F7B6E" w:rsidRDefault="007F131F" w:rsidP="007F131F">
      <w:pPr>
        <w:suppressAutoHyphens w:val="0"/>
        <w:jc w:val="both"/>
        <w:rPr>
          <w:sz w:val="22"/>
          <w:szCs w:val="22"/>
          <w:lang w:eastAsia="en-US"/>
        </w:rPr>
      </w:pPr>
    </w:p>
    <w:p w14:paraId="0FF0E672" w14:textId="77777777" w:rsidR="00A4469E" w:rsidRPr="001F7B6E" w:rsidRDefault="00A4469E" w:rsidP="007F131F">
      <w:pPr>
        <w:suppressAutoHyphens w:val="0"/>
        <w:jc w:val="both"/>
        <w:rPr>
          <w:sz w:val="22"/>
          <w:szCs w:val="22"/>
          <w:lang w:eastAsia="en-US"/>
        </w:rPr>
      </w:pPr>
    </w:p>
    <w:p w14:paraId="27C55325" w14:textId="77777777" w:rsidR="007F131F" w:rsidRPr="001F7B6E" w:rsidRDefault="007F131F" w:rsidP="007F131F">
      <w:pPr>
        <w:suppressAutoHyphens w:val="0"/>
        <w:jc w:val="both"/>
        <w:rPr>
          <w:sz w:val="22"/>
          <w:szCs w:val="22"/>
          <w:lang w:eastAsia="en-US"/>
        </w:rPr>
      </w:pPr>
    </w:p>
    <w:p w14:paraId="581380F7" w14:textId="77777777" w:rsidR="007F131F" w:rsidRPr="001F7B6E" w:rsidRDefault="007F131F" w:rsidP="007F131F">
      <w:pPr>
        <w:suppressAutoHyphens w:val="0"/>
        <w:jc w:val="both"/>
        <w:rPr>
          <w:sz w:val="22"/>
          <w:szCs w:val="22"/>
          <w:lang w:eastAsia="en-US"/>
        </w:rPr>
      </w:pPr>
    </w:p>
    <w:p w14:paraId="7F476B5A" w14:textId="77777777" w:rsidR="007F131F" w:rsidRPr="001F7B6E" w:rsidRDefault="007F131F" w:rsidP="007F131F">
      <w:pPr>
        <w:suppressAutoHyphens w:val="0"/>
        <w:jc w:val="both"/>
        <w:rPr>
          <w:sz w:val="22"/>
          <w:szCs w:val="22"/>
          <w:lang w:eastAsia="en-US"/>
        </w:rPr>
      </w:pPr>
    </w:p>
    <w:sectPr w:rsidR="007F131F" w:rsidRPr="001F7B6E" w:rsidSect="00B80313">
      <w:footerReference w:type="default" r:id="rId7"/>
      <w:footnotePr>
        <w:pos w:val="beneathText"/>
      </w:footnotePr>
      <w:pgSz w:w="12240" w:h="15840"/>
      <w:pgMar w:top="990" w:right="616" w:bottom="1304" w:left="135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4BFD" w14:textId="77777777" w:rsidR="00CF7A3F" w:rsidRDefault="00CF7A3F" w:rsidP="00EF42FA">
      <w:r>
        <w:separator/>
      </w:r>
    </w:p>
  </w:endnote>
  <w:endnote w:type="continuationSeparator" w:id="0">
    <w:p w14:paraId="0890E08A" w14:textId="77777777" w:rsidR="00CF7A3F" w:rsidRDefault="00CF7A3F" w:rsidP="00EF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dale Sans UI">
    <w:altName w:val="Arial Unicode MS"/>
    <w:charset w:val="EE"/>
    <w:family w:val="auto"/>
    <w:pitch w:val="variable"/>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C671" w14:textId="425633B4" w:rsidR="005525CC" w:rsidRDefault="00CD5AE8" w:rsidP="003C5A52">
    <w:pPr>
      <w:pStyle w:val="Footer"/>
      <w:ind w:right="360"/>
      <w:jc w:val="right"/>
      <w:rPr>
        <w:rStyle w:val="PageNumber"/>
      </w:rPr>
    </w:pPr>
    <w:r>
      <w:rPr>
        <w:rStyle w:val="PageNumber"/>
      </w:rPr>
      <w:fldChar w:fldCharType="begin"/>
    </w:r>
    <w:r w:rsidR="008D241B">
      <w:rPr>
        <w:rStyle w:val="PageNumber"/>
      </w:rPr>
      <w:instrText xml:space="preserve"> PAGE </w:instrText>
    </w:r>
    <w:r>
      <w:rPr>
        <w:rStyle w:val="PageNumber"/>
      </w:rPr>
      <w:fldChar w:fldCharType="separate"/>
    </w:r>
    <w:r w:rsidR="00F011ED">
      <w:rPr>
        <w:rStyle w:val="PageNumber"/>
        <w:noProof/>
      </w:rPr>
      <w:t>3</w:t>
    </w:r>
    <w:r>
      <w:rPr>
        <w:rStyle w:val="PageNumber"/>
      </w:rPr>
      <w:fldChar w:fldCharType="end"/>
    </w:r>
    <w:r w:rsidR="00D61B30">
      <w:rPr>
        <w:noProof/>
      </w:rPr>
      <mc:AlternateContent>
        <mc:Choice Requires="wps">
          <w:drawing>
            <wp:anchor distT="0" distB="0" distL="0" distR="0" simplePos="0" relativeHeight="251660288" behindDoc="0" locked="0" layoutInCell="1" allowOverlap="1" wp14:anchorId="44833486" wp14:editId="4E76E5AE">
              <wp:simplePos x="0" y="0"/>
              <wp:positionH relativeFrom="page">
                <wp:posOffset>7009765</wp:posOffset>
              </wp:positionH>
              <wp:positionV relativeFrom="paragraph">
                <wp:posOffset>635</wp:posOffset>
              </wp:positionV>
              <wp:extent cx="76200" cy="174625"/>
              <wp:effectExtent l="8890" t="635" r="63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2D07E" w14:textId="77777777" w:rsidR="005525CC" w:rsidRPr="006559A6" w:rsidRDefault="005525CC" w:rsidP="006559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33486" id="_x0000_t202" coordsize="21600,21600" o:spt="202" path="m,l,21600r21600,l21600,xe">
              <v:stroke joinstyle="miter"/>
              <v:path gradientshapeok="t" o:connecttype="rect"/>
            </v:shapetype>
            <v:shape id="Text Box 1" o:spid="_x0000_s1026" type="#_x0000_t202" style="position:absolute;left:0;text-align:left;margin-left:551.95pt;margin-top:.05pt;width:6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" stroked="f">
              <v:fill opacity="0"/>
              <v:textbox inset="0,0,0,0">
                <w:txbxContent>
                  <w:p w14:paraId="7882D07E" w14:textId="77777777" w:rsidR="005525CC" w:rsidRPr="006559A6" w:rsidRDefault="005525CC" w:rsidP="006559A6"/>
                </w:txbxContent>
              </v:textbox>
              <w10:wrap type="square" side="largest" anchorx="page"/>
            </v:shape>
          </w:pict>
        </mc:Fallback>
      </mc:AlternateContent>
    </w:r>
  </w:p>
  <w:p w14:paraId="641BB35E" w14:textId="77777777" w:rsidR="005525CC" w:rsidRDefault="005525CC" w:rsidP="003C5A52">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FF005" w14:textId="77777777" w:rsidR="00CF7A3F" w:rsidRDefault="00CF7A3F" w:rsidP="00EF42FA">
      <w:r>
        <w:separator/>
      </w:r>
    </w:p>
  </w:footnote>
  <w:footnote w:type="continuationSeparator" w:id="0">
    <w:p w14:paraId="247F97E1" w14:textId="77777777" w:rsidR="00CF7A3F" w:rsidRDefault="00CF7A3F" w:rsidP="00EF4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31983"/>
    <w:multiLevelType w:val="hybridMultilevel"/>
    <w:tmpl w:val="EAFC4502"/>
    <w:lvl w:ilvl="0" w:tplc="301E7F7A">
      <w:start w:val="1"/>
      <w:numFmt w:val="decimal"/>
      <w:lvlText w:val="4.%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 w15:restartNumberingAfterBreak="0">
    <w:nsid w:val="14A668F7"/>
    <w:multiLevelType w:val="hybridMultilevel"/>
    <w:tmpl w:val="24AC673A"/>
    <w:lvl w:ilvl="0" w:tplc="04180001">
      <w:start w:val="1"/>
      <w:numFmt w:val="bullet"/>
      <w:lvlText w:val=""/>
      <w:lvlJc w:val="left"/>
      <w:pPr>
        <w:ind w:left="721" w:hanging="360"/>
      </w:pPr>
      <w:rPr>
        <w:rFonts w:ascii="Symbol" w:hAnsi="Symbol" w:hint="default"/>
      </w:rPr>
    </w:lvl>
    <w:lvl w:ilvl="1" w:tplc="04180003">
      <w:start w:val="1"/>
      <w:numFmt w:val="bullet"/>
      <w:lvlText w:val="o"/>
      <w:lvlJc w:val="left"/>
      <w:pPr>
        <w:ind w:left="1441" w:hanging="360"/>
      </w:pPr>
      <w:rPr>
        <w:rFonts w:ascii="Courier New" w:hAnsi="Courier New" w:cs="Courier New" w:hint="default"/>
      </w:rPr>
    </w:lvl>
    <w:lvl w:ilvl="2" w:tplc="04180005">
      <w:start w:val="1"/>
      <w:numFmt w:val="bullet"/>
      <w:lvlText w:val=""/>
      <w:lvlJc w:val="left"/>
      <w:pPr>
        <w:ind w:left="2161" w:hanging="360"/>
      </w:pPr>
      <w:rPr>
        <w:rFonts w:ascii="Wingdings" w:hAnsi="Wingdings" w:hint="default"/>
      </w:rPr>
    </w:lvl>
    <w:lvl w:ilvl="3" w:tplc="04180001">
      <w:start w:val="1"/>
      <w:numFmt w:val="bullet"/>
      <w:lvlText w:val=""/>
      <w:lvlJc w:val="left"/>
      <w:pPr>
        <w:ind w:left="2881" w:hanging="360"/>
      </w:pPr>
      <w:rPr>
        <w:rFonts w:ascii="Symbol" w:hAnsi="Symbol" w:hint="default"/>
      </w:rPr>
    </w:lvl>
    <w:lvl w:ilvl="4" w:tplc="04180003">
      <w:start w:val="1"/>
      <w:numFmt w:val="bullet"/>
      <w:lvlText w:val="o"/>
      <w:lvlJc w:val="left"/>
      <w:pPr>
        <w:ind w:left="3601" w:hanging="360"/>
      </w:pPr>
      <w:rPr>
        <w:rFonts w:ascii="Courier New" w:hAnsi="Courier New" w:cs="Courier New" w:hint="default"/>
      </w:rPr>
    </w:lvl>
    <w:lvl w:ilvl="5" w:tplc="04180005">
      <w:start w:val="1"/>
      <w:numFmt w:val="bullet"/>
      <w:lvlText w:val=""/>
      <w:lvlJc w:val="left"/>
      <w:pPr>
        <w:ind w:left="4321" w:hanging="360"/>
      </w:pPr>
      <w:rPr>
        <w:rFonts w:ascii="Wingdings" w:hAnsi="Wingdings" w:hint="default"/>
      </w:rPr>
    </w:lvl>
    <w:lvl w:ilvl="6" w:tplc="04180001">
      <w:start w:val="1"/>
      <w:numFmt w:val="bullet"/>
      <w:lvlText w:val=""/>
      <w:lvlJc w:val="left"/>
      <w:pPr>
        <w:ind w:left="5041" w:hanging="360"/>
      </w:pPr>
      <w:rPr>
        <w:rFonts w:ascii="Symbol" w:hAnsi="Symbol" w:hint="default"/>
      </w:rPr>
    </w:lvl>
    <w:lvl w:ilvl="7" w:tplc="04180003">
      <w:start w:val="1"/>
      <w:numFmt w:val="bullet"/>
      <w:lvlText w:val="o"/>
      <w:lvlJc w:val="left"/>
      <w:pPr>
        <w:ind w:left="5761" w:hanging="360"/>
      </w:pPr>
      <w:rPr>
        <w:rFonts w:ascii="Courier New" w:hAnsi="Courier New" w:cs="Courier New" w:hint="default"/>
      </w:rPr>
    </w:lvl>
    <w:lvl w:ilvl="8" w:tplc="04180005">
      <w:start w:val="1"/>
      <w:numFmt w:val="bullet"/>
      <w:lvlText w:val=""/>
      <w:lvlJc w:val="left"/>
      <w:pPr>
        <w:ind w:left="6481" w:hanging="360"/>
      </w:pPr>
      <w:rPr>
        <w:rFonts w:ascii="Wingdings" w:hAnsi="Wingdings" w:hint="default"/>
      </w:rPr>
    </w:lvl>
  </w:abstractNum>
  <w:abstractNum w:abstractNumId="2" w15:restartNumberingAfterBreak="0">
    <w:nsid w:val="257D5B54"/>
    <w:multiLevelType w:val="multilevel"/>
    <w:tmpl w:val="5EA8E508"/>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AC4E84"/>
    <w:multiLevelType w:val="hybridMultilevel"/>
    <w:tmpl w:val="082CCF02"/>
    <w:lvl w:ilvl="0" w:tplc="8CD89C5C">
      <w:start w:val="1"/>
      <w:numFmt w:val="decimal"/>
      <w:lvlText w:val="7.%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5" w15:restartNumberingAfterBreak="0">
    <w:nsid w:val="3EE16EDB"/>
    <w:multiLevelType w:val="hybridMultilevel"/>
    <w:tmpl w:val="FEAA794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6" w15:restartNumberingAfterBreak="0">
    <w:nsid w:val="42237C26"/>
    <w:multiLevelType w:val="hybridMultilevel"/>
    <w:tmpl w:val="03AE777A"/>
    <w:lvl w:ilvl="0" w:tplc="E72664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134A81"/>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lvl>
    <w:lvl w:ilvl="2">
      <w:start w:val="1"/>
      <w:numFmt w:val="decimal"/>
      <w:isLgl/>
      <w:lvlText w:val="%1.%2.%3."/>
      <w:lvlJc w:val="left"/>
      <w:pPr>
        <w:ind w:left="1081" w:hanging="720"/>
      </w:pPr>
    </w:lvl>
    <w:lvl w:ilvl="3">
      <w:start w:val="1"/>
      <w:numFmt w:val="decimal"/>
      <w:isLgl/>
      <w:lvlText w:val="%1.%2.%3.%4."/>
      <w:lvlJc w:val="left"/>
      <w:pPr>
        <w:ind w:left="1081" w:hanging="720"/>
      </w:pPr>
    </w:lvl>
    <w:lvl w:ilvl="4">
      <w:start w:val="1"/>
      <w:numFmt w:val="decimal"/>
      <w:isLgl/>
      <w:lvlText w:val="%1.%2.%3.%4.%5."/>
      <w:lvlJc w:val="left"/>
      <w:pPr>
        <w:ind w:left="1441" w:hanging="1080"/>
      </w:pPr>
    </w:lvl>
    <w:lvl w:ilvl="5">
      <w:start w:val="1"/>
      <w:numFmt w:val="decimal"/>
      <w:isLgl/>
      <w:lvlText w:val="%1.%2.%3.%4.%5.%6."/>
      <w:lvlJc w:val="left"/>
      <w:pPr>
        <w:ind w:left="1441" w:hanging="1080"/>
      </w:pPr>
    </w:lvl>
    <w:lvl w:ilvl="6">
      <w:start w:val="1"/>
      <w:numFmt w:val="decimal"/>
      <w:isLgl/>
      <w:lvlText w:val="%1.%2.%3.%4.%5.%6.%7."/>
      <w:lvlJc w:val="left"/>
      <w:pPr>
        <w:ind w:left="1801" w:hanging="1440"/>
      </w:pPr>
    </w:lvl>
    <w:lvl w:ilvl="7">
      <w:start w:val="1"/>
      <w:numFmt w:val="decimal"/>
      <w:isLgl/>
      <w:lvlText w:val="%1.%2.%3.%4.%5.%6.%7.%8."/>
      <w:lvlJc w:val="left"/>
      <w:pPr>
        <w:ind w:left="1801" w:hanging="1440"/>
      </w:pPr>
    </w:lvl>
    <w:lvl w:ilvl="8">
      <w:start w:val="1"/>
      <w:numFmt w:val="decimal"/>
      <w:isLgl/>
      <w:lvlText w:val="%1.%2.%3.%4.%5.%6.%7.%8.%9."/>
      <w:lvlJc w:val="left"/>
      <w:pPr>
        <w:ind w:left="2161" w:hanging="1800"/>
      </w:pPr>
    </w:lvl>
  </w:abstractNum>
  <w:abstractNum w:abstractNumId="9" w15:restartNumberingAfterBreak="0">
    <w:nsid w:val="58D6419C"/>
    <w:multiLevelType w:val="hybridMultilevel"/>
    <w:tmpl w:val="DE74B68A"/>
    <w:lvl w:ilvl="0" w:tplc="3D625296">
      <w:start w:val="1"/>
      <w:numFmt w:val="decimal"/>
      <w:lvlText w:val="6.%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0" w15:restartNumberingAfterBreak="0">
    <w:nsid w:val="5D567AA3"/>
    <w:multiLevelType w:val="hybridMultilevel"/>
    <w:tmpl w:val="FEAA794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1" w15:restartNumberingAfterBreak="0">
    <w:nsid w:val="6D484137"/>
    <w:multiLevelType w:val="multilevel"/>
    <w:tmpl w:val="5EA8E508"/>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9F236C"/>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num w:numId="1" w16cid:durableId="1295602893">
    <w:abstractNumId w:val="7"/>
  </w:num>
  <w:num w:numId="2" w16cid:durableId="1076047934">
    <w:abstractNumId w:val="4"/>
  </w:num>
  <w:num w:numId="3" w16cid:durableId="948660224">
    <w:abstractNumId w:val="1"/>
  </w:num>
  <w:num w:numId="4" w16cid:durableId="49620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8867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7509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648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99361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4188250">
    <w:abstractNumId w:val="2"/>
  </w:num>
  <w:num w:numId="10" w16cid:durableId="14178204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56277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1188413">
    <w:abstractNumId w:val="11"/>
  </w:num>
  <w:num w:numId="13" w16cid:durableId="1917548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1F"/>
    <w:rsid w:val="00094234"/>
    <w:rsid w:val="000A06D9"/>
    <w:rsid w:val="000F42FE"/>
    <w:rsid w:val="000F76A8"/>
    <w:rsid w:val="00130426"/>
    <w:rsid w:val="00171A54"/>
    <w:rsid w:val="001755CF"/>
    <w:rsid w:val="001C3CC6"/>
    <w:rsid w:val="001F7B6E"/>
    <w:rsid w:val="002B716D"/>
    <w:rsid w:val="00300547"/>
    <w:rsid w:val="003669C7"/>
    <w:rsid w:val="00367608"/>
    <w:rsid w:val="00377B31"/>
    <w:rsid w:val="003E6327"/>
    <w:rsid w:val="0041675D"/>
    <w:rsid w:val="004278ED"/>
    <w:rsid w:val="00457966"/>
    <w:rsid w:val="004761DA"/>
    <w:rsid w:val="0049032E"/>
    <w:rsid w:val="004C5108"/>
    <w:rsid w:val="005229A2"/>
    <w:rsid w:val="005525CC"/>
    <w:rsid w:val="005548D7"/>
    <w:rsid w:val="00590754"/>
    <w:rsid w:val="005C1F8A"/>
    <w:rsid w:val="005E0295"/>
    <w:rsid w:val="006101D8"/>
    <w:rsid w:val="006B6C01"/>
    <w:rsid w:val="006D1C26"/>
    <w:rsid w:val="007275B1"/>
    <w:rsid w:val="00743817"/>
    <w:rsid w:val="00796FE2"/>
    <w:rsid w:val="007E1BB6"/>
    <w:rsid w:val="007F131F"/>
    <w:rsid w:val="00822474"/>
    <w:rsid w:val="00883A20"/>
    <w:rsid w:val="0089307F"/>
    <w:rsid w:val="008A10E4"/>
    <w:rsid w:val="008B71C6"/>
    <w:rsid w:val="008D241B"/>
    <w:rsid w:val="008F6AAF"/>
    <w:rsid w:val="00910682"/>
    <w:rsid w:val="00910A50"/>
    <w:rsid w:val="00917E8D"/>
    <w:rsid w:val="00971E1B"/>
    <w:rsid w:val="009A3F94"/>
    <w:rsid w:val="00A4469E"/>
    <w:rsid w:val="00A56792"/>
    <w:rsid w:val="00B316BB"/>
    <w:rsid w:val="00B80313"/>
    <w:rsid w:val="00B94896"/>
    <w:rsid w:val="00BB741A"/>
    <w:rsid w:val="00BD2E29"/>
    <w:rsid w:val="00C0188D"/>
    <w:rsid w:val="00C2582D"/>
    <w:rsid w:val="00C315AE"/>
    <w:rsid w:val="00C6130E"/>
    <w:rsid w:val="00C73268"/>
    <w:rsid w:val="00CD57BA"/>
    <w:rsid w:val="00CD5AE8"/>
    <w:rsid w:val="00CF7A3F"/>
    <w:rsid w:val="00D61B30"/>
    <w:rsid w:val="00D833A8"/>
    <w:rsid w:val="00DA0844"/>
    <w:rsid w:val="00DC4FB9"/>
    <w:rsid w:val="00DE6DBD"/>
    <w:rsid w:val="00E00529"/>
    <w:rsid w:val="00E96512"/>
    <w:rsid w:val="00EA4134"/>
    <w:rsid w:val="00EC445E"/>
    <w:rsid w:val="00EC5558"/>
    <w:rsid w:val="00EE42F4"/>
    <w:rsid w:val="00EF42FA"/>
    <w:rsid w:val="00F011ED"/>
    <w:rsid w:val="00F21428"/>
    <w:rsid w:val="00F23AAD"/>
    <w:rsid w:val="00F261C3"/>
    <w:rsid w:val="00FE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56335"/>
  <w15:docId w15:val="{AF9AC4C0-8812-4941-9D20-661222E0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31F"/>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7F131F"/>
  </w:style>
  <w:style w:type="paragraph" w:styleId="Footer">
    <w:name w:val="footer"/>
    <w:basedOn w:val="Normal"/>
    <w:link w:val="FooterChar"/>
    <w:rsid w:val="007F131F"/>
    <w:pPr>
      <w:tabs>
        <w:tab w:val="center" w:pos="4153"/>
        <w:tab w:val="right" w:pos="8306"/>
      </w:tabs>
    </w:pPr>
  </w:style>
  <w:style w:type="character" w:customStyle="1" w:styleId="FooterChar">
    <w:name w:val="Footer Char"/>
    <w:basedOn w:val="DefaultParagraphFont"/>
    <w:link w:val="Footer"/>
    <w:rsid w:val="007F131F"/>
    <w:rPr>
      <w:rFonts w:ascii="Times New Roman" w:eastAsia="Times New Roman" w:hAnsi="Times New Roman" w:cs="Times New Roman"/>
      <w:sz w:val="24"/>
      <w:szCs w:val="24"/>
      <w:lang w:eastAsia="ar-SA"/>
    </w:rPr>
  </w:style>
  <w:style w:type="paragraph" w:customStyle="1" w:styleId="DefaultText">
    <w:name w:val="Default Text"/>
    <w:basedOn w:val="Normal"/>
    <w:rsid w:val="007F131F"/>
    <w:rPr>
      <w:szCs w:val="20"/>
    </w:rPr>
  </w:style>
  <w:style w:type="character" w:styleId="Strong">
    <w:name w:val="Strong"/>
    <w:uiPriority w:val="22"/>
    <w:qFormat/>
    <w:rsid w:val="007F131F"/>
    <w:rPr>
      <w:b/>
      <w:bCs/>
      <w:color w:val="943634"/>
      <w:spacing w:val="5"/>
    </w:rPr>
  </w:style>
  <w:style w:type="character" w:customStyle="1" w:styleId="ListParagraphChar">
    <w:name w:val="List Paragraph Char"/>
    <w:aliases w:val="Forth level Char"/>
    <w:link w:val="ListParagraph"/>
    <w:uiPriority w:val="34"/>
    <w:locked/>
    <w:rsid w:val="00C6130E"/>
  </w:style>
  <w:style w:type="paragraph" w:styleId="ListParagraph">
    <w:name w:val="List Paragraph"/>
    <w:aliases w:val="Forth level"/>
    <w:basedOn w:val="Normal"/>
    <w:link w:val="ListParagraphChar"/>
    <w:uiPriority w:val="34"/>
    <w:qFormat/>
    <w:rsid w:val="00C6130E"/>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Standard">
    <w:name w:val="Standard"/>
    <w:rsid w:val="005229A2"/>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styleId="NoSpacing">
    <w:name w:val="No Spacing"/>
    <w:link w:val="NoSpacingChar"/>
    <w:qFormat/>
    <w:rsid w:val="001755CF"/>
    <w:pPr>
      <w:spacing w:after="0" w:line="240" w:lineRule="auto"/>
    </w:pPr>
    <w:rPr>
      <w:rFonts w:ascii="Times New Roman" w:eastAsia="Times New Roman" w:hAnsi="Times New Roman" w:cs="Times New Roman"/>
      <w:sz w:val="24"/>
      <w:szCs w:val="24"/>
      <w:lang w:eastAsia="ro-RO"/>
    </w:rPr>
  </w:style>
  <w:style w:type="character" w:customStyle="1" w:styleId="NoSpacingChar">
    <w:name w:val="No Spacing Char"/>
    <w:link w:val="NoSpacing"/>
    <w:rsid w:val="001755CF"/>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4</Pages>
  <Words>2040</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gg</dc:creator>
  <cp:lastModifiedBy>Cristina Sima</cp:lastModifiedBy>
  <cp:revision>35</cp:revision>
  <cp:lastPrinted>2024-02-05T10:37:00Z</cp:lastPrinted>
  <dcterms:created xsi:type="dcterms:W3CDTF">2020-02-28T08:21:00Z</dcterms:created>
  <dcterms:modified xsi:type="dcterms:W3CDTF">2026-03-12T11:52:00Z</dcterms:modified>
</cp:coreProperties>
</file>