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CC523" w14:textId="77777777" w:rsidR="00455A14" w:rsidRPr="00455A14" w:rsidRDefault="00455A14" w:rsidP="00455A14">
      <w:pPr>
        <w:spacing w:after="0"/>
        <w:jc w:val="center"/>
        <w:rPr>
          <w:rFonts w:ascii="Arial Narrow" w:hAnsi="Arial Narrow"/>
          <w:b/>
          <w:bCs/>
          <w:sz w:val="36"/>
          <w:szCs w:val="36"/>
        </w:rPr>
      </w:pPr>
      <w:r w:rsidRPr="00455A14">
        <w:rPr>
          <w:rFonts w:ascii="Arial Narrow" w:hAnsi="Arial Narrow"/>
          <w:b/>
          <w:bCs/>
          <w:sz w:val="36"/>
          <w:szCs w:val="36"/>
        </w:rPr>
        <w:t>PROCES-VERBAL DE VIZITĂ ÎN TEREN</w:t>
      </w:r>
    </w:p>
    <w:p w14:paraId="1209E061" w14:textId="77777777" w:rsidR="00455A14" w:rsidRPr="00455A14" w:rsidRDefault="00455A14" w:rsidP="00455A14">
      <w:pPr>
        <w:spacing w:after="0"/>
        <w:rPr>
          <w:rFonts w:ascii="Arial Narrow" w:hAnsi="Arial Narrow"/>
        </w:rPr>
      </w:pPr>
    </w:p>
    <w:p w14:paraId="6D6436E1" w14:textId="77777777" w:rsidR="00455A14" w:rsidRPr="00455A14" w:rsidRDefault="00455A14" w:rsidP="00455A14">
      <w:pPr>
        <w:spacing w:after="0"/>
        <w:rPr>
          <w:rFonts w:ascii="Arial Narrow" w:hAnsi="Arial Narrow"/>
          <w:b/>
          <w:bCs/>
        </w:rPr>
      </w:pPr>
      <w:r w:rsidRPr="00455A14">
        <w:rPr>
          <w:rFonts w:ascii="Arial Narrow" w:hAnsi="Arial Narrow"/>
          <w:b/>
          <w:bCs/>
        </w:rPr>
        <w:t>Procedura: Procedură simplificată</w:t>
      </w:r>
    </w:p>
    <w:p w14:paraId="389A3593" w14:textId="77777777" w:rsidR="00455A14" w:rsidRPr="00455A14" w:rsidRDefault="00455A14" w:rsidP="00455A14">
      <w:pPr>
        <w:spacing w:after="0"/>
        <w:rPr>
          <w:rFonts w:ascii="Arial Narrow" w:hAnsi="Arial Narrow"/>
          <w:b/>
          <w:bCs/>
        </w:rPr>
      </w:pPr>
      <w:r w:rsidRPr="00455A14">
        <w:rPr>
          <w:rFonts w:ascii="Arial Narrow" w:hAnsi="Arial Narrow"/>
          <w:b/>
          <w:bCs/>
        </w:rPr>
        <w:t xml:space="preserve">Obiect: Proiectare și execuție sisteme fotovoltaice cu putere instalată maximă 136 </w:t>
      </w:r>
      <w:proofErr w:type="spellStart"/>
      <w:r w:rsidRPr="00455A14">
        <w:rPr>
          <w:rFonts w:ascii="Arial Narrow" w:hAnsi="Arial Narrow"/>
          <w:b/>
          <w:bCs/>
        </w:rPr>
        <w:t>kWp</w:t>
      </w:r>
      <w:proofErr w:type="spellEnd"/>
      <w:r w:rsidRPr="00455A14">
        <w:rPr>
          <w:rFonts w:ascii="Arial Narrow" w:hAnsi="Arial Narrow"/>
          <w:b/>
          <w:bCs/>
        </w:rPr>
        <w:t xml:space="preserve"> (DC) – Comuna </w:t>
      </w:r>
      <w:proofErr w:type="spellStart"/>
      <w:r w:rsidRPr="00455A14">
        <w:rPr>
          <w:rFonts w:ascii="Arial Narrow" w:hAnsi="Arial Narrow"/>
          <w:b/>
          <w:bCs/>
        </w:rPr>
        <w:t>Pojorata</w:t>
      </w:r>
      <w:proofErr w:type="spellEnd"/>
    </w:p>
    <w:p w14:paraId="5646A07E" w14:textId="0844C66A" w:rsidR="00455A14" w:rsidRPr="00455A14" w:rsidRDefault="00455A14" w:rsidP="00455A14">
      <w:pPr>
        <w:spacing w:after="0"/>
        <w:rPr>
          <w:rFonts w:ascii="Arial Narrow" w:hAnsi="Arial Narrow"/>
        </w:rPr>
      </w:pPr>
    </w:p>
    <w:p w14:paraId="6E87EAAC" w14:textId="77777777" w:rsidR="00455A14" w:rsidRPr="00455A14" w:rsidRDefault="00455A14" w:rsidP="00455A14">
      <w:pPr>
        <w:spacing w:after="0"/>
        <w:rPr>
          <w:rFonts w:ascii="Arial Narrow" w:hAnsi="Arial Narrow"/>
        </w:rPr>
      </w:pPr>
      <w:r w:rsidRPr="00455A14">
        <w:rPr>
          <w:rFonts w:ascii="Arial Narrow" w:hAnsi="Arial Narrow"/>
        </w:rPr>
        <w:t>Astăzi, data de ____________, a avut loc vizita în teren la amplasamentul/amplasamentele obiectivului care face obiectul procedurii de achiziție publică menționate mai sus, în vederea elaborării ulterioare a ofertei tehnice și financiare.</w:t>
      </w:r>
    </w:p>
    <w:p w14:paraId="6F42ADB6" w14:textId="77777777" w:rsidR="00455A14" w:rsidRPr="00455A14" w:rsidRDefault="00455A14" w:rsidP="00455A14">
      <w:pPr>
        <w:spacing w:after="0"/>
        <w:rPr>
          <w:rFonts w:ascii="Arial Narrow" w:hAnsi="Arial Narrow"/>
        </w:rPr>
      </w:pPr>
      <w:r w:rsidRPr="00455A14">
        <w:rPr>
          <w:rFonts w:ascii="Arial Narrow" w:hAnsi="Arial Narrow"/>
        </w:rPr>
        <w:t>Amplasament</w:t>
      </w:r>
    </w:p>
    <w:p w14:paraId="6C0F083D" w14:textId="2F914B49" w:rsidR="00455A14" w:rsidRPr="00455A14" w:rsidRDefault="00455A14" w:rsidP="00455A14">
      <w:pPr>
        <w:spacing w:after="0"/>
        <w:rPr>
          <w:rFonts w:ascii="Arial Narrow" w:hAnsi="Arial Narrow"/>
        </w:rPr>
      </w:pPr>
      <w:r w:rsidRPr="00455A14">
        <w:rPr>
          <w:rFonts w:ascii="Arial Narrow" w:hAnsi="Arial Narrow"/>
        </w:rPr>
        <w:t xml:space="preserve">Comuna Pojorâta, județul </w:t>
      </w:r>
      <w:proofErr w:type="spellStart"/>
      <w:r w:rsidRPr="00455A14">
        <w:rPr>
          <w:rFonts w:ascii="Arial Narrow" w:hAnsi="Arial Narrow"/>
        </w:rPr>
        <w:t>Suceava,amplasamente</w:t>
      </w:r>
      <w:proofErr w:type="spellEnd"/>
      <w:r w:rsidRPr="00455A14">
        <w:rPr>
          <w:rFonts w:ascii="Arial Narrow" w:hAnsi="Arial Narrow"/>
        </w:rPr>
        <w:t xml:space="preserve"> identificate conform documentației de atribuire.</w:t>
      </w:r>
    </w:p>
    <w:p w14:paraId="17BC065F" w14:textId="517C7B41" w:rsidR="00455A14" w:rsidRDefault="00455A14" w:rsidP="00455A14">
      <w:pPr>
        <w:spacing w:after="0"/>
        <w:rPr>
          <w:rFonts w:ascii="Arial Narrow" w:hAnsi="Arial Narrow"/>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55A14" w14:paraId="020EB8E3" w14:textId="77777777" w:rsidTr="00455A14">
        <w:tc>
          <w:tcPr>
            <w:tcW w:w="4531" w:type="dxa"/>
          </w:tcPr>
          <w:p w14:paraId="009EF5AE" w14:textId="77777777" w:rsidR="00455A14" w:rsidRPr="00455A14" w:rsidRDefault="00455A14" w:rsidP="00455A14">
            <w:pPr>
              <w:spacing w:line="278" w:lineRule="auto"/>
              <w:rPr>
                <w:rFonts w:ascii="Arial Narrow" w:hAnsi="Arial Narrow"/>
                <w:b/>
                <w:bCs/>
              </w:rPr>
            </w:pPr>
            <w:r w:rsidRPr="00455A14">
              <w:rPr>
                <w:rFonts w:ascii="Arial Narrow" w:hAnsi="Arial Narrow"/>
                <w:b/>
                <w:bCs/>
              </w:rPr>
              <w:t>Părți participante</w:t>
            </w:r>
          </w:p>
          <w:p w14:paraId="6D43CD9B" w14:textId="77777777" w:rsidR="00455A14" w:rsidRPr="00455A14" w:rsidRDefault="00455A14" w:rsidP="00455A14">
            <w:pPr>
              <w:spacing w:line="278" w:lineRule="auto"/>
              <w:rPr>
                <w:rFonts w:ascii="Arial Narrow" w:hAnsi="Arial Narrow"/>
                <w:b/>
                <w:bCs/>
              </w:rPr>
            </w:pPr>
            <w:r w:rsidRPr="00455A14">
              <w:rPr>
                <w:rFonts w:ascii="Arial Narrow" w:hAnsi="Arial Narrow"/>
                <w:b/>
                <w:bCs/>
              </w:rPr>
              <w:t>Din partea Autorității Contractante:</w:t>
            </w:r>
          </w:p>
          <w:p w14:paraId="7CB31E56" w14:textId="77777777" w:rsidR="00455A14" w:rsidRDefault="00455A14" w:rsidP="00455A14">
            <w:pPr>
              <w:spacing w:line="278" w:lineRule="auto"/>
              <w:rPr>
                <w:rFonts w:ascii="Arial Narrow" w:hAnsi="Arial Narrow"/>
              </w:rPr>
            </w:pPr>
            <w:r w:rsidRPr="00455A14">
              <w:rPr>
                <w:rFonts w:ascii="Arial Narrow" w:hAnsi="Arial Narrow"/>
              </w:rPr>
              <w:t xml:space="preserve">UAT Comuna Pojorâta </w:t>
            </w:r>
          </w:p>
          <w:p w14:paraId="66600C98" w14:textId="3B851CEA" w:rsidR="00455A14" w:rsidRDefault="00455A14" w:rsidP="00455A14">
            <w:pPr>
              <w:spacing w:line="278" w:lineRule="auto"/>
              <w:rPr>
                <w:rFonts w:ascii="Arial Narrow" w:hAnsi="Arial Narrow"/>
              </w:rPr>
            </w:pPr>
            <w:r w:rsidRPr="00455A14">
              <w:rPr>
                <w:rFonts w:ascii="Arial Narrow" w:hAnsi="Arial Narrow"/>
              </w:rPr>
              <w:t>Reprezentant: ______________________</w:t>
            </w:r>
            <w:r w:rsidRPr="00455A14">
              <w:rPr>
                <w:rFonts w:ascii="Arial Narrow" w:hAnsi="Arial Narrow"/>
              </w:rPr>
              <w:br/>
              <w:t>Funcția: ___________________________</w:t>
            </w:r>
          </w:p>
        </w:tc>
        <w:tc>
          <w:tcPr>
            <w:tcW w:w="4531" w:type="dxa"/>
          </w:tcPr>
          <w:p w14:paraId="6302C732" w14:textId="77777777" w:rsidR="00455A14" w:rsidRPr="00455A14" w:rsidRDefault="00455A14" w:rsidP="00455A14">
            <w:pPr>
              <w:spacing w:line="278" w:lineRule="auto"/>
              <w:rPr>
                <w:rFonts w:ascii="Arial Narrow" w:hAnsi="Arial Narrow"/>
                <w:b/>
                <w:bCs/>
              </w:rPr>
            </w:pPr>
            <w:r w:rsidRPr="00455A14">
              <w:rPr>
                <w:rFonts w:ascii="Arial Narrow" w:hAnsi="Arial Narrow"/>
                <w:b/>
                <w:bCs/>
              </w:rPr>
              <w:t>Din partea Ofertantului:</w:t>
            </w:r>
          </w:p>
          <w:p w14:paraId="7CA0A3F9" w14:textId="076B3581" w:rsidR="00455A14" w:rsidRPr="00455A14" w:rsidRDefault="00455A14" w:rsidP="00455A14">
            <w:pPr>
              <w:spacing w:line="278" w:lineRule="auto"/>
              <w:rPr>
                <w:rFonts w:ascii="Arial Narrow" w:hAnsi="Arial Narrow"/>
              </w:rPr>
            </w:pPr>
            <w:r w:rsidRPr="00455A14">
              <w:rPr>
                <w:rFonts w:ascii="Arial Narrow" w:hAnsi="Arial Narrow"/>
              </w:rPr>
              <w:t>Denumire ofertant: _________________________</w:t>
            </w:r>
            <w:r w:rsidRPr="00455A14">
              <w:rPr>
                <w:rFonts w:ascii="Arial Narrow" w:hAnsi="Arial Narrow"/>
              </w:rPr>
              <w:br/>
              <w:t>Reprezentant: _________________________</w:t>
            </w:r>
            <w:r w:rsidRPr="00455A14">
              <w:rPr>
                <w:rFonts w:ascii="Arial Narrow" w:hAnsi="Arial Narrow"/>
              </w:rPr>
              <w:br/>
              <w:t>Funcția: __________________________</w:t>
            </w:r>
          </w:p>
          <w:p w14:paraId="0DD01051" w14:textId="77777777" w:rsidR="00455A14" w:rsidRDefault="00455A14" w:rsidP="00455A14">
            <w:pPr>
              <w:rPr>
                <w:rFonts w:ascii="Arial Narrow" w:hAnsi="Arial Narrow"/>
              </w:rPr>
            </w:pPr>
          </w:p>
        </w:tc>
      </w:tr>
    </w:tbl>
    <w:p w14:paraId="3BAA7A79" w14:textId="77777777" w:rsidR="00455A14" w:rsidRPr="00455A14" w:rsidRDefault="00455A14" w:rsidP="00455A14">
      <w:pPr>
        <w:spacing w:after="0"/>
        <w:rPr>
          <w:rFonts w:ascii="Arial Narrow" w:hAnsi="Arial Narrow"/>
        </w:rPr>
      </w:pPr>
    </w:p>
    <w:p w14:paraId="217703E1" w14:textId="7621AB8C" w:rsidR="00455A14" w:rsidRPr="00455A14" w:rsidRDefault="00455A14" w:rsidP="00455A14">
      <w:pPr>
        <w:spacing w:after="0"/>
        <w:rPr>
          <w:rFonts w:ascii="Arial Narrow" w:hAnsi="Arial Narrow"/>
        </w:rPr>
      </w:pPr>
    </w:p>
    <w:p w14:paraId="6DDC9A57" w14:textId="77777777" w:rsidR="00455A14" w:rsidRPr="00455A14" w:rsidRDefault="00455A14" w:rsidP="00455A14">
      <w:pPr>
        <w:spacing w:after="0"/>
        <w:rPr>
          <w:rFonts w:ascii="Arial Narrow" w:hAnsi="Arial Narrow"/>
          <w:b/>
          <w:bCs/>
        </w:rPr>
      </w:pPr>
      <w:r w:rsidRPr="00455A14">
        <w:rPr>
          <w:rFonts w:ascii="Arial Narrow" w:hAnsi="Arial Narrow"/>
          <w:b/>
          <w:bCs/>
        </w:rPr>
        <w:t>Constatări în urma vizitei în teren</w:t>
      </w:r>
    </w:p>
    <w:p w14:paraId="4319E002" w14:textId="77777777" w:rsidR="00455A14" w:rsidRPr="00455A14" w:rsidRDefault="00455A14" w:rsidP="00455A14">
      <w:pPr>
        <w:spacing w:after="0"/>
        <w:rPr>
          <w:rFonts w:ascii="Arial Narrow" w:hAnsi="Arial Narrow"/>
        </w:rPr>
      </w:pPr>
      <w:r w:rsidRPr="00455A14">
        <w:rPr>
          <w:rFonts w:ascii="Arial Narrow" w:hAnsi="Arial Narrow"/>
        </w:rPr>
        <w:t>În cadrul vizitei în teren, reprezentantul ofertantului declară că:</w:t>
      </w:r>
    </w:p>
    <w:p w14:paraId="52B395DA" w14:textId="77777777" w:rsidR="00455A14" w:rsidRPr="00455A14" w:rsidRDefault="00455A14" w:rsidP="00455A14">
      <w:pPr>
        <w:numPr>
          <w:ilvl w:val="0"/>
          <w:numId w:val="1"/>
        </w:numPr>
        <w:spacing w:after="0"/>
        <w:ind w:left="0" w:firstLine="0"/>
        <w:rPr>
          <w:rFonts w:ascii="Arial Narrow" w:hAnsi="Arial Narrow"/>
        </w:rPr>
      </w:pPr>
      <w:r w:rsidRPr="00455A14">
        <w:rPr>
          <w:rFonts w:ascii="Arial Narrow" w:hAnsi="Arial Narrow"/>
        </w:rPr>
        <w:t>a luat la cunoștință de amplasamentul/amplasamentele propuse pentru realizarea investiției;</w:t>
      </w:r>
    </w:p>
    <w:p w14:paraId="4E889FF7" w14:textId="77777777" w:rsidR="00455A14" w:rsidRPr="00455A14" w:rsidRDefault="00455A14" w:rsidP="00455A14">
      <w:pPr>
        <w:numPr>
          <w:ilvl w:val="0"/>
          <w:numId w:val="1"/>
        </w:numPr>
        <w:spacing w:after="0"/>
        <w:ind w:left="0" w:firstLine="0"/>
        <w:rPr>
          <w:rFonts w:ascii="Arial Narrow" w:hAnsi="Arial Narrow"/>
        </w:rPr>
      </w:pPr>
      <w:r w:rsidRPr="00455A14">
        <w:rPr>
          <w:rFonts w:ascii="Arial Narrow" w:hAnsi="Arial Narrow"/>
        </w:rPr>
        <w:t>a analizat condițiile reale din teren, inclusiv accesul, configurația amplasamentului, vecinătățile, constrângerile tehnice și condițiile de racordare;</w:t>
      </w:r>
    </w:p>
    <w:p w14:paraId="6A6DA36A" w14:textId="77777777" w:rsidR="00455A14" w:rsidRPr="00455A14" w:rsidRDefault="00455A14" w:rsidP="00455A14">
      <w:pPr>
        <w:numPr>
          <w:ilvl w:val="0"/>
          <w:numId w:val="1"/>
        </w:numPr>
        <w:spacing w:after="0"/>
        <w:ind w:left="0" w:firstLine="0"/>
        <w:jc w:val="both"/>
        <w:rPr>
          <w:rFonts w:ascii="Arial Narrow" w:hAnsi="Arial Narrow"/>
        </w:rPr>
      </w:pPr>
      <w:r w:rsidRPr="00455A14">
        <w:rPr>
          <w:rFonts w:ascii="Arial Narrow" w:hAnsi="Arial Narrow"/>
        </w:rPr>
        <w:t>a avut posibilitatea de a solicita clarificări necesare pentru elaborarea ulterioară a ofertei tehnice și financiare.</w:t>
      </w:r>
    </w:p>
    <w:p w14:paraId="0B230DCD" w14:textId="067C4BBB" w:rsidR="00455A14" w:rsidRPr="00455A14" w:rsidRDefault="00455A14" w:rsidP="00455A14">
      <w:pPr>
        <w:spacing w:after="0"/>
        <w:rPr>
          <w:rFonts w:ascii="Arial Narrow" w:hAnsi="Arial Narrow"/>
        </w:rPr>
      </w:pPr>
    </w:p>
    <w:p w14:paraId="3D6D5628" w14:textId="77777777" w:rsidR="00455A14" w:rsidRPr="00455A14" w:rsidRDefault="00455A14" w:rsidP="00455A14">
      <w:pPr>
        <w:spacing w:after="0"/>
        <w:rPr>
          <w:rFonts w:ascii="Arial Narrow" w:hAnsi="Arial Narrow"/>
        </w:rPr>
      </w:pPr>
      <w:r w:rsidRPr="00455A14">
        <w:rPr>
          <w:rFonts w:ascii="Arial Narrow" w:hAnsi="Arial Narrow"/>
        </w:rPr>
        <w:t>Prin semnarea prezentului proces-verbal, ofertantul confirmă și își asumă următoarele:</w:t>
      </w:r>
    </w:p>
    <w:p w14:paraId="268F1BEB" w14:textId="77777777" w:rsidR="00455A14" w:rsidRPr="00455A14" w:rsidRDefault="00455A14" w:rsidP="00455A14">
      <w:pPr>
        <w:numPr>
          <w:ilvl w:val="0"/>
          <w:numId w:val="2"/>
        </w:numPr>
        <w:spacing w:after="0"/>
        <w:ind w:left="0" w:firstLine="0"/>
        <w:jc w:val="both"/>
        <w:rPr>
          <w:rFonts w:ascii="Arial Narrow" w:hAnsi="Arial Narrow"/>
        </w:rPr>
      </w:pPr>
      <w:r w:rsidRPr="00455A14">
        <w:rPr>
          <w:rFonts w:ascii="Arial Narrow" w:hAnsi="Arial Narrow"/>
        </w:rPr>
        <w:t>Vizita în teren a fost efectuată anterior depunerii ofertei, exclusiv în scopul informării și documentării necesare pentru elaborarea ofertei tehnice (Formular F2) și a ofertei financiare (Formular F1).</w:t>
      </w:r>
    </w:p>
    <w:p w14:paraId="5B2EC29D" w14:textId="77777777" w:rsidR="00455A14" w:rsidRPr="00455A14" w:rsidRDefault="00455A14" w:rsidP="00455A14">
      <w:pPr>
        <w:numPr>
          <w:ilvl w:val="0"/>
          <w:numId w:val="2"/>
        </w:numPr>
        <w:spacing w:after="0"/>
        <w:ind w:left="0" w:firstLine="0"/>
        <w:jc w:val="both"/>
        <w:rPr>
          <w:rFonts w:ascii="Arial Narrow" w:hAnsi="Arial Narrow"/>
        </w:rPr>
      </w:pPr>
      <w:r w:rsidRPr="00455A14">
        <w:rPr>
          <w:rFonts w:ascii="Arial Narrow" w:hAnsi="Arial Narrow"/>
        </w:rPr>
        <w:t>Oferta tehnică și oferta financiară vor fi elaborate ținând cont de condițiile reale din teren constatate cu ocazia vizitei.</w:t>
      </w:r>
    </w:p>
    <w:p w14:paraId="2BECDC60" w14:textId="77777777" w:rsidR="00455A14" w:rsidRPr="00455A14" w:rsidRDefault="00455A14" w:rsidP="00455A14">
      <w:pPr>
        <w:numPr>
          <w:ilvl w:val="0"/>
          <w:numId w:val="2"/>
        </w:numPr>
        <w:spacing w:after="0"/>
        <w:ind w:left="0" w:firstLine="0"/>
        <w:jc w:val="both"/>
        <w:rPr>
          <w:rFonts w:ascii="Arial Narrow" w:hAnsi="Arial Narrow"/>
        </w:rPr>
      </w:pPr>
      <w:r w:rsidRPr="00455A14">
        <w:rPr>
          <w:rFonts w:ascii="Arial Narrow" w:hAnsi="Arial Narrow"/>
        </w:rPr>
        <w:t>Ofertantul nu va invoca ulterior necunoașterea condițiilor din teren pentru:</w:t>
      </w:r>
    </w:p>
    <w:p w14:paraId="38CF1276" w14:textId="77777777" w:rsidR="00455A14" w:rsidRPr="00455A14" w:rsidRDefault="00455A14" w:rsidP="00455A14">
      <w:pPr>
        <w:numPr>
          <w:ilvl w:val="1"/>
          <w:numId w:val="2"/>
        </w:numPr>
        <w:spacing w:after="0"/>
        <w:ind w:left="0" w:firstLine="0"/>
        <w:jc w:val="both"/>
        <w:rPr>
          <w:rFonts w:ascii="Arial Narrow" w:hAnsi="Arial Narrow"/>
        </w:rPr>
      </w:pPr>
      <w:r w:rsidRPr="00455A14">
        <w:rPr>
          <w:rFonts w:ascii="Arial Narrow" w:hAnsi="Arial Narrow"/>
        </w:rPr>
        <w:t>solicitarea de costuri suplimentare;</w:t>
      </w:r>
    </w:p>
    <w:p w14:paraId="7B040C8F" w14:textId="77777777" w:rsidR="00455A14" w:rsidRPr="00455A14" w:rsidRDefault="00455A14" w:rsidP="00455A14">
      <w:pPr>
        <w:numPr>
          <w:ilvl w:val="1"/>
          <w:numId w:val="2"/>
        </w:numPr>
        <w:spacing w:after="0"/>
        <w:ind w:left="0" w:firstLine="0"/>
        <w:jc w:val="both"/>
        <w:rPr>
          <w:rFonts w:ascii="Arial Narrow" w:hAnsi="Arial Narrow"/>
        </w:rPr>
      </w:pPr>
      <w:r w:rsidRPr="00455A14">
        <w:rPr>
          <w:rFonts w:ascii="Arial Narrow" w:hAnsi="Arial Narrow"/>
        </w:rPr>
        <w:t>modificarea soluției tehnice ofertate;</w:t>
      </w:r>
    </w:p>
    <w:p w14:paraId="6562C607" w14:textId="77777777" w:rsidR="00455A14" w:rsidRPr="00455A14" w:rsidRDefault="00455A14" w:rsidP="00455A14">
      <w:pPr>
        <w:numPr>
          <w:ilvl w:val="1"/>
          <w:numId w:val="2"/>
        </w:numPr>
        <w:spacing w:after="0"/>
        <w:ind w:left="0" w:firstLine="0"/>
        <w:jc w:val="both"/>
        <w:rPr>
          <w:rFonts w:ascii="Arial Narrow" w:hAnsi="Arial Narrow"/>
        </w:rPr>
      </w:pPr>
      <w:r w:rsidRPr="00455A14">
        <w:rPr>
          <w:rFonts w:ascii="Arial Narrow" w:hAnsi="Arial Narrow"/>
        </w:rPr>
        <w:t>prelungirea termenului de execuție,</w:t>
      </w:r>
    </w:p>
    <w:p w14:paraId="1953F2F5" w14:textId="77777777" w:rsidR="00455A14" w:rsidRPr="00455A14" w:rsidRDefault="00455A14" w:rsidP="00455A14">
      <w:pPr>
        <w:spacing w:after="0"/>
        <w:jc w:val="both"/>
        <w:rPr>
          <w:rFonts w:ascii="Arial Narrow" w:hAnsi="Arial Narrow"/>
        </w:rPr>
      </w:pPr>
      <w:r w:rsidRPr="00455A14">
        <w:rPr>
          <w:rFonts w:ascii="Arial Narrow" w:hAnsi="Arial Narrow"/>
        </w:rPr>
        <w:t>cu excepția situațiilor de forță majoră sau a modificărilor aprobate în condițiile legii și ale contractului de achiziție publică.</w:t>
      </w:r>
    </w:p>
    <w:p w14:paraId="449C5082" w14:textId="77777777" w:rsidR="00455A14" w:rsidRPr="00455A14" w:rsidRDefault="00455A14" w:rsidP="00455A14">
      <w:pPr>
        <w:numPr>
          <w:ilvl w:val="0"/>
          <w:numId w:val="2"/>
        </w:numPr>
        <w:spacing w:after="0"/>
        <w:ind w:left="0" w:firstLine="0"/>
        <w:jc w:val="both"/>
        <w:rPr>
          <w:rFonts w:ascii="Arial Narrow" w:hAnsi="Arial Narrow"/>
        </w:rPr>
      </w:pPr>
      <w:r w:rsidRPr="00455A14">
        <w:rPr>
          <w:rFonts w:ascii="Arial Narrow" w:hAnsi="Arial Narrow"/>
        </w:rPr>
        <w:t>Vizita în teren nu substituie și nu limitează obligațiile Contractantului privind proiectarea și verificarea soluției finale, care va rezulta din etapa de proiectare și va fi avizată conform cerințelor legale și ale operatorului de distribuție.</w:t>
      </w:r>
    </w:p>
    <w:p w14:paraId="3BC96B36" w14:textId="588CBB52" w:rsidR="00455A14" w:rsidRPr="00455A14" w:rsidRDefault="00455A14" w:rsidP="00455A14">
      <w:pPr>
        <w:spacing w:after="0"/>
        <w:rPr>
          <w:rFonts w:ascii="Arial Narrow" w:hAnsi="Arial Narrow"/>
        </w:rPr>
      </w:pPr>
    </w:p>
    <w:p w14:paraId="3922C43E" w14:textId="77777777" w:rsidR="00455A14" w:rsidRPr="00455A14" w:rsidRDefault="00455A14" w:rsidP="00455A14">
      <w:pPr>
        <w:spacing w:after="0"/>
        <w:jc w:val="both"/>
        <w:rPr>
          <w:rFonts w:ascii="Arial Narrow" w:hAnsi="Arial Narrow"/>
        </w:rPr>
      </w:pPr>
      <w:r w:rsidRPr="00455A14">
        <w:rPr>
          <w:rFonts w:ascii="Arial Narrow" w:hAnsi="Arial Narrow"/>
        </w:rPr>
        <w:t>Prezentul proces-verbal a fost încheiat astăzi, în două exemplare originale, câte unul pentru fiecare parte.</w:t>
      </w:r>
    </w:p>
    <w:p w14:paraId="05CF5F42" w14:textId="29FB16C0" w:rsidR="00455A14" w:rsidRDefault="00455A14" w:rsidP="00455A14">
      <w:pPr>
        <w:spacing w:after="0"/>
        <w:rPr>
          <w:rFonts w:ascii="Arial Narrow" w:hAnsi="Arial Narrow"/>
        </w:rPr>
      </w:pPr>
    </w:p>
    <w:p w14:paraId="11B0873E" w14:textId="77777777" w:rsidR="00455A14" w:rsidRDefault="00455A14" w:rsidP="00455A14">
      <w:pPr>
        <w:spacing w:after="0"/>
        <w:rPr>
          <w:rFonts w:ascii="Arial Narrow" w:hAnsi="Arial Narrow"/>
        </w:rPr>
      </w:pPr>
    </w:p>
    <w:p w14:paraId="27AC8389" w14:textId="77777777" w:rsidR="00455A14" w:rsidRPr="00455A14" w:rsidRDefault="00455A14" w:rsidP="00455A14">
      <w:pPr>
        <w:spacing w:after="0"/>
        <w:rPr>
          <w:rFonts w:ascii="Arial Narrow" w:hAnsi="Arial Narrow"/>
        </w:rPr>
      </w:pPr>
    </w:p>
    <w:p w14:paraId="7F862D8E" w14:textId="77777777" w:rsidR="00455A14" w:rsidRPr="00455A14" w:rsidRDefault="00455A14" w:rsidP="00455A14">
      <w:pPr>
        <w:spacing w:after="0"/>
        <w:rPr>
          <w:rFonts w:ascii="Arial Narrow" w:hAnsi="Arial Narrow"/>
          <w:b/>
          <w:bCs/>
        </w:rPr>
      </w:pPr>
      <w:r w:rsidRPr="00455A14">
        <w:rPr>
          <w:rFonts w:ascii="Arial Narrow" w:hAnsi="Arial Narrow"/>
          <w:b/>
          <w:bCs/>
        </w:rPr>
        <w:t>Autoritatea Contractantă</w:t>
      </w:r>
    </w:p>
    <w:p w14:paraId="598EA4D5" w14:textId="77777777" w:rsidR="00455A14" w:rsidRPr="00455A14" w:rsidRDefault="00455A14" w:rsidP="00455A14">
      <w:pPr>
        <w:spacing w:after="0"/>
        <w:rPr>
          <w:rFonts w:ascii="Arial Narrow" w:hAnsi="Arial Narrow"/>
        </w:rPr>
      </w:pPr>
      <w:r w:rsidRPr="00455A14">
        <w:rPr>
          <w:rFonts w:ascii="Arial Narrow" w:hAnsi="Arial Narrow"/>
        </w:rPr>
        <w:t>UAT Comuna Pojorâta</w:t>
      </w:r>
    </w:p>
    <w:p w14:paraId="50567025" w14:textId="77777777" w:rsidR="00455A14" w:rsidRPr="00455A14" w:rsidRDefault="00455A14" w:rsidP="00455A14">
      <w:pPr>
        <w:spacing w:after="0"/>
        <w:rPr>
          <w:rFonts w:ascii="Arial Narrow" w:hAnsi="Arial Narrow"/>
        </w:rPr>
      </w:pPr>
      <w:r w:rsidRPr="00455A14">
        <w:rPr>
          <w:rFonts w:ascii="Arial Narrow" w:hAnsi="Arial Narrow"/>
        </w:rPr>
        <w:t>Nume și prenume: __________________________</w:t>
      </w:r>
      <w:r w:rsidRPr="00455A14">
        <w:rPr>
          <w:rFonts w:ascii="Arial Narrow" w:hAnsi="Arial Narrow"/>
        </w:rPr>
        <w:br/>
        <w:t>Funcția: _________________________________</w:t>
      </w:r>
      <w:r w:rsidRPr="00455A14">
        <w:rPr>
          <w:rFonts w:ascii="Arial Narrow" w:hAnsi="Arial Narrow"/>
        </w:rPr>
        <w:br/>
        <w:t>Semnătură: _______________________________</w:t>
      </w:r>
      <w:r w:rsidRPr="00455A14">
        <w:rPr>
          <w:rFonts w:ascii="Arial Narrow" w:hAnsi="Arial Narrow"/>
        </w:rPr>
        <w:br/>
        <w:t>Ștampilă (dacă este cazul)</w:t>
      </w:r>
    </w:p>
    <w:p w14:paraId="1F192372" w14:textId="20A4950D" w:rsidR="00455A14" w:rsidRDefault="00455A14" w:rsidP="00455A14">
      <w:pPr>
        <w:spacing w:after="0"/>
        <w:rPr>
          <w:rFonts w:ascii="Arial Narrow" w:hAnsi="Arial Narrow"/>
        </w:rPr>
      </w:pPr>
    </w:p>
    <w:p w14:paraId="6ABA9BE5" w14:textId="77777777" w:rsidR="00455A14" w:rsidRDefault="00455A14" w:rsidP="00455A14">
      <w:pPr>
        <w:spacing w:after="0"/>
        <w:rPr>
          <w:rFonts w:ascii="Arial Narrow" w:hAnsi="Arial Narrow"/>
        </w:rPr>
      </w:pPr>
    </w:p>
    <w:p w14:paraId="34E0CFE9" w14:textId="77777777" w:rsidR="00455A14" w:rsidRDefault="00455A14" w:rsidP="00455A14">
      <w:pPr>
        <w:spacing w:after="0"/>
        <w:rPr>
          <w:rFonts w:ascii="Arial Narrow" w:hAnsi="Arial Narrow"/>
        </w:rPr>
      </w:pPr>
    </w:p>
    <w:p w14:paraId="00268A63" w14:textId="77777777" w:rsidR="00455A14" w:rsidRDefault="00455A14" w:rsidP="00455A14">
      <w:pPr>
        <w:spacing w:after="0"/>
        <w:rPr>
          <w:rFonts w:ascii="Arial Narrow" w:hAnsi="Arial Narrow"/>
        </w:rPr>
      </w:pPr>
    </w:p>
    <w:p w14:paraId="13A9F371" w14:textId="77777777" w:rsidR="00455A14" w:rsidRPr="00455A14" w:rsidRDefault="00455A14" w:rsidP="00455A14">
      <w:pPr>
        <w:spacing w:after="0"/>
        <w:rPr>
          <w:rFonts w:ascii="Arial Narrow" w:hAnsi="Arial Narrow"/>
        </w:rPr>
      </w:pPr>
    </w:p>
    <w:p w14:paraId="22718463" w14:textId="77777777" w:rsidR="00455A14" w:rsidRPr="00455A14" w:rsidRDefault="00455A14" w:rsidP="00455A14">
      <w:pPr>
        <w:spacing w:after="0"/>
        <w:rPr>
          <w:rFonts w:ascii="Arial Narrow" w:hAnsi="Arial Narrow"/>
          <w:b/>
          <w:bCs/>
        </w:rPr>
      </w:pPr>
      <w:r w:rsidRPr="00455A14">
        <w:rPr>
          <w:rFonts w:ascii="Arial Narrow" w:hAnsi="Arial Narrow"/>
          <w:b/>
          <w:bCs/>
        </w:rPr>
        <w:t>Ofertant</w:t>
      </w:r>
    </w:p>
    <w:p w14:paraId="77F097BD" w14:textId="77777777" w:rsidR="00455A14" w:rsidRPr="00455A14" w:rsidRDefault="00455A14" w:rsidP="00455A14">
      <w:pPr>
        <w:spacing w:after="0"/>
        <w:rPr>
          <w:rFonts w:ascii="Arial Narrow" w:hAnsi="Arial Narrow"/>
        </w:rPr>
      </w:pPr>
      <w:r w:rsidRPr="00455A14">
        <w:rPr>
          <w:rFonts w:ascii="Arial Narrow" w:hAnsi="Arial Narrow"/>
        </w:rPr>
        <w:t>Nume și prenume: __________________________</w:t>
      </w:r>
      <w:r w:rsidRPr="00455A14">
        <w:rPr>
          <w:rFonts w:ascii="Arial Narrow" w:hAnsi="Arial Narrow"/>
        </w:rPr>
        <w:br/>
        <w:t>Funcția: _________________________________</w:t>
      </w:r>
      <w:r w:rsidRPr="00455A14">
        <w:rPr>
          <w:rFonts w:ascii="Arial Narrow" w:hAnsi="Arial Narrow"/>
        </w:rPr>
        <w:br/>
        <w:t>Semnătură: _______________________________</w:t>
      </w:r>
      <w:r w:rsidRPr="00455A14">
        <w:rPr>
          <w:rFonts w:ascii="Arial Narrow" w:hAnsi="Arial Narrow"/>
        </w:rPr>
        <w:br/>
        <w:t>Ștampilă (dacă este cazul)</w:t>
      </w:r>
    </w:p>
    <w:p w14:paraId="65E02608" w14:textId="77777777" w:rsidR="00594883" w:rsidRPr="00455A14" w:rsidRDefault="00594883" w:rsidP="00455A14">
      <w:pPr>
        <w:spacing w:after="0"/>
        <w:rPr>
          <w:rFonts w:ascii="Arial Narrow" w:hAnsi="Arial Narrow"/>
        </w:rPr>
      </w:pPr>
    </w:p>
    <w:sectPr w:rsidR="00594883" w:rsidRPr="00455A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643CC"/>
    <w:multiLevelType w:val="multilevel"/>
    <w:tmpl w:val="6418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DB168B"/>
    <w:multiLevelType w:val="multilevel"/>
    <w:tmpl w:val="29E220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6000948">
    <w:abstractNumId w:val="0"/>
  </w:num>
  <w:num w:numId="2" w16cid:durableId="200554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14"/>
    <w:rsid w:val="00123A37"/>
    <w:rsid w:val="00455A14"/>
    <w:rsid w:val="00594883"/>
    <w:rsid w:val="00AF25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3C9D"/>
  <w15:chartTrackingRefBased/>
  <w15:docId w15:val="{7F776F70-E7BA-4729-BD1F-1FCEE8F1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55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455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455A14"/>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455A14"/>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455A14"/>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455A1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55A1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55A1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55A1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55A14"/>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455A14"/>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455A14"/>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455A14"/>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455A14"/>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455A1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55A1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55A1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55A14"/>
    <w:rPr>
      <w:rFonts w:eastAsiaTheme="majorEastAsia" w:cstheme="majorBidi"/>
      <w:color w:val="272727" w:themeColor="text1" w:themeTint="D8"/>
    </w:rPr>
  </w:style>
  <w:style w:type="paragraph" w:styleId="Titlu">
    <w:name w:val="Title"/>
    <w:basedOn w:val="Normal"/>
    <w:next w:val="Normal"/>
    <w:link w:val="TitluCaracter"/>
    <w:uiPriority w:val="10"/>
    <w:qFormat/>
    <w:rsid w:val="00455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55A1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55A1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55A1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55A1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55A14"/>
    <w:rPr>
      <w:i/>
      <w:iCs/>
      <w:color w:val="404040" w:themeColor="text1" w:themeTint="BF"/>
    </w:rPr>
  </w:style>
  <w:style w:type="paragraph" w:styleId="Listparagraf">
    <w:name w:val="List Paragraph"/>
    <w:basedOn w:val="Normal"/>
    <w:uiPriority w:val="34"/>
    <w:qFormat/>
    <w:rsid w:val="00455A14"/>
    <w:pPr>
      <w:ind w:left="720"/>
      <w:contextualSpacing/>
    </w:pPr>
  </w:style>
  <w:style w:type="character" w:styleId="Accentuareintens">
    <w:name w:val="Intense Emphasis"/>
    <w:basedOn w:val="Fontdeparagrafimplicit"/>
    <w:uiPriority w:val="21"/>
    <w:qFormat/>
    <w:rsid w:val="00455A14"/>
    <w:rPr>
      <w:i/>
      <w:iCs/>
      <w:color w:val="0F4761" w:themeColor="accent1" w:themeShade="BF"/>
    </w:rPr>
  </w:style>
  <w:style w:type="paragraph" w:styleId="Citatintens">
    <w:name w:val="Intense Quote"/>
    <w:basedOn w:val="Normal"/>
    <w:next w:val="Normal"/>
    <w:link w:val="CitatintensCaracter"/>
    <w:uiPriority w:val="30"/>
    <w:qFormat/>
    <w:rsid w:val="00455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455A14"/>
    <w:rPr>
      <w:i/>
      <w:iCs/>
      <w:color w:val="0F4761" w:themeColor="accent1" w:themeShade="BF"/>
    </w:rPr>
  </w:style>
  <w:style w:type="character" w:styleId="Referireintens">
    <w:name w:val="Intense Reference"/>
    <w:basedOn w:val="Fontdeparagrafimplicit"/>
    <w:uiPriority w:val="32"/>
    <w:qFormat/>
    <w:rsid w:val="00455A14"/>
    <w:rPr>
      <w:b/>
      <w:bCs/>
      <w:smallCaps/>
      <w:color w:val="0F4761" w:themeColor="accent1" w:themeShade="BF"/>
      <w:spacing w:val="5"/>
    </w:rPr>
  </w:style>
  <w:style w:type="table" w:styleId="Tabelgril">
    <w:name w:val="Table Grid"/>
    <w:basedOn w:val="TabelNormal"/>
    <w:uiPriority w:val="39"/>
    <w:rsid w:val="00455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20055">
      <w:bodyDiv w:val="1"/>
      <w:marLeft w:val="0"/>
      <w:marRight w:val="0"/>
      <w:marTop w:val="0"/>
      <w:marBottom w:val="0"/>
      <w:divBdr>
        <w:top w:val="none" w:sz="0" w:space="0" w:color="auto"/>
        <w:left w:val="none" w:sz="0" w:space="0" w:color="auto"/>
        <w:bottom w:val="none" w:sz="0" w:space="0" w:color="auto"/>
        <w:right w:val="none" w:sz="0" w:space="0" w:color="auto"/>
      </w:divBdr>
    </w:div>
    <w:div w:id="649407908">
      <w:bodyDiv w:val="1"/>
      <w:marLeft w:val="0"/>
      <w:marRight w:val="0"/>
      <w:marTop w:val="0"/>
      <w:marBottom w:val="0"/>
      <w:divBdr>
        <w:top w:val="none" w:sz="0" w:space="0" w:color="auto"/>
        <w:left w:val="none" w:sz="0" w:space="0" w:color="auto"/>
        <w:bottom w:val="none" w:sz="0" w:space="0" w:color="auto"/>
        <w:right w:val="none" w:sz="0" w:space="0" w:color="auto"/>
      </w:divBdr>
    </w:div>
    <w:div w:id="655383007">
      <w:bodyDiv w:val="1"/>
      <w:marLeft w:val="0"/>
      <w:marRight w:val="0"/>
      <w:marTop w:val="0"/>
      <w:marBottom w:val="0"/>
      <w:divBdr>
        <w:top w:val="none" w:sz="0" w:space="0" w:color="auto"/>
        <w:left w:val="none" w:sz="0" w:space="0" w:color="auto"/>
        <w:bottom w:val="none" w:sz="0" w:space="0" w:color="auto"/>
        <w:right w:val="none" w:sz="0" w:space="0" w:color="auto"/>
      </w:divBdr>
    </w:div>
    <w:div w:id="93443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406</Words>
  <Characters>2355</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Burdujan</dc:creator>
  <cp:keywords/>
  <dc:description/>
  <cp:lastModifiedBy>Loredana Burdujan</cp:lastModifiedBy>
  <cp:revision>1</cp:revision>
  <dcterms:created xsi:type="dcterms:W3CDTF">2026-01-19T20:05:00Z</dcterms:created>
  <dcterms:modified xsi:type="dcterms:W3CDTF">2026-01-19T20:09:00Z</dcterms:modified>
</cp:coreProperties>
</file>