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70BFB" w14:textId="3C8490B2" w:rsidR="004D1EFE" w:rsidRDefault="004D1EFE" w:rsidP="004D1EFE">
      <w:pPr>
        <w:jc w:val="center"/>
        <w:rPr>
          <w:color w:val="000000"/>
          <w:sz w:val="22"/>
          <w:szCs w:val="22"/>
        </w:rPr>
      </w:pPr>
    </w:p>
    <w:p w14:paraId="44AFD4DB" w14:textId="77777777" w:rsidR="00404AA9" w:rsidRPr="004D1EFE" w:rsidRDefault="00404AA9" w:rsidP="004D1EFE">
      <w:pPr>
        <w:jc w:val="center"/>
        <w:rPr>
          <w:b/>
          <w:sz w:val="32"/>
          <w:szCs w:val="32"/>
          <w:u w:val="single"/>
        </w:rPr>
      </w:pPr>
    </w:p>
    <w:p w14:paraId="5BE4AFB7" w14:textId="77777777" w:rsidR="004D1EFE" w:rsidRPr="004D1EFE" w:rsidRDefault="004D1EFE" w:rsidP="004D1EFE">
      <w:pPr>
        <w:jc w:val="center"/>
        <w:rPr>
          <w:b/>
          <w:sz w:val="32"/>
          <w:szCs w:val="32"/>
          <w:u w:val="single"/>
        </w:rPr>
      </w:pPr>
    </w:p>
    <w:p w14:paraId="0296912B" w14:textId="77777777" w:rsidR="004D1EFE" w:rsidRPr="004D1EFE" w:rsidRDefault="004D1EFE" w:rsidP="004D1EFE">
      <w:pPr>
        <w:jc w:val="center"/>
        <w:rPr>
          <w:b/>
          <w:sz w:val="32"/>
          <w:szCs w:val="32"/>
          <w:u w:val="single"/>
        </w:rPr>
      </w:pPr>
    </w:p>
    <w:p w14:paraId="28BC5B46" w14:textId="77777777" w:rsidR="004D1EFE" w:rsidRPr="004D1EFE" w:rsidRDefault="004D1EFE" w:rsidP="004D1EFE">
      <w:pPr>
        <w:jc w:val="center"/>
        <w:rPr>
          <w:b/>
          <w:sz w:val="32"/>
          <w:szCs w:val="32"/>
          <w:u w:val="single"/>
        </w:rPr>
      </w:pPr>
    </w:p>
    <w:p w14:paraId="3CBA7EEA" w14:textId="654BD1CC" w:rsidR="004D1EFE" w:rsidRPr="004D1EFE" w:rsidRDefault="004D1EFE" w:rsidP="004D1EFE">
      <w:pPr>
        <w:jc w:val="center"/>
        <w:rPr>
          <w:b/>
          <w:sz w:val="32"/>
          <w:szCs w:val="32"/>
          <w:u w:val="single"/>
        </w:rPr>
      </w:pPr>
      <w:r w:rsidRPr="004D1EFE">
        <w:rPr>
          <w:b/>
          <w:sz w:val="32"/>
          <w:szCs w:val="32"/>
          <w:u w:val="single"/>
        </w:rPr>
        <w:t>FORMULARE ŞI MODELE DE DOCUMENTE</w:t>
      </w:r>
    </w:p>
    <w:p w14:paraId="4966F5A6" w14:textId="77777777" w:rsidR="00152E89" w:rsidRPr="004D13DC" w:rsidRDefault="00152E89" w:rsidP="00152E89">
      <w:pPr>
        <w:jc w:val="center"/>
      </w:pPr>
      <w:r w:rsidRPr="004D13DC">
        <w:t xml:space="preserve">pentru atribuirea contractului de achiziție publică de produse </w:t>
      </w:r>
    </w:p>
    <w:p w14:paraId="72EC0FA7" w14:textId="77777777" w:rsidR="005069B5" w:rsidRDefault="00815976" w:rsidP="00815976">
      <w:pPr>
        <w:ind w:left="720" w:hanging="862"/>
        <w:jc w:val="center"/>
        <w:rPr>
          <w:b/>
          <w:i/>
        </w:rPr>
      </w:pPr>
      <w:r w:rsidRPr="004D13DC">
        <w:rPr>
          <w:b/>
          <w:i/>
        </w:rPr>
        <w:t>grup electrogen tip 1</w:t>
      </w:r>
    </w:p>
    <w:p w14:paraId="1765132C" w14:textId="166D1C86" w:rsidR="00815976" w:rsidRPr="004D13DC" w:rsidRDefault="004D13DC" w:rsidP="00815976">
      <w:pPr>
        <w:ind w:left="720" w:hanging="862"/>
        <w:jc w:val="center"/>
        <w:rPr>
          <w:b/>
          <w:i/>
        </w:rPr>
      </w:pPr>
      <w:r w:rsidRPr="004D13DC">
        <w:rPr>
          <w:b/>
          <w:i/>
        </w:rPr>
        <w:t>(Grup electrogen 2 x 800 kVA)</w:t>
      </w:r>
    </w:p>
    <w:p w14:paraId="06944A68" w14:textId="0F239BB4" w:rsidR="00661B09" w:rsidRPr="004D1EFE" w:rsidRDefault="00661B09" w:rsidP="009A1A14">
      <w:pPr>
        <w:jc w:val="center"/>
        <w:rPr>
          <w:rFonts w:eastAsia="Calibri"/>
          <w:b/>
        </w:rPr>
      </w:pPr>
    </w:p>
    <w:p w14:paraId="641905C1" w14:textId="5FC438CC" w:rsidR="003805CC" w:rsidRDefault="003805CC" w:rsidP="009A1A14">
      <w:pPr>
        <w:jc w:val="center"/>
        <w:rPr>
          <w:rFonts w:eastAsia="Calibri"/>
          <w:b/>
        </w:rPr>
      </w:pPr>
    </w:p>
    <w:p w14:paraId="05C3C85F" w14:textId="77777777" w:rsidR="003D59B4" w:rsidRPr="004D1EFE" w:rsidRDefault="003D59B4" w:rsidP="009A1A14">
      <w:pPr>
        <w:jc w:val="center"/>
        <w:rPr>
          <w:rFonts w:eastAsia="Calibri"/>
          <w:b/>
        </w:rPr>
      </w:pPr>
    </w:p>
    <w:p w14:paraId="202D12DE" w14:textId="31C1AC80" w:rsidR="009442D5" w:rsidRPr="00B31AB3" w:rsidRDefault="009442D5" w:rsidP="004D1EFE">
      <w:pPr>
        <w:spacing w:line="360" w:lineRule="auto"/>
        <w:ind w:left="-284" w:right="26" w:firstLine="1724"/>
        <w:jc w:val="both"/>
        <w:rPr>
          <w:rFonts w:eastAsia="Calibri"/>
        </w:rPr>
      </w:pPr>
      <w:r w:rsidRPr="00B31AB3">
        <w:rPr>
          <w:rFonts w:eastAsia="Calibri"/>
        </w:rPr>
        <w:t xml:space="preserve">Acest capitol </w:t>
      </w:r>
      <w:r w:rsidR="00815976" w:rsidRPr="00B31AB3">
        <w:rPr>
          <w:rFonts w:eastAsia="Calibri"/>
        </w:rPr>
        <w:t>conține</w:t>
      </w:r>
      <w:r w:rsidRPr="00B31AB3">
        <w:rPr>
          <w:rFonts w:eastAsia="Calibri"/>
        </w:rPr>
        <w:t xml:space="preserve"> formulare </w:t>
      </w:r>
      <w:proofErr w:type="spellStart"/>
      <w:r w:rsidRPr="00B31AB3">
        <w:rPr>
          <w:rFonts w:eastAsia="Calibri"/>
        </w:rPr>
        <w:t>şi</w:t>
      </w:r>
      <w:proofErr w:type="spellEnd"/>
      <w:r w:rsidRPr="00B31AB3">
        <w:rPr>
          <w:rFonts w:eastAsia="Calibri"/>
        </w:rPr>
        <w:t xml:space="preserve"> modele de documente destinate, pe de o parte, să faciliteze elaborarea </w:t>
      </w:r>
      <w:proofErr w:type="spellStart"/>
      <w:r w:rsidRPr="00B31AB3">
        <w:rPr>
          <w:rFonts w:eastAsia="Calibri"/>
        </w:rPr>
        <w:t>şi</w:t>
      </w:r>
      <w:proofErr w:type="spellEnd"/>
      <w:r w:rsidRPr="00B31AB3">
        <w:rPr>
          <w:rFonts w:eastAsia="Calibri"/>
        </w:rPr>
        <w:t xml:space="preserve"> prezentarea ofertei </w:t>
      </w:r>
      <w:proofErr w:type="spellStart"/>
      <w:r w:rsidRPr="00B31AB3">
        <w:rPr>
          <w:rFonts w:eastAsia="Calibri"/>
        </w:rPr>
        <w:t>şi</w:t>
      </w:r>
      <w:proofErr w:type="spellEnd"/>
      <w:r w:rsidRPr="00B31AB3">
        <w:rPr>
          <w:rFonts w:eastAsia="Calibri"/>
        </w:rPr>
        <w:t xml:space="preserve"> a documentelor care o </w:t>
      </w:r>
      <w:r w:rsidR="00815976" w:rsidRPr="00B31AB3">
        <w:rPr>
          <w:rFonts w:eastAsia="Calibri"/>
        </w:rPr>
        <w:t>însoțesc</w:t>
      </w:r>
      <w:r w:rsidRPr="00B31AB3">
        <w:rPr>
          <w:rFonts w:eastAsia="Calibri"/>
        </w:rPr>
        <w:t xml:space="preserve"> </w:t>
      </w:r>
      <w:r w:rsidR="00815976" w:rsidRPr="00B31AB3">
        <w:rPr>
          <w:rFonts w:eastAsia="Calibri"/>
        </w:rPr>
        <w:t>și</w:t>
      </w:r>
      <w:r w:rsidRPr="00B31AB3">
        <w:rPr>
          <w:rFonts w:eastAsia="Calibri"/>
        </w:rPr>
        <w:t xml:space="preserve">, pe de altă parte, să permită comisiei de evaluare examinarea </w:t>
      </w:r>
      <w:proofErr w:type="spellStart"/>
      <w:r w:rsidRPr="00B31AB3">
        <w:rPr>
          <w:rFonts w:eastAsia="Calibri"/>
        </w:rPr>
        <w:t>şi</w:t>
      </w:r>
      <w:proofErr w:type="spellEnd"/>
      <w:r w:rsidRPr="00B31AB3">
        <w:rPr>
          <w:rFonts w:eastAsia="Calibri"/>
        </w:rPr>
        <w:t xml:space="preserve"> evaluarea rapidă, coerentă </w:t>
      </w:r>
      <w:proofErr w:type="spellStart"/>
      <w:r w:rsidRPr="00B31AB3">
        <w:rPr>
          <w:rFonts w:eastAsia="Calibri"/>
        </w:rPr>
        <w:t>şi</w:t>
      </w:r>
      <w:proofErr w:type="spellEnd"/>
      <w:r w:rsidRPr="00B31AB3">
        <w:rPr>
          <w:rFonts w:eastAsia="Calibri"/>
        </w:rPr>
        <w:t xml:space="preserve"> eficientă a tuturor ofertelor depuse. </w:t>
      </w:r>
    </w:p>
    <w:p w14:paraId="045FBC57" w14:textId="77EFFAF4" w:rsidR="00661B09" w:rsidRPr="00B31AB3" w:rsidRDefault="009442D5" w:rsidP="004D1EFE">
      <w:pPr>
        <w:spacing w:line="360" w:lineRule="auto"/>
        <w:ind w:left="-284" w:right="26" w:firstLine="1724"/>
        <w:jc w:val="both"/>
        <w:rPr>
          <w:rFonts w:eastAsia="Calibri"/>
        </w:rPr>
      </w:pPr>
      <w:r w:rsidRPr="00B31AB3">
        <w:rPr>
          <w:rFonts w:eastAsia="Calibri"/>
        </w:rPr>
        <w:t xml:space="preserve">Fiecare operator economic care participă la procedură (în mod individual sau ca asociat), are </w:t>
      </w:r>
      <w:r w:rsidR="00815976" w:rsidRPr="00B31AB3">
        <w:rPr>
          <w:rFonts w:eastAsia="Calibri"/>
        </w:rPr>
        <w:t>obligația</w:t>
      </w:r>
      <w:r w:rsidRPr="00B31AB3">
        <w:rPr>
          <w:rFonts w:eastAsia="Calibri"/>
        </w:rPr>
        <w:t xml:space="preserve"> de a prezenta formularele prevăzute în cadrul acestei </w:t>
      </w:r>
      <w:r w:rsidR="00815976" w:rsidRPr="00B31AB3">
        <w:rPr>
          <w:rFonts w:eastAsia="Calibri"/>
        </w:rPr>
        <w:t>secțiuni</w:t>
      </w:r>
      <w:r w:rsidRPr="00B31AB3">
        <w:rPr>
          <w:rFonts w:eastAsia="Calibri"/>
        </w:rPr>
        <w:t xml:space="preserve">, completate în mod corespunzător </w:t>
      </w:r>
      <w:proofErr w:type="spellStart"/>
      <w:r w:rsidRPr="00B31AB3">
        <w:rPr>
          <w:rFonts w:eastAsia="Calibri"/>
        </w:rPr>
        <w:t>şi</w:t>
      </w:r>
      <w:proofErr w:type="spellEnd"/>
      <w:r w:rsidRPr="00B31AB3">
        <w:rPr>
          <w:rFonts w:eastAsia="Calibri"/>
        </w:rPr>
        <w:t xml:space="preserve"> semnate de persoanele autorizate.</w:t>
      </w:r>
    </w:p>
    <w:p w14:paraId="24E51D58" w14:textId="42EAAB52" w:rsidR="004D1EFE" w:rsidRPr="003D59B4" w:rsidRDefault="004D1EFE" w:rsidP="003D59B4">
      <w:pPr>
        <w:rPr>
          <w:rFonts w:eastAsia="Calibri"/>
        </w:rPr>
      </w:pPr>
      <w:r w:rsidRPr="004D1EFE">
        <w:rPr>
          <w:rFonts w:eastAsia="Calibri"/>
        </w:rPr>
        <w:br w:type="page"/>
      </w:r>
    </w:p>
    <w:p w14:paraId="4CEA79A3" w14:textId="7301BE0E" w:rsidR="004D1EFE" w:rsidRPr="004D1EFE" w:rsidRDefault="004D1EFE" w:rsidP="004D1EFE">
      <w:pPr>
        <w:jc w:val="center"/>
        <w:rPr>
          <w:b/>
          <w:sz w:val="32"/>
          <w:szCs w:val="32"/>
        </w:rPr>
      </w:pPr>
      <w:r w:rsidRPr="004D1EFE">
        <w:rPr>
          <w:b/>
          <w:sz w:val="32"/>
          <w:szCs w:val="32"/>
        </w:rPr>
        <w:lastRenderedPageBreak/>
        <w:t>C U P R I N S:</w:t>
      </w:r>
    </w:p>
    <w:p w14:paraId="7F1AA13D" w14:textId="77777777" w:rsidR="004D1EFE" w:rsidRPr="004D1EFE" w:rsidRDefault="004D1EFE" w:rsidP="009442D5">
      <w:pPr>
        <w:ind w:left="-284" w:right="26"/>
        <w:jc w:val="both"/>
        <w:rPr>
          <w:rFonts w:eastAsia="Calibri"/>
        </w:rPr>
      </w:pPr>
    </w:p>
    <w:tbl>
      <w:tblPr>
        <w:tblStyle w:val="TableGrid1"/>
        <w:tblW w:w="10260" w:type="dxa"/>
        <w:tblInd w:w="-289" w:type="dxa"/>
        <w:tblLayout w:type="fixed"/>
        <w:tblLook w:val="04A0" w:firstRow="1" w:lastRow="0" w:firstColumn="1" w:lastColumn="0" w:noHBand="0" w:noVBand="1"/>
      </w:tblPr>
      <w:tblGrid>
        <w:gridCol w:w="558"/>
        <w:gridCol w:w="3128"/>
        <w:gridCol w:w="6574"/>
      </w:tblGrid>
      <w:tr w:rsidR="004D1EFE" w:rsidRPr="004D1EFE" w14:paraId="378FB6C3" w14:textId="77777777" w:rsidTr="00BE2102">
        <w:trPr>
          <w:trHeight w:val="1124"/>
        </w:trPr>
        <w:tc>
          <w:tcPr>
            <w:tcW w:w="558" w:type="dxa"/>
          </w:tcPr>
          <w:p w14:paraId="1211EBA1" w14:textId="1FAF7E78" w:rsidR="004D1EFE" w:rsidRPr="00BE2102" w:rsidRDefault="004D1EFE" w:rsidP="004D1EFE">
            <w:pPr>
              <w:ind w:left="-95" w:right="-107"/>
              <w:jc w:val="center"/>
              <w:rPr>
                <w:rFonts w:ascii="Times New Roman" w:hAnsi="Times New Roman" w:cs="Times New Roman"/>
                <w:b/>
                <w:sz w:val="28"/>
                <w:szCs w:val="28"/>
              </w:rPr>
            </w:pPr>
            <w:r w:rsidRPr="00BE2102">
              <w:rPr>
                <w:rFonts w:ascii="Times New Roman" w:hAnsi="Times New Roman" w:cs="Times New Roman"/>
                <w:b/>
                <w:sz w:val="28"/>
                <w:szCs w:val="28"/>
              </w:rPr>
              <w:t xml:space="preserve">Nr. </w:t>
            </w:r>
            <w:proofErr w:type="spellStart"/>
            <w:r w:rsidRPr="00BE2102">
              <w:rPr>
                <w:rFonts w:ascii="Times New Roman" w:hAnsi="Times New Roman" w:cs="Times New Roman"/>
                <w:b/>
                <w:sz w:val="28"/>
                <w:szCs w:val="28"/>
              </w:rPr>
              <w:t>Crt</w:t>
            </w:r>
            <w:proofErr w:type="spellEnd"/>
            <w:r w:rsidRPr="00BE2102">
              <w:rPr>
                <w:rFonts w:ascii="Times New Roman" w:hAnsi="Times New Roman" w:cs="Times New Roman"/>
                <w:b/>
                <w:sz w:val="28"/>
                <w:szCs w:val="28"/>
              </w:rPr>
              <w:t>.</w:t>
            </w:r>
          </w:p>
        </w:tc>
        <w:tc>
          <w:tcPr>
            <w:tcW w:w="3128" w:type="dxa"/>
            <w:vAlign w:val="center"/>
          </w:tcPr>
          <w:p w14:paraId="253DA101" w14:textId="52834C46" w:rsidR="004D1EFE" w:rsidRPr="00BE2102" w:rsidRDefault="004D1EFE" w:rsidP="002F1587">
            <w:pPr>
              <w:jc w:val="center"/>
              <w:rPr>
                <w:rFonts w:ascii="Times New Roman" w:hAnsi="Times New Roman" w:cs="Times New Roman"/>
                <w:b/>
                <w:bCs/>
                <w:sz w:val="28"/>
                <w:szCs w:val="28"/>
              </w:rPr>
            </w:pPr>
            <w:proofErr w:type="spellStart"/>
            <w:r w:rsidRPr="00BE2102">
              <w:rPr>
                <w:rFonts w:ascii="Times New Roman" w:hAnsi="Times New Roman" w:cs="Times New Roman"/>
                <w:b/>
                <w:sz w:val="28"/>
                <w:szCs w:val="28"/>
              </w:rPr>
              <w:t>Număr</w:t>
            </w:r>
            <w:proofErr w:type="spellEnd"/>
            <w:r w:rsidRPr="00BE2102">
              <w:rPr>
                <w:rFonts w:ascii="Times New Roman" w:hAnsi="Times New Roman" w:cs="Times New Roman"/>
                <w:b/>
                <w:sz w:val="28"/>
                <w:szCs w:val="28"/>
              </w:rPr>
              <w:t xml:space="preserve"> </w:t>
            </w:r>
            <w:proofErr w:type="spellStart"/>
            <w:r w:rsidRPr="00BE2102">
              <w:rPr>
                <w:rFonts w:ascii="Times New Roman" w:hAnsi="Times New Roman" w:cs="Times New Roman"/>
                <w:b/>
                <w:sz w:val="28"/>
                <w:szCs w:val="28"/>
              </w:rPr>
              <w:t>formular</w:t>
            </w:r>
            <w:proofErr w:type="spellEnd"/>
          </w:p>
        </w:tc>
        <w:tc>
          <w:tcPr>
            <w:tcW w:w="6574" w:type="dxa"/>
            <w:vAlign w:val="center"/>
          </w:tcPr>
          <w:p w14:paraId="4856733D" w14:textId="60518661" w:rsidR="004D1EFE" w:rsidRPr="00BE2102" w:rsidRDefault="004D1EFE" w:rsidP="002F1587">
            <w:pPr>
              <w:tabs>
                <w:tab w:val="left" w:pos="2104"/>
              </w:tabs>
              <w:jc w:val="center"/>
              <w:rPr>
                <w:rFonts w:ascii="Times New Roman" w:hAnsi="Times New Roman" w:cs="Times New Roman"/>
                <w:sz w:val="28"/>
                <w:szCs w:val="28"/>
              </w:rPr>
            </w:pPr>
            <w:proofErr w:type="spellStart"/>
            <w:r w:rsidRPr="00BE2102">
              <w:rPr>
                <w:rFonts w:ascii="Times New Roman" w:hAnsi="Times New Roman" w:cs="Times New Roman"/>
                <w:b/>
                <w:sz w:val="28"/>
                <w:szCs w:val="28"/>
              </w:rPr>
              <w:t>Denumire</w:t>
            </w:r>
            <w:proofErr w:type="spellEnd"/>
            <w:r w:rsidRPr="00BE2102">
              <w:rPr>
                <w:rFonts w:ascii="Times New Roman" w:hAnsi="Times New Roman" w:cs="Times New Roman"/>
                <w:b/>
                <w:sz w:val="28"/>
                <w:szCs w:val="28"/>
              </w:rPr>
              <w:t xml:space="preserve"> </w:t>
            </w:r>
            <w:proofErr w:type="spellStart"/>
            <w:r w:rsidRPr="00BE2102">
              <w:rPr>
                <w:rFonts w:ascii="Times New Roman" w:hAnsi="Times New Roman" w:cs="Times New Roman"/>
                <w:b/>
                <w:sz w:val="28"/>
                <w:szCs w:val="28"/>
              </w:rPr>
              <w:t>formular</w:t>
            </w:r>
            <w:proofErr w:type="spellEnd"/>
          </w:p>
        </w:tc>
      </w:tr>
      <w:tr w:rsidR="004D1EFE" w:rsidRPr="004D1EFE" w14:paraId="3018129A" w14:textId="77777777" w:rsidTr="00670352">
        <w:trPr>
          <w:trHeight w:val="752"/>
        </w:trPr>
        <w:tc>
          <w:tcPr>
            <w:tcW w:w="558" w:type="dxa"/>
            <w:vAlign w:val="center"/>
          </w:tcPr>
          <w:p w14:paraId="2FF34E34" w14:textId="77777777" w:rsidR="004D1EFE" w:rsidRPr="00BE2102" w:rsidRDefault="004D1EFE" w:rsidP="004D1EFE">
            <w:pPr>
              <w:pStyle w:val="ListParagraph"/>
              <w:numPr>
                <w:ilvl w:val="0"/>
                <w:numId w:val="7"/>
              </w:numPr>
              <w:jc w:val="center"/>
              <w:rPr>
                <w:rFonts w:ascii="Times New Roman" w:hAnsi="Times New Roman" w:cs="Times New Roman"/>
                <w:b/>
                <w:bCs/>
                <w:sz w:val="28"/>
                <w:szCs w:val="28"/>
              </w:rPr>
            </w:pPr>
          </w:p>
        </w:tc>
        <w:tc>
          <w:tcPr>
            <w:tcW w:w="3128" w:type="dxa"/>
            <w:vAlign w:val="center"/>
          </w:tcPr>
          <w:p w14:paraId="246BBD4C" w14:textId="3B306026" w:rsidR="004D1EFE" w:rsidRPr="00BE2102" w:rsidRDefault="00404AA9" w:rsidP="004D1EFE">
            <w:pPr>
              <w:rPr>
                <w:rFonts w:ascii="Times New Roman" w:hAnsi="Times New Roman" w:cs="Times New Roman"/>
                <w:b/>
                <w:bCs/>
                <w:color w:val="FF0000"/>
                <w:sz w:val="28"/>
                <w:szCs w:val="28"/>
              </w:rPr>
            </w:pPr>
            <w:proofErr w:type="spellStart"/>
            <w:r w:rsidRPr="00BE2102">
              <w:rPr>
                <w:rFonts w:ascii="Times New Roman" w:hAnsi="Times New Roman" w:cs="Times New Roman"/>
                <w:b/>
                <w:bCs/>
                <w:sz w:val="28"/>
                <w:szCs w:val="28"/>
              </w:rPr>
              <w:t>Formularul</w:t>
            </w:r>
            <w:proofErr w:type="spellEnd"/>
            <w:r w:rsidRPr="00BE2102">
              <w:rPr>
                <w:rFonts w:ascii="Times New Roman" w:hAnsi="Times New Roman" w:cs="Times New Roman"/>
                <w:b/>
                <w:bCs/>
                <w:sz w:val="28"/>
                <w:szCs w:val="28"/>
              </w:rPr>
              <w:t xml:space="preserve"> </w:t>
            </w:r>
            <w:proofErr w:type="gramStart"/>
            <w:r w:rsidRPr="00BE2102">
              <w:rPr>
                <w:rFonts w:ascii="Times New Roman" w:hAnsi="Times New Roman" w:cs="Times New Roman"/>
                <w:b/>
                <w:bCs/>
                <w:sz w:val="28"/>
                <w:szCs w:val="28"/>
              </w:rPr>
              <w:t>5.a</w:t>
            </w:r>
            <w:proofErr w:type="gramEnd"/>
          </w:p>
        </w:tc>
        <w:tc>
          <w:tcPr>
            <w:tcW w:w="6574" w:type="dxa"/>
          </w:tcPr>
          <w:p w14:paraId="5449D909" w14:textId="756D8255" w:rsidR="004D1EFE" w:rsidRPr="00BE2102" w:rsidRDefault="00404AA9" w:rsidP="004D1EFE">
            <w:pPr>
              <w:jc w:val="both"/>
              <w:rPr>
                <w:rFonts w:ascii="Times New Roman" w:hAnsi="Times New Roman" w:cs="Times New Roman"/>
                <w:color w:val="FF0000"/>
                <w:sz w:val="28"/>
                <w:szCs w:val="28"/>
              </w:rPr>
            </w:pPr>
            <w:r w:rsidRPr="00BE2102">
              <w:rPr>
                <w:rFonts w:ascii="Times New Roman" w:hAnsi="Times New Roman" w:cs="Times New Roman"/>
                <w:sz w:val="28"/>
                <w:szCs w:val="28"/>
              </w:rPr>
              <w:t xml:space="preserve">Acord de </w:t>
            </w:r>
            <w:proofErr w:type="spellStart"/>
            <w:r w:rsidRPr="00BE2102">
              <w:rPr>
                <w:rFonts w:ascii="Times New Roman" w:hAnsi="Times New Roman" w:cs="Times New Roman"/>
                <w:sz w:val="28"/>
                <w:szCs w:val="28"/>
              </w:rPr>
              <w:t>asociere</w:t>
            </w:r>
            <w:proofErr w:type="spellEnd"/>
            <w:r w:rsidRPr="00BE2102">
              <w:rPr>
                <w:rFonts w:ascii="Times New Roman" w:hAnsi="Times New Roman" w:cs="Times New Roman"/>
                <w:sz w:val="28"/>
                <w:szCs w:val="28"/>
              </w:rPr>
              <w:t xml:space="preserve"> </w:t>
            </w:r>
            <w:proofErr w:type="spellStart"/>
            <w:r w:rsidRPr="00BE2102">
              <w:rPr>
                <w:rFonts w:ascii="Times New Roman" w:hAnsi="Times New Roman" w:cs="Times New Roman"/>
                <w:sz w:val="28"/>
                <w:szCs w:val="28"/>
              </w:rPr>
              <w:t>în</w:t>
            </w:r>
            <w:proofErr w:type="spellEnd"/>
            <w:r w:rsidRPr="00BE2102">
              <w:rPr>
                <w:rFonts w:ascii="Times New Roman" w:hAnsi="Times New Roman" w:cs="Times New Roman"/>
                <w:sz w:val="28"/>
                <w:szCs w:val="28"/>
              </w:rPr>
              <w:t xml:space="preserve"> </w:t>
            </w:r>
            <w:proofErr w:type="spellStart"/>
            <w:r w:rsidRPr="00BE2102">
              <w:rPr>
                <w:rFonts w:ascii="Times New Roman" w:hAnsi="Times New Roman" w:cs="Times New Roman"/>
                <w:sz w:val="28"/>
                <w:szCs w:val="28"/>
              </w:rPr>
              <w:t>vederea</w:t>
            </w:r>
            <w:proofErr w:type="spellEnd"/>
            <w:r w:rsidRPr="00BE2102">
              <w:rPr>
                <w:rFonts w:ascii="Times New Roman" w:hAnsi="Times New Roman" w:cs="Times New Roman"/>
                <w:sz w:val="28"/>
                <w:szCs w:val="28"/>
              </w:rPr>
              <w:t xml:space="preserve"> </w:t>
            </w:r>
            <w:proofErr w:type="spellStart"/>
            <w:r w:rsidRPr="00BE2102">
              <w:rPr>
                <w:rFonts w:ascii="Times New Roman" w:hAnsi="Times New Roman" w:cs="Times New Roman"/>
                <w:sz w:val="28"/>
                <w:szCs w:val="28"/>
              </w:rPr>
              <w:t>participării</w:t>
            </w:r>
            <w:proofErr w:type="spellEnd"/>
            <w:r w:rsidRPr="00BE2102">
              <w:rPr>
                <w:rFonts w:ascii="Times New Roman" w:hAnsi="Times New Roman" w:cs="Times New Roman"/>
                <w:sz w:val="28"/>
                <w:szCs w:val="28"/>
              </w:rPr>
              <w:t xml:space="preserve"> la </w:t>
            </w:r>
            <w:proofErr w:type="spellStart"/>
            <w:r w:rsidRPr="00BE2102">
              <w:rPr>
                <w:rFonts w:ascii="Times New Roman" w:hAnsi="Times New Roman" w:cs="Times New Roman"/>
                <w:sz w:val="28"/>
                <w:szCs w:val="28"/>
              </w:rPr>
              <w:t>procedura</w:t>
            </w:r>
            <w:proofErr w:type="spellEnd"/>
            <w:r w:rsidRPr="00BE2102">
              <w:rPr>
                <w:rFonts w:ascii="Times New Roman" w:hAnsi="Times New Roman" w:cs="Times New Roman"/>
                <w:sz w:val="28"/>
                <w:szCs w:val="28"/>
              </w:rPr>
              <w:t xml:space="preserve"> de </w:t>
            </w:r>
            <w:proofErr w:type="spellStart"/>
            <w:r w:rsidRPr="00BE2102">
              <w:rPr>
                <w:rFonts w:ascii="Times New Roman" w:hAnsi="Times New Roman" w:cs="Times New Roman"/>
                <w:sz w:val="28"/>
                <w:szCs w:val="28"/>
              </w:rPr>
              <w:t>atribuire</w:t>
            </w:r>
            <w:proofErr w:type="spellEnd"/>
            <w:r w:rsidRPr="00BE2102">
              <w:rPr>
                <w:rFonts w:ascii="Times New Roman" w:hAnsi="Times New Roman" w:cs="Times New Roman"/>
                <w:sz w:val="28"/>
                <w:szCs w:val="28"/>
              </w:rPr>
              <w:t xml:space="preserve"> a </w:t>
            </w:r>
            <w:proofErr w:type="spellStart"/>
            <w:r w:rsidRPr="00BE2102">
              <w:rPr>
                <w:rFonts w:ascii="Times New Roman" w:hAnsi="Times New Roman" w:cs="Times New Roman"/>
                <w:sz w:val="28"/>
                <w:szCs w:val="28"/>
              </w:rPr>
              <w:t>contractului</w:t>
            </w:r>
            <w:proofErr w:type="spellEnd"/>
            <w:r w:rsidRPr="00BE2102">
              <w:rPr>
                <w:rFonts w:ascii="Times New Roman" w:hAnsi="Times New Roman" w:cs="Times New Roman"/>
                <w:sz w:val="28"/>
                <w:szCs w:val="28"/>
              </w:rPr>
              <w:t xml:space="preserve"> de </w:t>
            </w:r>
            <w:proofErr w:type="spellStart"/>
            <w:r w:rsidRPr="00BE2102">
              <w:rPr>
                <w:rFonts w:ascii="Times New Roman" w:hAnsi="Times New Roman" w:cs="Times New Roman"/>
                <w:sz w:val="28"/>
                <w:szCs w:val="28"/>
              </w:rPr>
              <w:t>achiziție</w:t>
            </w:r>
            <w:proofErr w:type="spellEnd"/>
            <w:r w:rsidRPr="00BE2102">
              <w:rPr>
                <w:rFonts w:ascii="Times New Roman" w:hAnsi="Times New Roman" w:cs="Times New Roman"/>
                <w:sz w:val="28"/>
                <w:szCs w:val="28"/>
              </w:rPr>
              <w:t xml:space="preserve"> </w:t>
            </w:r>
            <w:proofErr w:type="spellStart"/>
            <w:r w:rsidRPr="00BE2102">
              <w:rPr>
                <w:rFonts w:ascii="Times New Roman" w:hAnsi="Times New Roman" w:cs="Times New Roman"/>
                <w:sz w:val="28"/>
                <w:szCs w:val="28"/>
              </w:rPr>
              <w:t>publică</w:t>
            </w:r>
            <w:proofErr w:type="spellEnd"/>
            <w:r w:rsidRPr="00BE2102">
              <w:rPr>
                <w:rFonts w:ascii="Times New Roman" w:hAnsi="Times New Roman" w:cs="Times New Roman"/>
                <w:sz w:val="28"/>
                <w:szCs w:val="28"/>
              </w:rPr>
              <w:t>.</w:t>
            </w:r>
          </w:p>
        </w:tc>
      </w:tr>
      <w:tr w:rsidR="004D1EFE" w:rsidRPr="004D1EFE" w14:paraId="30B8B402" w14:textId="77777777" w:rsidTr="00BE2102">
        <w:trPr>
          <w:trHeight w:val="561"/>
        </w:trPr>
        <w:tc>
          <w:tcPr>
            <w:tcW w:w="558" w:type="dxa"/>
            <w:vAlign w:val="center"/>
          </w:tcPr>
          <w:p w14:paraId="78E6DD64" w14:textId="77777777" w:rsidR="004D1EFE" w:rsidRPr="00BE2102" w:rsidRDefault="004D1EFE" w:rsidP="004D1EFE">
            <w:pPr>
              <w:pStyle w:val="ListParagraph"/>
              <w:numPr>
                <w:ilvl w:val="0"/>
                <w:numId w:val="7"/>
              </w:numPr>
              <w:jc w:val="center"/>
              <w:rPr>
                <w:rFonts w:ascii="Times New Roman" w:hAnsi="Times New Roman" w:cs="Times New Roman"/>
                <w:b/>
                <w:bCs/>
                <w:sz w:val="28"/>
                <w:szCs w:val="28"/>
              </w:rPr>
            </w:pPr>
          </w:p>
        </w:tc>
        <w:tc>
          <w:tcPr>
            <w:tcW w:w="3128" w:type="dxa"/>
            <w:vAlign w:val="center"/>
          </w:tcPr>
          <w:p w14:paraId="44B2C809" w14:textId="30A86C07" w:rsidR="004D1EFE" w:rsidRPr="00BE2102" w:rsidRDefault="00A20E68" w:rsidP="004D1EFE">
            <w:pPr>
              <w:rPr>
                <w:rFonts w:ascii="Times New Roman" w:hAnsi="Times New Roman" w:cs="Times New Roman"/>
                <w:b/>
                <w:bCs/>
                <w:color w:val="FF0000"/>
                <w:sz w:val="28"/>
                <w:szCs w:val="28"/>
              </w:rPr>
            </w:pPr>
            <w:proofErr w:type="spellStart"/>
            <w:r w:rsidRPr="00BE2102">
              <w:rPr>
                <w:rFonts w:ascii="Times New Roman" w:hAnsi="Times New Roman" w:cs="Times New Roman"/>
                <w:b/>
                <w:bCs/>
                <w:sz w:val="28"/>
                <w:szCs w:val="28"/>
              </w:rPr>
              <w:t>Formularul</w:t>
            </w:r>
            <w:proofErr w:type="spellEnd"/>
            <w:r w:rsidRPr="00BE2102">
              <w:rPr>
                <w:rFonts w:ascii="Times New Roman" w:hAnsi="Times New Roman" w:cs="Times New Roman"/>
                <w:b/>
                <w:bCs/>
                <w:sz w:val="28"/>
                <w:szCs w:val="28"/>
              </w:rPr>
              <w:t xml:space="preserve"> 5.c</w:t>
            </w:r>
          </w:p>
        </w:tc>
        <w:tc>
          <w:tcPr>
            <w:tcW w:w="6574" w:type="dxa"/>
          </w:tcPr>
          <w:p w14:paraId="19B0DA70" w14:textId="799D0766" w:rsidR="004D1EFE" w:rsidRPr="00BE2102" w:rsidRDefault="00A20E68" w:rsidP="004D1EFE">
            <w:pPr>
              <w:jc w:val="both"/>
              <w:rPr>
                <w:rFonts w:ascii="Times New Roman" w:eastAsia="Calibri" w:hAnsi="Times New Roman" w:cs="Times New Roman"/>
                <w:color w:val="FF0000"/>
                <w:sz w:val="28"/>
                <w:szCs w:val="28"/>
              </w:rPr>
            </w:pPr>
            <w:proofErr w:type="spellStart"/>
            <w:r w:rsidRPr="00BE2102">
              <w:rPr>
                <w:rFonts w:ascii="Times New Roman" w:hAnsi="Times New Roman" w:cs="Times New Roman"/>
                <w:sz w:val="28"/>
                <w:szCs w:val="28"/>
              </w:rPr>
              <w:t>Angajament</w:t>
            </w:r>
            <w:proofErr w:type="spellEnd"/>
            <w:r w:rsidRPr="00BE2102">
              <w:rPr>
                <w:rFonts w:ascii="Times New Roman" w:hAnsi="Times New Roman" w:cs="Times New Roman"/>
                <w:sz w:val="28"/>
                <w:szCs w:val="28"/>
              </w:rPr>
              <w:t xml:space="preserve"> </w:t>
            </w:r>
            <w:proofErr w:type="spellStart"/>
            <w:r w:rsidRPr="00BE2102">
              <w:rPr>
                <w:rFonts w:ascii="Times New Roman" w:hAnsi="Times New Roman" w:cs="Times New Roman"/>
                <w:sz w:val="28"/>
                <w:szCs w:val="28"/>
              </w:rPr>
              <w:t>privind</w:t>
            </w:r>
            <w:proofErr w:type="spellEnd"/>
            <w:r w:rsidRPr="00BE2102">
              <w:rPr>
                <w:rFonts w:ascii="Times New Roman" w:hAnsi="Times New Roman" w:cs="Times New Roman"/>
                <w:sz w:val="28"/>
                <w:szCs w:val="28"/>
              </w:rPr>
              <w:t xml:space="preserve"> </w:t>
            </w:r>
            <w:proofErr w:type="spellStart"/>
            <w:r w:rsidRPr="00BE2102">
              <w:rPr>
                <w:rFonts w:ascii="Times New Roman" w:hAnsi="Times New Roman" w:cs="Times New Roman"/>
                <w:sz w:val="28"/>
                <w:szCs w:val="28"/>
              </w:rPr>
              <w:t>susținerea</w:t>
            </w:r>
            <w:proofErr w:type="spellEnd"/>
            <w:r w:rsidRPr="00BE2102">
              <w:rPr>
                <w:rFonts w:ascii="Times New Roman" w:hAnsi="Times New Roman" w:cs="Times New Roman"/>
                <w:sz w:val="28"/>
                <w:szCs w:val="28"/>
              </w:rPr>
              <w:t xml:space="preserve"> </w:t>
            </w:r>
            <w:proofErr w:type="spellStart"/>
            <w:r w:rsidRPr="00BE2102">
              <w:rPr>
                <w:rFonts w:ascii="Times New Roman" w:hAnsi="Times New Roman" w:cs="Times New Roman"/>
                <w:sz w:val="28"/>
                <w:szCs w:val="28"/>
              </w:rPr>
              <w:t>tehnică</w:t>
            </w:r>
            <w:proofErr w:type="spellEnd"/>
            <w:r w:rsidRPr="00BE2102">
              <w:rPr>
                <w:rFonts w:ascii="Times New Roman" w:hAnsi="Times New Roman" w:cs="Times New Roman"/>
                <w:sz w:val="28"/>
                <w:szCs w:val="28"/>
              </w:rPr>
              <w:t xml:space="preserve"> </w:t>
            </w:r>
            <w:proofErr w:type="spellStart"/>
            <w:r w:rsidRPr="00BE2102">
              <w:rPr>
                <w:rFonts w:ascii="Times New Roman" w:hAnsi="Times New Roman" w:cs="Times New Roman"/>
                <w:sz w:val="28"/>
                <w:szCs w:val="28"/>
              </w:rPr>
              <w:t>și</w:t>
            </w:r>
            <w:proofErr w:type="spellEnd"/>
            <w:r w:rsidRPr="00BE2102">
              <w:rPr>
                <w:rFonts w:ascii="Times New Roman" w:hAnsi="Times New Roman" w:cs="Times New Roman"/>
                <w:sz w:val="28"/>
                <w:szCs w:val="28"/>
              </w:rPr>
              <w:t xml:space="preserve"> </w:t>
            </w:r>
            <w:proofErr w:type="spellStart"/>
            <w:r w:rsidRPr="00BE2102">
              <w:rPr>
                <w:rFonts w:ascii="Times New Roman" w:hAnsi="Times New Roman" w:cs="Times New Roman"/>
                <w:sz w:val="28"/>
                <w:szCs w:val="28"/>
              </w:rPr>
              <w:t>profesională</w:t>
            </w:r>
            <w:proofErr w:type="spellEnd"/>
            <w:r w:rsidRPr="00BE2102">
              <w:rPr>
                <w:rFonts w:ascii="Times New Roman" w:hAnsi="Times New Roman" w:cs="Times New Roman"/>
                <w:sz w:val="28"/>
                <w:szCs w:val="28"/>
              </w:rPr>
              <w:t>.</w:t>
            </w:r>
          </w:p>
        </w:tc>
      </w:tr>
      <w:tr w:rsidR="00404AA9" w:rsidRPr="004D1EFE" w14:paraId="09D5999A" w14:textId="77777777" w:rsidTr="00670352">
        <w:trPr>
          <w:trHeight w:val="842"/>
        </w:trPr>
        <w:tc>
          <w:tcPr>
            <w:tcW w:w="558" w:type="dxa"/>
            <w:vAlign w:val="center"/>
          </w:tcPr>
          <w:p w14:paraId="59D04A3A" w14:textId="77777777" w:rsidR="00404AA9" w:rsidRPr="00BE2102" w:rsidRDefault="00404AA9" w:rsidP="00404AA9">
            <w:pPr>
              <w:pStyle w:val="ListParagraph"/>
              <w:numPr>
                <w:ilvl w:val="0"/>
                <w:numId w:val="7"/>
              </w:numPr>
              <w:jc w:val="center"/>
              <w:rPr>
                <w:rFonts w:ascii="Times New Roman" w:hAnsi="Times New Roman" w:cs="Times New Roman"/>
                <w:b/>
                <w:bCs/>
                <w:sz w:val="28"/>
                <w:szCs w:val="28"/>
              </w:rPr>
            </w:pPr>
          </w:p>
        </w:tc>
        <w:tc>
          <w:tcPr>
            <w:tcW w:w="3128" w:type="dxa"/>
            <w:vAlign w:val="center"/>
          </w:tcPr>
          <w:p w14:paraId="34C9B402" w14:textId="1DCA4D16" w:rsidR="00404AA9" w:rsidRPr="00BE2102" w:rsidRDefault="00404AA9" w:rsidP="00404AA9">
            <w:pPr>
              <w:rPr>
                <w:rFonts w:ascii="Times New Roman" w:eastAsia="Calibri" w:hAnsi="Times New Roman" w:cs="Times New Roman"/>
                <w:b/>
                <w:bCs/>
                <w:sz w:val="28"/>
                <w:szCs w:val="28"/>
              </w:rPr>
            </w:pPr>
            <w:proofErr w:type="spellStart"/>
            <w:r w:rsidRPr="00BE2102">
              <w:rPr>
                <w:rFonts w:ascii="Times New Roman" w:hAnsi="Times New Roman" w:cs="Times New Roman"/>
                <w:b/>
                <w:bCs/>
                <w:sz w:val="28"/>
                <w:szCs w:val="28"/>
              </w:rPr>
              <w:t>Formularul</w:t>
            </w:r>
            <w:proofErr w:type="spellEnd"/>
            <w:r w:rsidRPr="00BE2102">
              <w:rPr>
                <w:rFonts w:ascii="Times New Roman" w:hAnsi="Times New Roman" w:cs="Times New Roman"/>
                <w:b/>
                <w:bCs/>
                <w:sz w:val="28"/>
                <w:szCs w:val="28"/>
              </w:rPr>
              <w:t xml:space="preserve"> 11</w:t>
            </w:r>
            <w:r w:rsidRPr="00BE2102">
              <w:rPr>
                <w:rFonts w:ascii="Times New Roman" w:hAnsi="Times New Roman" w:cs="Times New Roman"/>
                <w:bCs/>
                <w:sz w:val="28"/>
                <w:szCs w:val="28"/>
              </w:rPr>
              <w:t xml:space="preserve"> </w:t>
            </w:r>
          </w:p>
        </w:tc>
        <w:tc>
          <w:tcPr>
            <w:tcW w:w="6574" w:type="dxa"/>
            <w:vAlign w:val="center"/>
          </w:tcPr>
          <w:p w14:paraId="390B840C" w14:textId="2207A7E6" w:rsidR="00404AA9" w:rsidRPr="00BE2102" w:rsidRDefault="00404AA9" w:rsidP="00404AA9">
            <w:pPr>
              <w:jc w:val="both"/>
              <w:rPr>
                <w:rFonts w:ascii="Times New Roman" w:eastAsia="Calibri" w:hAnsi="Times New Roman" w:cs="Times New Roman"/>
                <w:sz w:val="28"/>
                <w:szCs w:val="28"/>
              </w:rPr>
            </w:pPr>
            <w:proofErr w:type="spellStart"/>
            <w:r w:rsidRPr="00BE2102">
              <w:rPr>
                <w:rFonts w:ascii="Times New Roman" w:hAnsi="Times New Roman" w:cs="Times New Roman"/>
                <w:sz w:val="28"/>
                <w:szCs w:val="28"/>
              </w:rPr>
              <w:t>Centralizatorul</w:t>
            </w:r>
            <w:proofErr w:type="spellEnd"/>
            <w:r w:rsidRPr="00BE2102">
              <w:rPr>
                <w:rFonts w:ascii="Times New Roman" w:hAnsi="Times New Roman" w:cs="Times New Roman"/>
                <w:sz w:val="28"/>
                <w:szCs w:val="28"/>
              </w:rPr>
              <w:t xml:space="preserve"> </w:t>
            </w:r>
            <w:proofErr w:type="spellStart"/>
            <w:r w:rsidRPr="00BE2102">
              <w:rPr>
                <w:rFonts w:ascii="Times New Roman" w:hAnsi="Times New Roman" w:cs="Times New Roman"/>
                <w:sz w:val="28"/>
                <w:szCs w:val="28"/>
              </w:rPr>
              <w:t>documentelor</w:t>
            </w:r>
            <w:proofErr w:type="spellEnd"/>
            <w:r w:rsidRPr="00BE2102">
              <w:rPr>
                <w:rFonts w:ascii="Times New Roman" w:hAnsi="Times New Roman" w:cs="Times New Roman"/>
                <w:sz w:val="28"/>
                <w:szCs w:val="28"/>
              </w:rPr>
              <w:t xml:space="preserve"> </w:t>
            </w:r>
            <w:proofErr w:type="spellStart"/>
            <w:r w:rsidRPr="00BE2102">
              <w:rPr>
                <w:rFonts w:ascii="Times New Roman" w:hAnsi="Times New Roman" w:cs="Times New Roman"/>
                <w:sz w:val="28"/>
                <w:szCs w:val="28"/>
              </w:rPr>
              <w:t>prezentate</w:t>
            </w:r>
            <w:proofErr w:type="spellEnd"/>
            <w:r w:rsidRPr="00BE2102">
              <w:rPr>
                <w:rFonts w:ascii="Times New Roman" w:hAnsi="Times New Roman" w:cs="Times New Roman"/>
                <w:sz w:val="28"/>
                <w:szCs w:val="28"/>
              </w:rPr>
              <w:t xml:space="preserve"> </w:t>
            </w:r>
            <w:proofErr w:type="spellStart"/>
            <w:r w:rsidRPr="00BE2102">
              <w:rPr>
                <w:rFonts w:ascii="Times New Roman" w:hAnsi="Times New Roman" w:cs="Times New Roman"/>
                <w:sz w:val="28"/>
                <w:szCs w:val="28"/>
              </w:rPr>
              <w:t>în</w:t>
            </w:r>
            <w:proofErr w:type="spellEnd"/>
            <w:r w:rsidRPr="00BE2102">
              <w:rPr>
                <w:rFonts w:ascii="Times New Roman" w:hAnsi="Times New Roman" w:cs="Times New Roman"/>
                <w:sz w:val="28"/>
                <w:szCs w:val="28"/>
              </w:rPr>
              <w:t xml:space="preserve"> </w:t>
            </w:r>
            <w:proofErr w:type="spellStart"/>
            <w:r w:rsidRPr="00BE2102">
              <w:rPr>
                <w:rFonts w:ascii="Times New Roman" w:hAnsi="Times New Roman" w:cs="Times New Roman"/>
                <w:sz w:val="28"/>
                <w:szCs w:val="28"/>
              </w:rPr>
              <w:t>cadrul</w:t>
            </w:r>
            <w:proofErr w:type="spellEnd"/>
            <w:r w:rsidRPr="00BE2102">
              <w:rPr>
                <w:rFonts w:ascii="Times New Roman" w:hAnsi="Times New Roman" w:cs="Times New Roman"/>
                <w:sz w:val="28"/>
                <w:szCs w:val="28"/>
              </w:rPr>
              <w:t xml:space="preserve"> </w:t>
            </w:r>
            <w:proofErr w:type="spellStart"/>
            <w:r w:rsidRPr="00BE2102">
              <w:rPr>
                <w:rFonts w:ascii="Times New Roman" w:hAnsi="Times New Roman" w:cs="Times New Roman"/>
                <w:sz w:val="28"/>
                <w:szCs w:val="28"/>
              </w:rPr>
              <w:t>propunerii</w:t>
            </w:r>
            <w:proofErr w:type="spellEnd"/>
            <w:r w:rsidRPr="00BE2102">
              <w:rPr>
                <w:rFonts w:ascii="Times New Roman" w:hAnsi="Times New Roman" w:cs="Times New Roman"/>
                <w:sz w:val="28"/>
                <w:szCs w:val="28"/>
              </w:rPr>
              <w:t xml:space="preserve"> </w:t>
            </w:r>
            <w:proofErr w:type="spellStart"/>
            <w:r w:rsidRPr="00BE2102">
              <w:rPr>
                <w:rFonts w:ascii="Times New Roman" w:hAnsi="Times New Roman" w:cs="Times New Roman"/>
                <w:sz w:val="28"/>
                <w:szCs w:val="28"/>
              </w:rPr>
              <w:t>tehnice</w:t>
            </w:r>
            <w:proofErr w:type="spellEnd"/>
            <w:r w:rsidR="00A20E68" w:rsidRPr="00BE2102">
              <w:rPr>
                <w:rFonts w:ascii="Times New Roman" w:hAnsi="Times New Roman" w:cs="Times New Roman"/>
                <w:sz w:val="28"/>
                <w:szCs w:val="28"/>
              </w:rPr>
              <w:t>.</w:t>
            </w:r>
          </w:p>
        </w:tc>
      </w:tr>
      <w:tr w:rsidR="00404AA9" w:rsidRPr="004D1EFE" w14:paraId="2A408E13" w14:textId="77777777" w:rsidTr="00BE2102">
        <w:trPr>
          <w:trHeight w:val="561"/>
        </w:trPr>
        <w:tc>
          <w:tcPr>
            <w:tcW w:w="558" w:type="dxa"/>
            <w:vAlign w:val="center"/>
          </w:tcPr>
          <w:p w14:paraId="6BC29565" w14:textId="77777777" w:rsidR="00404AA9" w:rsidRPr="00BE2102" w:rsidRDefault="00404AA9" w:rsidP="00404AA9">
            <w:pPr>
              <w:pStyle w:val="ListParagraph"/>
              <w:numPr>
                <w:ilvl w:val="0"/>
                <w:numId w:val="7"/>
              </w:numPr>
              <w:jc w:val="center"/>
              <w:rPr>
                <w:rFonts w:ascii="Times New Roman" w:hAnsi="Times New Roman" w:cs="Times New Roman"/>
                <w:b/>
                <w:bCs/>
                <w:sz w:val="28"/>
                <w:szCs w:val="28"/>
              </w:rPr>
            </w:pPr>
          </w:p>
        </w:tc>
        <w:tc>
          <w:tcPr>
            <w:tcW w:w="3128" w:type="dxa"/>
            <w:vAlign w:val="center"/>
          </w:tcPr>
          <w:p w14:paraId="1F633B3F" w14:textId="679253F4" w:rsidR="00404AA9" w:rsidRPr="00BE2102" w:rsidRDefault="00404AA9" w:rsidP="00404AA9">
            <w:pPr>
              <w:rPr>
                <w:rFonts w:ascii="Times New Roman" w:hAnsi="Times New Roman" w:cs="Times New Roman"/>
                <w:b/>
                <w:bCs/>
                <w:sz w:val="28"/>
                <w:szCs w:val="28"/>
              </w:rPr>
            </w:pPr>
            <w:proofErr w:type="spellStart"/>
            <w:r w:rsidRPr="00BE2102">
              <w:rPr>
                <w:rFonts w:ascii="Times New Roman" w:hAnsi="Times New Roman" w:cs="Times New Roman"/>
                <w:b/>
                <w:bCs/>
                <w:sz w:val="28"/>
                <w:szCs w:val="28"/>
              </w:rPr>
              <w:t>Formularul</w:t>
            </w:r>
            <w:proofErr w:type="spellEnd"/>
            <w:r w:rsidRPr="00BE2102">
              <w:rPr>
                <w:rFonts w:ascii="Times New Roman" w:hAnsi="Times New Roman" w:cs="Times New Roman"/>
                <w:b/>
                <w:bCs/>
                <w:sz w:val="28"/>
                <w:szCs w:val="28"/>
              </w:rPr>
              <w:t xml:space="preserve"> </w:t>
            </w:r>
            <w:r w:rsidR="00A20E68" w:rsidRPr="00BE2102">
              <w:rPr>
                <w:rFonts w:ascii="Times New Roman" w:hAnsi="Times New Roman" w:cs="Times New Roman"/>
                <w:b/>
                <w:bCs/>
                <w:sz w:val="28"/>
                <w:szCs w:val="28"/>
              </w:rPr>
              <w:t>11</w:t>
            </w:r>
            <w:r w:rsidRPr="00BE2102">
              <w:rPr>
                <w:rFonts w:ascii="Times New Roman" w:hAnsi="Times New Roman" w:cs="Times New Roman"/>
                <w:b/>
                <w:bCs/>
                <w:sz w:val="28"/>
                <w:szCs w:val="28"/>
              </w:rPr>
              <w:t xml:space="preserve">.a </w:t>
            </w:r>
          </w:p>
        </w:tc>
        <w:tc>
          <w:tcPr>
            <w:tcW w:w="6574" w:type="dxa"/>
          </w:tcPr>
          <w:p w14:paraId="3CE4A2A6" w14:textId="5323DDFA" w:rsidR="00404AA9" w:rsidRPr="00BE2102" w:rsidRDefault="00404AA9" w:rsidP="00404AA9">
            <w:pPr>
              <w:jc w:val="both"/>
              <w:rPr>
                <w:rFonts w:ascii="Times New Roman" w:hAnsi="Times New Roman" w:cs="Times New Roman"/>
                <w:sz w:val="28"/>
                <w:szCs w:val="28"/>
              </w:rPr>
            </w:pPr>
            <w:proofErr w:type="spellStart"/>
            <w:r w:rsidRPr="00BE2102">
              <w:rPr>
                <w:rFonts w:ascii="Times New Roman" w:hAnsi="Times New Roman" w:cs="Times New Roman"/>
                <w:sz w:val="28"/>
                <w:szCs w:val="28"/>
              </w:rPr>
              <w:t>Formular</w:t>
            </w:r>
            <w:r w:rsidR="00A20E68" w:rsidRPr="00BE2102">
              <w:rPr>
                <w:rFonts w:ascii="Times New Roman" w:hAnsi="Times New Roman" w:cs="Times New Roman"/>
                <w:sz w:val="28"/>
                <w:szCs w:val="28"/>
              </w:rPr>
              <w:t>ul</w:t>
            </w:r>
            <w:proofErr w:type="spellEnd"/>
            <w:r w:rsidRPr="00BE2102">
              <w:rPr>
                <w:rFonts w:ascii="Times New Roman" w:hAnsi="Times New Roman" w:cs="Times New Roman"/>
                <w:sz w:val="28"/>
                <w:szCs w:val="28"/>
              </w:rPr>
              <w:t xml:space="preserve"> </w:t>
            </w:r>
            <w:proofErr w:type="spellStart"/>
            <w:r w:rsidR="00A20E68" w:rsidRPr="00BE2102">
              <w:rPr>
                <w:rFonts w:ascii="Times New Roman" w:hAnsi="Times New Roman" w:cs="Times New Roman"/>
                <w:sz w:val="28"/>
                <w:szCs w:val="28"/>
              </w:rPr>
              <w:t>propunerii</w:t>
            </w:r>
            <w:proofErr w:type="spellEnd"/>
            <w:r w:rsidR="00A20E68" w:rsidRPr="00BE2102">
              <w:rPr>
                <w:rFonts w:ascii="Times New Roman" w:hAnsi="Times New Roman" w:cs="Times New Roman"/>
                <w:sz w:val="28"/>
                <w:szCs w:val="28"/>
              </w:rPr>
              <w:t xml:space="preserve"> </w:t>
            </w:r>
            <w:proofErr w:type="spellStart"/>
            <w:r w:rsidR="00A20E68" w:rsidRPr="00BE2102">
              <w:rPr>
                <w:rFonts w:ascii="Times New Roman" w:hAnsi="Times New Roman" w:cs="Times New Roman"/>
                <w:sz w:val="28"/>
                <w:szCs w:val="28"/>
              </w:rPr>
              <w:t>tehnice</w:t>
            </w:r>
            <w:proofErr w:type="spellEnd"/>
            <w:r w:rsidRPr="00BE2102">
              <w:rPr>
                <w:rFonts w:ascii="Times New Roman" w:hAnsi="Times New Roman" w:cs="Times New Roman"/>
                <w:sz w:val="28"/>
                <w:szCs w:val="28"/>
              </w:rPr>
              <w:t>.</w:t>
            </w:r>
          </w:p>
        </w:tc>
      </w:tr>
      <w:tr w:rsidR="00404AA9" w:rsidRPr="004D1EFE" w14:paraId="7FF903F1" w14:textId="77777777" w:rsidTr="00670352">
        <w:trPr>
          <w:trHeight w:val="866"/>
        </w:trPr>
        <w:tc>
          <w:tcPr>
            <w:tcW w:w="558" w:type="dxa"/>
            <w:vAlign w:val="center"/>
          </w:tcPr>
          <w:p w14:paraId="0D501B91" w14:textId="77777777" w:rsidR="00404AA9" w:rsidRPr="00BE2102" w:rsidRDefault="00404AA9" w:rsidP="00404AA9">
            <w:pPr>
              <w:pStyle w:val="ListParagraph"/>
              <w:numPr>
                <w:ilvl w:val="0"/>
                <w:numId w:val="7"/>
              </w:numPr>
              <w:jc w:val="center"/>
              <w:rPr>
                <w:rFonts w:ascii="Times New Roman" w:hAnsi="Times New Roman" w:cs="Times New Roman"/>
                <w:b/>
                <w:bCs/>
                <w:sz w:val="28"/>
                <w:szCs w:val="28"/>
              </w:rPr>
            </w:pPr>
          </w:p>
        </w:tc>
        <w:tc>
          <w:tcPr>
            <w:tcW w:w="3128" w:type="dxa"/>
            <w:vAlign w:val="center"/>
          </w:tcPr>
          <w:p w14:paraId="30AA602F" w14:textId="5E1712C8" w:rsidR="00404AA9" w:rsidRPr="00BE2102" w:rsidRDefault="00404AA9" w:rsidP="00404AA9">
            <w:pPr>
              <w:rPr>
                <w:rFonts w:ascii="Times New Roman" w:hAnsi="Times New Roman" w:cs="Times New Roman"/>
                <w:b/>
                <w:bCs/>
                <w:sz w:val="28"/>
                <w:szCs w:val="28"/>
              </w:rPr>
            </w:pPr>
            <w:r w:rsidRPr="00BE2102">
              <w:rPr>
                <w:rFonts w:ascii="Times New Roman" w:hAnsi="Times New Roman" w:cs="Times New Roman"/>
                <w:b/>
                <w:bCs/>
                <w:sz w:val="28"/>
                <w:szCs w:val="28"/>
              </w:rPr>
              <w:t>Formularul</w:t>
            </w:r>
            <w:r w:rsidR="00A20E68" w:rsidRPr="00BE2102">
              <w:rPr>
                <w:rFonts w:ascii="Times New Roman" w:hAnsi="Times New Roman" w:cs="Times New Roman"/>
                <w:b/>
                <w:bCs/>
                <w:sz w:val="28"/>
                <w:szCs w:val="28"/>
              </w:rPr>
              <w:t>11</w:t>
            </w:r>
            <w:r w:rsidRPr="00BE2102">
              <w:rPr>
                <w:rFonts w:ascii="Times New Roman" w:hAnsi="Times New Roman" w:cs="Times New Roman"/>
                <w:b/>
                <w:bCs/>
                <w:sz w:val="28"/>
                <w:szCs w:val="28"/>
              </w:rPr>
              <w:t xml:space="preserve">.b </w:t>
            </w:r>
          </w:p>
        </w:tc>
        <w:tc>
          <w:tcPr>
            <w:tcW w:w="6574" w:type="dxa"/>
          </w:tcPr>
          <w:p w14:paraId="1338AAB1" w14:textId="273B8263" w:rsidR="00404AA9" w:rsidRPr="00BE2102" w:rsidRDefault="00404AA9" w:rsidP="00404AA9">
            <w:pPr>
              <w:jc w:val="both"/>
              <w:rPr>
                <w:rFonts w:ascii="Times New Roman" w:hAnsi="Times New Roman" w:cs="Times New Roman"/>
                <w:sz w:val="28"/>
                <w:szCs w:val="28"/>
              </w:rPr>
            </w:pPr>
            <w:proofErr w:type="spellStart"/>
            <w:r w:rsidRPr="00BE2102">
              <w:rPr>
                <w:rFonts w:ascii="Times New Roman" w:hAnsi="Times New Roman" w:cs="Times New Roman"/>
                <w:sz w:val="28"/>
                <w:szCs w:val="28"/>
              </w:rPr>
              <w:t>Situația</w:t>
            </w:r>
            <w:proofErr w:type="spellEnd"/>
            <w:r w:rsidRPr="00BE2102">
              <w:rPr>
                <w:rFonts w:ascii="Times New Roman" w:hAnsi="Times New Roman" w:cs="Times New Roman"/>
                <w:sz w:val="28"/>
                <w:szCs w:val="28"/>
              </w:rPr>
              <w:t xml:space="preserve"> </w:t>
            </w:r>
            <w:proofErr w:type="spellStart"/>
            <w:r w:rsidRPr="00BE2102">
              <w:rPr>
                <w:rFonts w:ascii="Times New Roman" w:hAnsi="Times New Roman" w:cs="Times New Roman"/>
                <w:sz w:val="28"/>
                <w:szCs w:val="28"/>
              </w:rPr>
              <w:t>privind</w:t>
            </w:r>
            <w:proofErr w:type="spellEnd"/>
            <w:r w:rsidRPr="00BE2102">
              <w:rPr>
                <w:rFonts w:ascii="Times New Roman" w:hAnsi="Times New Roman" w:cs="Times New Roman"/>
                <w:sz w:val="28"/>
                <w:szCs w:val="28"/>
              </w:rPr>
              <w:t xml:space="preserve"> </w:t>
            </w:r>
            <w:proofErr w:type="spellStart"/>
            <w:r w:rsidRPr="00BE2102">
              <w:rPr>
                <w:rFonts w:ascii="Times New Roman" w:hAnsi="Times New Roman" w:cs="Times New Roman"/>
                <w:sz w:val="28"/>
                <w:szCs w:val="28"/>
              </w:rPr>
              <w:t>îndeplinirea</w:t>
            </w:r>
            <w:proofErr w:type="spellEnd"/>
            <w:r w:rsidRPr="00BE2102">
              <w:rPr>
                <w:rFonts w:ascii="Times New Roman" w:hAnsi="Times New Roman" w:cs="Times New Roman"/>
                <w:sz w:val="28"/>
                <w:szCs w:val="28"/>
              </w:rPr>
              <w:t xml:space="preserve"> </w:t>
            </w:r>
            <w:proofErr w:type="spellStart"/>
            <w:r w:rsidRPr="00BE2102">
              <w:rPr>
                <w:rFonts w:ascii="Times New Roman" w:hAnsi="Times New Roman" w:cs="Times New Roman"/>
                <w:sz w:val="28"/>
                <w:szCs w:val="28"/>
              </w:rPr>
              <w:t>cerințelor</w:t>
            </w:r>
            <w:proofErr w:type="spellEnd"/>
            <w:r w:rsidRPr="00BE2102">
              <w:rPr>
                <w:rFonts w:ascii="Times New Roman" w:hAnsi="Times New Roman" w:cs="Times New Roman"/>
                <w:sz w:val="28"/>
                <w:szCs w:val="28"/>
              </w:rPr>
              <w:t xml:space="preserve"> din </w:t>
            </w:r>
            <w:proofErr w:type="spellStart"/>
            <w:r w:rsidRPr="00BE2102">
              <w:rPr>
                <w:rFonts w:ascii="Times New Roman" w:hAnsi="Times New Roman" w:cs="Times New Roman"/>
                <w:sz w:val="28"/>
                <w:szCs w:val="28"/>
              </w:rPr>
              <w:t>caietul</w:t>
            </w:r>
            <w:proofErr w:type="spellEnd"/>
            <w:r w:rsidRPr="00BE2102">
              <w:rPr>
                <w:rFonts w:ascii="Times New Roman" w:hAnsi="Times New Roman" w:cs="Times New Roman"/>
                <w:sz w:val="28"/>
                <w:szCs w:val="28"/>
              </w:rPr>
              <w:t xml:space="preserve"> de </w:t>
            </w:r>
            <w:proofErr w:type="spellStart"/>
            <w:r w:rsidRPr="00BE2102">
              <w:rPr>
                <w:rFonts w:ascii="Times New Roman" w:hAnsi="Times New Roman" w:cs="Times New Roman"/>
                <w:sz w:val="28"/>
                <w:szCs w:val="28"/>
              </w:rPr>
              <w:t>sarcini</w:t>
            </w:r>
            <w:proofErr w:type="spellEnd"/>
            <w:r w:rsidRPr="00BE2102">
              <w:rPr>
                <w:rFonts w:ascii="Times New Roman" w:hAnsi="Times New Roman" w:cs="Times New Roman"/>
                <w:sz w:val="28"/>
                <w:szCs w:val="28"/>
              </w:rPr>
              <w:t xml:space="preserve">/ </w:t>
            </w:r>
            <w:proofErr w:type="spellStart"/>
            <w:r w:rsidRPr="00BE2102">
              <w:rPr>
                <w:rFonts w:ascii="Times New Roman" w:hAnsi="Times New Roman" w:cs="Times New Roman"/>
                <w:sz w:val="28"/>
                <w:szCs w:val="28"/>
              </w:rPr>
              <w:t>specificația</w:t>
            </w:r>
            <w:proofErr w:type="spellEnd"/>
            <w:r w:rsidRPr="00BE2102">
              <w:rPr>
                <w:rFonts w:ascii="Times New Roman" w:hAnsi="Times New Roman" w:cs="Times New Roman"/>
                <w:sz w:val="28"/>
                <w:szCs w:val="28"/>
              </w:rPr>
              <w:t xml:space="preserve"> </w:t>
            </w:r>
            <w:proofErr w:type="spellStart"/>
            <w:r w:rsidRPr="00BE2102">
              <w:rPr>
                <w:rFonts w:ascii="Times New Roman" w:hAnsi="Times New Roman" w:cs="Times New Roman"/>
                <w:sz w:val="28"/>
                <w:szCs w:val="28"/>
              </w:rPr>
              <w:t>tehnică</w:t>
            </w:r>
            <w:proofErr w:type="spellEnd"/>
            <w:r w:rsidRPr="00BE2102">
              <w:rPr>
                <w:rFonts w:ascii="Times New Roman" w:hAnsi="Times New Roman" w:cs="Times New Roman"/>
                <w:sz w:val="28"/>
                <w:szCs w:val="28"/>
              </w:rPr>
              <w:t>.</w:t>
            </w:r>
          </w:p>
        </w:tc>
      </w:tr>
      <w:tr w:rsidR="00404AA9" w:rsidRPr="004D1EFE" w14:paraId="39223FED" w14:textId="77777777" w:rsidTr="00BE2102">
        <w:trPr>
          <w:trHeight w:val="561"/>
        </w:trPr>
        <w:tc>
          <w:tcPr>
            <w:tcW w:w="558" w:type="dxa"/>
            <w:vAlign w:val="center"/>
          </w:tcPr>
          <w:p w14:paraId="504F6C3E" w14:textId="77777777" w:rsidR="00404AA9" w:rsidRPr="00BE2102" w:rsidRDefault="00404AA9" w:rsidP="00404AA9">
            <w:pPr>
              <w:pStyle w:val="ListParagraph"/>
              <w:numPr>
                <w:ilvl w:val="0"/>
                <w:numId w:val="7"/>
              </w:numPr>
              <w:jc w:val="center"/>
              <w:rPr>
                <w:rFonts w:ascii="Times New Roman" w:hAnsi="Times New Roman" w:cs="Times New Roman"/>
                <w:b/>
                <w:bCs/>
                <w:sz w:val="28"/>
                <w:szCs w:val="28"/>
              </w:rPr>
            </w:pPr>
          </w:p>
        </w:tc>
        <w:tc>
          <w:tcPr>
            <w:tcW w:w="3128" w:type="dxa"/>
            <w:vAlign w:val="center"/>
          </w:tcPr>
          <w:p w14:paraId="79E29CB1" w14:textId="2960E3F0" w:rsidR="00404AA9" w:rsidRPr="00BE2102" w:rsidRDefault="00404AA9" w:rsidP="00404AA9">
            <w:pPr>
              <w:rPr>
                <w:rFonts w:ascii="Times New Roman" w:hAnsi="Times New Roman" w:cs="Times New Roman"/>
                <w:b/>
                <w:bCs/>
                <w:sz w:val="28"/>
                <w:szCs w:val="28"/>
              </w:rPr>
            </w:pPr>
            <w:proofErr w:type="spellStart"/>
            <w:r w:rsidRPr="00BE2102">
              <w:rPr>
                <w:rFonts w:ascii="Times New Roman" w:hAnsi="Times New Roman" w:cs="Times New Roman"/>
                <w:b/>
                <w:bCs/>
                <w:sz w:val="28"/>
                <w:szCs w:val="28"/>
              </w:rPr>
              <w:t>Formularul</w:t>
            </w:r>
            <w:proofErr w:type="spellEnd"/>
            <w:r w:rsidRPr="00BE2102">
              <w:rPr>
                <w:rFonts w:ascii="Times New Roman" w:hAnsi="Times New Roman" w:cs="Times New Roman"/>
                <w:b/>
                <w:bCs/>
                <w:sz w:val="28"/>
                <w:szCs w:val="28"/>
              </w:rPr>
              <w:t xml:space="preserve"> </w:t>
            </w:r>
            <w:r w:rsidR="00A20E68" w:rsidRPr="00BE2102">
              <w:rPr>
                <w:rFonts w:ascii="Times New Roman" w:hAnsi="Times New Roman" w:cs="Times New Roman"/>
                <w:b/>
                <w:bCs/>
                <w:sz w:val="28"/>
                <w:szCs w:val="28"/>
              </w:rPr>
              <w:t>11</w:t>
            </w:r>
            <w:r w:rsidRPr="00BE2102">
              <w:rPr>
                <w:rFonts w:ascii="Times New Roman" w:hAnsi="Times New Roman" w:cs="Times New Roman"/>
                <w:b/>
                <w:bCs/>
                <w:sz w:val="28"/>
                <w:szCs w:val="28"/>
              </w:rPr>
              <w:t>.c</w:t>
            </w:r>
          </w:p>
        </w:tc>
        <w:tc>
          <w:tcPr>
            <w:tcW w:w="6574" w:type="dxa"/>
          </w:tcPr>
          <w:p w14:paraId="05A22997" w14:textId="3105D127" w:rsidR="00404AA9" w:rsidRPr="00BE2102" w:rsidRDefault="00404AA9" w:rsidP="00404AA9">
            <w:pPr>
              <w:jc w:val="both"/>
              <w:rPr>
                <w:rFonts w:ascii="Times New Roman" w:hAnsi="Times New Roman" w:cs="Times New Roman"/>
                <w:sz w:val="28"/>
                <w:szCs w:val="28"/>
              </w:rPr>
            </w:pPr>
            <w:proofErr w:type="spellStart"/>
            <w:r w:rsidRPr="00BE2102">
              <w:rPr>
                <w:rFonts w:ascii="Times New Roman" w:hAnsi="Times New Roman" w:cs="Times New Roman"/>
                <w:sz w:val="28"/>
                <w:szCs w:val="28"/>
              </w:rPr>
              <w:t>Informaţii</w:t>
            </w:r>
            <w:proofErr w:type="spellEnd"/>
            <w:r w:rsidRPr="00BE2102">
              <w:rPr>
                <w:rFonts w:ascii="Times New Roman" w:hAnsi="Times New Roman" w:cs="Times New Roman"/>
                <w:sz w:val="28"/>
                <w:szCs w:val="28"/>
              </w:rPr>
              <w:t xml:space="preserve"> </w:t>
            </w:r>
            <w:proofErr w:type="spellStart"/>
            <w:r w:rsidRPr="00BE2102">
              <w:rPr>
                <w:rFonts w:ascii="Times New Roman" w:hAnsi="Times New Roman" w:cs="Times New Roman"/>
                <w:sz w:val="28"/>
                <w:szCs w:val="28"/>
              </w:rPr>
              <w:t>despre</w:t>
            </w:r>
            <w:proofErr w:type="spellEnd"/>
            <w:r w:rsidRPr="00BE2102">
              <w:rPr>
                <w:rFonts w:ascii="Times New Roman" w:hAnsi="Times New Roman" w:cs="Times New Roman"/>
                <w:sz w:val="28"/>
                <w:szCs w:val="28"/>
              </w:rPr>
              <w:t xml:space="preserve"> </w:t>
            </w:r>
            <w:proofErr w:type="spellStart"/>
            <w:r w:rsidRPr="00BE2102">
              <w:rPr>
                <w:rFonts w:ascii="Times New Roman" w:hAnsi="Times New Roman" w:cs="Times New Roman"/>
                <w:sz w:val="28"/>
                <w:szCs w:val="28"/>
              </w:rPr>
              <w:t>producător</w:t>
            </w:r>
            <w:proofErr w:type="spellEnd"/>
            <w:r w:rsidRPr="00BE2102">
              <w:rPr>
                <w:rFonts w:ascii="Times New Roman" w:hAnsi="Times New Roman" w:cs="Times New Roman"/>
                <w:sz w:val="28"/>
                <w:szCs w:val="28"/>
              </w:rPr>
              <w:t>.</w:t>
            </w:r>
          </w:p>
        </w:tc>
      </w:tr>
      <w:tr w:rsidR="00404AA9" w:rsidRPr="004D1EFE" w14:paraId="3FCAC359" w14:textId="77777777" w:rsidTr="00BE2102">
        <w:trPr>
          <w:trHeight w:val="561"/>
        </w:trPr>
        <w:tc>
          <w:tcPr>
            <w:tcW w:w="558" w:type="dxa"/>
            <w:vAlign w:val="center"/>
          </w:tcPr>
          <w:p w14:paraId="0383DFB5" w14:textId="77777777" w:rsidR="00404AA9" w:rsidRPr="00BE2102" w:rsidRDefault="00404AA9" w:rsidP="00404AA9">
            <w:pPr>
              <w:pStyle w:val="ListParagraph"/>
              <w:numPr>
                <w:ilvl w:val="0"/>
                <w:numId w:val="7"/>
              </w:numPr>
              <w:jc w:val="center"/>
              <w:rPr>
                <w:rFonts w:ascii="Times New Roman" w:hAnsi="Times New Roman" w:cs="Times New Roman"/>
                <w:b/>
                <w:bCs/>
                <w:sz w:val="28"/>
                <w:szCs w:val="28"/>
              </w:rPr>
            </w:pPr>
          </w:p>
        </w:tc>
        <w:tc>
          <w:tcPr>
            <w:tcW w:w="3128" w:type="dxa"/>
            <w:vAlign w:val="center"/>
          </w:tcPr>
          <w:p w14:paraId="7F7DC341" w14:textId="4DE43D71" w:rsidR="00404AA9" w:rsidRPr="00BE2102" w:rsidRDefault="00404AA9" w:rsidP="00404AA9">
            <w:pPr>
              <w:rPr>
                <w:rFonts w:ascii="Times New Roman" w:hAnsi="Times New Roman" w:cs="Times New Roman"/>
                <w:b/>
                <w:bCs/>
                <w:sz w:val="28"/>
                <w:szCs w:val="28"/>
              </w:rPr>
            </w:pPr>
            <w:proofErr w:type="spellStart"/>
            <w:r w:rsidRPr="00BE2102">
              <w:rPr>
                <w:rFonts w:ascii="Times New Roman" w:hAnsi="Times New Roman" w:cs="Times New Roman"/>
                <w:b/>
                <w:bCs/>
                <w:sz w:val="28"/>
                <w:szCs w:val="28"/>
              </w:rPr>
              <w:t>Formularul</w:t>
            </w:r>
            <w:proofErr w:type="spellEnd"/>
            <w:r w:rsidRPr="00BE2102">
              <w:rPr>
                <w:rFonts w:ascii="Times New Roman" w:hAnsi="Times New Roman" w:cs="Times New Roman"/>
                <w:b/>
                <w:bCs/>
                <w:sz w:val="28"/>
                <w:szCs w:val="28"/>
              </w:rPr>
              <w:t xml:space="preserve"> </w:t>
            </w:r>
            <w:r w:rsidR="00A20E68" w:rsidRPr="00BE2102">
              <w:rPr>
                <w:rFonts w:ascii="Times New Roman" w:hAnsi="Times New Roman" w:cs="Times New Roman"/>
                <w:b/>
                <w:bCs/>
                <w:sz w:val="28"/>
                <w:szCs w:val="28"/>
              </w:rPr>
              <w:t>12</w:t>
            </w:r>
          </w:p>
        </w:tc>
        <w:tc>
          <w:tcPr>
            <w:tcW w:w="6574" w:type="dxa"/>
          </w:tcPr>
          <w:p w14:paraId="16B884C9" w14:textId="1AC0E17F" w:rsidR="00404AA9" w:rsidRPr="00BE2102" w:rsidRDefault="00A20E68" w:rsidP="00404AA9">
            <w:pPr>
              <w:jc w:val="both"/>
              <w:rPr>
                <w:rFonts w:ascii="Times New Roman" w:hAnsi="Times New Roman" w:cs="Times New Roman"/>
                <w:sz w:val="28"/>
                <w:szCs w:val="28"/>
              </w:rPr>
            </w:pPr>
            <w:proofErr w:type="spellStart"/>
            <w:r w:rsidRPr="00BE2102">
              <w:rPr>
                <w:rFonts w:ascii="Times New Roman" w:hAnsi="Times New Roman" w:cs="Times New Roman"/>
                <w:sz w:val="28"/>
                <w:szCs w:val="28"/>
              </w:rPr>
              <w:t>Formularul</w:t>
            </w:r>
            <w:proofErr w:type="spellEnd"/>
            <w:r w:rsidRPr="00BE2102">
              <w:rPr>
                <w:rFonts w:ascii="Times New Roman" w:hAnsi="Times New Roman" w:cs="Times New Roman"/>
                <w:sz w:val="28"/>
                <w:szCs w:val="28"/>
              </w:rPr>
              <w:t xml:space="preserve"> de </w:t>
            </w:r>
            <w:proofErr w:type="spellStart"/>
            <w:r w:rsidRPr="00BE2102">
              <w:rPr>
                <w:rFonts w:ascii="Times New Roman" w:hAnsi="Times New Roman" w:cs="Times New Roman"/>
                <w:sz w:val="28"/>
                <w:szCs w:val="28"/>
              </w:rPr>
              <w:t>ofertă</w:t>
            </w:r>
            <w:proofErr w:type="spellEnd"/>
            <w:r w:rsidRPr="00BE2102">
              <w:rPr>
                <w:rFonts w:ascii="Times New Roman" w:hAnsi="Times New Roman" w:cs="Times New Roman"/>
                <w:sz w:val="28"/>
                <w:szCs w:val="28"/>
              </w:rPr>
              <w:t>.</w:t>
            </w:r>
          </w:p>
        </w:tc>
      </w:tr>
      <w:tr w:rsidR="00404AA9" w:rsidRPr="004D1EFE" w14:paraId="5A18EF76" w14:textId="77777777" w:rsidTr="00BE2102">
        <w:trPr>
          <w:trHeight w:val="561"/>
        </w:trPr>
        <w:tc>
          <w:tcPr>
            <w:tcW w:w="558" w:type="dxa"/>
            <w:vAlign w:val="center"/>
          </w:tcPr>
          <w:p w14:paraId="7B8FB83B" w14:textId="77777777" w:rsidR="00404AA9" w:rsidRPr="00BE2102" w:rsidRDefault="00404AA9" w:rsidP="00404AA9">
            <w:pPr>
              <w:pStyle w:val="ListParagraph"/>
              <w:numPr>
                <w:ilvl w:val="0"/>
                <w:numId w:val="7"/>
              </w:numPr>
              <w:jc w:val="center"/>
              <w:rPr>
                <w:rFonts w:ascii="Times New Roman" w:hAnsi="Times New Roman" w:cs="Times New Roman"/>
                <w:b/>
                <w:bCs/>
                <w:sz w:val="28"/>
                <w:szCs w:val="28"/>
              </w:rPr>
            </w:pPr>
          </w:p>
        </w:tc>
        <w:tc>
          <w:tcPr>
            <w:tcW w:w="3128" w:type="dxa"/>
            <w:vAlign w:val="center"/>
          </w:tcPr>
          <w:p w14:paraId="27F96EF1" w14:textId="18E9CF37" w:rsidR="00404AA9" w:rsidRPr="00BE2102" w:rsidRDefault="00404AA9" w:rsidP="00404AA9">
            <w:pPr>
              <w:rPr>
                <w:rFonts w:ascii="Times New Roman" w:hAnsi="Times New Roman" w:cs="Times New Roman"/>
                <w:b/>
                <w:bCs/>
                <w:sz w:val="28"/>
                <w:szCs w:val="28"/>
              </w:rPr>
            </w:pPr>
            <w:proofErr w:type="spellStart"/>
            <w:r w:rsidRPr="00BE2102">
              <w:rPr>
                <w:rFonts w:ascii="Times New Roman" w:hAnsi="Times New Roman" w:cs="Times New Roman"/>
                <w:b/>
                <w:bCs/>
                <w:sz w:val="28"/>
                <w:szCs w:val="28"/>
              </w:rPr>
              <w:t>Formularul</w:t>
            </w:r>
            <w:proofErr w:type="spellEnd"/>
            <w:r w:rsidRPr="00BE2102">
              <w:rPr>
                <w:rFonts w:ascii="Times New Roman" w:hAnsi="Times New Roman" w:cs="Times New Roman"/>
                <w:b/>
                <w:bCs/>
                <w:sz w:val="28"/>
                <w:szCs w:val="28"/>
              </w:rPr>
              <w:t xml:space="preserve"> 1</w:t>
            </w:r>
            <w:r w:rsidR="00A20E68" w:rsidRPr="00BE2102">
              <w:rPr>
                <w:rFonts w:ascii="Times New Roman" w:hAnsi="Times New Roman" w:cs="Times New Roman"/>
                <w:b/>
                <w:bCs/>
                <w:sz w:val="28"/>
                <w:szCs w:val="28"/>
              </w:rPr>
              <w:t>3</w:t>
            </w:r>
          </w:p>
        </w:tc>
        <w:tc>
          <w:tcPr>
            <w:tcW w:w="6574" w:type="dxa"/>
          </w:tcPr>
          <w:p w14:paraId="2721E347" w14:textId="1EB2E92B" w:rsidR="00404AA9" w:rsidRPr="00BE2102" w:rsidRDefault="00404AA9" w:rsidP="00404AA9">
            <w:pPr>
              <w:jc w:val="both"/>
              <w:rPr>
                <w:rFonts w:ascii="Times New Roman" w:hAnsi="Times New Roman" w:cs="Times New Roman"/>
                <w:sz w:val="28"/>
                <w:szCs w:val="28"/>
              </w:rPr>
            </w:pPr>
            <w:proofErr w:type="spellStart"/>
            <w:r w:rsidRPr="00BE2102">
              <w:rPr>
                <w:rFonts w:ascii="Times New Roman" w:hAnsi="Times New Roman" w:cs="Times New Roman"/>
                <w:sz w:val="28"/>
                <w:szCs w:val="28"/>
              </w:rPr>
              <w:t>Împuternicire</w:t>
            </w:r>
            <w:proofErr w:type="spellEnd"/>
            <w:r w:rsidRPr="00BE2102">
              <w:rPr>
                <w:rFonts w:ascii="Times New Roman" w:hAnsi="Times New Roman" w:cs="Times New Roman"/>
                <w:sz w:val="28"/>
                <w:szCs w:val="28"/>
              </w:rPr>
              <w:t>.</w:t>
            </w:r>
          </w:p>
        </w:tc>
      </w:tr>
    </w:tbl>
    <w:p w14:paraId="4887CD11" w14:textId="77777777" w:rsidR="00661B09" w:rsidRPr="004D1EFE" w:rsidRDefault="00661B09" w:rsidP="009A1A14">
      <w:pPr>
        <w:jc w:val="right"/>
        <w:rPr>
          <w:rFonts w:eastAsia="Calibri"/>
          <w:b/>
        </w:rPr>
      </w:pPr>
    </w:p>
    <w:p w14:paraId="1CD2D979" w14:textId="77777777" w:rsidR="00661B09" w:rsidRPr="004D1EFE" w:rsidRDefault="00661B09" w:rsidP="009A1A14">
      <w:pPr>
        <w:jc w:val="right"/>
        <w:rPr>
          <w:rFonts w:eastAsia="Calibri"/>
          <w:b/>
        </w:rPr>
      </w:pPr>
    </w:p>
    <w:p w14:paraId="5FEDB7B2" w14:textId="77777777" w:rsidR="00661B09" w:rsidRPr="004D1EFE" w:rsidRDefault="00661B09" w:rsidP="009A1A14">
      <w:pPr>
        <w:jc w:val="right"/>
        <w:rPr>
          <w:rFonts w:eastAsia="Calibri"/>
          <w:b/>
        </w:rPr>
      </w:pPr>
    </w:p>
    <w:p w14:paraId="3DACFF1B" w14:textId="77777777" w:rsidR="00661B09" w:rsidRPr="004D1EFE" w:rsidRDefault="00661B09" w:rsidP="009A1A14">
      <w:pPr>
        <w:jc w:val="right"/>
        <w:rPr>
          <w:rFonts w:eastAsia="Calibri"/>
          <w:b/>
        </w:rPr>
      </w:pPr>
    </w:p>
    <w:p w14:paraId="30C387AD" w14:textId="77777777" w:rsidR="00661B09" w:rsidRPr="004D1EFE" w:rsidRDefault="00661B09" w:rsidP="009A1A14">
      <w:pPr>
        <w:jc w:val="right"/>
        <w:rPr>
          <w:rFonts w:eastAsia="Calibri"/>
          <w:b/>
        </w:rPr>
      </w:pPr>
    </w:p>
    <w:p w14:paraId="5838BBA8" w14:textId="77777777" w:rsidR="00661B09" w:rsidRPr="004D1EFE" w:rsidRDefault="00661B09" w:rsidP="009A1A14">
      <w:pPr>
        <w:jc w:val="right"/>
        <w:rPr>
          <w:rFonts w:eastAsia="Calibri"/>
          <w:b/>
        </w:rPr>
      </w:pPr>
    </w:p>
    <w:p w14:paraId="138404A2" w14:textId="77777777" w:rsidR="00661B09" w:rsidRPr="004D1EFE" w:rsidRDefault="00661B09" w:rsidP="009A1A14">
      <w:pPr>
        <w:jc w:val="right"/>
        <w:rPr>
          <w:rFonts w:eastAsia="Calibri"/>
          <w:b/>
        </w:rPr>
      </w:pPr>
    </w:p>
    <w:p w14:paraId="4AB28435" w14:textId="520A8A09" w:rsidR="00661B09" w:rsidRPr="004D1EFE" w:rsidRDefault="00661B09" w:rsidP="009A1A14">
      <w:pPr>
        <w:jc w:val="right"/>
        <w:rPr>
          <w:rFonts w:eastAsia="Calibri"/>
          <w:b/>
        </w:rPr>
      </w:pPr>
    </w:p>
    <w:p w14:paraId="795E61B1" w14:textId="0D9A5179" w:rsidR="003805CC" w:rsidRPr="004D1EFE" w:rsidRDefault="003805CC" w:rsidP="009A1A14">
      <w:pPr>
        <w:jc w:val="right"/>
        <w:rPr>
          <w:rFonts w:eastAsia="Calibri"/>
          <w:b/>
        </w:rPr>
      </w:pPr>
    </w:p>
    <w:p w14:paraId="743438C4" w14:textId="7851C53A" w:rsidR="003805CC" w:rsidRPr="004D1EFE" w:rsidRDefault="003805CC" w:rsidP="009A1A14">
      <w:pPr>
        <w:jc w:val="right"/>
        <w:rPr>
          <w:rFonts w:eastAsia="Calibri"/>
          <w:b/>
        </w:rPr>
      </w:pPr>
    </w:p>
    <w:p w14:paraId="740837EE" w14:textId="32679DD7" w:rsidR="003805CC" w:rsidRPr="004D1EFE" w:rsidRDefault="003805CC" w:rsidP="009A1A14">
      <w:pPr>
        <w:jc w:val="right"/>
        <w:rPr>
          <w:rFonts w:eastAsia="Calibri"/>
          <w:b/>
        </w:rPr>
      </w:pPr>
    </w:p>
    <w:p w14:paraId="4AF49244" w14:textId="6B3ADF8C" w:rsidR="003805CC" w:rsidRPr="004D1EFE" w:rsidRDefault="003805CC" w:rsidP="009A1A14">
      <w:pPr>
        <w:jc w:val="right"/>
        <w:rPr>
          <w:rFonts w:eastAsia="Calibri"/>
          <w:b/>
        </w:rPr>
      </w:pPr>
    </w:p>
    <w:p w14:paraId="497EAF47" w14:textId="77777777" w:rsidR="00815A8B" w:rsidRPr="004D1EFE" w:rsidRDefault="00815A8B">
      <w:pPr>
        <w:rPr>
          <w:rFonts w:eastAsiaTheme="minorHAnsi"/>
          <w:b/>
          <w:bCs/>
          <w:i/>
          <w:noProof/>
        </w:rPr>
      </w:pPr>
      <w:r w:rsidRPr="004D1EFE">
        <w:rPr>
          <w:rFonts w:eastAsiaTheme="minorHAnsi"/>
          <w:b/>
          <w:bCs/>
          <w:i/>
          <w:noProof/>
        </w:rPr>
        <w:br w:type="page"/>
      </w:r>
    </w:p>
    <w:p w14:paraId="5D843660" w14:textId="660E7523" w:rsidR="009F2C88" w:rsidRPr="004D1EFE" w:rsidRDefault="009F2C88" w:rsidP="009F2C88">
      <w:pPr>
        <w:keepNext/>
        <w:keepLines/>
        <w:pageBreakBefore/>
        <w:jc w:val="right"/>
        <w:outlineLvl w:val="2"/>
        <w:rPr>
          <w:rFonts w:eastAsiaTheme="majorEastAsia"/>
          <w:b/>
          <w:bCs/>
          <w:i/>
          <w:iCs/>
        </w:rPr>
      </w:pPr>
      <w:r w:rsidRPr="004D1EFE">
        <w:rPr>
          <w:rFonts w:eastAsiaTheme="majorEastAsia"/>
          <w:b/>
          <w:bCs/>
          <w:i/>
          <w:iCs/>
        </w:rPr>
        <w:lastRenderedPageBreak/>
        <w:t>Formularul nr</w:t>
      </w:r>
      <w:r>
        <w:rPr>
          <w:rFonts w:eastAsiaTheme="majorEastAsia"/>
          <w:b/>
          <w:bCs/>
          <w:i/>
          <w:iCs/>
        </w:rPr>
        <w:t xml:space="preserve">. </w:t>
      </w:r>
      <w:r w:rsidRPr="004D1EFE">
        <w:rPr>
          <w:b/>
          <w:bCs/>
        </w:rPr>
        <w:t>5</w:t>
      </w:r>
      <w:r>
        <w:rPr>
          <w:b/>
          <w:bCs/>
        </w:rPr>
        <w:t>.a</w:t>
      </w:r>
      <w:r w:rsidRPr="004D1EFE">
        <w:rPr>
          <w:rFonts w:eastAsia="Calibri"/>
          <w:bCs/>
          <w:i/>
        </w:rPr>
        <w:t xml:space="preserve"> (</w:t>
      </w:r>
      <w:r w:rsidRPr="004D1EFE">
        <w:rPr>
          <w:rFonts w:eastAsiaTheme="minorHAnsi"/>
          <w:bCs/>
          <w:i/>
        </w:rPr>
        <w:t>dacă este cazul)</w:t>
      </w:r>
    </w:p>
    <w:p w14:paraId="3426F2D8" w14:textId="77777777" w:rsidR="009F2C88" w:rsidRPr="004D1EFE" w:rsidRDefault="009F2C88" w:rsidP="009F2C88">
      <w:pPr>
        <w:jc w:val="both"/>
        <w:rPr>
          <w:rFonts w:eastAsia="Calibri"/>
        </w:rPr>
      </w:pPr>
    </w:p>
    <w:p w14:paraId="553F0682" w14:textId="77777777" w:rsidR="009F2C88" w:rsidRPr="004D1EFE" w:rsidRDefault="009F2C88" w:rsidP="009F2C88">
      <w:pPr>
        <w:jc w:val="center"/>
        <w:rPr>
          <w:rFonts w:eastAsiaTheme="minorHAnsi"/>
          <w:b/>
        </w:rPr>
      </w:pPr>
      <w:r w:rsidRPr="004D1EFE">
        <w:rPr>
          <w:rFonts w:eastAsiaTheme="minorHAnsi"/>
          <w:b/>
        </w:rPr>
        <w:t>ACORD DE ASOCIERE</w:t>
      </w:r>
    </w:p>
    <w:p w14:paraId="6DE99259" w14:textId="77777777" w:rsidR="009F2C88" w:rsidRDefault="009F2C88" w:rsidP="009F2C88">
      <w:pPr>
        <w:jc w:val="center"/>
        <w:rPr>
          <w:rFonts w:eastAsiaTheme="minorHAnsi"/>
          <w:b/>
        </w:rPr>
      </w:pPr>
      <w:r w:rsidRPr="004D1EFE">
        <w:rPr>
          <w:rFonts w:eastAsiaTheme="minorHAnsi"/>
          <w:b/>
        </w:rPr>
        <w:t xml:space="preserve">în vederea participării la procedura de atribuire a </w:t>
      </w:r>
    </w:p>
    <w:p w14:paraId="34A05A77" w14:textId="77777777" w:rsidR="009F2C88" w:rsidRDefault="009F2C88" w:rsidP="009F2C88">
      <w:pPr>
        <w:jc w:val="center"/>
        <w:rPr>
          <w:rFonts w:eastAsia="Calibri"/>
          <w:b/>
          <w:bCs/>
          <w:i/>
        </w:rPr>
      </w:pPr>
      <w:r w:rsidRPr="004D1EFE">
        <w:rPr>
          <w:rFonts w:eastAsiaTheme="minorHAnsi"/>
          <w:b/>
        </w:rPr>
        <w:t xml:space="preserve">contractului de achiziție publică de produse având ca obiect </w:t>
      </w:r>
      <w:r w:rsidRPr="004D1EFE">
        <w:rPr>
          <w:rFonts w:eastAsia="Calibri"/>
          <w:b/>
          <w:bCs/>
          <w:i/>
        </w:rPr>
        <w:t xml:space="preserve"> </w:t>
      </w:r>
    </w:p>
    <w:p w14:paraId="06BB6412" w14:textId="77777777" w:rsidR="009F2C88" w:rsidRPr="004D1EFE" w:rsidRDefault="009F2C88" w:rsidP="009F2C88">
      <w:pPr>
        <w:jc w:val="center"/>
        <w:rPr>
          <w:rFonts w:eastAsiaTheme="minorHAnsi"/>
          <w:i/>
        </w:rPr>
      </w:pPr>
      <w:r w:rsidRPr="004D1EFE">
        <w:rPr>
          <w:rFonts w:eastAsia="Calibri"/>
          <w:b/>
          <w:bCs/>
        </w:rPr>
        <w:t>„</w:t>
      </w:r>
      <w:r w:rsidRPr="00815976">
        <w:rPr>
          <w:rStyle w:val="Hyperlink"/>
          <w:b/>
          <w:bCs/>
          <w:noProof/>
          <w:color w:val="auto"/>
          <w:u w:val="none"/>
        </w:rPr>
        <w:t>grup electrogen tip 1</w:t>
      </w:r>
      <w:r w:rsidRPr="00A073F6">
        <w:rPr>
          <w:rStyle w:val="Hyperlink"/>
          <w:b/>
          <w:bCs/>
          <w:noProof/>
          <w:color w:val="auto"/>
          <w:u w:val="none"/>
        </w:rPr>
        <w:t>”</w:t>
      </w:r>
      <w:r w:rsidRPr="004D1EFE">
        <w:rPr>
          <w:rFonts w:eastAsia="Calibri"/>
          <w:b/>
          <w:bCs/>
        </w:rPr>
        <w:t xml:space="preserve"> </w:t>
      </w:r>
    </w:p>
    <w:p w14:paraId="5DFABC09" w14:textId="77777777" w:rsidR="009F2C88" w:rsidRPr="004D1EFE" w:rsidRDefault="009F2C88" w:rsidP="009F2C88">
      <w:pPr>
        <w:jc w:val="center"/>
        <w:rPr>
          <w:rFonts w:eastAsiaTheme="minorHAnsi"/>
          <w:b/>
        </w:rPr>
      </w:pPr>
    </w:p>
    <w:p w14:paraId="770C99A1" w14:textId="77777777" w:rsidR="009F2C88" w:rsidRPr="004D1EFE" w:rsidRDefault="009F2C88" w:rsidP="009F2C88">
      <w:pPr>
        <w:spacing w:line="276" w:lineRule="auto"/>
        <w:contextualSpacing/>
        <w:jc w:val="both"/>
        <w:rPr>
          <w:rFonts w:eastAsiaTheme="minorHAnsi"/>
          <w:noProof/>
        </w:rPr>
      </w:pPr>
      <w:r w:rsidRPr="004D1EFE">
        <w:rPr>
          <w:rFonts w:eastAsiaTheme="minorHAnsi"/>
        </w:rPr>
        <w:t xml:space="preserve">Prezentul acord de asociere are ca temei legal art. 53 din Legea nr. 98/2016 privind achizițiile publice, cu modificările </w:t>
      </w:r>
      <w:proofErr w:type="spellStart"/>
      <w:r w:rsidRPr="004D1EFE">
        <w:rPr>
          <w:rFonts w:eastAsiaTheme="minorHAnsi"/>
        </w:rPr>
        <w:t>şi</w:t>
      </w:r>
      <w:proofErr w:type="spellEnd"/>
      <w:r w:rsidRPr="004D1EFE">
        <w:rPr>
          <w:rFonts w:eastAsiaTheme="minorHAnsi"/>
        </w:rPr>
        <w:t xml:space="preserve"> completările </w:t>
      </w:r>
      <w:r w:rsidRPr="004D1EFE">
        <w:rPr>
          <w:rFonts w:eastAsiaTheme="minorHAnsi"/>
          <w:noProof/>
        </w:rPr>
        <w:t>ulterioare</w:t>
      </w:r>
    </w:p>
    <w:p w14:paraId="396EB910" w14:textId="77777777" w:rsidR="009F2C88" w:rsidRPr="004D1EFE" w:rsidRDefault="009F2C88" w:rsidP="009F2C88">
      <w:pPr>
        <w:numPr>
          <w:ilvl w:val="0"/>
          <w:numId w:val="1"/>
        </w:numPr>
        <w:spacing w:line="276" w:lineRule="auto"/>
        <w:ind w:left="0" w:firstLine="0"/>
        <w:jc w:val="both"/>
        <w:rPr>
          <w:rFonts w:eastAsiaTheme="minorHAnsi"/>
          <w:noProof/>
        </w:rPr>
      </w:pPr>
      <w:r w:rsidRPr="004D1EFE">
        <w:rPr>
          <w:rFonts w:eastAsiaTheme="minorHAnsi"/>
          <w:b/>
          <w:noProof/>
        </w:rPr>
        <w:t>Părţile acordului</w:t>
      </w:r>
      <w:r w:rsidRPr="004D1EFE">
        <w:rPr>
          <w:rFonts w:eastAsiaTheme="minorHAnsi"/>
          <w:noProof/>
        </w:rPr>
        <w:t xml:space="preserve"> :</w:t>
      </w:r>
    </w:p>
    <w:p w14:paraId="67BE7327" w14:textId="77777777" w:rsidR="009F2C88" w:rsidRPr="004D1EFE" w:rsidRDefault="009F2C88" w:rsidP="009F2C88">
      <w:pPr>
        <w:jc w:val="both"/>
        <w:rPr>
          <w:rFonts w:eastAsiaTheme="minorHAnsi"/>
          <w:noProof/>
        </w:rPr>
      </w:pPr>
      <w:r w:rsidRPr="00CB0951">
        <w:rPr>
          <w:rFonts w:eastAsiaTheme="minorHAnsi"/>
          <w:noProof/>
          <w:highlight w:val="yellow"/>
        </w:rPr>
        <w:t>_______________________</w:t>
      </w:r>
      <w:r w:rsidRPr="00CB0951">
        <w:rPr>
          <w:rFonts w:eastAsiaTheme="minorHAnsi"/>
          <w:i/>
          <w:noProof/>
          <w:highlight w:val="yellow"/>
        </w:rPr>
        <w:t>(denumire operator economic, sediu, telefon)</w:t>
      </w:r>
      <w:r w:rsidRPr="00CB0951">
        <w:rPr>
          <w:rFonts w:eastAsiaTheme="minorHAnsi"/>
          <w:noProof/>
          <w:highlight w:val="yellow"/>
        </w:rPr>
        <w:t>, reprezentată prin _________________  în calitate de ________</w:t>
      </w:r>
    </w:p>
    <w:p w14:paraId="10547EEE" w14:textId="77777777" w:rsidR="009F2C88" w:rsidRPr="004D1EFE" w:rsidRDefault="009F2C88" w:rsidP="009F2C88">
      <w:pPr>
        <w:jc w:val="both"/>
        <w:rPr>
          <w:rFonts w:eastAsiaTheme="minorHAnsi"/>
          <w:i/>
          <w:noProof/>
        </w:rPr>
      </w:pPr>
    </w:p>
    <w:p w14:paraId="1496292F" w14:textId="77777777" w:rsidR="009F2C88" w:rsidRPr="004D1EFE" w:rsidRDefault="009F2C88" w:rsidP="009F2C88">
      <w:pPr>
        <w:jc w:val="both"/>
        <w:rPr>
          <w:rFonts w:eastAsiaTheme="minorHAnsi"/>
          <w:b/>
          <w:i/>
          <w:noProof/>
        </w:rPr>
      </w:pPr>
      <w:r w:rsidRPr="004D1EFE">
        <w:rPr>
          <w:rFonts w:eastAsiaTheme="minorHAnsi"/>
          <w:b/>
          <w:i/>
          <w:noProof/>
        </w:rPr>
        <w:t>şi</w:t>
      </w:r>
    </w:p>
    <w:p w14:paraId="5FB6B6CE" w14:textId="77777777" w:rsidR="009F2C88" w:rsidRPr="004D1EFE" w:rsidRDefault="009F2C88" w:rsidP="009F2C88">
      <w:pPr>
        <w:jc w:val="both"/>
        <w:rPr>
          <w:rFonts w:eastAsiaTheme="minorHAnsi"/>
          <w:noProof/>
        </w:rPr>
      </w:pPr>
      <w:r w:rsidRPr="004D1EFE">
        <w:rPr>
          <w:rFonts w:eastAsiaTheme="minorHAnsi"/>
          <w:noProof/>
        </w:rPr>
        <w:t xml:space="preserve">  </w:t>
      </w:r>
      <w:r w:rsidRPr="00CB0951">
        <w:rPr>
          <w:rFonts w:eastAsiaTheme="minorHAnsi"/>
          <w:noProof/>
          <w:highlight w:val="yellow"/>
        </w:rPr>
        <w:t xml:space="preserve">________________________ </w:t>
      </w:r>
      <w:r w:rsidRPr="00CB0951">
        <w:rPr>
          <w:rFonts w:eastAsiaTheme="minorHAnsi"/>
          <w:i/>
          <w:noProof/>
          <w:highlight w:val="yellow"/>
        </w:rPr>
        <w:t xml:space="preserve"> (denumire operator economic, sediu, telefon) </w:t>
      </w:r>
      <w:r w:rsidRPr="00CB0951">
        <w:rPr>
          <w:rFonts w:eastAsiaTheme="minorHAnsi"/>
          <w:noProof/>
          <w:highlight w:val="yellow"/>
        </w:rPr>
        <w:t>reprezentată prin _________________(prenume,nume), în calitate de ________</w:t>
      </w:r>
    </w:p>
    <w:p w14:paraId="7F8FE8A7" w14:textId="77777777" w:rsidR="009F2C88" w:rsidRPr="004D1EFE" w:rsidRDefault="009F2C88" w:rsidP="009F2C88">
      <w:pPr>
        <w:jc w:val="both"/>
        <w:rPr>
          <w:rFonts w:eastAsiaTheme="minorHAnsi"/>
          <w:i/>
          <w:noProof/>
        </w:rPr>
      </w:pPr>
      <w:r w:rsidRPr="004D1EFE">
        <w:rPr>
          <w:rFonts w:eastAsiaTheme="minorHAnsi"/>
          <w:i/>
          <w:noProof/>
        </w:rPr>
        <w:t xml:space="preserve"> </w:t>
      </w:r>
    </w:p>
    <w:p w14:paraId="4EDD5D7B" w14:textId="77777777" w:rsidR="009F2C88" w:rsidRPr="004D1EFE" w:rsidRDefault="009F2C88" w:rsidP="009F2C88">
      <w:pPr>
        <w:jc w:val="both"/>
        <w:rPr>
          <w:rFonts w:eastAsiaTheme="minorHAnsi"/>
          <w:noProof/>
        </w:rPr>
      </w:pPr>
      <w:r w:rsidRPr="004D1EFE">
        <w:rPr>
          <w:rFonts w:eastAsiaTheme="minorHAnsi"/>
          <w:b/>
          <w:noProof/>
        </w:rPr>
        <w:t>2</w:t>
      </w:r>
      <w:r w:rsidRPr="004D1EFE">
        <w:rPr>
          <w:rFonts w:eastAsiaTheme="minorHAnsi"/>
          <w:noProof/>
        </w:rPr>
        <w:t xml:space="preserve">. </w:t>
      </w:r>
      <w:r w:rsidRPr="004D1EFE">
        <w:rPr>
          <w:rFonts w:eastAsiaTheme="minorHAnsi"/>
          <w:b/>
          <w:noProof/>
        </w:rPr>
        <w:t>Obiectul acordului</w:t>
      </w:r>
      <w:r w:rsidRPr="004D1EFE">
        <w:rPr>
          <w:rFonts w:eastAsiaTheme="minorHAnsi"/>
          <w:noProof/>
        </w:rPr>
        <w:t>:</w:t>
      </w:r>
    </w:p>
    <w:p w14:paraId="1D58199E" w14:textId="77777777" w:rsidR="009F2C88" w:rsidRPr="004D1EFE" w:rsidRDefault="009F2C88" w:rsidP="009F2C88">
      <w:pPr>
        <w:jc w:val="both"/>
        <w:rPr>
          <w:rFonts w:eastAsiaTheme="minorHAnsi"/>
          <w:noProof/>
        </w:rPr>
      </w:pPr>
      <w:r w:rsidRPr="004D1EFE">
        <w:rPr>
          <w:rFonts w:eastAsiaTheme="minorHAnsi"/>
          <w:noProof/>
        </w:rPr>
        <w:t>2.1 Asociaţii au convenit să desfaşoare în comun următoarele activitaţi:</w:t>
      </w:r>
    </w:p>
    <w:p w14:paraId="57DB8562" w14:textId="4E9AA102" w:rsidR="009F2C88" w:rsidRPr="004D1EFE" w:rsidRDefault="009F2C88" w:rsidP="009F2C88">
      <w:pPr>
        <w:jc w:val="both"/>
        <w:rPr>
          <w:rFonts w:eastAsiaTheme="minorHAnsi"/>
          <w:b/>
          <w:bCs/>
          <w:i/>
          <w:noProof/>
          <w:sz w:val="22"/>
          <w:szCs w:val="22"/>
        </w:rPr>
      </w:pPr>
      <w:r w:rsidRPr="004D1EFE">
        <w:rPr>
          <w:rFonts w:eastAsiaTheme="minorHAnsi"/>
          <w:noProof/>
        </w:rPr>
        <w:t xml:space="preserve">a) participarea la procedura de achiziţie publică organizată de </w:t>
      </w:r>
      <w:r w:rsidRPr="004D1EFE">
        <w:rPr>
          <w:rFonts w:eastAsiaTheme="minorHAnsi"/>
          <w:b/>
          <w:noProof/>
        </w:rPr>
        <w:t xml:space="preserve">Unitatea Militară 02601 București </w:t>
      </w:r>
      <w:r w:rsidRPr="004D1EFE">
        <w:rPr>
          <w:rFonts w:eastAsiaTheme="minorHAnsi"/>
          <w:noProof/>
        </w:rPr>
        <w:t xml:space="preserve">pentru </w:t>
      </w:r>
      <w:r w:rsidRPr="003E1CD3">
        <w:rPr>
          <w:highlight w:val="lightGray"/>
        </w:rPr>
        <w:t>încheierea</w:t>
      </w:r>
      <w:r w:rsidRPr="003E1CD3">
        <w:t xml:space="preserve"> </w:t>
      </w:r>
      <w:r w:rsidRPr="003E1CD3">
        <w:rPr>
          <w:b/>
          <w:i/>
          <w:highlight w:val="lightGray"/>
        </w:rPr>
        <w:t>acordului-cadru</w:t>
      </w:r>
      <w:r w:rsidRPr="003E1CD3">
        <w:rPr>
          <w:i/>
          <w:highlight w:val="lightGray"/>
        </w:rPr>
        <w:t xml:space="preserve"> </w:t>
      </w:r>
      <w:r w:rsidRPr="003E1CD3">
        <w:t>de furnizare</w:t>
      </w:r>
      <w:r w:rsidRPr="004D1EFE">
        <w:rPr>
          <w:rFonts w:eastAsia="Calibri"/>
          <w:b/>
          <w:bCs/>
          <w:noProof/>
        </w:rPr>
        <w:t xml:space="preserve"> „</w:t>
      </w:r>
      <w:r w:rsidRPr="00815976">
        <w:rPr>
          <w:rStyle w:val="Hyperlink"/>
          <w:b/>
          <w:bCs/>
          <w:noProof/>
          <w:color w:val="auto"/>
          <w:u w:val="none"/>
        </w:rPr>
        <w:t>grup electrogen tip 1</w:t>
      </w:r>
      <w:r w:rsidRPr="00A073F6">
        <w:rPr>
          <w:rStyle w:val="Hyperlink"/>
          <w:b/>
          <w:bCs/>
          <w:noProof/>
          <w:color w:val="auto"/>
          <w:u w:val="none"/>
        </w:rPr>
        <w:t>”</w:t>
      </w:r>
      <w:r>
        <w:rPr>
          <w:rStyle w:val="Hyperlink"/>
          <w:b/>
          <w:bCs/>
          <w:noProof/>
          <w:color w:val="auto"/>
          <w:u w:val="none"/>
        </w:rPr>
        <w:t>.</w:t>
      </w:r>
    </w:p>
    <w:p w14:paraId="1B98E947" w14:textId="77777777" w:rsidR="009F2C88" w:rsidRPr="004D1EFE" w:rsidRDefault="009F2C88" w:rsidP="009F2C88">
      <w:pPr>
        <w:jc w:val="both"/>
        <w:rPr>
          <w:rFonts w:eastAsiaTheme="minorHAnsi"/>
          <w:i/>
          <w:noProof/>
        </w:rPr>
      </w:pPr>
      <w:r w:rsidRPr="004D1EFE">
        <w:rPr>
          <w:rFonts w:eastAsiaTheme="minorHAnsi"/>
          <w:noProof/>
        </w:rPr>
        <w:t xml:space="preserve">b) derularea în comun a </w:t>
      </w:r>
      <w:r w:rsidRPr="004D1EFE">
        <w:rPr>
          <w:rFonts w:eastAsia="Calibri"/>
          <w:noProof/>
        </w:rPr>
        <w:t>contrac</w:t>
      </w:r>
      <w:bookmarkStart w:id="0" w:name="_GoBack"/>
      <w:bookmarkEnd w:id="0"/>
      <w:r w:rsidRPr="004D1EFE">
        <w:rPr>
          <w:rFonts w:eastAsia="Calibri"/>
          <w:noProof/>
        </w:rPr>
        <w:t xml:space="preserve">tului de achiziție publică </w:t>
      </w:r>
      <w:r w:rsidRPr="004D1EFE">
        <w:rPr>
          <w:rFonts w:eastAsiaTheme="minorHAnsi"/>
          <w:i/>
          <w:noProof/>
        </w:rPr>
        <w:t>în cazul desemnarii ofertei comune ca fiind câştigatoare, dar in mod specific, fiecare asociat va executa următoarele activitați:</w:t>
      </w:r>
    </w:p>
    <w:p w14:paraId="543A191D" w14:textId="77777777" w:rsidR="009F2C88" w:rsidRPr="004D1EFE" w:rsidRDefault="009F2C88" w:rsidP="009F2C88">
      <w:pPr>
        <w:numPr>
          <w:ilvl w:val="0"/>
          <w:numId w:val="2"/>
        </w:numPr>
        <w:spacing w:line="276" w:lineRule="auto"/>
        <w:ind w:left="0" w:firstLine="0"/>
        <w:jc w:val="both"/>
        <w:rPr>
          <w:rFonts w:eastAsiaTheme="minorHAnsi"/>
          <w:noProof/>
        </w:rPr>
      </w:pPr>
      <w:r w:rsidRPr="004D1EFE">
        <w:rPr>
          <w:rFonts w:eastAsiaTheme="minorHAnsi"/>
          <w:noProof/>
        </w:rPr>
        <w:t>Asociatul _________________________________ va executa  _________________________________</w:t>
      </w:r>
    </w:p>
    <w:p w14:paraId="53E262F2" w14:textId="77777777" w:rsidR="009F2C88" w:rsidRPr="004D1EFE" w:rsidRDefault="009F2C88" w:rsidP="009F2C88">
      <w:pPr>
        <w:jc w:val="both"/>
        <w:rPr>
          <w:rFonts w:eastAsiaTheme="minorHAnsi"/>
          <w:noProof/>
        </w:rPr>
      </w:pPr>
      <w:r w:rsidRPr="004D1EFE">
        <w:rPr>
          <w:rFonts w:eastAsiaTheme="minorHAnsi"/>
          <w:i/>
          <w:noProof/>
        </w:rPr>
        <w:t>(denumire operator economic)</w:t>
      </w:r>
    </w:p>
    <w:p w14:paraId="2EFACFF5" w14:textId="77777777" w:rsidR="009F2C88" w:rsidRPr="004D1EFE" w:rsidRDefault="009F2C88" w:rsidP="009F2C88">
      <w:pPr>
        <w:numPr>
          <w:ilvl w:val="0"/>
          <w:numId w:val="2"/>
        </w:numPr>
        <w:spacing w:line="276" w:lineRule="auto"/>
        <w:ind w:left="0" w:firstLine="0"/>
        <w:jc w:val="both"/>
        <w:rPr>
          <w:rFonts w:eastAsiaTheme="minorHAnsi"/>
          <w:noProof/>
        </w:rPr>
      </w:pPr>
      <w:r w:rsidRPr="004D1EFE">
        <w:rPr>
          <w:rFonts w:eastAsiaTheme="minorHAnsi"/>
          <w:noProof/>
        </w:rPr>
        <w:t>Asociatul _________________________________ va executa  ________________________________</w:t>
      </w:r>
    </w:p>
    <w:p w14:paraId="6708AF03" w14:textId="77777777" w:rsidR="009F2C88" w:rsidRPr="004D1EFE" w:rsidRDefault="009F2C88" w:rsidP="009F2C88">
      <w:pPr>
        <w:jc w:val="both"/>
        <w:rPr>
          <w:rFonts w:eastAsiaTheme="minorHAnsi"/>
          <w:noProof/>
        </w:rPr>
      </w:pPr>
      <w:r w:rsidRPr="004D1EFE">
        <w:rPr>
          <w:rFonts w:eastAsiaTheme="minorHAnsi"/>
          <w:i/>
          <w:noProof/>
        </w:rPr>
        <w:t>(denumire operator economic)</w:t>
      </w:r>
    </w:p>
    <w:p w14:paraId="532EEB18" w14:textId="77777777" w:rsidR="009F2C88" w:rsidRPr="004D1EFE" w:rsidRDefault="009F2C88" w:rsidP="009F2C88">
      <w:pPr>
        <w:jc w:val="both"/>
        <w:rPr>
          <w:rFonts w:eastAsiaTheme="minorHAnsi"/>
          <w:noProof/>
        </w:rPr>
      </w:pPr>
      <w:r w:rsidRPr="004D1EFE">
        <w:rPr>
          <w:rFonts w:eastAsiaTheme="minorHAnsi"/>
          <w:noProof/>
        </w:rPr>
        <w:t xml:space="preserve">2.2 Alte activitaţi ce se vor realiza în comun: </w:t>
      </w:r>
    </w:p>
    <w:p w14:paraId="49FDCBDD" w14:textId="77777777" w:rsidR="009F2C88" w:rsidRPr="004D1EFE" w:rsidRDefault="009F2C88" w:rsidP="009F2C88">
      <w:pPr>
        <w:jc w:val="both"/>
        <w:rPr>
          <w:rFonts w:eastAsiaTheme="minorHAnsi"/>
          <w:noProof/>
        </w:rPr>
      </w:pPr>
      <w:r w:rsidRPr="004D1EFE">
        <w:rPr>
          <w:rFonts w:eastAsiaTheme="minorHAnsi"/>
          <w:noProof/>
        </w:rPr>
        <w:t>1)  ___________________________________</w:t>
      </w:r>
    </w:p>
    <w:p w14:paraId="2882B674" w14:textId="77777777" w:rsidR="009F2C88" w:rsidRPr="004D1EFE" w:rsidRDefault="009F2C88" w:rsidP="009F2C88">
      <w:pPr>
        <w:jc w:val="both"/>
        <w:rPr>
          <w:rFonts w:eastAsiaTheme="minorHAnsi"/>
          <w:noProof/>
        </w:rPr>
      </w:pPr>
      <w:r w:rsidRPr="004D1EFE">
        <w:rPr>
          <w:rFonts w:eastAsiaTheme="minorHAnsi"/>
          <w:noProof/>
        </w:rPr>
        <w:t>2) ___________________________________</w:t>
      </w:r>
    </w:p>
    <w:p w14:paraId="399E3976" w14:textId="77777777" w:rsidR="009F2C88" w:rsidRPr="004D1EFE" w:rsidRDefault="009F2C88" w:rsidP="009F2C88">
      <w:pPr>
        <w:jc w:val="both"/>
        <w:rPr>
          <w:rFonts w:eastAsiaTheme="minorHAnsi"/>
          <w:noProof/>
        </w:rPr>
      </w:pPr>
      <w:r w:rsidRPr="004D1EFE">
        <w:rPr>
          <w:rFonts w:eastAsiaTheme="minorHAnsi"/>
          <w:noProof/>
        </w:rPr>
        <w:t>… ___________________________________</w:t>
      </w:r>
    </w:p>
    <w:p w14:paraId="060F3BFD" w14:textId="77777777" w:rsidR="009F2C88" w:rsidRPr="004D1EFE" w:rsidRDefault="009F2C88" w:rsidP="009F2C88">
      <w:pPr>
        <w:jc w:val="both"/>
        <w:rPr>
          <w:rFonts w:eastAsiaTheme="minorHAnsi"/>
          <w:noProof/>
        </w:rPr>
      </w:pPr>
      <w:r w:rsidRPr="004D1EFE">
        <w:rPr>
          <w:rFonts w:eastAsiaTheme="minorHAnsi"/>
          <w:noProof/>
        </w:rPr>
        <w:t>2.3 Contribuţia financiară/tehnică/profesională a fiecarei părţi la îndeplinirea contractului de achiziţie publică este:</w:t>
      </w:r>
    </w:p>
    <w:p w14:paraId="117CFD67" w14:textId="77777777" w:rsidR="009F2C88" w:rsidRPr="004D1EFE" w:rsidRDefault="009F2C88" w:rsidP="009F2C88">
      <w:pPr>
        <w:jc w:val="both"/>
        <w:rPr>
          <w:rFonts w:eastAsiaTheme="minorHAnsi"/>
          <w:noProof/>
        </w:rPr>
      </w:pPr>
      <w:r w:rsidRPr="004D1EFE">
        <w:rPr>
          <w:rFonts w:eastAsiaTheme="minorHAnsi"/>
          <w:noProof/>
        </w:rPr>
        <w:t>1)_______ % S.C. ___________________________</w:t>
      </w:r>
    </w:p>
    <w:p w14:paraId="03121D82" w14:textId="77777777" w:rsidR="009F2C88" w:rsidRPr="004D1EFE" w:rsidRDefault="009F2C88" w:rsidP="009F2C88">
      <w:pPr>
        <w:jc w:val="both"/>
        <w:rPr>
          <w:rFonts w:eastAsiaTheme="minorHAnsi"/>
          <w:noProof/>
        </w:rPr>
      </w:pPr>
      <w:r w:rsidRPr="004D1EFE">
        <w:rPr>
          <w:rFonts w:eastAsiaTheme="minorHAnsi"/>
          <w:noProof/>
        </w:rPr>
        <w:t>2)_______ % S.C. ___________________________</w:t>
      </w:r>
    </w:p>
    <w:p w14:paraId="6902A378" w14:textId="77777777" w:rsidR="009F2C88" w:rsidRPr="004D1EFE" w:rsidRDefault="009F2C88" w:rsidP="009F2C88">
      <w:pPr>
        <w:jc w:val="both"/>
        <w:rPr>
          <w:rFonts w:eastAsiaTheme="minorHAnsi"/>
          <w:noProof/>
        </w:rPr>
      </w:pPr>
      <w:r w:rsidRPr="004D1EFE">
        <w:rPr>
          <w:rFonts w:eastAsiaTheme="minorHAnsi"/>
          <w:noProof/>
        </w:rPr>
        <w:t>2.4 Repartizarea beneficiilor sau pierderilor rezultate din activitaţile comune desfaşurate de asociaţi se va efectua proporţional cu cota de participare a fiecarui asociat, respectiv:</w:t>
      </w:r>
    </w:p>
    <w:p w14:paraId="254628FC" w14:textId="77777777" w:rsidR="009F2C88" w:rsidRPr="004D1EFE" w:rsidRDefault="009F2C88" w:rsidP="009F2C88">
      <w:pPr>
        <w:jc w:val="both"/>
        <w:rPr>
          <w:rFonts w:eastAsiaTheme="minorHAnsi"/>
          <w:noProof/>
        </w:rPr>
      </w:pPr>
      <w:r w:rsidRPr="004D1EFE">
        <w:rPr>
          <w:rFonts w:eastAsiaTheme="minorHAnsi"/>
          <w:noProof/>
        </w:rPr>
        <w:t>1)_______ % S.C. ___________________________</w:t>
      </w:r>
    </w:p>
    <w:p w14:paraId="0F9F15BB" w14:textId="77777777" w:rsidR="009F2C88" w:rsidRPr="004D1EFE" w:rsidRDefault="009F2C88" w:rsidP="009F2C88">
      <w:pPr>
        <w:jc w:val="both"/>
        <w:rPr>
          <w:rFonts w:eastAsiaTheme="minorHAnsi"/>
          <w:noProof/>
        </w:rPr>
      </w:pPr>
      <w:r w:rsidRPr="004D1EFE">
        <w:rPr>
          <w:rFonts w:eastAsiaTheme="minorHAnsi"/>
          <w:noProof/>
        </w:rPr>
        <w:t>2)_______ % S.C. ___________________________</w:t>
      </w:r>
    </w:p>
    <w:p w14:paraId="651153AA" w14:textId="77777777" w:rsidR="009F2C88" w:rsidRPr="004D1EFE" w:rsidRDefault="009F2C88" w:rsidP="009F2C88">
      <w:pPr>
        <w:jc w:val="both"/>
        <w:rPr>
          <w:rFonts w:eastAsiaTheme="minorHAnsi"/>
          <w:noProof/>
        </w:rPr>
      </w:pPr>
    </w:p>
    <w:p w14:paraId="64C38B74" w14:textId="77777777" w:rsidR="009F2C88" w:rsidRPr="004D1EFE" w:rsidRDefault="009F2C88" w:rsidP="009F2C88">
      <w:pPr>
        <w:jc w:val="both"/>
        <w:rPr>
          <w:rFonts w:eastAsiaTheme="minorHAnsi"/>
          <w:b/>
          <w:noProof/>
        </w:rPr>
      </w:pPr>
      <w:r w:rsidRPr="004D1EFE">
        <w:rPr>
          <w:rFonts w:eastAsiaTheme="minorHAnsi"/>
          <w:b/>
          <w:noProof/>
        </w:rPr>
        <w:t>3. Durata asocierii</w:t>
      </w:r>
    </w:p>
    <w:p w14:paraId="3CC9D428" w14:textId="77777777" w:rsidR="009F2C88" w:rsidRPr="004D1EFE" w:rsidRDefault="009F2C88" w:rsidP="009F2C88">
      <w:pPr>
        <w:jc w:val="both"/>
        <w:rPr>
          <w:rFonts w:eastAsiaTheme="minorHAnsi"/>
          <w:i/>
          <w:noProof/>
        </w:rPr>
      </w:pPr>
      <w:r w:rsidRPr="004D1EFE">
        <w:rPr>
          <w:rFonts w:eastAsiaTheme="minorHAnsi"/>
          <w:noProof/>
        </w:rPr>
        <w:t>3.1 Durata asocierii constituite în baza prezentului acord este egală cu perioada derulării procedurii de atribuire şi se prelungeşte corespunzator cu perioada de îndeplinire a contractului (</w:t>
      </w:r>
      <w:r w:rsidRPr="004D1EFE">
        <w:rPr>
          <w:rFonts w:eastAsiaTheme="minorHAnsi"/>
          <w:i/>
          <w:noProof/>
        </w:rPr>
        <w:t xml:space="preserve">în cazul desemnării asocierii ca fiind câştigatoare a procedurii de achiziţie). </w:t>
      </w:r>
    </w:p>
    <w:p w14:paraId="25DCD567" w14:textId="77777777" w:rsidR="009F2C88" w:rsidRPr="004D1EFE" w:rsidRDefault="009F2C88" w:rsidP="009F2C88">
      <w:pPr>
        <w:jc w:val="both"/>
        <w:rPr>
          <w:rFonts w:eastAsiaTheme="minorHAnsi"/>
          <w:b/>
          <w:noProof/>
        </w:rPr>
      </w:pPr>
    </w:p>
    <w:p w14:paraId="23F3A637" w14:textId="77777777" w:rsidR="009F2C88" w:rsidRPr="004D1EFE" w:rsidRDefault="009F2C88" w:rsidP="009F2C88">
      <w:pPr>
        <w:jc w:val="both"/>
        <w:rPr>
          <w:rFonts w:eastAsiaTheme="minorHAnsi"/>
          <w:b/>
          <w:noProof/>
        </w:rPr>
      </w:pPr>
    </w:p>
    <w:p w14:paraId="553C3EA2" w14:textId="77777777" w:rsidR="009F2C88" w:rsidRPr="004D1EFE" w:rsidRDefault="009F2C88" w:rsidP="009F2C88">
      <w:pPr>
        <w:jc w:val="both"/>
        <w:rPr>
          <w:rFonts w:eastAsiaTheme="minorHAnsi"/>
          <w:b/>
          <w:noProof/>
        </w:rPr>
      </w:pPr>
    </w:p>
    <w:p w14:paraId="033B9E9A" w14:textId="77777777" w:rsidR="009F2C88" w:rsidRPr="004D1EFE" w:rsidRDefault="009F2C88" w:rsidP="009F2C88">
      <w:pPr>
        <w:jc w:val="both"/>
        <w:rPr>
          <w:rFonts w:eastAsiaTheme="minorHAnsi"/>
          <w:noProof/>
        </w:rPr>
      </w:pPr>
      <w:r w:rsidRPr="004D1EFE">
        <w:rPr>
          <w:rFonts w:eastAsiaTheme="minorHAnsi"/>
          <w:b/>
          <w:noProof/>
        </w:rPr>
        <w:t>4. Condiţiile de administrare şi conducere a asociaţiei:</w:t>
      </w:r>
    </w:p>
    <w:p w14:paraId="214033F1" w14:textId="77777777" w:rsidR="009F2C88" w:rsidRPr="004D1EFE" w:rsidRDefault="009F2C88" w:rsidP="009F2C88">
      <w:pPr>
        <w:jc w:val="both"/>
        <w:rPr>
          <w:rFonts w:eastAsiaTheme="minorHAnsi"/>
          <w:noProof/>
        </w:rPr>
      </w:pPr>
      <w:r w:rsidRPr="004D1EFE">
        <w:rPr>
          <w:rFonts w:eastAsiaTheme="minorHAnsi"/>
        </w:rPr>
        <w:t>4</w:t>
      </w:r>
      <w:r w:rsidRPr="004D1EFE">
        <w:rPr>
          <w:rFonts w:eastAsiaTheme="minorHAnsi"/>
          <w:noProof/>
        </w:rPr>
        <w:t xml:space="preserve">.1 Se împuterniceşte ________________, având calitatea de lider al asociaţiei pentru întocmirea ofertei comune, semnarea şi depunerea acesteia în numele şi pentru asocierea constituită prin prezentul acord. </w:t>
      </w:r>
    </w:p>
    <w:p w14:paraId="37156EA8" w14:textId="77777777" w:rsidR="009F2C88" w:rsidRPr="004D1EFE" w:rsidRDefault="009F2C88" w:rsidP="009F2C88">
      <w:pPr>
        <w:jc w:val="both"/>
        <w:rPr>
          <w:rFonts w:eastAsiaTheme="minorHAnsi"/>
          <w:noProof/>
        </w:rPr>
      </w:pPr>
      <w:r w:rsidRPr="004D1EFE">
        <w:rPr>
          <w:rFonts w:eastAsiaTheme="minorHAnsi"/>
          <w:noProof/>
        </w:rPr>
        <w:lastRenderedPageBreak/>
        <w:t xml:space="preserve">4.2 Se împuterniceşte ___________________, având calitatea de lider al asociaţiei pentru semnarea contractului de achiziţie publică în numele şi pentru asocierea constituită prin prezentul acord, </w:t>
      </w:r>
      <w:r w:rsidRPr="004D1EFE">
        <w:rPr>
          <w:rFonts w:eastAsiaTheme="minorHAnsi"/>
          <w:i/>
          <w:noProof/>
        </w:rPr>
        <w:t>în cazul desemnarii asocierii ca fiind câştigătoare a procedurii de achiziţie).</w:t>
      </w:r>
    </w:p>
    <w:p w14:paraId="4C430629" w14:textId="77777777" w:rsidR="009F2C88" w:rsidRPr="004D1EFE" w:rsidRDefault="009F2C88" w:rsidP="009F2C88">
      <w:pPr>
        <w:jc w:val="both"/>
        <w:rPr>
          <w:rFonts w:eastAsiaTheme="minorHAnsi"/>
          <w:noProof/>
        </w:rPr>
      </w:pPr>
    </w:p>
    <w:p w14:paraId="425038A6" w14:textId="77777777" w:rsidR="009F2C88" w:rsidRPr="004D1EFE" w:rsidRDefault="009F2C88" w:rsidP="009F2C88">
      <w:pPr>
        <w:jc w:val="both"/>
        <w:rPr>
          <w:rFonts w:eastAsiaTheme="minorHAnsi"/>
          <w:b/>
          <w:noProof/>
        </w:rPr>
      </w:pPr>
      <w:r w:rsidRPr="004D1EFE">
        <w:rPr>
          <w:rFonts w:eastAsiaTheme="minorHAnsi"/>
          <w:b/>
          <w:noProof/>
        </w:rPr>
        <w:t>5.</w:t>
      </w:r>
      <w:r w:rsidRPr="004D1EFE">
        <w:rPr>
          <w:rFonts w:eastAsiaTheme="minorHAnsi"/>
          <w:noProof/>
        </w:rPr>
        <w:t xml:space="preserve"> </w:t>
      </w:r>
      <w:r w:rsidRPr="004D1EFE">
        <w:rPr>
          <w:rFonts w:eastAsiaTheme="minorHAnsi"/>
          <w:b/>
          <w:noProof/>
        </w:rPr>
        <w:t>Încetarea acordului de asociere</w:t>
      </w:r>
    </w:p>
    <w:p w14:paraId="1A9A0569" w14:textId="77777777" w:rsidR="009F2C88" w:rsidRPr="004D1EFE" w:rsidRDefault="009F2C88" w:rsidP="009F2C88">
      <w:pPr>
        <w:jc w:val="both"/>
        <w:rPr>
          <w:rFonts w:eastAsiaTheme="minorHAnsi"/>
          <w:noProof/>
        </w:rPr>
      </w:pPr>
      <w:r w:rsidRPr="004D1EFE">
        <w:rPr>
          <w:rFonts w:eastAsiaTheme="minorHAnsi"/>
          <w:noProof/>
        </w:rPr>
        <w:t>5.1 Asocierea îşi înceteaza activitatea ca urmare a următoarelor cauze:</w:t>
      </w:r>
    </w:p>
    <w:p w14:paraId="21CE3D1A" w14:textId="77777777" w:rsidR="009F2C88" w:rsidRPr="004D1EFE" w:rsidRDefault="009F2C88" w:rsidP="009F2C88">
      <w:pPr>
        <w:numPr>
          <w:ilvl w:val="0"/>
          <w:numId w:val="3"/>
        </w:numPr>
        <w:tabs>
          <w:tab w:val="clear" w:pos="680"/>
          <w:tab w:val="left" w:pos="284"/>
        </w:tabs>
        <w:spacing w:line="276" w:lineRule="auto"/>
        <w:ind w:left="0" w:firstLine="0"/>
        <w:jc w:val="both"/>
        <w:rPr>
          <w:rFonts w:eastAsiaTheme="minorHAnsi"/>
          <w:noProof/>
        </w:rPr>
      </w:pPr>
      <w:r w:rsidRPr="004D1EFE">
        <w:rPr>
          <w:rFonts w:eastAsiaTheme="minorHAnsi"/>
          <w:noProof/>
        </w:rPr>
        <w:t>expirarea duratei pentru care s-a încheiat acordul;</w:t>
      </w:r>
    </w:p>
    <w:p w14:paraId="000ACB84" w14:textId="77777777" w:rsidR="009F2C88" w:rsidRPr="004D1EFE" w:rsidRDefault="009F2C88" w:rsidP="009F2C88">
      <w:pPr>
        <w:numPr>
          <w:ilvl w:val="0"/>
          <w:numId w:val="3"/>
        </w:numPr>
        <w:tabs>
          <w:tab w:val="clear" w:pos="680"/>
          <w:tab w:val="left" w:pos="284"/>
        </w:tabs>
        <w:spacing w:line="276" w:lineRule="auto"/>
        <w:ind w:left="0" w:firstLine="0"/>
        <w:jc w:val="both"/>
        <w:rPr>
          <w:rFonts w:eastAsiaTheme="minorHAnsi"/>
          <w:noProof/>
        </w:rPr>
      </w:pPr>
      <w:r w:rsidRPr="004D1EFE">
        <w:rPr>
          <w:rFonts w:eastAsiaTheme="minorHAnsi"/>
          <w:noProof/>
        </w:rPr>
        <w:t>neîndeplinirea sau îndeplinirea necorespunzatoare a activitaţilor prevăzute la art. 2 din acord;</w:t>
      </w:r>
    </w:p>
    <w:p w14:paraId="392E3BDA" w14:textId="77777777" w:rsidR="009F2C88" w:rsidRPr="004D1EFE" w:rsidRDefault="009F2C88" w:rsidP="009F2C88">
      <w:pPr>
        <w:numPr>
          <w:ilvl w:val="0"/>
          <w:numId w:val="3"/>
        </w:numPr>
        <w:tabs>
          <w:tab w:val="clear" w:pos="680"/>
          <w:tab w:val="left" w:pos="284"/>
        </w:tabs>
        <w:spacing w:line="276" w:lineRule="auto"/>
        <w:ind w:left="0" w:firstLine="0"/>
        <w:jc w:val="both"/>
        <w:rPr>
          <w:rFonts w:eastAsiaTheme="minorHAnsi"/>
          <w:noProof/>
        </w:rPr>
      </w:pPr>
      <w:r w:rsidRPr="004D1EFE">
        <w:rPr>
          <w:rFonts w:eastAsiaTheme="minorHAnsi"/>
          <w:noProof/>
        </w:rPr>
        <w:t>alte cauze prevăzute de lege.</w:t>
      </w:r>
    </w:p>
    <w:p w14:paraId="3DBAFD2D" w14:textId="77777777" w:rsidR="009F2C88" w:rsidRPr="004D1EFE" w:rsidRDefault="009F2C88" w:rsidP="009F2C88">
      <w:pPr>
        <w:jc w:val="both"/>
        <w:rPr>
          <w:rFonts w:eastAsiaTheme="minorHAnsi"/>
          <w:b/>
          <w:noProof/>
        </w:rPr>
      </w:pPr>
    </w:p>
    <w:p w14:paraId="498F8CCD" w14:textId="77777777" w:rsidR="009F2C88" w:rsidRPr="004D1EFE" w:rsidRDefault="009F2C88" w:rsidP="009F2C88">
      <w:pPr>
        <w:jc w:val="both"/>
        <w:rPr>
          <w:rFonts w:eastAsiaTheme="minorHAnsi"/>
          <w:noProof/>
        </w:rPr>
      </w:pPr>
      <w:r w:rsidRPr="004D1EFE">
        <w:rPr>
          <w:rFonts w:eastAsiaTheme="minorHAnsi"/>
          <w:b/>
          <w:noProof/>
        </w:rPr>
        <w:t>6. Comunicări</w:t>
      </w:r>
    </w:p>
    <w:p w14:paraId="23196C11" w14:textId="77777777" w:rsidR="009F2C88" w:rsidRPr="004D1EFE" w:rsidRDefault="009F2C88" w:rsidP="009F2C88">
      <w:pPr>
        <w:jc w:val="both"/>
        <w:rPr>
          <w:rFonts w:eastAsiaTheme="minorHAnsi"/>
          <w:noProof/>
        </w:rPr>
      </w:pPr>
      <w:r w:rsidRPr="004D1EFE">
        <w:rPr>
          <w:rFonts w:eastAsiaTheme="minorHAnsi"/>
          <w:noProof/>
        </w:rPr>
        <w:t>6.1 Orice comunicare între părţi este valabil îndeplinită dacă se va face în scris şi va fi transmisă la adresa/adresele _______________________, prevăzute la art. _________.</w:t>
      </w:r>
    </w:p>
    <w:p w14:paraId="2153889E" w14:textId="77777777" w:rsidR="009F2C88" w:rsidRPr="004D1EFE" w:rsidRDefault="009F2C88" w:rsidP="009F2C88">
      <w:pPr>
        <w:jc w:val="both"/>
        <w:rPr>
          <w:rFonts w:eastAsiaTheme="minorHAnsi"/>
          <w:noProof/>
        </w:rPr>
      </w:pPr>
      <w:r w:rsidRPr="004D1EFE">
        <w:rPr>
          <w:rFonts w:eastAsiaTheme="minorHAnsi"/>
          <w:noProof/>
        </w:rPr>
        <w:t>6.2 De comun acord, asociaţii pot stabili şi alte modalităţi de comunicare.</w:t>
      </w:r>
    </w:p>
    <w:p w14:paraId="1CACD0F8" w14:textId="77777777" w:rsidR="009F2C88" w:rsidRPr="004D1EFE" w:rsidRDefault="009F2C88" w:rsidP="009F2C88">
      <w:pPr>
        <w:jc w:val="both"/>
        <w:rPr>
          <w:rFonts w:eastAsiaTheme="minorHAnsi"/>
          <w:b/>
          <w:noProof/>
        </w:rPr>
      </w:pPr>
    </w:p>
    <w:p w14:paraId="2CD97D15" w14:textId="77777777" w:rsidR="009F2C88" w:rsidRPr="004D1EFE" w:rsidRDefault="009F2C88" w:rsidP="009F2C88">
      <w:pPr>
        <w:jc w:val="both"/>
        <w:rPr>
          <w:rFonts w:eastAsiaTheme="minorHAnsi"/>
          <w:b/>
          <w:noProof/>
        </w:rPr>
      </w:pPr>
      <w:r w:rsidRPr="004D1EFE">
        <w:rPr>
          <w:rFonts w:eastAsiaTheme="minorHAnsi"/>
          <w:b/>
          <w:noProof/>
        </w:rPr>
        <w:t>7. Litigii</w:t>
      </w:r>
    </w:p>
    <w:p w14:paraId="2EA050F1" w14:textId="77777777" w:rsidR="009F2C88" w:rsidRPr="004D1EFE" w:rsidRDefault="009F2C88" w:rsidP="009F2C88">
      <w:pPr>
        <w:jc w:val="both"/>
        <w:rPr>
          <w:rFonts w:eastAsiaTheme="minorHAnsi"/>
          <w:noProof/>
        </w:rPr>
      </w:pPr>
      <w:r w:rsidRPr="004D1EFE">
        <w:rPr>
          <w:rFonts w:eastAsiaTheme="minorHAnsi"/>
          <w:noProof/>
        </w:rPr>
        <w:t>7.1 Litigiile intervenite între părţi se vor soluţiona pe cale amiabilă, iar în caz de nerezolvare vor fi soluţionate de către instanţa de judecată competentă.</w:t>
      </w:r>
    </w:p>
    <w:p w14:paraId="574DFDDF" w14:textId="77777777" w:rsidR="009F2C88" w:rsidRPr="004D1EFE" w:rsidRDefault="009F2C88" w:rsidP="009F2C88">
      <w:pPr>
        <w:jc w:val="both"/>
        <w:rPr>
          <w:rFonts w:eastAsiaTheme="minorHAnsi"/>
          <w:noProof/>
        </w:rPr>
      </w:pPr>
    </w:p>
    <w:p w14:paraId="6611496C" w14:textId="77777777" w:rsidR="009F2C88" w:rsidRPr="004D1EFE" w:rsidRDefault="009F2C88" w:rsidP="009F2C88">
      <w:pPr>
        <w:jc w:val="both"/>
        <w:rPr>
          <w:rFonts w:eastAsiaTheme="minorHAnsi"/>
          <w:noProof/>
        </w:rPr>
      </w:pPr>
      <w:r w:rsidRPr="004D1EFE">
        <w:rPr>
          <w:rFonts w:eastAsiaTheme="minorHAnsi"/>
          <w:b/>
          <w:noProof/>
        </w:rPr>
        <w:t>8</w:t>
      </w:r>
      <w:r w:rsidRPr="004D1EFE">
        <w:rPr>
          <w:rFonts w:eastAsiaTheme="minorHAnsi"/>
          <w:noProof/>
        </w:rPr>
        <w:t xml:space="preserve">. </w:t>
      </w:r>
      <w:r w:rsidRPr="004D1EFE">
        <w:rPr>
          <w:rFonts w:eastAsiaTheme="minorHAnsi"/>
          <w:b/>
          <w:noProof/>
        </w:rPr>
        <w:t>Alte clauze</w:t>
      </w:r>
      <w:r w:rsidRPr="004D1EFE">
        <w:rPr>
          <w:rFonts w:eastAsiaTheme="minorHAnsi"/>
          <w:noProof/>
        </w:rPr>
        <w:t>:____________________________________________</w:t>
      </w:r>
    </w:p>
    <w:p w14:paraId="403AA647" w14:textId="77777777" w:rsidR="009F2C88" w:rsidRPr="004D1EFE" w:rsidRDefault="009F2C88" w:rsidP="009F2C88">
      <w:pPr>
        <w:jc w:val="both"/>
        <w:rPr>
          <w:rFonts w:eastAsiaTheme="minorHAnsi"/>
          <w:noProof/>
        </w:rPr>
      </w:pPr>
      <w:r w:rsidRPr="004D1EFE">
        <w:rPr>
          <w:rFonts w:eastAsiaTheme="minorHAnsi"/>
          <w:noProof/>
        </w:rPr>
        <w:t>Prezentul Acord a fost încheiat într-un numar de ____ exemplare, câte unul pentru fiecare parte, astăzi............................(</w:t>
      </w:r>
      <w:r w:rsidRPr="004D1EFE">
        <w:rPr>
          <w:rFonts w:eastAsiaTheme="minorHAnsi"/>
          <w:i/>
          <w:noProof/>
        </w:rPr>
        <w:t>data semnării lui</w:t>
      </w:r>
      <w:r w:rsidRPr="004D1EFE">
        <w:rPr>
          <w:rFonts w:eastAsiaTheme="minorHAnsi"/>
          <w:noProof/>
        </w:rPr>
        <w:t>)</w:t>
      </w:r>
    </w:p>
    <w:p w14:paraId="2509B6CE" w14:textId="77777777" w:rsidR="009F2C88" w:rsidRPr="004D1EFE" w:rsidRDefault="009F2C88" w:rsidP="009F2C88">
      <w:pPr>
        <w:jc w:val="both"/>
        <w:rPr>
          <w:rFonts w:eastAsiaTheme="minorHAnsi"/>
          <w:noProof/>
        </w:rPr>
      </w:pPr>
    </w:p>
    <w:p w14:paraId="00B6BB7B" w14:textId="77777777" w:rsidR="009F2C88" w:rsidRPr="004D1EFE" w:rsidRDefault="009F2C88" w:rsidP="009F2C88">
      <w:pPr>
        <w:jc w:val="both"/>
        <w:rPr>
          <w:rFonts w:eastAsiaTheme="minorHAnsi"/>
          <w:noProof/>
        </w:rPr>
      </w:pPr>
      <w:r w:rsidRPr="004D1EFE">
        <w:rPr>
          <w:rFonts w:eastAsiaTheme="minorHAnsi"/>
          <w:noProof/>
        </w:rPr>
        <w:t>Liderul asociației:</w:t>
      </w:r>
    </w:p>
    <w:p w14:paraId="7D430B76" w14:textId="77777777" w:rsidR="009F2C88" w:rsidRPr="004D1EFE" w:rsidRDefault="009F2C88" w:rsidP="009F2C88">
      <w:pPr>
        <w:jc w:val="both"/>
        <w:rPr>
          <w:rFonts w:eastAsiaTheme="minorHAnsi"/>
          <w:noProof/>
        </w:rPr>
      </w:pPr>
    </w:p>
    <w:p w14:paraId="101BAD66" w14:textId="77777777" w:rsidR="009F2C88" w:rsidRPr="004D1EFE" w:rsidRDefault="009F2C88" w:rsidP="009F2C88">
      <w:pPr>
        <w:jc w:val="both"/>
        <w:rPr>
          <w:rFonts w:eastAsiaTheme="minorHAnsi"/>
          <w:noProof/>
        </w:rPr>
      </w:pPr>
      <w:r w:rsidRPr="004D1EFE">
        <w:rPr>
          <w:rFonts w:eastAsiaTheme="minorHAnsi"/>
          <w:noProof/>
        </w:rPr>
        <w:t>______________________</w:t>
      </w:r>
    </w:p>
    <w:p w14:paraId="10D7E6EB" w14:textId="77777777" w:rsidR="009F2C88" w:rsidRPr="004D1EFE" w:rsidRDefault="009F2C88" w:rsidP="009F2C88">
      <w:pPr>
        <w:jc w:val="both"/>
        <w:rPr>
          <w:rFonts w:eastAsiaTheme="minorHAnsi"/>
        </w:rPr>
      </w:pPr>
    </w:p>
    <w:p w14:paraId="45C27613" w14:textId="77777777" w:rsidR="009F2C88" w:rsidRPr="004D1EFE" w:rsidRDefault="009F2C88" w:rsidP="009F2C88">
      <w:pPr>
        <w:jc w:val="both"/>
        <w:rPr>
          <w:rFonts w:eastAsiaTheme="minorHAnsi"/>
          <w:noProof/>
        </w:rPr>
      </w:pPr>
      <w:r w:rsidRPr="004D1EFE">
        <w:rPr>
          <w:rFonts w:eastAsiaTheme="minorHAnsi"/>
          <w:noProof/>
        </w:rPr>
        <w:t>ASOCIAT 1,</w:t>
      </w:r>
    </w:p>
    <w:p w14:paraId="5038934A" w14:textId="77777777" w:rsidR="009F2C88" w:rsidRPr="004D1EFE" w:rsidRDefault="009F2C88" w:rsidP="009F2C88">
      <w:pPr>
        <w:jc w:val="both"/>
        <w:rPr>
          <w:rFonts w:eastAsiaTheme="minorHAnsi"/>
          <w:noProof/>
        </w:rPr>
      </w:pPr>
      <w:r w:rsidRPr="004D1EFE">
        <w:rPr>
          <w:rFonts w:eastAsiaTheme="minorHAnsi"/>
          <w:noProof/>
        </w:rPr>
        <w:t>___________________</w:t>
      </w:r>
    </w:p>
    <w:p w14:paraId="2577564D" w14:textId="77777777" w:rsidR="009F2C88" w:rsidRPr="004D1EFE" w:rsidRDefault="009F2C88" w:rsidP="009F2C88">
      <w:pPr>
        <w:jc w:val="both"/>
        <w:rPr>
          <w:rFonts w:eastAsiaTheme="minorHAnsi"/>
          <w:i/>
          <w:noProof/>
        </w:rPr>
      </w:pPr>
      <w:r w:rsidRPr="004D1EFE">
        <w:rPr>
          <w:rFonts w:eastAsiaTheme="minorHAnsi"/>
          <w:i/>
          <w:noProof/>
        </w:rPr>
        <w:t>(Denumire operator economic,</w:t>
      </w:r>
    </w:p>
    <w:p w14:paraId="6E368855" w14:textId="77777777" w:rsidR="009F2C88" w:rsidRPr="004D1EFE" w:rsidRDefault="009F2C88" w:rsidP="009F2C88">
      <w:pPr>
        <w:jc w:val="both"/>
        <w:rPr>
          <w:rFonts w:eastAsiaTheme="minorHAnsi"/>
          <w:noProof/>
        </w:rPr>
      </w:pPr>
      <w:r w:rsidRPr="004D1EFE">
        <w:rPr>
          <w:rFonts w:eastAsiaTheme="minorHAnsi"/>
          <w:i/>
          <w:noProof/>
        </w:rPr>
        <w:t>Nume prenume reprezentant / funcția/ semnatura autorizată)</w:t>
      </w:r>
    </w:p>
    <w:p w14:paraId="3D192635" w14:textId="77777777" w:rsidR="009F2C88" w:rsidRPr="004D1EFE" w:rsidRDefault="009F2C88" w:rsidP="009F2C88">
      <w:pPr>
        <w:jc w:val="both"/>
        <w:rPr>
          <w:rFonts w:eastAsiaTheme="minorHAnsi"/>
          <w:noProof/>
        </w:rPr>
      </w:pPr>
    </w:p>
    <w:p w14:paraId="08DB8684" w14:textId="77777777" w:rsidR="009F2C88" w:rsidRPr="004D1EFE" w:rsidRDefault="009F2C88" w:rsidP="009F2C88">
      <w:pPr>
        <w:jc w:val="both"/>
        <w:rPr>
          <w:rFonts w:eastAsiaTheme="minorHAnsi"/>
          <w:noProof/>
        </w:rPr>
      </w:pPr>
      <w:r w:rsidRPr="004D1EFE">
        <w:rPr>
          <w:rFonts w:eastAsiaTheme="minorHAnsi"/>
          <w:noProof/>
        </w:rPr>
        <w:t>ASOCIAT 2,</w:t>
      </w:r>
    </w:p>
    <w:p w14:paraId="68C41F76" w14:textId="77777777" w:rsidR="009F2C88" w:rsidRPr="004D1EFE" w:rsidRDefault="009F2C88" w:rsidP="009F2C88">
      <w:pPr>
        <w:jc w:val="both"/>
        <w:rPr>
          <w:rFonts w:eastAsiaTheme="minorHAnsi"/>
          <w:noProof/>
        </w:rPr>
      </w:pPr>
      <w:r w:rsidRPr="004D1EFE">
        <w:rPr>
          <w:rFonts w:eastAsiaTheme="minorHAnsi"/>
          <w:noProof/>
        </w:rPr>
        <w:t>___________________</w:t>
      </w:r>
    </w:p>
    <w:p w14:paraId="46F7E3D5" w14:textId="77777777" w:rsidR="009F2C88" w:rsidRPr="004D1EFE" w:rsidRDefault="009F2C88" w:rsidP="009F2C88">
      <w:pPr>
        <w:jc w:val="both"/>
        <w:rPr>
          <w:rFonts w:eastAsiaTheme="minorHAnsi"/>
          <w:i/>
          <w:noProof/>
        </w:rPr>
      </w:pPr>
      <w:r w:rsidRPr="004D1EFE">
        <w:rPr>
          <w:rFonts w:eastAsiaTheme="minorHAnsi"/>
          <w:i/>
          <w:noProof/>
        </w:rPr>
        <w:t>(Denumire operator economic,</w:t>
      </w:r>
    </w:p>
    <w:p w14:paraId="2EEC46C9" w14:textId="77777777" w:rsidR="009F2C88" w:rsidRPr="004D1EFE" w:rsidRDefault="009F2C88" w:rsidP="009F2C88">
      <w:pPr>
        <w:jc w:val="both"/>
        <w:rPr>
          <w:rFonts w:eastAsia="Calibri"/>
          <w:noProof/>
        </w:rPr>
      </w:pPr>
      <w:r w:rsidRPr="004D1EFE">
        <w:rPr>
          <w:rFonts w:eastAsiaTheme="minorHAnsi"/>
          <w:i/>
          <w:noProof/>
        </w:rPr>
        <w:t>Nume prenume reprezentant / funcția/ semnatura autorizată)</w:t>
      </w:r>
    </w:p>
    <w:p w14:paraId="39644FC8" w14:textId="77777777" w:rsidR="009F2C88" w:rsidRPr="004D1EFE" w:rsidRDefault="009F2C88" w:rsidP="009F2C88">
      <w:pPr>
        <w:jc w:val="both"/>
        <w:rPr>
          <w:rFonts w:eastAsia="Calibri"/>
          <w:noProof/>
        </w:rPr>
      </w:pPr>
    </w:p>
    <w:p w14:paraId="58557F6D" w14:textId="1E522F7D" w:rsidR="009F2C88" w:rsidRDefault="009F2C88" w:rsidP="009F2C88">
      <w:pPr>
        <w:jc w:val="both"/>
        <w:rPr>
          <w:rFonts w:eastAsia="Calibri"/>
          <w:i/>
          <w:noProof/>
        </w:rPr>
      </w:pPr>
      <w:r w:rsidRPr="004D1EFE">
        <w:rPr>
          <w:rFonts w:eastAsia="Calibri"/>
          <w:noProof/>
        </w:rPr>
        <w:t xml:space="preserve">Nota 1: </w:t>
      </w:r>
      <w:r w:rsidRPr="004D1EFE">
        <w:rPr>
          <w:rFonts w:eastAsia="Calibri"/>
          <w:i/>
          <w:noProof/>
        </w:rPr>
        <w:t>Prezentul Acord de Asociere conţine clauzele obligatorii, parțile putând adăuga şi alte clauze.</w:t>
      </w:r>
    </w:p>
    <w:p w14:paraId="51F49D9C" w14:textId="304F434A" w:rsidR="009F2C88" w:rsidRDefault="009F2C88" w:rsidP="009F2C88">
      <w:pPr>
        <w:jc w:val="both"/>
        <w:rPr>
          <w:rFonts w:eastAsia="Calibri"/>
          <w:noProof/>
        </w:rPr>
      </w:pPr>
    </w:p>
    <w:p w14:paraId="6BD52AA6" w14:textId="6BD2080E" w:rsidR="009F2C88" w:rsidRDefault="009F2C88" w:rsidP="009F2C88">
      <w:pPr>
        <w:jc w:val="both"/>
        <w:rPr>
          <w:rFonts w:eastAsia="Calibri"/>
          <w:noProof/>
        </w:rPr>
      </w:pPr>
    </w:p>
    <w:p w14:paraId="738BF4B3" w14:textId="5B375B5B" w:rsidR="009F2C88" w:rsidRDefault="009F2C88" w:rsidP="009F2C88">
      <w:pPr>
        <w:jc w:val="both"/>
        <w:rPr>
          <w:rFonts w:eastAsia="Calibri"/>
          <w:noProof/>
        </w:rPr>
      </w:pPr>
    </w:p>
    <w:p w14:paraId="75B89449" w14:textId="451DB9BE" w:rsidR="009F2C88" w:rsidRDefault="009F2C88" w:rsidP="009F2C88">
      <w:pPr>
        <w:jc w:val="both"/>
        <w:rPr>
          <w:rFonts w:eastAsia="Calibri"/>
          <w:noProof/>
        </w:rPr>
      </w:pPr>
    </w:p>
    <w:p w14:paraId="206B865E" w14:textId="580E7D8B" w:rsidR="009F2C88" w:rsidRDefault="009F2C88" w:rsidP="009F2C88">
      <w:pPr>
        <w:jc w:val="both"/>
        <w:rPr>
          <w:rFonts w:eastAsia="Calibri"/>
          <w:noProof/>
        </w:rPr>
      </w:pPr>
    </w:p>
    <w:p w14:paraId="3EF31C95" w14:textId="0F9C46DD" w:rsidR="009F2C88" w:rsidRDefault="009F2C88" w:rsidP="009F2C88">
      <w:pPr>
        <w:jc w:val="both"/>
        <w:rPr>
          <w:rFonts w:eastAsia="Calibri"/>
          <w:noProof/>
        </w:rPr>
      </w:pPr>
    </w:p>
    <w:p w14:paraId="795751BE" w14:textId="25E7CE7A" w:rsidR="009F2C88" w:rsidRDefault="009F2C88" w:rsidP="009F2C88">
      <w:pPr>
        <w:jc w:val="both"/>
        <w:rPr>
          <w:rFonts w:eastAsia="Calibri"/>
          <w:noProof/>
        </w:rPr>
      </w:pPr>
    </w:p>
    <w:p w14:paraId="48E8D9E3" w14:textId="27FBC2D1" w:rsidR="009F2C88" w:rsidRDefault="009F2C88" w:rsidP="009F2C88">
      <w:pPr>
        <w:jc w:val="both"/>
        <w:rPr>
          <w:rFonts w:eastAsia="Calibri"/>
          <w:noProof/>
        </w:rPr>
      </w:pPr>
    </w:p>
    <w:p w14:paraId="006D8E3E" w14:textId="05F68A7D" w:rsidR="009F2C88" w:rsidRDefault="009F2C88" w:rsidP="009F2C88">
      <w:pPr>
        <w:jc w:val="both"/>
        <w:rPr>
          <w:rFonts w:eastAsia="Calibri"/>
          <w:noProof/>
        </w:rPr>
      </w:pPr>
    </w:p>
    <w:p w14:paraId="5E2B8619" w14:textId="46C44442" w:rsidR="009F2C88" w:rsidRDefault="009F2C88" w:rsidP="009F2C88">
      <w:pPr>
        <w:jc w:val="both"/>
        <w:rPr>
          <w:rFonts w:eastAsia="Calibri"/>
          <w:noProof/>
        </w:rPr>
      </w:pPr>
    </w:p>
    <w:p w14:paraId="727B6407" w14:textId="02B94866" w:rsidR="009F2C88" w:rsidRDefault="009F2C88" w:rsidP="009F2C88">
      <w:pPr>
        <w:jc w:val="both"/>
        <w:rPr>
          <w:rFonts w:eastAsia="Calibri"/>
          <w:noProof/>
        </w:rPr>
      </w:pPr>
    </w:p>
    <w:p w14:paraId="191B1B3E" w14:textId="3FF0D71E" w:rsidR="009F2C88" w:rsidRDefault="009F2C88" w:rsidP="009F2C88">
      <w:pPr>
        <w:jc w:val="both"/>
        <w:rPr>
          <w:rFonts w:eastAsia="Calibri"/>
          <w:noProof/>
        </w:rPr>
      </w:pPr>
    </w:p>
    <w:p w14:paraId="15797038" w14:textId="6ED2D168" w:rsidR="009F2C88" w:rsidRDefault="009F2C88" w:rsidP="009F2C88">
      <w:pPr>
        <w:jc w:val="both"/>
        <w:rPr>
          <w:rFonts w:eastAsia="Calibri"/>
          <w:noProof/>
        </w:rPr>
      </w:pPr>
    </w:p>
    <w:p w14:paraId="5CAB0C65" w14:textId="77777777" w:rsidR="009F2C88" w:rsidRPr="004D1EFE" w:rsidRDefault="009F2C88" w:rsidP="009F2C88">
      <w:pPr>
        <w:jc w:val="both"/>
        <w:rPr>
          <w:rFonts w:eastAsia="Calibri"/>
          <w:noProof/>
        </w:rPr>
      </w:pPr>
    </w:p>
    <w:p w14:paraId="19669D25" w14:textId="64687B61" w:rsidR="006D3650" w:rsidRPr="004D1EFE" w:rsidRDefault="006D3650" w:rsidP="009A1A14">
      <w:pPr>
        <w:jc w:val="right"/>
        <w:rPr>
          <w:rFonts w:eastAsia="Calibri"/>
          <w:b/>
        </w:rPr>
      </w:pPr>
    </w:p>
    <w:p w14:paraId="4B22F5EE" w14:textId="1DB33EDA" w:rsidR="009F2C88" w:rsidRPr="00EB5A3A" w:rsidRDefault="009F2C88" w:rsidP="009F2C88">
      <w:pPr>
        <w:jc w:val="right"/>
        <w:rPr>
          <w:rFonts w:ascii="Arial" w:hAnsi="Arial" w:cs="Arial"/>
          <w:i/>
        </w:rPr>
      </w:pPr>
      <w:r w:rsidRPr="00EB5A3A">
        <w:rPr>
          <w:b/>
          <w:i/>
        </w:rPr>
        <w:lastRenderedPageBreak/>
        <w:t>Formularul nr. F.5.</w:t>
      </w:r>
      <w:r>
        <w:rPr>
          <w:b/>
          <w:i/>
        </w:rPr>
        <w:t>c</w:t>
      </w:r>
      <w:r w:rsidRPr="00EB5A3A">
        <w:rPr>
          <w:i/>
        </w:rPr>
        <w:t xml:space="preserve">  </w:t>
      </w:r>
    </w:p>
    <w:p w14:paraId="174197CF" w14:textId="77777777" w:rsidR="009F2C88" w:rsidRPr="00951EA6" w:rsidRDefault="009F2C88" w:rsidP="009F2C88">
      <w:r w:rsidRPr="00951EA6">
        <w:t xml:space="preserve">         Terț susținător    </w:t>
      </w:r>
      <w:r w:rsidRPr="00951EA6">
        <w:tab/>
      </w:r>
      <w:r w:rsidRPr="00951EA6">
        <w:tab/>
      </w:r>
      <w:r w:rsidRPr="00951EA6">
        <w:tab/>
      </w:r>
      <w:r w:rsidRPr="00951EA6">
        <w:tab/>
      </w:r>
      <w:r w:rsidRPr="00951EA6">
        <w:tab/>
      </w:r>
      <w:r w:rsidRPr="00951EA6">
        <w:tab/>
        <w:t xml:space="preserve"> </w:t>
      </w:r>
    </w:p>
    <w:p w14:paraId="4A69ACB3" w14:textId="77777777" w:rsidR="009F2C88" w:rsidRPr="00951EA6" w:rsidRDefault="009F2C88" w:rsidP="009F2C88">
      <w:pPr>
        <w:rPr>
          <w:highlight w:val="yellow"/>
        </w:rPr>
      </w:pPr>
      <w:r w:rsidRPr="00951EA6">
        <w:t xml:space="preserve">  </w:t>
      </w:r>
      <w:r w:rsidRPr="00951EA6">
        <w:rPr>
          <w:highlight w:val="yellow"/>
        </w:rPr>
        <w:t>____________________</w:t>
      </w:r>
    </w:p>
    <w:p w14:paraId="53133A53" w14:textId="77777777" w:rsidR="009F2C88" w:rsidRPr="00951EA6" w:rsidRDefault="009F2C88" w:rsidP="009F2C88">
      <w:pPr>
        <w:rPr>
          <w:i/>
        </w:rPr>
      </w:pPr>
      <w:r w:rsidRPr="00951EA6">
        <w:rPr>
          <w:i/>
          <w:highlight w:val="yellow"/>
        </w:rPr>
        <w:t xml:space="preserve">           (denumirea/numele)</w:t>
      </w:r>
    </w:p>
    <w:p w14:paraId="23B16030" w14:textId="77777777" w:rsidR="009F2C88" w:rsidRPr="00951EA6" w:rsidRDefault="009F2C88" w:rsidP="009F2C88">
      <w:pPr>
        <w:rPr>
          <w:rFonts w:ascii="Arial" w:hAnsi="Arial" w:cs="Arial"/>
        </w:rPr>
      </w:pPr>
    </w:p>
    <w:p w14:paraId="66C3E9B3" w14:textId="77777777" w:rsidR="009F2C88" w:rsidRPr="002E5348" w:rsidRDefault="009F2C88" w:rsidP="009F2C88">
      <w:pPr>
        <w:tabs>
          <w:tab w:val="left" w:pos="720"/>
          <w:tab w:val="left" w:pos="2685"/>
        </w:tabs>
        <w:jc w:val="center"/>
        <w:rPr>
          <w:b/>
        </w:rPr>
      </w:pPr>
      <w:r w:rsidRPr="002E5348">
        <w:rPr>
          <w:b/>
        </w:rPr>
        <w:t>ANGAJAMENT</w:t>
      </w:r>
    </w:p>
    <w:p w14:paraId="04E9772F" w14:textId="77777777" w:rsidR="009F2C88" w:rsidRPr="00951EA6" w:rsidRDefault="009F2C88" w:rsidP="009F2C88">
      <w:pPr>
        <w:tabs>
          <w:tab w:val="left" w:pos="720"/>
          <w:tab w:val="left" w:pos="2685"/>
        </w:tabs>
        <w:jc w:val="center"/>
        <w:rPr>
          <w:b/>
        </w:rPr>
      </w:pPr>
      <w:r w:rsidRPr="002E5348">
        <w:rPr>
          <w:b/>
        </w:rPr>
        <w:t>privind susținerea tehnică și profesională a ofertantului</w:t>
      </w:r>
    </w:p>
    <w:p w14:paraId="0B8E02EB" w14:textId="77777777" w:rsidR="009F2C88" w:rsidRPr="00951EA6" w:rsidRDefault="009F2C88" w:rsidP="009F2C88">
      <w:pPr>
        <w:tabs>
          <w:tab w:val="left" w:pos="720"/>
          <w:tab w:val="left" w:pos="2685"/>
        </w:tabs>
        <w:rPr>
          <w:b/>
        </w:rPr>
      </w:pPr>
    </w:p>
    <w:p w14:paraId="6212B7BA" w14:textId="77777777" w:rsidR="009F2C88" w:rsidRPr="00951EA6" w:rsidRDefault="009F2C88" w:rsidP="009F2C88">
      <w:pPr>
        <w:tabs>
          <w:tab w:val="left" w:pos="720"/>
          <w:tab w:val="left" w:pos="2685"/>
        </w:tabs>
        <w:rPr>
          <w:b/>
        </w:rPr>
      </w:pPr>
    </w:p>
    <w:p w14:paraId="031F49EB" w14:textId="77777777" w:rsidR="009F2C88" w:rsidRPr="00951EA6" w:rsidRDefault="009F2C88" w:rsidP="009F2C88">
      <w:pPr>
        <w:spacing w:line="276" w:lineRule="auto"/>
        <w:ind w:firstLine="600"/>
        <w:jc w:val="both"/>
      </w:pPr>
      <w:r w:rsidRPr="00951EA6">
        <w:t xml:space="preserve">La procedura de achiziție publică de </w:t>
      </w:r>
      <w:r w:rsidRPr="006A6DAC">
        <w:rPr>
          <w:b/>
          <w:highlight w:val="lightGray"/>
        </w:rPr>
        <w:t>licitație deschisă</w:t>
      </w:r>
      <w:r w:rsidRPr="00951EA6">
        <w:t xml:space="preserve"> ce are ca obiect </w:t>
      </w:r>
      <w:r w:rsidRPr="00951EA6">
        <w:rPr>
          <w:highlight w:val="lightGray"/>
        </w:rPr>
        <w:t xml:space="preserve">încheierea unui </w:t>
      </w:r>
      <w:r>
        <w:rPr>
          <w:highlight w:val="lightGray"/>
        </w:rPr>
        <w:t xml:space="preserve">        </w:t>
      </w:r>
      <w:r w:rsidRPr="006A6DAC">
        <w:rPr>
          <w:b/>
          <w:highlight w:val="lightGray"/>
        </w:rPr>
        <w:t>acord-cadru</w:t>
      </w:r>
      <w:r w:rsidRPr="00951EA6">
        <w:rPr>
          <w:highlight w:val="lightGray"/>
        </w:rPr>
        <w:t xml:space="preserve"> de furnizare </w:t>
      </w:r>
      <w:r w:rsidRPr="004D1EFE">
        <w:rPr>
          <w:rFonts w:eastAsia="Calibri"/>
          <w:b/>
          <w:bCs/>
          <w:noProof/>
        </w:rPr>
        <w:t>„</w:t>
      </w:r>
      <w:r w:rsidRPr="00815976">
        <w:rPr>
          <w:rStyle w:val="Hyperlink"/>
          <w:b/>
          <w:bCs/>
          <w:noProof/>
          <w:color w:val="auto"/>
          <w:u w:val="none"/>
        </w:rPr>
        <w:t>grup electrogen tip 1</w:t>
      </w:r>
      <w:r w:rsidRPr="00A073F6">
        <w:rPr>
          <w:rStyle w:val="Hyperlink"/>
          <w:b/>
          <w:bCs/>
          <w:noProof/>
          <w:color w:val="auto"/>
          <w:u w:val="none"/>
        </w:rPr>
        <w:t>”</w:t>
      </w:r>
      <w:r w:rsidRPr="004D1EFE">
        <w:rPr>
          <w:rStyle w:val="Hyperlink"/>
          <w:b/>
          <w:bCs/>
          <w:noProof/>
          <w:color w:val="auto"/>
          <w:u w:val="none"/>
        </w:rPr>
        <w:t>,</w:t>
      </w:r>
      <w:r w:rsidRPr="00951EA6">
        <w:t>, organizată de Unitatea Militară  02</w:t>
      </w:r>
      <w:r>
        <w:t>601</w:t>
      </w:r>
      <w:r w:rsidRPr="00951EA6">
        <w:t xml:space="preserve"> București, conform anunțului de participare  numărul</w:t>
      </w:r>
      <w:r w:rsidRPr="00951EA6">
        <w:rPr>
          <w:b/>
        </w:rPr>
        <w:t xml:space="preserve"> </w:t>
      </w:r>
      <w:r w:rsidRPr="00951EA6">
        <w:t xml:space="preserve"> </w:t>
      </w:r>
      <w:r w:rsidRPr="00951EA6">
        <w:rPr>
          <w:i/>
          <w:highlight w:val="yellow"/>
          <w:u w:val="single"/>
        </w:rPr>
        <w:t>(nr./data anunțului de participare din SEAP)</w:t>
      </w:r>
      <w:r w:rsidRPr="00951EA6">
        <w:t xml:space="preserve">, noi  </w:t>
      </w:r>
      <w:r w:rsidRPr="00951EA6">
        <w:rPr>
          <w:i/>
          <w:highlight w:val="yellow"/>
          <w:u w:val="single"/>
        </w:rPr>
        <w:t>(denumirea terțului susținător)</w:t>
      </w:r>
      <w:r w:rsidRPr="00951EA6">
        <w:rPr>
          <w:i/>
          <w:u w:val="single"/>
        </w:rPr>
        <w:t xml:space="preserve"> </w:t>
      </w:r>
      <w:r w:rsidRPr="00951EA6">
        <w:t xml:space="preserve">  cu sediul social în </w:t>
      </w:r>
      <w:r w:rsidRPr="00951EA6">
        <w:rPr>
          <w:highlight w:val="yellow"/>
        </w:rPr>
        <w:t>____________</w:t>
      </w:r>
      <w:r w:rsidRPr="00951EA6">
        <w:t xml:space="preserve">, înmatriculată la Registrul Comerțului sub nr. </w:t>
      </w:r>
      <w:r w:rsidRPr="00951EA6">
        <w:rPr>
          <w:highlight w:val="yellow"/>
        </w:rPr>
        <w:t>____________</w:t>
      </w:r>
      <w:r w:rsidRPr="00951EA6">
        <w:t xml:space="preserve">, CUI </w:t>
      </w:r>
      <w:r w:rsidRPr="00951EA6">
        <w:rPr>
          <w:highlight w:val="yellow"/>
        </w:rPr>
        <w:t>____________</w:t>
      </w:r>
      <w:r w:rsidRPr="00951EA6">
        <w:t xml:space="preserve">, ne obligăm în mod ferm, necondiționat și irevocabil să punem la dispoziția societății </w:t>
      </w:r>
      <w:r w:rsidRPr="00951EA6">
        <w:rPr>
          <w:i/>
          <w:highlight w:val="yellow"/>
          <w:u w:val="single"/>
        </w:rPr>
        <w:t>(denumirea ofertantului)</w:t>
      </w:r>
      <w:r w:rsidRPr="00951EA6">
        <w:rPr>
          <w:i/>
        </w:rPr>
        <w:t xml:space="preserve"> </w:t>
      </w:r>
      <w:r w:rsidRPr="00951EA6">
        <w:t>toate resursele tehnice și profesionale necesare pentru îndeplinirea integrală și la termen a tuturor obligațiilor asumate de acesta conform ofertei prezentate și contractului ce urmează a fi încheiat între ofertant și autoritatea contractantă.</w:t>
      </w:r>
    </w:p>
    <w:p w14:paraId="62636CB3" w14:textId="77777777" w:rsidR="009F2C88" w:rsidRPr="00951EA6" w:rsidRDefault="009F2C88" w:rsidP="009F2C88">
      <w:pPr>
        <w:spacing w:line="276" w:lineRule="auto"/>
        <w:ind w:firstLine="600"/>
        <w:jc w:val="both"/>
      </w:pPr>
      <w:r w:rsidRPr="00951EA6">
        <w:t>Acordarea susținerii tehnice și profesionale  nu implică alte costuri suplimentare pentru achizitor.</w:t>
      </w:r>
    </w:p>
    <w:p w14:paraId="1B4DEEF1" w14:textId="77777777" w:rsidR="009F2C88" w:rsidRPr="00951EA6" w:rsidRDefault="009F2C88" w:rsidP="009F2C88">
      <w:pPr>
        <w:spacing w:line="276" w:lineRule="auto"/>
        <w:ind w:firstLine="600"/>
        <w:jc w:val="both"/>
      </w:pPr>
      <w:r w:rsidRPr="00951EA6">
        <w:t xml:space="preserve">În acest sens ne obligăm în mod ferm, necondiționat și irevocabil să punem la dispoziția societății </w:t>
      </w:r>
      <w:r w:rsidRPr="00951EA6">
        <w:rPr>
          <w:i/>
          <w:highlight w:val="yellow"/>
          <w:u w:val="single"/>
        </w:rPr>
        <w:t>(denumirea ofertantului)</w:t>
      </w:r>
      <w:r w:rsidRPr="00951EA6">
        <w:t xml:space="preserve"> toate resursele tehnice și profesionale necesare pentru îndeplinirea integrală, reglementară și la termen a contractelor de achiziție publică.</w:t>
      </w:r>
    </w:p>
    <w:p w14:paraId="17D44ADA" w14:textId="77777777" w:rsidR="009F2C88" w:rsidRPr="00951EA6" w:rsidRDefault="009F2C88" w:rsidP="009F2C88">
      <w:pPr>
        <w:spacing w:line="276" w:lineRule="auto"/>
        <w:ind w:firstLine="600"/>
        <w:jc w:val="both"/>
      </w:pPr>
      <w:r w:rsidRPr="00951EA6">
        <w:t xml:space="preserve">Noi, </w:t>
      </w:r>
      <w:r w:rsidRPr="00951EA6">
        <w:rPr>
          <w:i/>
          <w:highlight w:val="yellow"/>
          <w:u w:val="single"/>
        </w:rPr>
        <w:t>(denumirea terțului susținător)</w:t>
      </w:r>
      <w:r w:rsidRPr="00951EA6">
        <w:rPr>
          <w:i/>
          <w:u w:val="single"/>
        </w:rPr>
        <w:t xml:space="preserve"> </w:t>
      </w:r>
      <w:r w:rsidRPr="00951EA6">
        <w:t xml:space="preserve"> declarăm că înțelegem să răspundem față de autoritatea contractantă pentru neexecutarea oricărei obligații asumate de </w:t>
      </w:r>
      <w:r w:rsidRPr="00951EA6">
        <w:rPr>
          <w:i/>
          <w:highlight w:val="yellow"/>
          <w:u w:val="single"/>
        </w:rPr>
        <w:t>(denumirea ofertantului)</w:t>
      </w:r>
      <w:r w:rsidRPr="00951EA6">
        <w:rPr>
          <w:i/>
        </w:rPr>
        <w:t xml:space="preserve"> </w:t>
      </w:r>
      <w:r w:rsidRPr="00951EA6">
        <w:t xml:space="preserve">în baza contractului de achiziție publică și pentru care </w:t>
      </w:r>
      <w:r w:rsidRPr="00951EA6">
        <w:rPr>
          <w:i/>
          <w:highlight w:val="yellow"/>
          <w:u w:val="single"/>
        </w:rPr>
        <w:t>(denumirea ofertantului)</w:t>
      </w:r>
      <w:r w:rsidRPr="00951EA6">
        <w:rPr>
          <w:i/>
        </w:rPr>
        <w:t xml:space="preserve"> </w:t>
      </w:r>
      <w:r w:rsidRPr="00951EA6">
        <w:t>a primit susținerea tehnică și profesională conform prezentului angajament, renunțând în acest sens, definitiv și irevocabil, la invocarea beneficiului de diviziune și discuțiune.</w:t>
      </w:r>
    </w:p>
    <w:p w14:paraId="4648429E" w14:textId="77777777" w:rsidR="009F2C88" w:rsidRPr="00951EA6" w:rsidRDefault="009F2C88" w:rsidP="009F2C88">
      <w:pPr>
        <w:spacing w:line="276" w:lineRule="auto"/>
        <w:ind w:firstLine="600"/>
        <w:jc w:val="both"/>
      </w:pPr>
      <w:r w:rsidRPr="00951EA6">
        <w:t xml:space="preserve">Noi, </w:t>
      </w:r>
      <w:r w:rsidRPr="00951EA6">
        <w:rPr>
          <w:i/>
          <w:highlight w:val="yellow"/>
          <w:u w:val="single"/>
        </w:rPr>
        <w:t>(denumirea terțului susținător)</w:t>
      </w:r>
      <w:r w:rsidRPr="00951EA6">
        <w:rPr>
          <w:i/>
        </w:rPr>
        <w:t xml:space="preserve"> </w:t>
      </w:r>
      <w:r w:rsidRPr="00951EA6">
        <w:t xml:space="preserve">declarăm că înțelegem să renunțăm definitiv și irevocabil la dreptul de a invoca orice excepție de neexecutare, atât față de autoritatea contractantă, cât și față de </w:t>
      </w:r>
      <w:r w:rsidRPr="00951EA6">
        <w:rPr>
          <w:i/>
          <w:highlight w:val="yellow"/>
          <w:u w:val="single"/>
        </w:rPr>
        <w:t>(denumirea ofertantului)</w:t>
      </w:r>
      <w:r w:rsidRPr="00951EA6">
        <w:rPr>
          <w:i/>
        </w:rPr>
        <w:t xml:space="preserve">, </w:t>
      </w:r>
      <w:r w:rsidRPr="00951EA6">
        <w:t>care ar putea duce la neexecutarea, parțială sau totală, sau la executarea cu întârziere sau în mod necorespunzător a obligațiilor asumate de noi prin prezentul angajament.</w:t>
      </w:r>
    </w:p>
    <w:p w14:paraId="5D3094CB" w14:textId="77777777" w:rsidR="009F2C88" w:rsidRPr="00951EA6" w:rsidRDefault="009F2C88" w:rsidP="009F2C88">
      <w:pPr>
        <w:spacing w:line="276" w:lineRule="auto"/>
        <w:ind w:firstLine="600"/>
        <w:jc w:val="both"/>
      </w:pPr>
      <w:r w:rsidRPr="00951EA6">
        <w:t xml:space="preserve"> Noi, </w:t>
      </w:r>
      <w:r w:rsidRPr="00951EA6">
        <w:rPr>
          <w:i/>
          <w:highlight w:val="yellow"/>
          <w:u w:val="single"/>
        </w:rPr>
        <w:t>(denumirea terțului susținător)</w:t>
      </w:r>
      <w:r w:rsidRPr="00951EA6">
        <w:rPr>
          <w:i/>
        </w:rPr>
        <w:t xml:space="preserve"> </w:t>
      </w:r>
      <w:r w:rsidRPr="00951EA6">
        <w:t>declarăm că înțelegem să răspundem pentru prejudiciile cauzate autorității contractante ca urmare a nerespectării obligațiilor prevăzute în angajament.</w:t>
      </w:r>
    </w:p>
    <w:p w14:paraId="2BC91114" w14:textId="77777777" w:rsidR="009F2C88" w:rsidRDefault="009F2C88" w:rsidP="009F2C88">
      <w:pPr>
        <w:spacing w:line="276" w:lineRule="auto"/>
        <w:ind w:firstLine="600"/>
        <w:jc w:val="both"/>
        <w:rPr>
          <w:i/>
        </w:rPr>
      </w:pPr>
      <w:r w:rsidRPr="00951EA6">
        <w:t xml:space="preserve"> Prezentul reprezintă angajamentul nostru ferm încheiat în conformitate cu prevederile art. 182 din Legea 98/2016 și art. 48 alin. (1) din HG 395/2016 care dă dreptul autorității contractante, de a solicita, în mod legitim, îndeplinirea de către noi a anumitor obligații care decurg din susținerea financiară acordată societății </w:t>
      </w:r>
      <w:r w:rsidRPr="00951EA6">
        <w:rPr>
          <w:i/>
          <w:highlight w:val="yellow"/>
          <w:u w:val="single"/>
        </w:rPr>
        <w:t>(denumirea ofertantului)</w:t>
      </w:r>
      <w:r w:rsidRPr="00951EA6">
        <w:rPr>
          <w:i/>
          <w:highlight w:val="yellow"/>
        </w:rPr>
        <w:t>.</w:t>
      </w:r>
    </w:p>
    <w:p w14:paraId="5BA1043B" w14:textId="77777777" w:rsidR="009F2C88" w:rsidRPr="00951EA6" w:rsidRDefault="009F2C88" w:rsidP="009F2C88">
      <w:pPr>
        <w:spacing w:line="276" w:lineRule="auto"/>
        <w:ind w:firstLine="600"/>
        <w:jc w:val="both"/>
        <w:rPr>
          <w:lang w:val="en-US"/>
        </w:rPr>
      </w:pPr>
    </w:p>
    <w:p w14:paraId="4B2C2EB7" w14:textId="77777777" w:rsidR="009F2C88" w:rsidRPr="00951EA6" w:rsidRDefault="009F2C88" w:rsidP="009F2C88">
      <w:pPr>
        <w:tabs>
          <w:tab w:val="left" w:pos="5835"/>
        </w:tabs>
        <w:spacing w:line="360" w:lineRule="auto"/>
        <w:ind w:firstLine="600"/>
        <w:jc w:val="both"/>
      </w:pPr>
      <w:r w:rsidRPr="00951EA6">
        <w:rPr>
          <w:b/>
          <w:highlight w:val="cyan"/>
        </w:rPr>
        <w:t>Anexăm documentele din care rezultă modul efectiv prin care vom asigura îndeplinirea prezentului angajament de susținere.</w:t>
      </w:r>
    </w:p>
    <w:p w14:paraId="7908EFCE" w14:textId="77777777" w:rsidR="009F2C88" w:rsidRPr="00951EA6" w:rsidRDefault="009F2C88" w:rsidP="009F2C88">
      <w:pPr>
        <w:tabs>
          <w:tab w:val="left" w:pos="5835"/>
        </w:tabs>
        <w:spacing w:line="360" w:lineRule="auto"/>
        <w:ind w:firstLine="600"/>
        <w:jc w:val="both"/>
      </w:pPr>
      <w:r w:rsidRPr="00951EA6">
        <w:tab/>
      </w:r>
    </w:p>
    <w:p w14:paraId="66E49D0E" w14:textId="77777777" w:rsidR="009F2C88" w:rsidRPr="00951EA6" w:rsidRDefault="009F2C88" w:rsidP="009F2C88">
      <w:pPr>
        <w:spacing w:line="360" w:lineRule="auto"/>
        <w:ind w:firstLine="600"/>
        <w:jc w:val="both"/>
      </w:pPr>
      <w:r w:rsidRPr="00951EA6">
        <w:t xml:space="preserve">Data completării </w:t>
      </w:r>
      <w:r w:rsidRPr="00951EA6">
        <w:tab/>
      </w:r>
      <w:r w:rsidRPr="00951EA6">
        <w:tab/>
      </w:r>
      <w:r w:rsidRPr="00951EA6">
        <w:tab/>
      </w:r>
      <w:r w:rsidRPr="00951EA6">
        <w:tab/>
      </w:r>
      <w:r w:rsidRPr="00951EA6">
        <w:tab/>
      </w:r>
      <w:r w:rsidRPr="00951EA6">
        <w:tab/>
        <w:t xml:space="preserve">          Terț susținător</w:t>
      </w:r>
    </w:p>
    <w:p w14:paraId="6B6A1F97" w14:textId="77777777" w:rsidR="009F2C88" w:rsidRPr="00951EA6" w:rsidRDefault="009F2C88" w:rsidP="009F2C88">
      <w:pPr>
        <w:tabs>
          <w:tab w:val="left" w:pos="5387"/>
          <w:tab w:val="left" w:pos="5529"/>
        </w:tabs>
        <w:rPr>
          <w:highlight w:val="yellow"/>
        </w:rPr>
      </w:pPr>
      <w:r w:rsidRPr="00951EA6">
        <w:tab/>
      </w:r>
      <w:r w:rsidRPr="00951EA6">
        <w:tab/>
      </w:r>
      <w:r w:rsidRPr="00951EA6">
        <w:tab/>
      </w:r>
      <w:r w:rsidRPr="00951EA6">
        <w:tab/>
      </w:r>
      <w:r w:rsidRPr="00951EA6">
        <w:rPr>
          <w:highlight w:val="yellow"/>
        </w:rPr>
        <w:t>...........................................</w:t>
      </w:r>
    </w:p>
    <w:p w14:paraId="614AC735" w14:textId="77777777" w:rsidR="009F2C88" w:rsidRPr="00951EA6" w:rsidRDefault="009F2C88" w:rsidP="009F2C88">
      <w:pPr>
        <w:spacing w:line="360" w:lineRule="auto"/>
        <w:ind w:firstLine="600"/>
        <w:jc w:val="both"/>
      </w:pPr>
      <w:r w:rsidRPr="00951EA6">
        <w:rPr>
          <w:i/>
        </w:rPr>
        <w:t xml:space="preserve">         </w:t>
      </w:r>
      <w:r w:rsidRPr="00951EA6">
        <w:rPr>
          <w:i/>
        </w:rPr>
        <w:tab/>
      </w:r>
      <w:r w:rsidRPr="00951EA6">
        <w:rPr>
          <w:i/>
        </w:rPr>
        <w:tab/>
      </w:r>
      <w:r w:rsidRPr="00951EA6">
        <w:rPr>
          <w:i/>
        </w:rPr>
        <w:tab/>
      </w:r>
      <w:r w:rsidRPr="00951EA6">
        <w:rPr>
          <w:i/>
        </w:rPr>
        <w:tab/>
      </w:r>
      <w:r w:rsidRPr="00951EA6">
        <w:rPr>
          <w:i/>
        </w:rPr>
        <w:tab/>
      </w:r>
      <w:r w:rsidRPr="00951EA6">
        <w:rPr>
          <w:i/>
        </w:rPr>
        <w:tab/>
      </w:r>
      <w:r w:rsidRPr="00951EA6">
        <w:rPr>
          <w:i/>
        </w:rPr>
        <w:tab/>
      </w:r>
      <w:r w:rsidRPr="00951EA6">
        <w:rPr>
          <w:i/>
        </w:rPr>
        <w:tab/>
      </w:r>
      <w:r w:rsidRPr="00951EA6">
        <w:rPr>
          <w:i/>
        </w:rPr>
        <w:tab/>
      </w:r>
      <w:r w:rsidRPr="00951EA6">
        <w:rPr>
          <w:i/>
          <w:highlight w:val="yellow"/>
        </w:rPr>
        <w:t>(semnătura)</w:t>
      </w:r>
    </w:p>
    <w:p w14:paraId="0CC93711" w14:textId="77777777" w:rsidR="009F2C88" w:rsidRDefault="009F2C88" w:rsidP="009F2C88">
      <w:pPr>
        <w:jc w:val="both"/>
        <w:rPr>
          <w:rFonts w:eastAsiaTheme="minorHAnsi"/>
          <w:b/>
          <w:i/>
          <w:iCs/>
        </w:rPr>
      </w:pPr>
    </w:p>
    <w:p w14:paraId="198C834C" w14:textId="03D205EE" w:rsidR="00961499" w:rsidRDefault="001E25BB" w:rsidP="00961499">
      <w:pPr>
        <w:keepNext/>
        <w:keepLines/>
        <w:pageBreakBefore/>
        <w:jc w:val="right"/>
        <w:outlineLvl w:val="2"/>
        <w:rPr>
          <w:rFonts w:eastAsiaTheme="majorEastAsia"/>
          <w:b/>
          <w:bCs/>
          <w:i/>
          <w:iCs/>
        </w:rPr>
      </w:pPr>
      <w:r w:rsidRPr="004D1EFE">
        <w:rPr>
          <w:rFonts w:eastAsiaTheme="majorEastAsia"/>
          <w:b/>
          <w:bCs/>
          <w:i/>
          <w:iCs/>
        </w:rPr>
        <w:lastRenderedPageBreak/>
        <w:t>Fo</w:t>
      </w:r>
      <w:r w:rsidR="006D3650" w:rsidRPr="004D1EFE">
        <w:rPr>
          <w:rFonts w:eastAsiaTheme="majorEastAsia"/>
          <w:b/>
          <w:bCs/>
          <w:i/>
          <w:iCs/>
        </w:rPr>
        <w:t xml:space="preserve">rmularul nr. </w:t>
      </w:r>
      <w:r w:rsidR="009F2C88">
        <w:rPr>
          <w:rFonts w:eastAsiaTheme="majorEastAsia"/>
          <w:b/>
          <w:bCs/>
          <w:i/>
          <w:iCs/>
        </w:rPr>
        <w:t>11</w:t>
      </w:r>
      <w:r w:rsidR="00961499">
        <w:rPr>
          <w:rFonts w:eastAsiaTheme="majorEastAsia"/>
          <w:b/>
          <w:bCs/>
          <w:i/>
          <w:iCs/>
        </w:rPr>
        <w:t xml:space="preserve"> </w:t>
      </w:r>
    </w:p>
    <w:p w14:paraId="7EF9D897" w14:textId="77777777" w:rsidR="00961499" w:rsidRPr="00961499" w:rsidRDefault="00961499" w:rsidP="00961499">
      <w:pPr>
        <w:rPr>
          <w:rFonts w:eastAsiaTheme="majorEastAsia"/>
        </w:rPr>
      </w:pPr>
    </w:p>
    <w:p w14:paraId="5B0C4641" w14:textId="77777777" w:rsidR="006D3650" w:rsidRPr="001A7F0C" w:rsidRDefault="006D3650" w:rsidP="009A1A14">
      <w:pPr>
        <w:jc w:val="both"/>
        <w:rPr>
          <w:rFonts w:eastAsia="Calibri"/>
          <w:b/>
          <w:i/>
          <w:highlight w:val="yellow"/>
        </w:rPr>
      </w:pPr>
      <w:r w:rsidRPr="001A7F0C">
        <w:rPr>
          <w:rFonts w:eastAsia="Calibri"/>
          <w:b/>
          <w:i/>
          <w:highlight w:val="yellow"/>
        </w:rPr>
        <w:t>OPERATOR ECONOMIC</w:t>
      </w:r>
    </w:p>
    <w:p w14:paraId="00F015A4" w14:textId="77777777" w:rsidR="006D3650" w:rsidRPr="001A7F0C" w:rsidRDefault="006D3650" w:rsidP="009A1A14">
      <w:pPr>
        <w:jc w:val="both"/>
        <w:rPr>
          <w:rFonts w:eastAsia="Calibri"/>
          <w:b/>
          <w:highlight w:val="yellow"/>
        </w:rPr>
      </w:pPr>
      <w:r w:rsidRPr="001A7F0C">
        <w:rPr>
          <w:rFonts w:eastAsia="Calibri"/>
          <w:b/>
          <w:highlight w:val="yellow"/>
        </w:rPr>
        <w:t xml:space="preserve"> _____________________</w:t>
      </w:r>
    </w:p>
    <w:p w14:paraId="157AE8E2" w14:textId="77777777" w:rsidR="006D3650" w:rsidRPr="004D1EFE" w:rsidRDefault="006D3650" w:rsidP="009A1A14">
      <w:pPr>
        <w:jc w:val="both"/>
        <w:rPr>
          <w:rFonts w:eastAsia="Calibri"/>
          <w:b/>
          <w:i/>
        </w:rPr>
      </w:pPr>
      <w:r w:rsidRPr="001A7F0C">
        <w:rPr>
          <w:rFonts w:eastAsia="Calibri"/>
          <w:b/>
          <w:i/>
          <w:highlight w:val="yellow"/>
        </w:rPr>
        <w:t xml:space="preserve"> (denumirea/numele)</w:t>
      </w:r>
    </w:p>
    <w:p w14:paraId="4BCCA8FB" w14:textId="2205CB19" w:rsidR="006D3650" w:rsidRPr="004D1EFE" w:rsidRDefault="006D3650" w:rsidP="009A1A14">
      <w:pPr>
        <w:jc w:val="right"/>
        <w:rPr>
          <w:rFonts w:eastAsia="Calibri"/>
          <w:b/>
        </w:rPr>
      </w:pPr>
    </w:p>
    <w:p w14:paraId="6DDEE5CF" w14:textId="77777777" w:rsidR="00404AA9" w:rsidRPr="005119E3" w:rsidRDefault="00404AA9" w:rsidP="00404AA9">
      <w:pPr>
        <w:tabs>
          <w:tab w:val="left" w:pos="8680"/>
        </w:tabs>
        <w:jc w:val="center"/>
        <w:rPr>
          <w:b/>
          <w:sz w:val="28"/>
          <w:szCs w:val="28"/>
        </w:rPr>
      </w:pPr>
      <w:r w:rsidRPr="005119E3">
        <w:rPr>
          <w:b/>
          <w:sz w:val="28"/>
          <w:szCs w:val="28"/>
        </w:rPr>
        <w:t xml:space="preserve">CENTRALIZATORUL DOCUMENTELOR </w:t>
      </w:r>
    </w:p>
    <w:p w14:paraId="1B232698" w14:textId="77777777" w:rsidR="00404AA9" w:rsidRPr="00FA159A" w:rsidRDefault="00404AA9" w:rsidP="00404AA9">
      <w:pPr>
        <w:tabs>
          <w:tab w:val="left" w:pos="8680"/>
        </w:tabs>
        <w:jc w:val="center"/>
        <w:rPr>
          <w:b/>
          <w:sz w:val="28"/>
          <w:szCs w:val="28"/>
        </w:rPr>
      </w:pPr>
      <w:r w:rsidRPr="005119E3">
        <w:rPr>
          <w:b/>
          <w:sz w:val="28"/>
          <w:szCs w:val="28"/>
        </w:rPr>
        <w:t>PREZENTATE ÎN CADRUL PROPUNERII TEHNICE</w:t>
      </w:r>
    </w:p>
    <w:p w14:paraId="2E8C5A61" w14:textId="77777777" w:rsidR="00404AA9" w:rsidRPr="00FA159A" w:rsidRDefault="00404AA9" w:rsidP="00404AA9">
      <w:pPr>
        <w:tabs>
          <w:tab w:val="left" w:pos="8680"/>
        </w:tabs>
        <w:jc w:val="center"/>
        <w:rPr>
          <w:b/>
          <w:sz w:val="28"/>
          <w:szCs w:val="28"/>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946"/>
        <w:gridCol w:w="1559"/>
        <w:gridCol w:w="992"/>
      </w:tblGrid>
      <w:tr w:rsidR="00404AA9" w:rsidRPr="00FA159A" w14:paraId="53DFA7B6" w14:textId="77777777" w:rsidTr="000E3184">
        <w:trPr>
          <w:trHeight w:val="276"/>
        </w:trPr>
        <w:tc>
          <w:tcPr>
            <w:tcW w:w="568" w:type="dxa"/>
            <w:vMerge w:val="restart"/>
            <w:shd w:val="clear" w:color="auto" w:fill="auto"/>
            <w:vAlign w:val="center"/>
          </w:tcPr>
          <w:p w14:paraId="597407D0" w14:textId="77777777" w:rsidR="00404AA9" w:rsidRPr="00296854" w:rsidRDefault="00404AA9" w:rsidP="000E3184">
            <w:pPr>
              <w:ind w:left="-108" w:right="-108"/>
              <w:jc w:val="center"/>
              <w:rPr>
                <w:b/>
                <w:sz w:val="20"/>
                <w:szCs w:val="20"/>
              </w:rPr>
            </w:pPr>
            <w:r w:rsidRPr="00296854">
              <w:rPr>
                <w:b/>
                <w:sz w:val="20"/>
                <w:szCs w:val="20"/>
              </w:rPr>
              <w:t xml:space="preserve">Nr. crt. </w:t>
            </w:r>
          </w:p>
        </w:tc>
        <w:tc>
          <w:tcPr>
            <w:tcW w:w="6946" w:type="dxa"/>
            <w:vMerge w:val="restart"/>
            <w:shd w:val="clear" w:color="auto" w:fill="auto"/>
            <w:vAlign w:val="center"/>
          </w:tcPr>
          <w:p w14:paraId="535CA8D4" w14:textId="77777777" w:rsidR="00404AA9" w:rsidRPr="00296854" w:rsidRDefault="00404AA9" w:rsidP="000E3184">
            <w:pPr>
              <w:jc w:val="center"/>
              <w:rPr>
                <w:b/>
                <w:sz w:val="20"/>
                <w:szCs w:val="20"/>
              </w:rPr>
            </w:pPr>
            <w:r w:rsidRPr="00296854">
              <w:rPr>
                <w:b/>
                <w:sz w:val="20"/>
                <w:szCs w:val="20"/>
              </w:rPr>
              <w:t>Denumirea documentului</w:t>
            </w:r>
          </w:p>
        </w:tc>
        <w:tc>
          <w:tcPr>
            <w:tcW w:w="1559" w:type="dxa"/>
            <w:vMerge w:val="restart"/>
            <w:shd w:val="clear" w:color="auto" w:fill="auto"/>
            <w:vAlign w:val="center"/>
          </w:tcPr>
          <w:p w14:paraId="24C5A6EE" w14:textId="77777777" w:rsidR="00404AA9" w:rsidRPr="00296854" w:rsidRDefault="00404AA9" w:rsidP="000E3184">
            <w:pPr>
              <w:jc w:val="center"/>
              <w:rPr>
                <w:b/>
                <w:sz w:val="20"/>
                <w:szCs w:val="20"/>
              </w:rPr>
            </w:pPr>
            <w:r w:rsidRPr="00296854">
              <w:rPr>
                <w:b/>
                <w:sz w:val="20"/>
                <w:szCs w:val="20"/>
              </w:rPr>
              <w:t>Detalii document</w:t>
            </w:r>
          </w:p>
        </w:tc>
        <w:tc>
          <w:tcPr>
            <w:tcW w:w="992" w:type="dxa"/>
            <w:vMerge w:val="restart"/>
            <w:shd w:val="clear" w:color="auto" w:fill="auto"/>
            <w:vAlign w:val="center"/>
          </w:tcPr>
          <w:p w14:paraId="4DA1D11A" w14:textId="77777777" w:rsidR="00404AA9" w:rsidRPr="00296854" w:rsidRDefault="00404AA9" w:rsidP="000E3184">
            <w:pPr>
              <w:jc w:val="center"/>
              <w:rPr>
                <w:b/>
                <w:sz w:val="20"/>
                <w:szCs w:val="20"/>
              </w:rPr>
            </w:pPr>
            <w:r w:rsidRPr="00296854">
              <w:rPr>
                <w:b/>
                <w:sz w:val="20"/>
                <w:szCs w:val="20"/>
              </w:rPr>
              <w:t>Nr. pagină</w:t>
            </w:r>
          </w:p>
        </w:tc>
      </w:tr>
      <w:tr w:rsidR="00404AA9" w:rsidRPr="00FA159A" w14:paraId="2834364C" w14:textId="77777777" w:rsidTr="000E3184">
        <w:trPr>
          <w:trHeight w:val="253"/>
        </w:trPr>
        <w:tc>
          <w:tcPr>
            <w:tcW w:w="568" w:type="dxa"/>
            <w:vMerge/>
            <w:shd w:val="clear" w:color="auto" w:fill="auto"/>
          </w:tcPr>
          <w:p w14:paraId="4631E615" w14:textId="77777777" w:rsidR="00404AA9" w:rsidRPr="00296854" w:rsidRDefault="00404AA9" w:rsidP="000E3184">
            <w:pPr>
              <w:jc w:val="center"/>
              <w:rPr>
                <w:sz w:val="20"/>
                <w:szCs w:val="20"/>
              </w:rPr>
            </w:pPr>
          </w:p>
        </w:tc>
        <w:tc>
          <w:tcPr>
            <w:tcW w:w="6946" w:type="dxa"/>
            <w:vMerge/>
            <w:shd w:val="clear" w:color="auto" w:fill="auto"/>
          </w:tcPr>
          <w:p w14:paraId="03547BDD" w14:textId="77777777" w:rsidR="00404AA9" w:rsidRPr="00296854" w:rsidRDefault="00404AA9" w:rsidP="000E3184">
            <w:pPr>
              <w:jc w:val="center"/>
              <w:rPr>
                <w:sz w:val="20"/>
                <w:szCs w:val="20"/>
              </w:rPr>
            </w:pPr>
          </w:p>
        </w:tc>
        <w:tc>
          <w:tcPr>
            <w:tcW w:w="1559" w:type="dxa"/>
            <w:vMerge/>
            <w:shd w:val="clear" w:color="auto" w:fill="auto"/>
          </w:tcPr>
          <w:p w14:paraId="5B2084A8" w14:textId="77777777" w:rsidR="00404AA9" w:rsidRPr="00296854" w:rsidRDefault="00404AA9" w:rsidP="000E3184">
            <w:pPr>
              <w:jc w:val="center"/>
              <w:rPr>
                <w:sz w:val="20"/>
                <w:szCs w:val="20"/>
              </w:rPr>
            </w:pPr>
          </w:p>
        </w:tc>
        <w:tc>
          <w:tcPr>
            <w:tcW w:w="992" w:type="dxa"/>
            <w:vMerge/>
            <w:shd w:val="clear" w:color="auto" w:fill="auto"/>
          </w:tcPr>
          <w:p w14:paraId="098E03CB" w14:textId="77777777" w:rsidR="00404AA9" w:rsidRPr="00296854" w:rsidRDefault="00404AA9" w:rsidP="000E3184">
            <w:pPr>
              <w:jc w:val="center"/>
              <w:rPr>
                <w:sz w:val="20"/>
                <w:szCs w:val="20"/>
              </w:rPr>
            </w:pPr>
          </w:p>
        </w:tc>
      </w:tr>
      <w:tr w:rsidR="00404AA9" w:rsidRPr="00FA159A" w14:paraId="6637FA55" w14:textId="77777777" w:rsidTr="000E3184">
        <w:trPr>
          <w:trHeight w:val="337"/>
        </w:trPr>
        <w:tc>
          <w:tcPr>
            <w:tcW w:w="568" w:type="dxa"/>
            <w:shd w:val="clear" w:color="auto" w:fill="auto"/>
            <w:vAlign w:val="center"/>
          </w:tcPr>
          <w:p w14:paraId="7613DA3F" w14:textId="77777777" w:rsidR="00404AA9" w:rsidRPr="00296854" w:rsidRDefault="00404AA9" w:rsidP="00404AA9">
            <w:pPr>
              <w:numPr>
                <w:ilvl w:val="0"/>
                <w:numId w:val="6"/>
              </w:numPr>
              <w:rPr>
                <w:sz w:val="20"/>
                <w:szCs w:val="20"/>
              </w:rPr>
            </w:pPr>
          </w:p>
        </w:tc>
        <w:tc>
          <w:tcPr>
            <w:tcW w:w="6946" w:type="dxa"/>
            <w:shd w:val="clear" w:color="auto" w:fill="auto"/>
            <w:vAlign w:val="center"/>
          </w:tcPr>
          <w:p w14:paraId="72A89E84" w14:textId="77777777" w:rsidR="00404AA9" w:rsidRPr="00296854" w:rsidRDefault="00404AA9" w:rsidP="000E3184">
            <w:pPr>
              <w:jc w:val="both"/>
              <w:rPr>
                <w:sz w:val="20"/>
                <w:szCs w:val="20"/>
              </w:rPr>
            </w:pPr>
            <w:r w:rsidRPr="00296854">
              <w:rPr>
                <w:sz w:val="20"/>
                <w:szCs w:val="20"/>
              </w:rPr>
              <w:t>Formularul propunerii tehnice</w:t>
            </w:r>
          </w:p>
        </w:tc>
        <w:tc>
          <w:tcPr>
            <w:tcW w:w="1559" w:type="dxa"/>
            <w:shd w:val="clear" w:color="auto" w:fill="auto"/>
            <w:vAlign w:val="center"/>
          </w:tcPr>
          <w:p w14:paraId="49D62311" w14:textId="77777777" w:rsidR="00404AA9" w:rsidRPr="00296854" w:rsidRDefault="00404AA9" w:rsidP="000E3184">
            <w:pPr>
              <w:ind w:left="-93"/>
              <w:jc w:val="center"/>
              <w:rPr>
                <w:sz w:val="20"/>
                <w:szCs w:val="20"/>
                <w:highlight w:val="lightGray"/>
              </w:rPr>
            </w:pPr>
            <w:r w:rsidRPr="00296854">
              <w:rPr>
                <w:sz w:val="20"/>
                <w:szCs w:val="20"/>
                <w:highlight w:val="lightGray"/>
              </w:rPr>
              <w:t>F.11.a</w:t>
            </w:r>
          </w:p>
        </w:tc>
        <w:tc>
          <w:tcPr>
            <w:tcW w:w="992" w:type="dxa"/>
            <w:shd w:val="clear" w:color="auto" w:fill="auto"/>
            <w:vAlign w:val="center"/>
          </w:tcPr>
          <w:p w14:paraId="370C196B" w14:textId="77777777" w:rsidR="00404AA9" w:rsidRPr="00296854" w:rsidRDefault="00404AA9" w:rsidP="000E3184">
            <w:pPr>
              <w:jc w:val="center"/>
              <w:rPr>
                <w:sz w:val="20"/>
                <w:szCs w:val="20"/>
                <w:highlight w:val="yellow"/>
              </w:rPr>
            </w:pPr>
            <w:r w:rsidRPr="00296854">
              <w:rPr>
                <w:sz w:val="20"/>
                <w:szCs w:val="20"/>
                <w:highlight w:val="yellow"/>
              </w:rPr>
              <w:t>...</w:t>
            </w:r>
          </w:p>
        </w:tc>
      </w:tr>
      <w:tr w:rsidR="00404AA9" w:rsidRPr="00FA159A" w14:paraId="12C5163A" w14:textId="77777777" w:rsidTr="000E3184">
        <w:trPr>
          <w:trHeight w:val="120"/>
        </w:trPr>
        <w:tc>
          <w:tcPr>
            <w:tcW w:w="568" w:type="dxa"/>
            <w:shd w:val="clear" w:color="auto" w:fill="auto"/>
            <w:vAlign w:val="center"/>
          </w:tcPr>
          <w:p w14:paraId="0C8B6E44" w14:textId="77777777" w:rsidR="00404AA9" w:rsidRPr="00296854" w:rsidRDefault="00404AA9" w:rsidP="00404AA9">
            <w:pPr>
              <w:numPr>
                <w:ilvl w:val="0"/>
                <w:numId w:val="6"/>
              </w:numPr>
              <w:rPr>
                <w:sz w:val="20"/>
                <w:szCs w:val="20"/>
              </w:rPr>
            </w:pPr>
          </w:p>
        </w:tc>
        <w:tc>
          <w:tcPr>
            <w:tcW w:w="6946" w:type="dxa"/>
            <w:shd w:val="clear" w:color="auto" w:fill="auto"/>
            <w:vAlign w:val="center"/>
          </w:tcPr>
          <w:p w14:paraId="5C11E2F2" w14:textId="77777777" w:rsidR="00404AA9" w:rsidRPr="00296854" w:rsidRDefault="00404AA9" w:rsidP="000E3184">
            <w:pPr>
              <w:jc w:val="both"/>
              <w:rPr>
                <w:sz w:val="20"/>
                <w:szCs w:val="20"/>
              </w:rPr>
            </w:pPr>
            <w:r w:rsidRPr="00296854">
              <w:rPr>
                <w:sz w:val="20"/>
                <w:szCs w:val="20"/>
              </w:rPr>
              <w:t>Situația privind îndeplinirea cerințelor din caietul de sarcini/ specificația tehnică</w:t>
            </w:r>
          </w:p>
        </w:tc>
        <w:tc>
          <w:tcPr>
            <w:tcW w:w="1559" w:type="dxa"/>
            <w:shd w:val="clear" w:color="auto" w:fill="auto"/>
            <w:vAlign w:val="center"/>
          </w:tcPr>
          <w:p w14:paraId="353C3941" w14:textId="77777777" w:rsidR="00404AA9" w:rsidRPr="00296854" w:rsidRDefault="00404AA9" w:rsidP="000E3184">
            <w:pPr>
              <w:ind w:left="-93"/>
              <w:jc w:val="center"/>
              <w:rPr>
                <w:sz w:val="20"/>
                <w:szCs w:val="20"/>
                <w:highlight w:val="lightGray"/>
              </w:rPr>
            </w:pPr>
            <w:r w:rsidRPr="00296854">
              <w:rPr>
                <w:sz w:val="20"/>
                <w:szCs w:val="20"/>
                <w:highlight w:val="lightGray"/>
              </w:rPr>
              <w:t>F.11.b</w:t>
            </w:r>
          </w:p>
        </w:tc>
        <w:tc>
          <w:tcPr>
            <w:tcW w:w="992" w:type="dxa"/>
            <w:shd w:val="clear" w:color="auto" w:fill="auto"/>
            <w:vAlign w:val="center"/>
          </w:tcPr>
          <w:p w14:paraId="626D3632" w14:textId="77777777" w:rsidR="00404AA9" w:rsidRPr="00296854" w:rsidRDefault="00404AA9" w:rsidP="000E3184">
            <w:pPr>
              <w:jc w:val="center"/>
              <w:rPr>
                <w:sz w:val="20"/>
                <w:szCs w:val="20"/>
                <w:highlight w:val="yellow"/>
              </w:rPr>
            </w:pPr>
            <w:r w:rsidRPr="00296854">
              <w:rPr>
                <w:sz w:val="20"/>
                <w:szCs w:val="20"/>
                <w:highlight w:val="yellow"/>
              </w:rPr>
              <w:t>...</w:t>
            </w:r>
          </w:p>
        </w:tc>
      </w:tr>
      <w:tr w:rsidR="00404AA9" w:rsidRPr="00FA159A" w14:paraId="73CED1C6" w14:textId="77777777" w:rsidTr="000E3184">
        <w:trPr>
          <w:trHeight w:val="377"/>
        </w:trPr>
        <w:tc>
          <w:tcPr>
            <w:tcW w:w="568" w:type="dxa"/>
            <w:shd w:val="clear" w:color="auto" w:fill="auto"/>
            <w:vAlign w:val="center"/>
          </w:tcPr>
          <w:p w14:paraId="2DF25E6D" w14:textId="77777777" w:rsidR="00404AA9" w:rsidRPr="00296854" w:rsidRDefault="00404AA9" w:rsidP="00404AA9">
            <w:pPr>
              <w:numPr>
                <w:ilvl w:val="0"/>
                <w:numId w:val="6"/>
              </w:numPr>
              <w:rPr>
                <w:sz w:val="20"/>
                <w:szCs w:val="20"/>
              </w:rPr>
            </w:pPr>
          </w:p>
        </w:tc>
        <w:tc>
          <w:tcPr>
            <w:tcW w:w="6946" w:type="dxa"/>
            <w:shd w:val="clear" w:color="auto" w:fill="auto"/>
            <w:vAlign w:val="center"/>
          </w:tcPr>
          <w:p w14:paraId="461D4DA5" w14:textId="77777777" w:rsidR="00404AA9" w:rsidRPr="00296854" w:rsidRDefault="00404AA9" w:rsidP="000E3184">
            <w:pPr>
              <w:jc w:val="both"/>
              <w:rPr>
                <w:sz w:val="20"/>
                <w:szCs w:val="20"/>
              </w:rPr>
            </w:pPr>
            <w:r w:rsidRPr="00296854">
              <w:rPr>
                <w:sz w:val="20"/>
                <w:szCs w:val="20"/>
              </w:rPr>
              <w:t>Informații despre producător</w:t>
            </w:r>
          </w:p>
        </w:tc>
        <w:tc>
          <w:tcPr>
            <w:tcW w:w="1559" w:type="dxa"/>
            <w:shd w:val="clear" w:color="auto" w:fill="auto"/>
            <w:vAlign w:val="center"/>
          </w:tcPr>
          <w:p w14:paraId="6D3888CF" w14:textId="77777777" w:rsidR="00404AA9" w:rsidRPr="00296854" w:rsidRDefault="00404AA9" w:rsidP="000E3184">
            <w:pPr>
              <w:ind w:left="-93"/>
              <w:jc w:val="center"/>
              <w:rPr>
                <w:sz w:val="20"/>
                <w:szCs w:val="20"/>
                <w:highlight w:val="lightGray"/>
              </w:rPr>
            </w:pPr>
            <w:r w:rsidRPr="00296854">
              <w:rPr>
                <w:sz w:val="20"/>
                <w:szCs w:val="20"/>
                <w:highlight w:val="lightGray"/>
              </w:rPr>
              <w:t>F.11.c</w:t>
            </w:r>
          </w:p>
        </w:tc>
        <w:tc>
          <w:tcPr>
            <w:tcW w:w="992" w:type="dxa"/>
            <w:shd w:val="clear" w:color="auto" w:fill="auto"/>
            <w:vAlign w:val="center"/>
          </w:tcPr>
          <w:p w14:paraId="2CE54D2F" w14:textId="77777777" w:rsidR="00404AA9" w:rsidRPr="00296854" w:rsidRDefault="00404AA9" w:rsidP="000E3184">
            <w:pPr>
              <w:jc w:val="center"/>
              <w:rPr>
                <w:sz w:val="20"/>
                <w:szCs w:val="20"/>
                <w:highlight w:val="yellow"/>
              </w:rPr>
            </w:pPr>
            <w:r w:rsidRPr="00296854">
              <w:rPr>
                <w:sz w:val="20"/>
                <w:szCs w:val="20"/>
                <w:highlight w:val="yellow"/>
              </w:rPr>
              <w:t>...</w:t>
            </w:r>
          </w:p>
        </w:tc>
      </w:tr>
      <w:tr w:rsidR="00C524DC" w:rsidRPr="00FA159A" w14:paraId="5DC75BC2" w14:textId="77777777" w:rsidTr="000E3184">
        <w:trPr>
          <w:trHeight w:val="377"/>
        </w:trPr>
        <w:tc>
          <w:tcPr>
            <w:tcW w:w="568" w:type="dxa"/>
            <w:shd w:val="clear" w:color="auto" w:fill="auto"/>
            <w:vAlign w:val="center"/>
          </w:tcPr>
          <w:p w14:paraId="6EC54975" w14:textId="77777777" w:rsidR="00C524DC" w:rsidRPr="00296854" w:rsidRDefault="00C524DC" w:rsidP="00C524DC">
            <w:pPr>
              <w:numPr>
                <w:ilvl w:val="0"/>
                <w:numId w:val="6"/>
              </w:numPr>
              <w:rPr>
                <w:sz w:val="20"/>
                <w:szCs w:val="20"/>
              </w:rPr>
            </w:pPr>
          </w:p>
        </w:tc>
        <w:tc>
          <w:tcPr>
            <w:tcW w:w="6946" w:type="dxa"/>
            <w:shd w:val="clear" w:color="auto" w:fill="auto"/>
            <w:vAlign w:val="center"/>
          </w:tcPr>
          <w:p w14:paraId="21A0114E" w14:textId="298C8635" w:rsidR="00C524DC" w:rsidRPr="00296854" w:rsidRDefault="00C524DC" w:rsidP="00C524DC">
            <w:pPr>
              <w:jc w:val="both"/>
              <w:rPr>
                <w:sz w:val="20"/>
                <w:szCs w:val="20"/>
              </w:rPr>
            </w:pPr>
            <w:r w:rsidRPr="00296854">
              <w:rPr>
                <w:sz w:val="20"/>
                <w:szCs w:val="20"/>
              </w:rPr>
              <w:t>Declarație privind disponibilitatea de a efectua mentenanța preventivă pe durata de utilizare a produselor, operațiunile fiind cele stabilite de către producătorii produselor.</w:t>
            </w:r>
          </w:p>
        </w:tc>
        <w:tc>
          <w:tcPr>
            <w:tcW w:w="1559" w:type="dxa"/>
            <w:vMerge w:val="restart"/>
            <w:shd w:val="clear" w:color="auto" w:fill="auto"/>
            <w:vAlign w:val="center"/>
          </w:tcPr>
          <w:p w14:paraId="14C4A44C" w14:textId="77777777" w:rsidR="00C524DC" w:rsidRPr="00296854" w:rsidRDefault="00C524DC" w:rsidP="00C524DC">
            <w:pPr>
              <w:ind w:left="-93"/>
              <w:jc w:val="center"/>
              <w:rPr>
                <w:sz w:val="20"/>
                <w:szCs w:val="20"/>
                <w:highlight w:val="lightGray"/>
              </w:rPr>
            </w:pPr>
            <w:r w:rsidRPr="00296854">
              <w:rPr>
                <w:sz w:val="20"/>
                <w:szCs w:val="20"/>
                <w:highlight w:val="lightGray"/>
              </w:rPr>
              <w:t>Pct. 3.9.1 din caietul de sarcini</w:t>
            </w:r>
          </w:p>
        </w:tc>
        <w:tc>
          <w:tcPr>
            <w:tcW w:w="992" w:type="dxa"/>
            <w:shd w:val="clear" w:color="auto" w:fill="auto"/>
          </w:tcPr>
          <w:p w14:paraId="56DFAB9C" w14:textId="4959B7F9" w:rsidR="00C524DC" w:rsidRPr="00296854" w:rsidRDefault="00C524DC" w:rsidP="00C524DC">
            <w:pPr>
              <w:jc w:val="center"/>
              <w:rPr>
                <w:sz w:val="20"/>
                <w:szCs w:val="20"/>
                <w:highlight w:val="yellow"/>
              </w:rPr>
            </w:pPr>
            <w:r w:rsidRPr="00296854">
              <w:rPr>
                <w:sz w:val="20"/>
                <w:szCs w:val="20"/>
                <w:highlight w:val="yellow"/>
              </w:rPr>
              <w:t>...</w:t>
            </w:r>
          </w:p>
        </w:tc>
      </w:tr>
      <w:tr w:rsidR="00C524DC" w:rsidRPr="00FA159A" w14:paraId="7D942DA4" w14:textId="77777777" w:rsidTr="000E3184">
        <w:trPr>
          <w:trHeight w:val="377"/>
        </w:trPr>
        <w:tc>
          <w:tcPr>
            <w:tcW w:w="568" w:type="dxa"/>
            <w:shd w:val="clear" w:color="auto" w:fill="auto"/>
            <w:vAlign w:val="center"/>
          </w:tcPr>
          <w:p w14:paraId="41AB9A55" w14:textId="77777777" w:rsidR="00C524DC" w:rsidRPr="00296854" w:rsidRDefault="00C524DC" w:rsidP="00C524DC">
            <w:pPr>
              <w:numPr>
                <w:ilvl w:val="0"/>
                <w:numId w:val="6"/>
              </w:numPr>
              <w:rPr>
                <w:sz w:val="20"/>
                <w:szCs w:val="20"/>
              </w:rPr>
            </w:pPr>
          </w:p>
        </w:tc>
        <w:tc>
          <w:tcPr>
            <w:tcW w:w="6946" w:type="dxa"/>
            <w:shd w:val="clear" w:color="auto" w:fill="auto"/>
            <w:vAlign w:val="center"/>
          </w:tcPr>
          <w:p w14:paraId="6F4C7F46" w14:textId="4349E5AA" w:rsidR="00C524DC" w:rsidRPr="00296854" w:rsidRDefault="00C524DC" w:rsidP="00C524DC">
            <w:pPr>
              <w:jc w:val="both"/>
              <w:rPr>
                <w:sz w:val="20"/>
                <w:szCs w:val="20"/>
              </w:rPr>
            </w:pPr>
            <w:r w:rsidRPr="00296854">
              <w:rPr>
                <w:sz w:val="20"/>
                <w:szCs w:val="20"/>
              </w:rPr>
              <w:t xml:space="preserve">Planul reviziilor și întreținerilor tehnice planificate (va cuprinde periodicitatea/graficul de </w:t>
            </w:r>
            <w:r w:rsidR="001070C3" w:rsidRPr="00296854">
              <w:rPr>
                <w:sz w:val="20"/>
                <w:szCs w:val="20"/>
              </w:rPr>
              <w:t>execuție</w:t>
            </w:r>
            <w:r w:rsidRPr="00296854">
              <w:rPr>
                <w:sz w:val="20"/>
                <w:szCs w:val="20"/>
              </w:rPr>
              <w:t xml:space="preserve"> a acestora în timp, astfel cum sunt prevăzute de producător).</w:t>
            </w:r>
          </w:p>
        </w:tc>
        <w:tc>
          <w:tcPr>
            <w:tcW w:w="1559" w:type="dxa"/>
            <w:vMerge/>
            <w:shd w:val="clear" w:color="auto" w:fill="auto"/>
            <w:vAlign w:val="center"/>
          </w:tcPr>
          <w:p w14:paraId="64BB9CCF" w14:textId="77777777" w:rsidR="00C524DC" w:rsidRPr="00296854" w:rsidRDefault="00C524DC" w:rsidP="00C524DC">
            <w:pPr>
              <w:ind w:left="-93"/>
              <w:jc w:val="center"/>
              <w:rPr>
                <w:sz w:val="20"/>
                <w:szCs w:val="20"/>
                <w:highlight w:val="lightGray"/>
              </w:rPr>
            </w:pPr>
          </w:p>
        </w:tc>
        <w:tc>
          <w:tcPr>
            <w:tcW w:w="992" w:type="dxa"/>
            <w:shd w:val="clear" w:color="auto" w:fill="auto"/>
          </w:tcPr>
          <w:p w14:paraId="0C7B9F1F" w14:textId="11F39D82" w:rsidR="00C524DC" w:rsidRPr="00296854" w:rsidRDefault="00C524DC" w:rsidP="00C524DC">
            <w:pPr>
              <w:jc w:val="center"/>
              <w:rPr>
                <w:sz w:val="20"/>
                <w:szCs w:val="20"/>
                <w:highlight w:val="yellow"/>
              </w:rPr>
            </w:pPr>
            <w:r w:rsidRPr="00296854">
              <w:rPr>
                <w:sz w:val="20"/>
                <w:szCs w:val="20"/>
                <w:highlight w:val="yellow"/>
              </w:rPr>
              <w:t>...</w:t>
            </w:r>
          </w:p>
        </w:tc>
      </w:tr>
      <w:tr w:rsidR="00C524DC" w:rsidRPr="00FA159A" w14:paraId="16D28A87" w14:textId="77777777" w:rsidTr="000E3184">
        <w:trPr>
          <w:trHeight w:val="377"/>
        </w:trPr>
        <w:tc>
          <w:tcPr>
            <w:tcW w:w="568" w:type="dxa"/>
            <w:shd w:val="clear" w:color="auto" w:fill="auto"/>
            <w:vAlign w:val="center"/>
          </w:tcPr>
          <w:p w14:paraId="2138396A" w14:textId="77777777" w:rsidR="00C524DC" w:rsidRPr="00296854" w:rsidRDefault="00C524DC" w:rsidP="00C524DC">
            <w:pPr>
              <w:numPr>
                <w:ilvl w:val="0"/>
                <w:numId w:val="6"/>
              </w:numPr>
              <w:rPr>
                <w:sz w:val="20"/>
                <w:szCs w:val="20"/>
              </w:rPr>
            </w:pPr>
          </w:p>
        </w:tc>
        <w:tc>
          <w:tcPr>
            <w:tcW w:w="6946" w:type="dxa"/>
            <w:shd w:val="clear" w:color="auto" w:fill="auto"/>
            <w:vAlign w:val="center"/>
          </w:tcPr>
          <w:p w14:paraId="04FF6B82" w14:textId="65DF5A1B" w:rsidR="00C524DC" w:rsidRPr="00296854" w:rsidRDefault="00C524DC" w:rsidP="00C524DC">
            <w:pPr>
              <w:jc w:val="both"/>
              <w:rPr>
                <w:sz w:val="20"/>
                <w:szCs w:val="20"/>
              </w:rPr>
            </w:pPr>
            <w:r w:rsidRPr="00296854">
              <w:rPr>
                <w:sz w:val="20"/>
                <w:szCs w:val="20"/>
              </w:rPr>
              <w:t xml:space="preserve">Costurile estimate ale lucrărilor de </w:t>
            </w:r>
            <w:r w:rsidR="001070C3" w:rsidRPr="00296854">
              <w:rPr>
                <w:sz w:val="20"/>
                <w:szCs w:val="20"/>
              </w:rPr>
              <w:t>mentenanță</w:t>
            </w:r>
            <w:r w:rsidRPr="00296854">
              <w:rPr>
                <w:sz w:val="20"/>
                <w:szCs w:val="20"/>
              </w:rPr>
              <w:t xml:space="preserve"> preventivă, în lei fără TVA, valabile la data elaborării ofertei.</w:t>
            </w:r>
          </w:p>
        </w:tc>
        <w:tc>
          <w:tcPr>
            <w:tcW w:w="1559" w:type="dxa"/>
            <w:vMerge/>
            <w:shd w:val="clear" w:color="auto" w:fill="auto"/>
            <w:vAlign w:val="center"/>
          </w:tcPr>
          <w:p w14:paraId="55CBFF17" w14:textId="77777777" w:rsidR="00C524DC" w:rsidRPr="00296854" w:rsidRDefault="00C524DC" w:rsidP="00C524DC">
            <w:pPr>
              <w:ind w:left="-93"/>
              <w:jc w:val="center"/>
              <w:rPr>
                <w:sz w:val="20"/>
                <w:szCs w:val="20"/>
                <w:highlight w:val="lightGray"/>
              </w:rPr>
            </w:pPr>
          </w:p>
        </w:tc>
        <w:tc>
          <w:tcPr>
            <w:tcW w:w="992" w:type="dxa"/>
            <w:shd w:val="clear" w:color="auto" w:fill="auto"/>
          </w:tcPr>
          <w:p w14:paraId="0E05FD49" w14:textId="49EE33BB" w:rsidR="00C524DC" w:rsidRPr="00296854" w:rsidRDefault="00C524DC" w:rsidP="00C524DC">
            <w:pPr>
              <w:jc w:val="center"/>
              <w:rPr>
                <w:sz w:val="20"/>
                <w:szCs w:val="20"/>
                <w:highlight w:val="yellow"/>
              </w:rPr>
            </w:pPr>
            <w:r w:rsidRPr="00296854">
              <w:rPr>
                <w:sz w:val="20"/>
                <w:szCs w:val="20"/>
                <w:highlight w:val="yellow"/>
              </w:rPr>
              <w:t>...</w:t>
            </w:r>
          </w:p>
        </w:tc>
      </w:tr>
      <w:tr w:rsidR="00404AA9" w:rsidRPr="00FA159A" w14:paraId="2AABDE7A" w14:textId="77777777" w:rsidTr="000E3184">
        <w:trPr>
          <w:trHeight w:val="832"/>
        </w:trPr>
        <w:tc>
          <w:tcPr>
            <w:tcW w:w="568" w:type="dxa"/>
            <w:shd w:val="clear" w:color="auto" w:fill="auto"/>
            <w:vAlign w:val="center"/>
          </w:tcPr>
          <w:p w14:paraId="44180462" w14:textId="77777777" w:rsidR="00404AA9" w:rsidRPr="00296854" w:rsidRDefault="00404AA9" w:rsidP="00404AA9">
            <w:pPr>
              <w:numPr>
                <w:ilvl w:val="0"/>
                <w:numId w:val="6"/>
              </w:numPr>
              <w:rPr>
                <w:sz w:val="20"/>
                <w:szCs w:val="20"/>
              </w:rPr>
            </w:pPr>
          </w:p>
        </w:tc>
        <w:tc>
          <w:tcPr>
            <w:tcW w:w="6946" w:type="dxa"/>
            <w:shd w:val="clear" w:color="auto" w:fill="auto"/>
            <w:vAlign w:val="center"/>
          </w:tcPr>
          <w:p w14:paraId="686CF472" w14:textId="3E9DD713" w:rsidR="00404AA9" w:rsidRPr="00296854" w:rsidRDefault="00C524DC" w:rsidP="000E3184">
            <w:pPr>
              <w:jc w:val="both"/>
              <w:rPr>
                <w:rStyle w:val="rvts41"/>
                <w:color w:val="FF0000"/>
                <w:sz w:val="20"/>
                <w:szCs w:val="20"/>
              </w:rPr>
            </w:pPr>
            <w:r w:rsidRPr="00296854">
              <w:rPr>
                <w:sz w:val="20"/>
                <w:szCs w:val="20"/>
              </w:rPr>
              <w:t xml:space="preserve">Descriere detaliată a modului de asigurare a activității de service în perioada de garanție pentru produsul ofertat (Legea nr. 449/2003 privind vânzarea produselor și garanțiile asociate acestora, republicată, cu modificările și completările ulterioare), precum și </w:t>
            </w:r>
            <w:r w:rsidRPr="00296854">
              <w:rPr>
                <w:b/>
                <w:sz w:val="20"/>
                <w:szCs w:val="20"/>
              </w:rPr>
              <w:t>lista unităților service</w:t>
            </w:r>
            <w:r w:rsidRPr="00296854">
              <w:rPr>
                <w:sz w:val="20"/>
                <w:szCs w:val="20"/>
              </w:rPr>
              <w:t xml:space="preserve"> recomandate de producător să efectueze lucrări de mentenanță la produsul ofertat. </w:t>
            </w:r>
          </w:p>
        </w:tc>
        <w:tc>
          <w:tcPr>
            <w:tcW w:w="1559" w:type="dxa"/>
            <w:shd w:val="clear" w:color="auto" w:fill="auto"/>
            <w:vAlign w:val="center"/>
          </w:tcPr>
          <w:p w14:paraId="36EAB93E" w14:textId="77777777" w:rsidR="00404AA9" w:rsidRPr="00296854" w:rsidRDefault="00404AA9" w:rsidP="000E3184">
            <w:pPr>
              <w:jc w:val="center"/>
              <w:rPr>
                <w:sz w:val="20"/>
                <w:szCs w:val="20"/>
                <w:highlight w:val="lightGray"/>
              </w:rPr>
            </w:pPr>
            <w:r w:rsidRPr="00296854">
              <w:rPr>
                <w:sz w:val="20"/>
                <w:szCs w:val="20"/>
                <w:highlight w:val="lightGray"/>
              </w:rPr>
              <w:t>Pct. 3.9.2 din caietul de sarcini</w:t>
            </w:r>
          </w:p>
        </w:tc>
        <w:tc>
          <w:tcPr>
            <w:tcW w:w="992" w:type="dxa"/>
            <w:shd w:val="clear" w:color="auto" w:fill="auto"/>
            <w:vAlign w:val="center"/>
          </w:tcPr>
          <w:p w14:paraId="65D154B7" w14:textId="77777777" w:rsidR="00404AA9" w:rsidRPr="00296854" w:rsidRDefault="00404AA9" w:rsidP="000E3184">
            <w:pPr>
              <w:jc w:val="center"/>
              <w:rPr>
                <w:color w:val="FF0000"/>
                <w:sz w:val="20"/>
                <w:szCs w:val="20"/>
              </w:rPr>
            </w:pPr>
            <w:r w:rsidRPr="00296854">
              <w:rPr>
                <w:color w:val="FF0000"/>
                <w:sz w:val="20"/>
                <w:szCs w:val="20"/>
                <w:highlight w:val="yellow"/>
              </w:rPr>
              <w:t>...</w:t>
            </w:r>
          </w:p>
        </w:tc>
      </w:tr>
      <w:tr w:rsidR="000D3CA1" w:rsidRPr="00FA159A" w14:paraId="47038F89" w14:textId="77777777" w:rsidTr="000E3184">
        <w:trPr>
          <w:trHeight w:val="832"/>
        </w:trPr>
        <w:tc>
          <w:tcPr>
            <w:tcW w:w="568" w:type="dxa"/>
            <w:shd w:val="clear" w:color="auto" w:fill="auto"/>
            <w:vAlign w:val="center"/>
          </w:tcPr>
          <w:p w14:paraId="1BC6F264" w14:textId="77777777" w:rsidR="000D3CA1" w:rsidRPr="00296854" w:rsidRDefault="000D3CA1" w:rsidP="000D3CA1">
            <w:pPr>
              <w:numPr>
                <w:ilvl w:val="0"/>
                <w:numId w:val="6"/>
              </w:numPr>
              <w:rPr>
                <w:sz w:val="20"/>
                <w:szCs w:val="20"/>
              </w:rPr>
            </w:pPr>
          </w:p>
        </w:tc>
        <w:tc>
          <w:tcPr>
            <w:tcW w:w="6946" w:type="dxa"/>
            <w:shd w:val="clear" w:color="auto" w:fill="auto"/>
            <w:vAlign w:val="center"/>
          </w:tcPr>
          <w:p w14:paraId="64FF6822" w14:textId="3402F3A7" w:rsidR="000D3CA1" w:rsidRPr="00296854" w:rsidRDefault="000D3CA1" w:rsidP="000D3CA1">
            <w:pPr>
              <w:jc w:val="both"/>
              <w:rPr>
                <w:sz w:val="20"/>
                <w:szCs w:val="20"/>
              </w:rPr>
            </w:pPr>
            <w:r w:rsidRPr="00296854">
              <w:rPr>
                <w:sz w:val="20"/>
                <w:szCs w:val="20"/>
              </w:rPr>
              <w:t>Declarație privind disponibilitatea / capacitatea de asigurare a suportului tehnic pe durata de serviciu a produsului, atât în perioada de garanție cât și după expirarea perioadei de garanție.</w:t>
            </w:r>
          </w:p>
          <w:p w14:paraId="3A4DB288" w14:textId="77777777" w:rsidR="000D3CA1" w:rsidRPr="00296854" w:rsidRDefault="000D3CA1" w:rsidP="000D3CA1">
            <w:pPr>
              <w:jc w:val="both"/>
              <w:rPr>
                <w:sz w:val="20"/>
                <w:szCs w:val="20"/>
              </w:rPr>
            </w:pPr>
          </w:p>
        </w:tc>
        <w:tc>
          <w:tcPr>
            <w:tcW w:w="1559" w:type="dxa"/>
            <w:vMerge w:val="restart"/>
            <w:shd w:val="clear" w:color="auto" w:fill="auto"/>
            <w:vAlign w:val="center"/>
          </w:tcPr>
          <w:p w14:paraId="51C6DAD4" w14:textId="3BCDC66A" w:rsidR="000D3CA1" w:rsidRPr="00296854" w:rsidRDefault="000D3CA1" w:rsidP="000D3CA1">
            <w:pPr>
              <w:jc w:val="center"/>
              <w:rPr>
                <w:sz w:val="20"/>
                <w:szCs w:val="20"/>
                <w:highlight w:val="lightGray"/>
              </w:rPr>
            </w:pPr>
            <w:r w:rsidRPr="00296854">
              <w:rPr>
                <w:sz w:val="20"/>
                <w:szCs w:val="20"/>
                <w:highlight w:val="lightGray"/>
              </w:rPr>
              <w:t>Pct. 3.10. din caietul de sarcini</w:t>
            </w:r>
          </w:p>
        </w:tc>
        <w:tc>
          <w:tcPr>
            <w:tcW w:w="992" w:type="dxa"/>
            <w:shd w:val="clear" w:color="auto" w:fill="auto"/>
          </w:tcPr>
          <w:p w14:paraId="54C5E589" w14:textId="479BD0DA" w:rsidR="000D3CA1" w:rsidRPr="00296854" w:rsidRDefault="000D3CA1" w:rsidP="000D3CA1">
            <w:pPr>
              <w:jc w:val="center"/>
              <w:rPr>
                <w:color w:val="FF0000"/>
                <w:sz w:val="20"/>
                <w:szCs w:val="20"/>
                <w:highlight w:val="yellow"/>
              </w:rPr>
            </w:pPr>
            <w:r w:rsidRPr="00296854">
              <w:rPr>
                <w:color w:val="FF0000"/>
                <w:sz w:val="20"/>
                <w:szCs w:val="20"/>
                <w:highlight w:val="yellow"/>
              </w:rPr>
              <w:t>...</w:t>
            </w:r>
          </w:p>
        </w:tc>
      </w:tr>
      <w:tr w:rsidR="000D3CA1" w:rsidRPr="00FA159A" w14:paraId="20D74002" w14:textId="77777777" w:rsidTr="000E3184">
        <w:trPr>
          <w:trHeight w:val="832"/>
        </w:trPr>
        <w:tc>
          <w:tcPr>
            <w:tcW w:w="568" w:type="dxa"/>
            <w:shd w:val="clear" w:color="auto" w:fill="auto"/>
            <w:vAlign w:val="center"/>
          </w:tcPr>
          <w:p w14:paraId="2EE2B1A6" w14:textId="77777777" w:rsidR="000D3CA1" w:rsidRPr="00296854" w:rsidRDefault="000D3CA1" w:rsidP="000D3CA1">
            <w:pPr>
              <w:numPr>
                <w:ilvl w:val="0"/>
                <w:numId w:val="6"/>
              </w:numPr>
              <w:rPr>
                <w:sz w:val="20"/>
                <w:szCs w:val="20"/>
              </w:rPr>
            </w:pPr>
          </w:p>
        </w:tc>
        <w:tc>
          <w:tcPr>
            <w:tcW w:w="6946" w:type="dxa"/>
            <w:shd w:val="clear" w:color="auto" w:fill="auto"/>
            <w:vAlign w:val="center"/>
          </w:tcPr>
          <w:p w14:paraId="49C5FE87" w14:textId="5F1945E2" w:rsidR="000D3CA1" w:rsidRPr="00296854" w:rsidRDefault="000D3CA1" w:rsidP="000D3CA1">
            <w:pPr>
              <w:jc w:val="both"/>
              <w:rPr>
                <w:sz w:val="20"/>
                <w:szCs w:val="20"/>
              </w:rPr>
            </w:pPr>
            <w:r w:rsidRPr="00296854">
              <w:rPr>
                <w:noProof/>
                <w:sz w:val="20"/>
                <w:szCs w:val="20"/>
              </w:rPr>
              <w:t>Punct de contact pentru personalul Autorității contractante, unde se poate semnala orice problemă/ defecțiune care necesită mentenanță preventivă sau corectivă, sau solicită suport tehnic</w:t>
            </w:r>
          </w:p>
        </w:tc>
        <w:tc>
          <w:tcPr>
            <w:tcW w:w="1559" w:type="dxa"/>
            <w:vMerge/>
            <w:shd w:val="clear" w:color="auto" w:fill="auto"/>
            <w:vAlign w:val="center"/>
          </w:tcPr>
          <w:p w14:paraId="4BC256FC" w14:textId="77777777" w:rsidR="000D3CA1" w:rsidRPr="00296854" w:rsidRDefault="000D3CA1" w:rsidP="000D3CA1">
            <w:pPr>
              <w:jc w:val="center"/>
              <w:rPr>
                <w:sz w:val="20"/>
                <w:szCs w:val="20"/>
                <w:highlight w:val="lightGray"/>
              </w:rPr>
            </w:pPr>
          </w:p>
        </w:tc>
        <w:tc>
          <w:tcPr>
            <w:tcW w:w="992" w:type="dxa"/>
            <w:shd w:val="clear" w:color="auto" w:fill="auto"/>
          </w:tcPr>
          <w:p w14:paraId="798FE87F" w14:textId="3FA809CC" w:rsidR="000D3CA1" w:rsidRPr="00296854" w:rsidRDefault="000D3CA1" w:rsidP="000D3CA1">
            <w:pPr>
              <w:jc w:val="center"/>
              <w:rPr>
                <w:color w:val="FF0000"/>
                <w:sz w:val="20"/>
                <w:szCs w:val="20"/>
                <w:highlight w:val="yellow"/>
              </w:rPr>
            </w:pPr>
            <w:r w:rsidRPr="00296854">
              <w:rPr>
                <w:color w:val="FF0000"/>
                <w:sz w:val="20"/>
                <w:szCs w:val="20"/>
                <w:highlight w:val="yellow"/>
              </w:rPr>
              <w:t>...</w:t>
            </w:r>
          </w:p>
        </w:tc>
      </w:tr>
      <w:tr w:rsidR="00404AA9" w:rsidRPr="00FA159A" w14:paraId="1F4829E7" w14:textId="77777777" w:rsidTr="000E3184">
        <w:trPr>
          <w:trHeight w:val="800"/>
        </w:trPr>
        <w:tc>
          <w:tcPr>
            <w:tcW w:w="568" w:type="dxa"/>
            <w:shd w:val="clear" w:color="auto" w:fill="auto"/>
            <w:vAlign w:val="center"/>
          </w:tcPr>
          <w:p w14:paraId="28C5684A" w14:textId="77777777" w:rsidR="00404AA9" w:rsidRPr="00296854" w:rsidRDefault="00404AA9" w:rsidP="00404AA9">
            <w:pPr>
              <w:numPr>
                <w:ilvl w:val="0"/>
                <w:numId w:val="6"/>
              </w:numPr>
              <w:rPr>
                <w:sz w:val="20"/>
                <w:szCs w:val="20"/>
              </w:rPr>
            </w:pPr>
          </w:p>
        </w:tc>
        <w:tc>
          <w:tcPr>
            <w:tcW w:w="6946" w:type="dxa"/>
            <w:shd w:val="clear" w:color="auto" w:fill="auto"/>
            <w:vAlign w:val="center"/>
          </w:tcPr>
          <w:p w14:paraId="383E94FB" w14:textId="3F14747D" w:rsidR="00404AA9" w:rsidRPr="00296854" w:rsidRDefault="00404AA9" w:rsidP="000E3184">
            <w:pPr>
              <w:jc w:val="both"/>
              <w:rPr>
                <w:sz w:val="20"/>
                <w:szCs w:val="20"/>
              </w:rPr>
            </w:pPr>
            <w:r w:rsidRPr="00296854">
              <w:rPr>
                <w:sz w:val="20"/>
                <w:szCs w:val="20"/>
              </w:rPr>
              <w:t xml:space="preserve">Declarație privind disponibilitatea/capacitatea de asigurare a pieselor de schimb pe durata de </w:t>
            </w:r>
            <w:r w:rsidR="00296854" w:rsidRPr="00296854">
              <w:rPr>
                <w:sz w:val="20"/>
                <w:szCs w:val="20"/>
              </w:rPr>
              <w:t>viață</w:t>
            </w:r>
            <w:r w:rsidRPr="00296854">
              <w:rPr>
                <w:sz w:val="20"/>
                <w:szCs w:val="20"/>
              </w:rPr>
              <w:t xml:space="preserve"> a produselor.</w:t>
            </w:r>
          </w:p>
          <w:p w14:paraId="4EA5BD5E" w14:textId="40C02B7B" w:rsidR="000D3CA1" w:rsidRPr="00296854" w:rsidRDefault="000D3CA1" w:rsidP="000D3CA1">
            <w:pPr>
              <w:numPr>
                <w:ilvl w:val="0"/>
                <w:numId w:val="26"/>
              </w:numPr>
              <w:jc w:val="both"/>
              <w:rPr>
                <w:sz w:val="20"/>
                <w:szCs w:val="20"/>
              </w:rPr>
            </w:pPr>
            <w:r w:rsidRPr="00296854">
              <w:rPr>
                <w:sz w:val="20"/>
                <w:szCs w:val="20"/>
              </w:rPr>
              <w:t xml:space="preserve">recomandări cu privire la piesele de schimb care trebuie să existe în mod curent pentru a facilita efectuarea în cel mai scurt timp a operațiunilor de mentenanță corectivă; </w:t>
            </w:r>
          </w:p>
          <w:p w14:paraId="475EA666" w14:textId="66B90F88" w:rsidR="000D3CA1" w:rsidRPr="00296854" w:rsidRDefault="000D3CA1" w:rsidP="000D3CA1">
            <w:pPr>
              <w:numPr>
                <w:ilvl w:val="0"/>
                <w:numId w:val="26"/>
              </w:numPr>
              <w:jc w:val="both"/>
              <w:rPr>
                <w:sz w:val="20"/>
                <w:szCs w:val="20"/>
              </w:rPr>
            </w:pPr>
            <w:r w:rsidRPr="00296854">
              <w:rPr>
                <w:sz w:val="20"/>
                <w:szCs w:val="20"/>
              </w:rPr>
              <w:t>timpul de livrare estimativ pentru piesele de schimb recomandate;</w:t>
            </w:r>
          </w:p>
          <w:p w14:paraId="15227C70" w14:textId="7CD698B6" w:rsidR="000D3CA1" w:rsidRPr="00296854" w:rsidRDefault="000D3CA1" w:rsidP="000D3CA1">
            <w:pPr>
              <w:numPr>
                <w:ilvl w:val="0"/>
                <w:numId w:val="26"/>
              </w:numPr>
              <w:jc w:val="both"/>
              <w:rPr>
                <w:sz w:val="20"/>
                <w:szCs w:val="20"/>
              </w:rPr>
            </w:pPr>
            <w:r w:rsidRPr="00296854">
              <w:rPr>
                <w:sz w:val="20"/>
                <w:szCs w:val="20"/>
              </w:rPr>
              <w:t>modalitatea de asigurare a pieselor de schimb în perioada post garanție;</w:t>
            </w:r>
          </w:p>
          <w:p w14:paraId="53E64091" w14:textId="77777777" w:rsidR="00404AA9" w:rsidRPr="00296854" w:rsidRDefault="00404AA9" w:rsidP="00404AA9">
            <w:pPr>
              <w:numPr>
                <w:ilvl w:val="0"/>
                <w:numId w:val="26"/>
              </w:numPr>
              <w:jc w:val="both"/>
              <w:rPr>
                <w:sz w:val="20"/>
                <w:szCs w:val="20"/>
              </w:rPr>
            </w:pPr>
            <w:r w:rsidRPr="00296854">
              <w:rPr>
                <w:sz w:val="20"/>
                <w:szCs w:val="20"/>
              </w:rPr>
              <w:t>alte informații relevante, după caz.</w:t>
            </w:r>
          </w:p>
          <w:p w14:paraId="4347DD48" w14:textId="77777777" w:rsidR="00404AA9" w:rsidRPr="00296854" w:rsidRDefault="00404AA9" w:rsidP="000E3184">
            <w:pPr>
              <w:pStyle w:val="ListParagraph"/>
              <w:widowControl w:val="0"/>
              <w:spacing w:line="276" w:lineRule="auto"/>
              <w:ind w:left="0"/>
              <w:jc w:val="both"/>
              <w:rPr>
                <w:color w:val="FF0000"/>
                <w:sz w:val="20"/>
                <w:szCs w:val="20"/>
                <w:lang w:eastAsia="ro-RO"/>
              </w:rPr>
            </w:pPr>
          </w:p>
        </w:tc>
        <w:tc>
          <w:tcPr>
            <w:tcW w:w="1559" w:type="dxa"/>
            <w:shd w:val="clear" w:color="auto" w:fill="auto"/>
            <w:vAlign w:val="center"/>
          </w:tcPr>
          <w:p w14:paraId="3700EE7F" w14:textId="77777777" w:rsidR="00404AA9" w:rsidRPr="00296854" w:rsidRDefault="00404AA9" w:rsidP="000E3184">
            <w:pPr>
              <w:jc w:val="center"/>
              <w:rPr>
                <w:color w:val="FF0000"/>
                <w:sz w:val="20"/>
                <w:szCs w:val="20"/>
                <w:highlight w:val="lightGray"/>
              </w:rPr>
            </w:pPr>
            <w:r w:rsidRPr="00296854">
              <w:rPr>
                <w:sz w:val="20"/>
                <w:szCs w:val="20"/>
                <w:highlight w:val="lightGray"/>
              </w:rPr>
              <w:t>Pct. 3.11. din caietul de sarcini</w:t>
            </w:r>
          </w:p>
        </w:tc>
        <w:tc>
          <w:tcPr>
            <w:tcW w:w="992" w:type="dxa"/>
            <w:shd w:val="clear" w:color="auto" w:fill="auto"/>
            <w:vAlign w:val="center"/>
          </w:tcPr>
          <w:p w14:paraId="39CA41B9" w14:textId="77777777" w:rsidR="00404AA9" w:rsidRPr="00296854" w:rsidRDefault="00404AA9" w:rsidP="000E3184">
            <w:pPr>
              <w:jc w:val="center"/>
              <w:rPr>
                <w:color w:val="FF0000"/>
                <w:sz w:val="20"/>
                <w:szCs w:val="20"/>
                <w:highlight w:val="yellow"/>
              </w:rPr>
            </w:pPr>
            <w:r w:rsidRPr="00296854">
              <w:rPr>
                <w:color w:val="FF0000"/>
                <w:sz w:val="20"/>
                <w:szCs w:val="20"/>
                <w:highlight w:val="yellow"/>
              </w:rPr>
              <w:t>...</w:t>
            </w:r>
          </w:p>
        </w:tc>
      </w:tr>
      <w:tr w:rsidR="00404AA9" w:rsidRPr="00FA159A" w14:paraId="0217A48D" w14:textId="77777777" w:rsidTr="000E3184">
        <w:trPr>
          <w:trHeight w:val="120"/>
        </w:trPr>
        <w:tc>
          <w:tcPr>
            <w:tcW w:w="568" w:type="dxa"/>
            <w:shd w:val="clear" w:color="auto" w:fill="auto"/>
            <w:vAlign w:val="center"/>
          </w:tcPr>
          <w:p w14:paraId="570FA067" w14:textId="77777777" w:rsidR="00404AA9" w:rsidRPr="00296854" w:rsidRDefault="00404AA9" w:rsidP="00404AA9">
            <w:pPr>
              <w:numPr>
                <w:ilvl w:val="0"/>
                <w:numId w:val="6"/>
              </w:numPr>
              <w:rPr>
                <w:sz w:val="20"/>
                <w:szCs w:val="20"/>
              </w:rPr>
            </w:pPr>
          </w:p>
        </w:tc>
        <w:tc>
          <w:tcPr>
            <w:tcW w:w="6946" w:type="dxa"/>
            <w:shd w:val="clear" w:color="auto" w:fill="auto"/>
            <w:vAlign w:val="center"/>
          </w:tcPr>
          <w:p w14:paraId="0D8978FF" w14:textId="77777777" w:rsidR="00404AA9" w:rsidRPr="00296854" w:rsidRDefault="00404AA9" w:rsidP="000E3184">
            <w:pPr>
              <w:jc w:val="both"/>
              <w:rPr>
                <w:sz w:val="20"/>
                <w:szCs w:val="20"/>
              </w:rPr>
            </w:pPr>
            <w:r w:rsidRPr="00296854">
              <w:rPr>
                <w:sz w:val="20"/>
                <w:szCs w:val="20"/>
              </w:rPr>
              <w:t xml:space="preserve">Alte documente solicitate prin caietul de sarcini/ specificația tehnică </w:t>
            </w:r>
            <w:r w:rsidRPr="00296854">
              <w:rPr>
                <w:i/>
                <w:sz w:val="20"/>
                <w:szCs w:val="20"/>
              </w:rPr>
              <w:t>(dacă este cazul)</w:t>
            </w:r>
          </w:p>
        </w:tc>
        <w:tc>
          <w:tcPr>
            <w:tcW w:w="1559" w:type="dxa"/>
            <w:shd w:val="clear" w:color="auto" w:fill="auto"/>
            <w:vAlign w:val="center"/>
          </w:tcPr>
          <w:p w14:paraId="6DF37F7D" w14:textId="77777777" w:rsidR="00404AA9" w:rsidRPr="00296854" w:rsidRDefault="00404AA9" w:rsidP="000E3184">
            <w:pPr>
              <w:jc w:val="center"/>
              <w:rPr>
                <w:sz w:val="20"/>
                <w:szCs w:val="20"/>
              </w:rPr>
            </w:pPr>
            <w:r w:rsidRPr="00296854">
              <w:rPr>
                <w:sz w:val="20"/>
                <w:szCs w:val="20"/>
              </w:rPr>
              <w:t>---</w:t>
            </w:r>
          </w:p>
        </w:tc>
        <w:tc>
          <w:tcPr>
            <w:tcW w:w="992" w:type="dxa"/>
            <w:shd w:val="clear" w:color="auto" w:fill="auto"/>
            <w:vAlign w:val="center"/>
          </w:tcPr>
          <w:p w14:paraId="316EC8BC" w14:textId="77777777" w:rsidR="00404AA9" w:rsidRPr="00296854" w:rsidRDefault="00404AA9" w:rsidP="000E3184">
            <w:pPr>
              <w:jc w:val="center"/>
              <w:rPr>
                <w:sz w:val="20"/>
                <w:szCs w:val="20"/>
                <w:highlight w:val="yellow"/>
              </w:rPr>
            </w:pPr>
            <w:r w:rsidRPr="00296854">
              <w:rPr>
                <w:sz w:val="20"/>
                <w:szCs w:val="20"/>
                <w:highlight w:val="yellow"/>
              </w:rPr>
              <w:t>...</w:t>
            </w:r>
          </w:p>
        </w:tc>
      </w:tr>
    </w:tbl>
    <w:p w14:paraId="601056F0" w14:textId="77777777" w:rsidR="00404AA9" w:rsidRPr="00C40D9F" w:rsidRDefault="00404AA9" w:rsidP="00404AA9">
      <w:pPr>
        <w:rPr>
          <w:b/>
          <w:sz w:val="16"/>
        </w:rPr>
      </w:pPr>
    </w:p>
    <w:p w14:paraId="6DE42B59" w14:textId="77777777" w:rsidR="00404AA9" w:rsidRPr="00FA159A" w:rsidRDefault="00404AA9" w:rsidP="00404AA9">
      <w:pPr>
        <w:jc w:val="both"/>
      </w:pPr>
      <w:r w:rsidRPr="00FA159A">
        <w:rPr>
          <w:b/>
        </w:rPr>
        <w:t xml:space="preserve">NOTE: </w:t>
      </w:r>
      <w:r w:rsidRPr="00FA159A">
        <w:t>-</w:t>
      </w:r>
      <w:r w:rsidRPr="00FA159A">
        <w:rPr>
          <w:b/>
        </w:rPr>
        <w:t xml:space="preserve">  </w:t>
      </w:r>
      <w:r w:rsidRPr="00FA159A">
        <w:t xml:space="preserve">Toate documentele propunerii tehnice vor fi numerotate; </w:t>
      </w:r>
    </w:p>
    <w:p w14:paraId="2DA0576A" w14:textId="38E4983F" w:rsidR="00404AA9" w:rsidRPr="000E3184" w:rsidRDefault="00404AA9" w:rsidP="000E3184">
      <w:pPr>
        <w:ind w:left="851"/>
        <w:jc w:val="both"/>
        <w:rPr>
          <w:b/>
        </w:rPr>
      </w:pPr>
      <w:r w:rsidRPr="00FA159A">
        <w:t>- În tabel se vor completa numărul fiecărui document și numărul paginii din cadrul propunerii tehnice pentru a se permite corespondența dint</w:t>
      </w:r>
      <w:r>
        <w:t>re tabel și documentele anexate.</w:t>
      </w:r>
      <w:r w:rsidRPr="00FA159A">
        <w:rPr>
          <w:sz w:val="28"/>
          <w:szCs w:val="28"/>
        </w:rPr>
        <w:tab/>
      </w:r>
    </w:p>
    <w:p w14:paraId="7B4647AF" w14:textId="77777777" w:rsidR="00404AA9" w:rsidRPr="00FA159A" w:rsidRDefault="00404AA9" w:rsidP="00404AA9">
      <w:r>
        <w:rPr>
          <w:sz w:val="28"/>
          <w:szCs w:val="28"/>
        </w:rPr>
        <w:t xml:space="preserve">                                                                          </w:t>
      </w:r>
      <w:r w:rsidRPr="00FA159A">
        <w:t>Operator economic</w:t>
      </w:r>
    </w:p>
    <w:p w14:paraId="5238FE08" w14:textId="77777777" w:rsidR="00404AA9" w:rsidRPr="00FA159A" w:rsidRDefault="00404AA9" w:rsidP="00404AA9">
      <w:pPr>
        <w:jc w:val="center"/>
      </w:pPr>
      <w:r w:rsidRPr="00FA159A">
        <w:t xml:space="preserve">                                          </w:t>
      </w:r>
      <w:r w:rsidRPr="00FA159A">
        <w:rPr>
          <w:highlight w:val="yellow"/>
        </w:rPr>
        <w:t>............................................</w:t>
      </w:r>
      <w:r w:rsidRPr="00FA159A">
        <w:t xml:space="preserve"> </w:t>
      </w:r>
    </w:p>
    <w:p w14:paraId="534D555F" w14:textId="2BDADDD5" w:rsidR="006D3650" w:rsidRPr="00404AA9" w:rsidRDefault="00404AA9" w:rsidP="00404AA9">
      <w:pPr>
        <w:rPr>
          <w:sz w:val="20"/>
          <w:szCs w:val="20"/>
        </w:rPr>
      </w:pPr>
      <w:r w:rsidRPr="00FA159A">
        <w:rPr>
          <w:sz w:val="20"/>
          <w:szCs w:val="20"/>
        </w:rPr>
        <w:tab/>
      </w:r>
      <w:r w:rsidRPr="00FA159A">
        <w:rPr>
          <w:sz w:val="20"/>
          <w:szCs w:val="20"/>
        </w:rPr>
        <w:tab/>
      </w:r>
      <w:r w:rsidRPr="00FA159A">
        <w:rPr>
          <w:sz w:val="20"/>
          <w:szCs w:val="20"/>
        </w:rPr>
        <w:tab/>
      </w:r>
      <w:r w:rsidRPr="00FA159A">
        <w:rPr>
          <w:sz w:val="20"/>
          <w:szCs w:val="20"/>
        </w:rPr>
        <w:tab/>
      </w:r>
      <w:r w:rsidRPr="00FA159A">
        <w:rPr>
          <w:sz w:val="20"/>
          <w:szCs w:val="20"/>
          <w:highlight w:val="yellow"/>
        </w:rPr>
        <w:t>(</w:t>
      </w:r>
      <w:r w:rsidRPr="00FA159A">
        <w:rPr>
          <w:highlight w:val="yellow"/>
        </w:rPr>
        <w:t>semnătura autorizată reprezentant legal/persoana împuternicită</w:t>
      </w:r>
      <w:r w:rsidRPr="00FA159A">
        <w:rPr>
          <w:sz w:val="20"/>
          <w:szCs w:val="20"/>
          <w:highlight w:val="yellow"/>
        </w:rPr>
        <w:t>)</w:t>
      </w:r>
    </w:p>
    <w:p w14:paraId="66EA5D6B" w14:textId="0EC5BB6D" w:rsidR="006C4A35" w:rsidRDefault="006C4A35" w:rsidP="006C4A35">
      <w:pPr>
        <w:jc w:val="both"/>
        <w:rPr>
          <w:rFonts w:eastAsiaTheme="minorHAnsi"/>
          <w:b/>
          <w:i/>
          <w:iCs/>
        </w:rPr>
      </w:pPr>
      <w:bookmarkStart w:id="1" w:name="_Formularul_1"/>
      <w:bookmarkStart w:id="2" w:name="_Formularul_4"/>
      <w:bookmarkStart w:id="3" w:name="_Formularul_3"/>
      <w:bookmarkEnd w:id="1"/>
      <w:bookmarkEnd w:id="2"/>
      <w:bookmarkEnd w:id="3"/>
    </w:p>
    <w:p w14:paraId="52B3FA2C" w14:textId="5D913EF4" w:rsidR="00296854" w:rsidRDefault="00296854" w:rsidP="006C4A35">
      <w:pPr>
        <w:jc w:val="both"/>
        <w:rPr>
          <w:rFonts w:eastAsiaTheme="minorHAnsi"/>
          <w:b/>
          <w:i/>
          <w:iCs/>
        </w:rPr>
      </w:pPr>
    </w:p>
    <w:p w14:paraId="2828EFBB" w14:textId="4581B1A6" w:rsidR="00296854" w:rsidRDefault="00296854" w:rsidP="006C4A35">
      <w:pPr>
        <w:jc w:val="both"/>
        <w:rPr>
          <w:rFonts w:eastAsiaTheme="minorHAnsi"/>
          <w:b/>
          <w:i/>
          <w:iCs/>
        </w:rPr>
      </w:pPr>
    </w:p>
    <w:p w14:paraId="1B89098B" w14:textId="733FE3F9" w:rsidR="00296854" w:rsidRDefault="00296854" w:rsidP="006C4A35">
      <w:pPr>
        <w:jc w:val="both"/>
        <w:rPr>
          <w:rFonts w:eastAsiaTheme="minorHAnsi"/>
          <w:b/>
          <w:i/>
          <w:iCs/>
        </w:rPr>
      </w:pPr>
    </w:p>
    <w:p w14:paraId="7519B66C" w14:textId="77777777" w:rsidR="00296854" w:rsidRDefault="00296854" w:rsidP="006C4A35">
      <w:pPr>
        <w:jc w:val="both"/>
        <w:rPr>
          <w:rFonts w:eastAsiaTheme="minorHAnsi"/>
          <w:b/>
          <w:i/>
          <w:iCs/>
        </w:rPr>
      </w:pPr>
    </w:p>
    <w:p w14:paraId="49B34E97" w14:textId="253CB487" w:rsidR="00F60486" w:rsidRPr="004D1EFE" w:rsidRDefault="00F60486" w:rsidP="00F60486">
      <w:pPr>
        <w:jc w:val="right"/>
        <w:rPr>
          <w:rFonts w:eastAsiaTheme="minorHAnsi"/>
          <w:i/>
          <w:iCs/>
        </w:rPr>
      </w:pPr>
      <w:r w:rsidRPr="004D1EFE">
        <w:rPr>
          <w:rFonts w:eastAsiaTheme="minorHAnsi"/>
          <w:b/>
          <w:i/>
          <w:iCs/>
        </w:rPr>
        <w:lastRenderedPageBreak/>
        <w:t xml:space="preserve">Formularul nr. </w:t>
      </w:r>
      <w:r w:rsidR="00625B8E">
        <w:rPr>
          <w:rFonts w:eastAsiaTheme="minorHAnsi"/>
          <w:b/>
          <w:i/>
          <w:iCs/>
        </w:rPr>
        <w:t>11</w:t>
      </w:r>
      <w:r w:rsidR="002B2692" w:rsidRPr="004D1EFE">
        <w:rPr>
          <w:rFonts w:eastAsiaTheme="minorHAnsi"/>
          <w:b/>
          <w:i/>
          <w:iCs/>
        </w:rPr>
        <w:t>.a</w:t>
      </w:r>
    </w:p>
    <w:p w14:paraId="7EDAE1A0" w14:textId="649321CC" w:rsidR="00F60486" w:rsidRPr="002B39B0" w:rsidRDefault="00F60486" w:rsidP="00F60486">
      <w:pPr>
        <w:rPr>
          <w:rFonts w:eastAsiaTheme="minorHAnsi"/>
          <w:highlight w:val="yellow"/>
        </w:rPr>
      </w:pPr>
      <w:r w:rsidRPr="002B39B0">
        <w:rPr>
          <w:rFonts w:eastAsiaTheme="minorHAnsi"/>
          <w:highlight w:val="yellow"/>
        </w:rPr>
        <w:t>OPERATOR ECONOMIC</w:t>
      </w:r>
    </w:p>
    <w:p w14:paraId="2E0EB11C" w14:textId="39E5207A" w:rsidR="00F60486" w:rsidRPr="002B39B0" w:rsidRDefault="00F60486" w:rsidP="00F60486">
      <w:pPr>
        <w:rPr>
          <w:rFonts w:eastAsiaTheme="minorHAnsi"/>
          <w:highlight w:val="yellow"/>
        </w:rPr>
      </w:pPr>
      <w:r w:rsidRPr="002B39B0">
        <w:rPr>
          <w:rFonts w:eastAsiaTheme="minorHAnsi"/>
          <w:highlight w:val="yellow"/>
        </w:rPr>
        <w:t>........................................................</w:t>
      </w:r>
    </w:p>
    <w:p w14:paraId="04AD4DED" w14:textId="58EAF59A" w:rsidR="00F60486" w:rsidRPr="004D1EFE" w:rsidRDefault="00F60486" w:rsidP="00F60486">
      <w:pPr>
        <w:rPr>
          <w:rFonts w:eastAsiaTheme="minorHAnsi"/>
          <w:i/>
        </w:rPr>
      </w:pPr>
      <w:r w:rsidRPr="002B39B0">
        <w:rPr>
          <w:rFonts w:eastAsiaTheme="minorHAnsi"/>
          <w:i/>
          <w:highlight w:val="yellow"/>
        </w:rPr>
        <w:t>(denumirea/numele)</w:t>
      </w:r>
      <w:r w:rsidRPr="004D1EFE">
        <w:rPr>
          <w:rFonts w:eastAsiaTheme="minorHAnsi"/>
          <w:i/>
        </w:rPr>
        <w:t xml:space="preserve"> </w:t>
      </w:r>
    </w:p>
    <w:p w14:paraId="07932CE8" w14:textId="233080E2" w:rsidR="00F60486" w:rsidRPr="004D1EFE" w:rsidRDefault="00F60486" w:rsidP="00F60486">
      <w:pPr>
        <w:rPr>
          <w:rFonts w:eastAsiaTheme="minorHAnsi"/>
          <w:b/>
        </w:rPr>
      </w:pPr>
      <w:r w:rsidRPr="004D1EFE">
        <w:rPr>
          <w:rFonts w:eastAsiaTheme="minorHAnsi"/>
          <w:b/>
        </w:rPr>
        <w:tab/>
      </w:r>
    </w:p>
    <w:p w14:paraId="38155E9D" w14:textId="1FC35D2B" w:rsidR="00625B8E" w:rsidRDefault="00625B8E" w:rsidP="00742687">
      <w:pPr>
        <w:shd w:val="clear" w:color="auto" w:fill="FFFFFF"/>
        <w:overflowPunct w:val="0"/>
        <w:autoSpaceDN w:val="0"/>
        <w:spacing w:line="276" w:lineRule="auto"/>
        <w:jc w:val="center"/>
        <w:textAlignment w:val="baseline"/>
        <w:rPr>
          <w:rFonts w:eastAsiaTheme="minorHAnsi"/>
          <w:bCs/>
        </w:rPr>
      </w:pPr>
      <w:r w:rsidRPr="00FA159A">
        <w:rPr>
          <w:b/>
        </w:rPr>
        <w:t>FORMULARUL PROPUNERII TEHNICE</w:t>
      </w:r>
      <w:r w:rsidRPr="004D1EFE">
        <w:rPr>
          <w:rFonts w:eastAsiaTheme="minorHAnsi"/>
          <w:bCs/>
        </w:rPr>
        <w:t xml:space="preserve"> </w:t>
      </w:r>
    </w:p>
    <w:p w14:paraId="04C12FEE" w14:textId="3202FFA0" w:rsidR="00742687" w:rsidRPr="004D1EFE" w:rsidRDefault="00F60486" w:rsidP="00742687">
      <w:pPr>
        <w:shd w:val="clear" w:color="auto" w:fill="FFFFFF"/>
        <w:overflowPunct w:val="0"/>
        <w:autoSpaceDN w:val="0"/>
        <w:spacing w:line="276" w:lineRule="auto"/>
        <w:jc w:val="center"/>
        <w:textAlignment w:val="baseline"/>
        <w:rPr>
          <w:rFonts w:eastAsiaTheme="minorHAnsi"/>
          <w:b/>
          <w:bCs/>
        </w:rPr>
      </w:pPr>
      <w:r w:rsidRPr="004D1EFE">
        <w:rPr>
          <w:rFonts w:eastAsiaTheme="minorHAnsi"/>
          <w:bCs/>
        </w:rPr>
        <w:t>achiziția de</w:t>
      </w:r>
      <w:r w:rsidRPr="004D1EFE">
        <w:rPr>
          <w:rFonts w:eastAsiaTheme="minorHAnsi"/>
          <w:b/>
          <w:bCs/>
        </w:rPr>
        <w:t xml:space="preserve"> </w:t>
      </w:r>
      <w:bookmarkStart w:id="4" w:name="_Hlk211250180"/>
      <w:r w:rsidR="00E500B2" w:rsidRPr="00676A9E">
        <w:rPr>
          <w:rStyle w:val="Hyperlink"/>
          <w:bCs/>
          <w:noProof/>
          <w:color w:val="auto"/>
          <w:u w:val="none"/>
        </w:rPr>
        <w:t>grup electrogen tip 1</w:t>
      </w:r>
    </w:p>
    <w:bookmarkEnd w:id="4"/>
    <w:p w14:paraId="458DAC89" w14:textId="13EC52BE" w:rsidR="00F60486" w:rsidRPr="004D1EFE" w:rsidRDefault="00F60486" w:rsidP="00742687">
      <w:pPr>
        <w:jc w:val="center"/>
        <w:rPr>
          <w:rFonts w:eastAsiaTheme="minorHAnsi"/>
        </w:rPr>
      </w:pPr>
    </w:p>
    <w:p w14:paraId="6720E2B4" w14:textId="77777777" w:rsidR="00F60486" w:rsidRPr="004D1EFE" w:rsidRDefault="00F60486" w:rsidP="00F9764B">
      <w:pPr>
        <w:rPr>
          <w:rFonts w:eastAsiaTheme="minorHAnsi"/>
          <w:sz w:val="22"/>
          <w:szCs w:val="22"/>
        </w:rPr>
      </w:pPr>
      <w:r w:rsidRPr="004D1EFE">
        <w:rPr>
          <w:rFonts w:eastAsiaTheme="minorHAnsi"/>
          <w:sz w:val="22"/>
          <w:szCs w:val="22"/>
        </w:rPr>
        <w:t>Către,</w:t>
      </w:r>
    </w:p>
    <w:p w14:paraId="73A5F28C" w14:textId="060CD61F" w:rsidR="00F60486" w:rsidRPr="004D1EFE" w:rsidRDefault="00815A8B" w:rsidP="00F9764B">
      <w:pPr>
        <w:rPr>
          <w:rFonts w:eastAsiaTheme="minorHAnsi"/>
          <w:b/>
          <w:sz w:val="22"/>
          <w:szCs w:val="22"/>
        </w:rPr>
      </w:pPr>
      <w:r w:rsidRPr="004D1EFE">
        <w:rPr>
          <w:rFonts w:eastAsiaTheme="minorHAnsi"/>
          <w:b/>
          <w:sz w:val="22"/>
          <w:szCs w:val="22"/>
        </w:rPr>
        <w:t>UNITATEA MILITARĂ 02601 BUCUREȘTI</w:t>
      </w:r>
    </w:p>
    <w:p w14:paraId="4056D8EC" w14:textId="7002958E" w:rsidR="00F60486" w:rsidRPr="004D1EFE" w:rsidRDefault="00F60486" w:rsidP="00F9764B">
      <w:pPr>
        <w:rPr>
          <w:rFonts w:eastAsiaTheme="minorHAnsi"/>
          <w:sz w:val="22"/>
          <w:szCs w:val="22"/>
          <w:shd w:val="clear" w:color="auto" w:fill="FFFFFF"/>
        </w:rPr>
      </w:pPr>
      <w:r w:rsidRPr="004D1EFE">
        <w:rPr>
          <w:rFonts w:eastAsiaTheme="minorHAnsi"/>
          <w:sz w:val="22"/>
          <w:szCs w:val="22"/>
          <w:shd w:val="clear" w:color="auto" w:fill="FFFFFF"/>
        </w:rPr>
        <w:t xml:space="preserve">Adresa: </w:t>
      </w:r>
      <w:r w:rsidR="004F417B">
        <w:rPr>
          <w:rFonts w:eastAsiaTheme="minorHAnsi"/>
          <w:sz w:val="22"/>
          <w:szCs w:val="22"/>
          <w:shd w:val="clear" w:color="auto" w:fill="FFFFFF"/>
        </w:rPr>
        <w:t>Str. Izvor</w:t>
      </w:r>
      <w:r w:rsidRPr="004D1EFE">
        <w:rPr>
          <w:rFonts w:eastAsiaTheme="minorHAnsi"/>
          <w:sz w:val="22"/>
          <w:szCs w:val="22"/>
          <w:shd w:val="clear" w:color="auto" w:fill="FFFFFF"/>
        </w:rPr>
        <w:t xml:space="preserve"> nr. </w:t>
      </w:r>
      <w:r w:rsidR="004F417B">
        <w:rPr>
          <w:rFonts w:eastAsiaTheme="minorHAnsi"/>
          <w:sz w:val="22"/>
          <w:szCs w:val="22"/>
          <w:shd w:val="clear" w:color="auto" w:fill="FFFFFF"/>
        </w:rPr>
        <w:t>110</w:t>
      </w:r>
      <w:r w:rsidRPr="004D1EFE">
        <w:rPr>
          <w:rFonts w:eastAsiaTheme="minorHAnsi"/>
          <w:sz w:val="22"/>
          <w:szCs w:val="22"/>
          <w:shd w:val="clear" w:color="auto" w:fill="FFFFFF"/>
        </w:rPr>
        <w:t xml:space="preserve">, </w:t>
      </w:r>
      <w:r w:rsidR="00504100" w:rsidRPr="004D1EFE">
        <w:rPr>
          <w:rFonts w:eastAsiaTheme="minorHAnsi"/>
          <w:sz w:val="22"/>
          <w:szCs w:val="22"/>
          <w:shd w:val="clear" w:color="auto" w:fill="FFFFFF"/>
        </w:rPr>
        <w:t xml:space="preserve">Sector </w:t>
      </w:r>
      <w:r w:rsidR="004F417B">
        <w:rPr>
          <w:rFonts w:eastAsiaTheme="minorHAnsi"/>
          <w:sz w:val="22"/>
          <w:szCs w:val="22"/>
          <w:shd w:val="clear" w:color="auto" w:fill="FFFFFF"/>
        </w:rPr>
        <w:t>5</w:t>
      </w:r>
      <w:r w:rsidR="00504100" w:rsidRPr="004D1EFE">
        <w:rPr>
          <w:rFonts w:eastAsiaTheme="minorHAnsi"/>
          <w:sz w:val="22"/>
          <w:szCs w:val="22"/>
          <w:shd w:val="clear" w:color="auto" w:fill="FFFFFF"/>
        </w:rPr>
        <w:t xml:space="preserve">, </w:t>
      </w:r>
      <w:r w:rsidRPr="004D1EFE">
        <w:rPr>
          <w:rFonts w:eastAsiaTheme="minorHAnsi"/>
          <w:sz w:val="22"/>
          <w:szCs w:val="22"/>
          <w:shd w:val="clear" w:color="auto" w:fill="FFFFFF"/>
        </w:rPr>
        <w:t>București</w:t>
      </w:r>
    </w:p>
    <w:p w14:paraId="5ECCBD82" w14:textId="77777777" w:rsidR="00F60486" w:rsidRPr="004D1EFE" w:rsidRDefault="00F60486" w:rsidP="00F9764B">
      <w:pPr>
        <w:ind w:firstLine="708"/>
        <w:jc w:val="both"/>
        <w:rPr>
          <w:rFonts w:eastAsiaTheme="minorHAnsi"/>
          <w:sz w:val="22"/>
          <w:szCs w:val="22"/>
        </w:rPr>
      </w:pPr>
    </w:p>
    <w:p w14:paraId="76663845" w14:textId="610FC259" w:rsidR="00A41084" w:rsidRPr="00FA159A" w:rsidRDefault="00A41084" w:rsidP="00A41084">
      <w:pPr>
        <w:ind w:firstLine="720"/>
        <w:jc w:val="both"/>
      </w:pPr>
      <w:r w:rsidRPr="00FA159A">
        <w:t xml:space="preserve">Examinând </w:t>
      </w:r>
      <w:r w:rsidR="004C1D99" w:rsidRPr="00FA159A">
        <w:t>documentația</w:t>
      </w:r>
      <w:r w:rsidRPr="00FA159A">
        <w:t xml:space="preserve"> de atribuire asociată </w:t>
      </w:r>
      <w:r w:rsidR="00D86CCA">
        <w:t>anunțului de participare</w:t>
      </w:r>
      <w:r w:rsidRPr="00FA159A">
        <w:t xml:space="preserve"> </w:t>
      </w:r>
      <w:r w:rsidRPr="00FA159A">
        <w:rPr>
          <w:u w:val="single"/>
        </w:rPr>
        <w:t xml:space="preserve"> </w:t>
      </w:r>
      <w:r w:rsidRPr="00FA159A">
        <w:rPr>
          <w:i/>
          <w:highlight w:val="yellow"/>
          <w:u w:val="single"/>
        </w:rPr>
        <w:t xml:space="preserve">(nr./data </w:t>
      </w:r>
      <w:r w:rsidR="00D86CCA">
        <w:rPr>
          <w:i/>
          <w:highlight w:val="yellow"/>
          <w:u w:val="single"/>
        </w:rPr>
        <w:t>anunț de participare din SEAP</w:t>
      </w:r>
      <w:r w:rsidRPr="00FA159A">
        <w:rPr>
          <w:i/>
          <w:highlight w:val="yellow"/>
          <w:u w:val="single"/>
        </w:rPr>
        <w:t>)</w:t>
      </w:r>
      <w:r w:rsidRPr="00FA159A">
        <w:t xml:space="preserve">, </w:t>
      </w:r>
      <w:r w:rsidR="004C1D99" w:rsidRPr="00FA159A">
        <w:t>subsemnații</w:t>
      </w:r>
      <w:r w:rsidRPr="00FA159A">
        <w:t xml:space="preserve">, </w:t>
      </w:r>
      <w:r w:rsidR="004C1D99" w:rsidRPr="00FA159A">
        <w:t>reprezentanți</w:t>
      </w:r>
      <w:r w:rsidRPr="00FA159A">
        <w:t xml:space="preserve"> ai </w:t>
      </w:r>
      <w:r w:rsidR="00305104">
        <w:t>candidat</w:t>
      </w:r>
      <w:r w:rsidRPr="00FA159A">
        <w:t>ului</w:t>
      </w:r>
      <w:r w:rsidRPr="00FA159A">
        <w:rPr>
          <w:bCs/>
          <w:iCs/>
          <w:highlight w:val="yellow"/>
          <w:u w:val="single"/>
        </w:rPr>
        <w:t>__(</w:t>
      </w:r>
      <w:r w:rsidRPr="00FA159A">
        <w:rPr>
          <w:bCs/>
          <w:i/>
          <w:iCs/>
          <w:highlight w:val="yellow"/>
          <w:u w:val="single"/>
        </w:rPr>
        <w:t>denumire</w:t>
      </w:r>
      <w:r w:rsidRPr="00FA159A">
        <w:rPr>
          <w:bCs/>
          <w:iCs/>
          <w:highlight w:val="yellow"/>
          <w:u w:val="single"/>
        </w:rPr>
        <w:t>)__</w:t>
      </w:r>
      <w:r w:rsidRPr="00FA159A">
        <w:t xml:space="preserve">, ne oferim ca, în  conformitate  cu prevederile  </w:t>
      </w:r>
      <w:proofErr w:type="spellStart"/>
      <w:r w:rsidRPr="00FA159A">
        <w:t>şi</w:t>
      </w:r>
      <w:proofErr w:type="spellEnd"/>
      <w:r w:rsidRPr="00FA159A">
        <w:t xml:space="preserve">  </w:t>
      </w:r>
      <w:r w:rsidR="004C1D99" w:rsidRPr="00FA159A">
        <w:t>cerințele</w:t>
      </w:r>
      <w:r w:rsidRPr="00FA159A">
        <w:t xml:space="preserve">  cuprinse  în</w:t>
      </w:r>
      <w:r w:rsidRPr="00FA159A">
        <w:rPr>
          <w:bCs/>
          <w:iCs/>
        </w:rPr>
        <w:t xml:space="preserve"> </w:t>
      </w:r>
      <w:r w:rsidR="004C1D99" w:rsidRPr="00FA159A">
        <w:t>documentația</w:t>
      </w:r>
      <w:r w:rsidRPr="00FA159A">
        <w:t xml:space="preserve">  mai  sus </w:t>
      </w:r>
      <w:r w:rsidR="004C1D99" w:rsidRPr="00FA159A">
        <w:t>menționată</w:t>
      </w:r>
      <w:r w:rsidRPr="00FA159A">
        <w:t>,  să  furnizăm:</w:t>
      </w:r>
    </w:p>
    <w:p w14:paraId="4A89A71A" w14:textId="77777777" w:rsidR="00A41084" w:rsidRDefault="00A41084" w:rsidP="00A41084">
      <w:pPr>
        <w:rPr>
          <w:b/>
        </w:rPr>
      </w:pPr>
    </w:p>
    <w:tbl>
      <w:tblPr>
        <w:tblW w:w="9739" w:type="dxa"/>
        <w:tblInd w:w="30" w:type="dxa"/>
        <w:tblLayout w:type="fixed"/>
        <w:tblCellMar>
          <w:left w:w="30" w:type="dxa"/>
          <w:right w:w="30" w:type="dxa"/>
        </w:tblCellMar>
        <w:tblLook w:val="0000" w:firstRow="0" w:lastRow="0" w:firstColumn="0" w:lastColumn="0" w:noHBand="0" w:noVBand="0"/>
      </w:tblPr>
      <w:tblGrid>
        <w:gridCol w:w="851"/>
        <w:gridCol w:w="3544"/>
        <w:gridCol w:w="2835"/>
        <w:gridCol w:w="1134"/>
        <w:gridCol w:w="1375"/>
      </w:tblGrid>
      <w:tr w:rsidR="00A41084" w:rsidRPr="00C1735A" w14:paraId="27C1310E" w14:textId="77777777" w:rsidTr="00527717">
        <w:trPr>
          <w:trHeight w:val="686"/>
        </w:trPr>
        <w:tc>
          <w:tcPr>
            <w:tcW w:w="851" w:type="dxa"/>
            <w:tcBorders>
              <w:top w:val="single" w:sz="6" w:space="0" w:color="auto"/>
              <w:left w:val="single" w:sz="6" w:space="0" w:color="auto"/>
              <w:right w:val="single" w:sz="6" w:space="0" w:color="auto"/>
            </w:tcBorders>
          </w:tcPr>
          <w:p w14:paraId="1DDC69FD" w14:textId="77777777" w:rsidR="00A41084" w:rsidRPr="00F51262" w:rsidRDefault="00A41084" w:rsidP="00527717">
            <w:pPr>
              <w:autoSpaceDE w:val="0"/>
              <w:autoSpaceDN w:val="0"/>
              <w:adjustRightInd w:val="0"/>
              <w:jc w:val="center"/>
              <w:rPr>
                <w:b/>
                <w:bCs/>
              </w:rPr>
            </w:pPr>
            <w:r w:rsidRPr="00F51262">
              <w:rPr>
                <w:b/>
                <w:bCs/>
              </w:rPr>
              <w:t xml:space="preserve">Nr. </w:t>
            </w:r>
          </w:p>
          <w:p w14:paraId="2BDAC4B6" w14:textId="77777777" w:rsidR="00A41084" w:rsidRPr="00F51262" w:rsidRDefault="00A41084" w:rsidP="00527717">
            <w:pPr>
              <w:autoSpaceDE w:val="0"/>
              <w:autoSpaceDN w:val="0"/>
              <w:adjustRightInd w:val="0"/>
              <w:jc w:val="center"/>
              <w:rPr>
                <w:b/>
                <w:bCs/>
              </w:rPr>
            </w:pPr>
            <w:r w:rsidRPr="00F51262">
              <w:rPr>
                <w:b/>
                <w:bCs/>
              </w:rPr>
              <w:t>Crt.</w:t>
            </w:r>
          </w:p>
        </w:tc>
        <w:tc>
          <w:tcPr>
            <w:tcW w:w="3544" w:type="dxa"/>
            <w:tcBorders>
              <w:top w:val="single" w:sz="6" w:space="0" w:color="auto"/>
              <w:left w:val="single" w:sz="6" w:space="0" w:color="auto"/>
              <w:right w:val="single" w:sz="6" w:space="0" w:color="auto"/>
            </w:tcBorders>
          </w:tcPr>
          <w:p w14:paraId="02B93DA2" w14:textId="77777777" w:rsidR="00A41084" w:rsidRPr="00C1735A" w:rsidRDefault="00A41084" w:rsidP="00527717">
            <w:pPr>
              <w:autoSpaceDE w:val="0"/>
              <w:autoSpaceDN w:val="0"/>
              <w:adjustRightInd w:val="0"/>
              <w:jc w:val="center"/>
              <w:rPr>
                <w:b/>
                <w:bCs/>
              </w:rPr>
            </w:pPr>
            <w:r w:rsidRPr="00C1735A">
              <w:rPr>
                <w:b/>
                <w:bCs/>
              </w:rPr>
              <w:t xml:space="preserve">Denumirea produsului din </w:t>
            </w:r>
            <w:proofErr w:type="spellStart"/>
            <w:r w:rsidRPr="00C1735A">
              <w:rPr>
                <w:b/>
                <w:bCs/>
              </w:rPr>
              <w:t>documentaţia</w:t>
            </w:r>
            <w:proofErr w:type="spellEnd"/>
            <w:r w:rsidRPr="00C1735A">
              <w:rPr>
                <w:b/>
                <w:bCs/>
              </w:rPr>
              <w:t xml:space="preserve"> de atribuire</w:t>
            </w:r>
          </w:p>
        </w:tc>
        <w:tc>
          <w:tcPr>
            <w:tcW w:w="2835" w:type="dxa"/>
            <w:tcBorders>
              <w:top w:val="single" w:sz="6" w:space="0" w:color="auto"/>
              <w:left w:val="single" w:sz="6" w:space="0" w:color="auto"/>
              <w:right w:val="single" w:sz="6" w:space="0" w:color="auto"/>
            </w:tcBorders>
            <w:vAlign w:val="center"/>
          </w:tcPr>
          <w:p w14:paraId="177E1638" w14:textId="77777777" w:rsidR="00A41084" w:rsidRPr="00C1735A" w:rsidRDefault="00A41084" w:rsidP="00527717">
            <w:pPr>
              <w:autoSpaceDE w:val="0"/>
              <w:autoSpaceDN w:val="0"/>
              <w:adjustRightInd w:val="0"/>
              <w:jc w:val="center"/>
              <w:rPr>
                <w:b/>
                <w:bCs/>
              </w:rPr>
            </w:pPr>
            <w:r w:rsidRPr="00C1735A">
              <w:rPr>
                <w:b/>
                <w:bCs/>
              </w:rPr>
              <w:t>Denumirea comercială a produsului ofertat</w:t>
            </w:r>
          </w:p>
        </w:tc>
        <w:tc>
          <w:tcPr>
            <w:tcW w:w="1134" w:type="dxa"/>
            <w:tcBorders>
              <w:top w:val="single" w:sz="6" w:space="0" w:color="auto"/>
              <w:left w:val="single" w:sz="6" w:space="0" w:color="auto"/>
              <w:right w:val="single" w:sz="6" w:space="0" w:color="auto"/>
            </w:tcBorders>
            <w:vAlign w:val="center"/>
          </w:tcPr>
          <w:p w14:paraId="5B2715D2" w14:textId="77777777" w:rsidR="00A41084" w:rsidRPr="00E500B2" w:rsidRDefault="00A41084" w:rsidP="00527717">
            <w:pPr>
              <w:autoSpaceDE w:val="0"/>
              <w:autoSpaceDN w:val="0"/>
              <w:adjustRightInd w:val="0"/>
              <w:jc w:val="center"/>
              <w:rPr>
                <w:b/>
                <w:bCs/>
              </w:rPr>
            </w:pPr>
            <w:r w:rsidRPr="00E500B2">
              <w:rPr>
                <w:b/>
                <w:bCs/>
              </w:rPr>
              <w:t>U/M</w:t>
            </w:r>
          </w:p>
        </w:tc>
        <w:tc>
          <w:tcPr>
            <w:tcW w:w="1375" w:type="dxa"/>
            <w:tcBorders>
              <w:top w:val="single" w:sz="6" w:space="0" w:color="auto"/>
              <w:left w:val="single" w:sz="6" w:space="0" w:color="auto"/>
              <w:right w:val="single" w:sz="6" w:space="0" w:color="auto"/>
            </w:tcBorders>
            <w:vAlign w:val="center"/>
          </w:tcPr>
          <w:p w14:paraId="057D01F8" w14:textId="77777777" w:rsidR="00A41084" w:rsidRPr="00E500B2" w:rsidRDefault="00A41084" w:rsidP="00527717">
            <w:pPr>
              <w:autoSpaceDE w:val="0"/>
              <w:autoSpaceDN w:val="0"/>
              <w:adjustRightInd w:val="0"/>
              <w:jc w:val="center"/>
              <w:rPr>
                <w:b/>
                <w:bCs/>
              </w:rPr>
            </w:pPr>
            <w:r w:rsidRPr="00E500B2">
              <w:rPr>
                <w:b/>
                <w:bCs/>
              </w:rPr>
              <w:t>Cantitate</w:t>
            </w:r>
          </w:p>
        </w:tc>
      </w:tr>
      <w:tr w:rsidR="00A41084" w:rsidRPr="00C1735A" w14:paraId="43D70CE3" w14:textId="77777777" w:rsidTr="00C4015D">
        <w:trPr>
          <w:trHeight w:val="74"/>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3983B523" w14:textId="77777777" w:rsidR="00A41084" w:rsidRPr="00834003" w:rsidRDefault="00A41084" w:rsidP="00A41084">
            <w:pPr>
              <w:autoSpaceDE w:val="0"/>
              <w:autoSpaceDN w:val="0"/>
              <w:adjustRightInd w:val="0"/>
              <w:jc w:val="center"/>
              <w:rPr>
                <w:highlight w:val="yellow"/>
              </w:rPr>
            </w:pPr>
            <w:r w:rsidRPr="00834003">
              <w:rPr>
                <w:highlight w:val="yellow"/>
              </w:rPr>
              <w:t>1</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0CC8CB65" w14:textId="2C054866" w:rsidR="00A41084" w:rsidRPr="00834003" w:rsidRDefault="00E500B2" w:rsidP="00E500B2">
            <w:pPr>
              <w:pStyle w:val="Heading2"/>
              <w:keepNext w:val="0"/>
              <w:widowControl w:val="0"/>
              <w:rPr>
                <w:b w:val="0"/>
                <w:i/>
                <w:sz w:val="24"/>
              </w:rPr>
            </w:pPr>
            <w:r w:rsidRPr="00834003">
              <w:rPr>
                <w:rStyle w:val="Hyperlink"/>
                <w:noProof/>
                <w:color w:val="auto"/>
                <w:sz w:val="24"/>
                <w:u w:val="none"/>
              </w:rPr>
              <w:t>Grup electrogen tip 1</w:t>
            </w:r>
            <w:r w:rsidR="000E3184" w:rsidRPr="00FF04D6">
              <w:rPr>
                <w:i/>
                <w:sz w:val="24"/>
              </w:rPr>
              <w:t>(Grup electrogen 2 x 800 kVA)</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0E2FA6B4" w14:textId="1EAEE723" w:rsidR="00A41084" w:rsidRPr="00834003" w:rsidRDefault="00C4015D" w:rsidP="00C4015D">
            <w:pPr>
              <w:autoSpaceDE w:val="0"/>
              <w:autoSpaceDN w:val="0"/>
              <w:adjustRightInd w:val="0"/>
              <w:jc w:val="center"/>
              <w:rPr>
                <w:highlight w:val="yellow"/>
              </w:rPr>
            </w:pPr>
            <w:r w:rsidRPr="00834003">
              <w:rPr>
                <w:highlight w:val="yellow"/>
              </w:rPr>
              <w:t>------------</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51B0608" w14:textId="6F37F76F" w:rsidR="00A41084" w:rsidRPr="00834003" w:rsidRDefault="00E500B2" w:rsidP="00C4015D">
            <w:pPr>
              <w:autoSpaceDE w:val="0"/>
              <w:autoSpaceDN w:val="0"/>
              <w:adjustRightInd w:val="0"/>
              <w:jc w:val="center"/>
            </w:pPr>
            <w:proofErr w:type="spellStart"/>
            <w:r w:rsidRPr="00834003">
              <w:t>cpl</w:t>
            </w:r>
            <w:proofErr w:type="spellEnd"/>
          </w:p>
        </w:tc>
        <w:tc>
          <w:tcPr>
            <w:tcW w:w="1375" w:type="dxa"/>
            <w:tcBorders>
              <w:top w:val="single" w:sz="6" w:space="0" w:color="auto"/>
              <w:left w:val="single" w:sz="6" w:space="0" w:color="auto"/>
              <w:bottom w:val="single" w:sz="6" w:space="0" w:color="auto"/>
              <w:right w:val="single" w:sz="6" w:space="0" w:color="auto"/>
            </w:tcBorders>
            <w:shd w:val="clear" w:color="auto" w:fill="auto"/>
            <w:vAlign w:val="center"/>
          </w:tcPr>
          <w:p w14:paraId="08C3350E" w14:textId="0060359C" w:rsidR="00A41084" w:rsidRPr="00834003" w:rsidRDefault="00E500B2" w:rsidP="00A41084">
            <w:pPr>
              <w:autoSpaceDE w:val="0"/>
              <w:autoSpaceDN w:val="0"/>
              <w:adjustRightInd w:val="0"/>
              <w:jc w:val="center"/>
              <w:rPr>
                <w:b/>
              </w:rPr>
            </w:pPr>
            <w:r w:rsidRPr="00834003">
              <w:rPr>
                <w:b/>
              </w:rPr>
              <w:t>2</w:t>
            </w:r>
          </w:p>
        </w:tc>
      </w:tr>
    </w:tbl>
    <w:p w14:paraId="6CA7C9EB" w14:textId="77777777" w:rsidR="00A41084" w:rsidRDefault="00A41084" w:rsidP="00A41084">
      <w:pPr>
        <w:jc w:val="both"/>
        <w:rPr>
          <w:b/>
          <w:lang w:val="en-GB"/>
        </w:rPr>
      </w:pPr>
    </w:p>
    <w:p w14:paraId="7BFA2D96" w14:textId="6EDAF5D6" w:rsidR="00A41084" w:rsidRPr="004C1D99" w:rsidRDefault="00A41084" w:rsidP="00A41084">
      <w:pPr>
        <w:jc w:val="both"/>
        <w:rPr>
          <w:noProof/>
        </w:rPr>
      </w:pPr>
      <w:r w:rsidRPr="004C1D99">
        <w:rPr>
          <w:b/>
          <w:noProof/>
        </w:rPr>
        <w:t xml:space="preserve">și să oferim garanția produselor de </w:t>
      </w:r>
      <w:r w:rsidRPr="004C1D99">
        <w:rPr>
          <w:b/>
          <w:noProof/>
          <w:highlight w:val="yellow"/>
        </w:rPr>
        <w:t>_</w:t>
      </w:r>
      <w:r w:rsidR="002B39B0">
        <w:rPr>
          <w:b/>
          <w:noProof/>
          <w:highlight w:val="yellow"/>
        </w:rPr>
        <w:t>_/</w:t>
      </w:r>
      <w:r w:rsidRPr="004C1D99">
        <w:rPr>
          <w:b/>
          <w:noProof/>
          <w:highlight w:val="yellow"/>
        </w:rPr>
        <w:t xml:space="preserve">__ </w:t>
      </w:r>
      <w:r w:rsidRPr="002B39B0">
        <w:rPr>
          <w:b/>
          <w:noProof/>
        </w:rPr>
        <w:t>ani</w:t>
      </w:r>
      <w:r w:rsidR="00E500B2" w:rsidRPr="002B39B0">
        <w:rPr>
          <w:b/>
          <w:noProof/>
        </w:rPr>
        <w:t>/ore de funcționare</w:t>
      </w:r>
      <w:r w:rsidRPr="002B39B0">
        <w:rPr>
          <w:noProof/>
        </w:rPr>
        <w:t>.</w:t>
      </w:r>
    </w:p>
    <w:p w14:paraId="47B3BF04" w14:textId="77777777" w:rsidR="00A41084" w:rsidRPr="004C1D99" w:rsidRDefault="00A41084" w:rsidP="00A41084">
      <w:pPr>
        <w:jc w:val="both"/>
        <w:rPr>
          <w:noProof/>
        </w:rPr>
      </w:pPr>
    </w:p>
    <w:p w14:paraId="55B3C91B" w14:textId="484FC197" w:rsidR="00A41084" w:rsidRPr="004C1D99" w:rsidRDefault="00A41084" w:rsidP="00A41084">
      <w:pPr>
        <w:jc w:val="both"/>
        <w:rPr>
          <w:noProof/>
        </w:rPr>
      </w:pPr>
      <w:r w:rsidRPr="004C1D99">
        <w:rPr>
          <w:noProof/>
        </w:rPr>
        <w:tab/>
        <w:t xml:space="preserve">Prin prezenta propunere tehnică, confirmăm că produsul ofertat îndeplinește toate cerințele caietului de sarcini şi ale </w:t>
      </w:r>
      <w:r w:rsidR="004C1D99" w:rsidRPr="004C1D99">
        <w:rPr>
          <w:noProof/>
        </w:rPr>
        <w:t>specificației</w:t>
      </w:r>
      <w:r w:rsidRPr="004C1D99">
        <w:rPr>
          <w:noProof/>
        </w:rPr>
        <w:t xml:space="preserve"> tehnice</w:t>
      </w:r>
      <w:r w:rsidR="00625B8E">
        <w:rPr>
          <w:noProof/>
        </w:rPr>
        <w:t xml:space="preserve"> nr. </w:t>
      </w:r>
      <w:r w:rsidR="00625B8E" w:rsidRPr="00625B8E">
        <w:rPr>
          <w:noProof/>
        </w:rPr>
        <w:t>ST-02601.26-0002.v.1.</w:t>
      </w:r>
      <w:r w:rsidRPr="004C1D99">
        <w:rPr>
          <w:noProof/>
        </w:rPr>
        <w:t xml:space="preserve"> </w:t>
      </w:r>
    </w:p>
    <w:p w14:paraId="6D36E3AD" w14:textId="77777777" w:rsidR="00A41084" w:rsidRPr="004C1D99" w:rsidRDefault="00A41084" w:rsidP="00A41084">
      <w:pPr>
        <w:jc w:val="both"/>
        <w:rPr>
          <w:noProof/>
        </w:rPr>
      </w:pPr>
    </w:p>
    <w:p w14:paraId="6DC96000" w14:textId="77777777" w:rsidR="00A41084" w:rsidRPr="004C1D99" w:rsidRDefault="00A41084" w:rsidP="00A41084">
      <w:pPr>
        <w:ind w:firstLine="709"/>
        <w:jc w:val="both"/>
        <w:rPr>
          <w:noProof/>
        </w:rPr>
      </w:pPr>
      <w:r w:rsidRPr="004C1D99">
        <w:rPr>
          <w:noProof/>
        </w:rPr>
        <w:t>Declarăm că deţinem resursele umane, tehnice şi materiale necesare îndeplinirii contractului.</w:t>
      </w:r>
    </w:p>
    <w:p w14:paraId="6174DF74" w14:textId="77777777" w:rsidR="00A41084" w:rsidRPr="004C1D99" w:rsidRDefault="00A41084" w:rsidP="00A41084">
      <w:pPr>
        <w:ind w:firstLine="720"/>
        <w:jc w:val="both"/>
        <w:rPr>
          <w:noProof/>
          <w:sz w:val="20"/>
        </w:rPr>
      </w:pPr>
    </w:p>
    <w:p w14:paraId="5BAD3DEE" w14:textId="77777777" w:rsidR="00A41084" w:rsidRPr="004C1D99" w:rsidRDefault="00A41084" w:rsidP="00A41084">
      <w:pPr>
        <w:ind w:firstLine="720"/>
        <w:jc w:val="both"/>
        <w:rPr>
          <w:noProof/>
        </w:rPr>
      </w:pPr>
      <w:r w:rsidRPr="004C1D99">
        <w:rPr>
          <w:noProof/>
        </w:rPr>
        <w:t>Declarăm că la elaborarea ofertei am ţinut cont de reglementările naţionale şi comunitare incidente aplicabile în domeniile protecţiei mediului, social şi disciplina muncii şi pe care ne angajăm să le respectăm pe parcursul îndeplinirii contractului.</w:t>
      </w:r>
    </w:p>
    <w:p w14:paraId="202DB6AB" w14:textId="77777777" w:rsidR="00A41084" w:rsidRPr="004C1D99" w:rsidRDefault="00A41084" w:rsidP="00A41084">
      <w:pPr>
        <w:ind w:firstLine="720"/>
        <w:jc w:val="both"/>
        <w:rPr>
          <w:noProof/>
          <w:sz w:val="20"/>
        </w:rPr>
      </w:pPr>
    </w:p>
    <w:p w14:paraId="14C5847B" w14:textId="77777777" w:rsidR="00A41084" w:rsidRPr="00FA159A" w:rsidRDefault="00A41084" w:rsidP="00A41084">
      <w:pPr>
        <w:ind w:firstLine="720"/>
        <w:jc w:val="both"/>
      </w:pPr>
      <w:r w:rsidRPr="004C1D99">
        <w:rPr>
          <w:noProof/>
        </w:rPr>
        <w:t>Alăturat, ne angajăm să anexăm documentele solicitate prin documentaţia de</w:t>
      </w:r>
      <w:r w:rsidRPr="00FA159A">
        <w:t xml:space="preserve"> atribuire.</w:t>
      </w:r>
    </w:p>
    <w:p w14:paraId="78782BA9" w14:textId="77777777" w:rsidR="00A41084" w:rsidRPr="00FA159A" w:rsidRDefault="00A41084" w:rsidP="00A41084">
      <w:pPr>
        <w:ind w:firstLine="720"/>
        <w:jc w:val="both"/>
        <w:rPr>
          <w:sz w:val="20"/>
        </w:rPr>
      </w:pPr>
    </w:p>
    <w:p w14:paraId="352FEF73" w14:textId="77777777" w:rsidR="00A41084" w:rsidRPr="00FA159A" w:rsidRDefault="00A41084" w:rsidP="00A41084">
      <w:pPr>
        <w:ind w:firstLine="720"/>
        <w:jc w:val="both"/>
      </w:pPr>
      <w:r w:rsidRPr="00FA159A">
        <w:t>Totodată, ne angajăm să prezentăm următoarele:</w:t>
      </w:r>
    </w:p>
    <w:p w14:paraId="0B01EEC4" w14:textId="61FD234B" w:rsidR="00A41084" w:rsidRPr="00FA159A" w:rsidRDefault="00A41084" w:rsidP="00A41084">
      <w:pPr>
        <w:ind w:firstLine="720"/>
        <w:jc w:val="both"/>
        <w:rPr>
          <w:highlight w:val="yellow"/>
        </w:rPr>
      </w:pPr>
      <w:r w:rsidRPr="00FA159A">
        <w:t xml:space="preserve">1. </w:t>
      </w:r>
      <w:r w:rsidRPr="00FA159A">
        <w:rPr>
          <w:highlight w:val="yellow"/>
        </w:rPr>
        <w:t xml:space="preserve">Situația privind îndeplinirea cerințelor din caietul de sarcini/ specificația tehnică, în formă tabelară (conform formularului </w:t>
      </w:r>
      <w:r w:rsidR="00625B8E" w:rsidRPr="00FA159A">
        <w:rPr>
          <w:highlight w:val="yellow"/>
        </w:rPr>
        <w:t>F.11.b</w:t>
      </w:r>
      <w:r w:rsidRPr="00FA159A">
        <w:rPr>
          <w:highlight w:val="yellow"/>
        </w:rPr>
        <w:t>), datată si semnată, întocmită prin corespondență, respectiv comentarea punctuală a fiecărei cerințe si prin care se asumă integral si necondiționat toate cerințele din caietul de sarcini/ specificația tehnică, pentru demonstrarea conformității produsului cu solicitările autorității contractante;</w:t>
      </w:r>
    </w:p>
    <w:p w14:paraId="64317C77" w14:textId="2A0AF98F" w:rsidR="00A41084" w:rsidRPr="00FA159A" w:rsidRDefault="00A41084" w:rsidP="00A41084">
      <w:pPr>
        <w:ind w:firstLine="720"/>
        <w:jc w:val="both"/>
        <w:rPr>
          <w:highlight w:val="yellow"/>
        </w:rPr>
      </w:pPr>
      <w:r w:rsidRPr="00FA159A">
        <w:rPr>
          <w:highlight w:val="yellow"/>
        </w:rPr>
        <w:t>2. Informații despre producător (conform formularului F.</w:t>
      </w:r>
      <w:r w:rsidR="00625B8E">
        <w:rPr>
          <w:highlight w:val="yellow"/>
        </w:rPr>
        <w:t>11</w:t>
      </w:r>
      <w:r w:rsidRPr="00FA159A">
        <w:rPr>
          <w:highlight w:val="yellow"/>
        </w:rPr>
        <w:t>.c);</w:t>
      </w:r>
    </w:p>
    <w:p w14:paraId="5980C1F6" w14:textId="1A1A193B" w:rsidR="00A41084" w:rsidRPr="006A40BA" w:rsidRDefault="00A41084" w:rsidP="00A41084">
      <w:pPr>
        <w:ind w:firstLine="709"/>
        <w:jc w:val="both"/>
      </w:pPr>
      <w:r w:rsidRPr="006A40BA">
        <w:rPr>
          <w:highlight w:val="yellow"/>
        </w:rPr>
        <w:t xml:space="preserve">3. </w:t>
      </w:r>
      <w:proofErr w:type="spellStart"/>
      <w:r w:rsidRPr="006A40BA">
        <w:rPr>
          <w:highlight w:val="yellow"/>
        </w:rPr>
        <w:t>Fişa</w:t>
      </w:r>
      <w:proofErr w:type="spellEnd"/>
      <w:r w:rsidRPr="00134107">
        <w:rPr>
          <w:highlight w:val="yellow"/>
        </w:rPr>
        <w:t xml:space="preserve"> tehnică de prezentare a produsului ofertat (pliante, prospecte, cataloage, surse internet, etc.), emisă de producător din care să rezulte </w:t>
      </w:r>
      <w:r w:rsidR="004C1D99" w:rsidRPr="00134107">
        <w:rPr>
          <w:highlight w:val="yellow"/>
        </w:rPr>
        <w:t>specificațiile</w:t>
      </w:r>
      <w:r w:rsidRPr="00134107">
        <w:rPr>
          <w:highlight w:val="yellow"/>
        </w:rPr>
        <w:t xml:space="preserve">/ parametrii/ caracteristicile tehnice </w:t>
      </w:r>
      <w:proofErr w:type="spellStart"/>
      <w:r w:rsidRPr="00134107">
        <w:rPr>
          <w:highlight w:val="yellow"/>
        </w:rPr>
        <w:t>şi</w:t>
      </w:r>
      <w:proofErr w:type="spellEnd"/>
      <w:r w:rsidRPr="00134107">
        <w:rPr>
          <w:highlight w:val="yellow"/>
        </w:rPr>
        <w:t xml:space="preserve"> de calitate ofertate, pentru compararea acestora cu informațiile prezentate în propunerea </w:t>
      </w:r>
      <w:r w:rsidRPr="006A40BA">
        <w:rPr>
          <w:highlight w:val="yellow"/>
        </w:rPr>
        <w:t>tehnică;</w:t>
      </w:r>
    </w:p>
    <w:p w14:paraId="3B9DE750" w14:textId="77777777" w:rsidR="00A41084" w:rsidRPr="00FA159A" w:rsidRDefault="00A41084" w:rsidP="00A41084">
      <w:pPr>
        <w:ind w:firstLine="720"/>
        <w:jc w:val="both"/>
      </w:pPr>
      <w:r w:rsidRPr="00FA159A">
        <w:rPr>
          <w:highlight w:val="yellow"/>
        </w:rPr>
        <w:t>4.  Alte documente solicitate prin caietul de sarcini/ specificația tehnică (</w:t>
      </w:r>
      <w:r w:rsidRPr="00FA159A">
        <w:rPr>
          <w:i/>
          <w:highlight w:val="yellow"/>
        </w:rPr>
        <w:t>dacă este cazul</w:t>
      </w:r>
      <w:r w:rsidRPr="00FA159A">
        <w:rPr>
          <w:highlight w:val="yellow"/>
        </w:rPr>
        <w:t>).</w:t>
      </w:r>
    </w:p>
    <w:p w14:paraId="33BFC5F3" w14:textId="77777777" w:rsidR="00A41084" w:rsidRPr="00FA159A" w:rsidRDefault="00A41084" w:rsidP="00A41084">
      <w:pPr>
        <w:ind w:firstLine="800"/>
        <w:jc w:val="both"/>
        <w:rPr>
          <w:b/>
          <w:i/>
          <w:sz w:val="20"/>
        </w:rPr>
      </w:pPr>
    </w:p>
    <w:p w14:paraId="5F19C59B" w14:textId="28AC4334" w:rsidR="00A41084" w:rsidRPr="00FA159A" w:rsidRDefault="00A41084" w:rsidP="00A41084">
      <w:pPr>
        <w:ind w:firstLine="800"/>
        <w:jc w:val="both"/>
        <w:rPr>
          <w:b/>
          <w:i/>
        </w:rPr>
      </w:pPr>
      <w:r w:rsidRPr="00FA159A">
        <w:rPr>
          <w:b/>
          <w:i/>
        </w:rPr>
        <w:t xml:space="preserve">Subsemnatul, declar pe propria răspundere că </w:t>
      </w:r>
      <w:r w:rsidR="004C1D99" w:rsidRPr="00FA159A">
        <w:rPr>
          <w:b/>
          <w:i/>
        </w:rPr>
        <w:t>informațiile</w:t>
      </w:r>
      <w:r w:rsidRPr="00FA159A">
        <w:rPr>
          <w:b/>
          <w:i/>
        </w:rPr>
        <w:t xml:space="preserve"> de mai sus sunt complete </w:t>
      </w:r>
      <w:proofErr w:type="spellStart"/>
      <w:r w:rsidRPr="00FA159A">
        <w:rPr>
          <w:b/>
          <w:i/>
        </w:rPr>
        <w:t>şi</w:t>
      </w:r>
      <w:proofErr w:type="spellEnd"/>
      <w:r w:rsidRPr="00FA159A">
        <w:rPr>
          <w:b/>
          <w:i/>
        </w:rPr>
        <w:t xml:space="preserve"> corecte în fiecare detaliu </w:t>
      </w:r>
      <w:proofErr w:type="spellStart"/>
      <w:r w:rsidRPr="00FA159A">
        <w:rPr>
          <w:b/>
          <w:i/>
        </w:rPr>
        <w:t>şi</w:t>
      </w:r>
      <w:proofErr w:type="spellEnd"/>
      <w:r w:rsidRPr="00FA159A">
        <w:rPr>
          <w:b/>
          <w:i/>
        </w:rPr>
        <w:t xml:space="preserve"> </w:t>
      </w:r>
      <w:r w:rsidR="004C1D99" w:rsidRPr="00FA159A">
        <w:rPr>
          <w:b/>
          <w:i/>
        </w:rPr>
        <w:t>înțeleg</w:t>
      </w:r>
      <w:r w:rsidRPr="00FA159A">
        <w:rPr>
          <w:b/>
          <w:i/>
        </w:rPr>
        <w:t xml:space="preserve"> că autoritatea contractantă are dreptul de a solicita în scopul verificării </w:t>
      </w:r>
      <w:proofErr w:type="spellStart"/>
      <w:r w:rsidRPr="00FA159A">
        <w:rPr>
          <w:b/>
          <w:i/>
        </w:rPr>
        <w:t>şi</w:t>
      </w:r>
      <w:proofErr w:type="spellEnd"/>
      <w:r w:rsidRPr="00FA159A">
        <w:rPr>
          <w:b/>
          <w:i/>
        </w:rPr>
        <w:t xml:space="preserve"> confirmării acestora orice documente doveditoare.</w:t>
      </w:r>
    </w:p>
    <w:p w14:paraId="7ABEAC56" w14:textId="77777777" w:rsidR="00A41084" w:rsidRPr="00FA159A" w:rsidRDefault="00A41084" w:rsidP="00A41084">
      <w:pPr>
        <w:tabs>
          <w:tab w:val="left" w:pos="5387"/>
          <w:tab w:val="left" w:pos="5529"/>
        </w:tabs>
      </w:pPr>
    </w:p>
    <w:p w14:paraId="7FE6680F" w14:textId="77777777" w:rsidR="00A41084" w:rsidRPr="00FA159A" w:rsidRDefault="00A41084" w:rsidP="00A41084">
      <w:pPr>
        <w:tabs>
          <w:tab w:val="left" w:pos="5387"/>
          <w:tab w:val="left" w:pos="5529"/>
        </w:tabs>
      </w:pPr>
      <w:r w:rsidRPr="00FA159A">
        <w:t xml:space="preserve">                                                                                    Operator economic,</w:t>
      </w:r>
    </w:p>
    <w:p w14:paraId="4532FB5D" w14:textId="77777777" w:rsidR="00A41084" w:rsidRPr="00DB770F" w:rsidRDefault="00A41084" w:rsidP="00A41084">
      <w:pPr>
        <w:tabs>
          <w:tab w:val="left" w:pos="5387"/>
          <w:tab w:val="left" w:pos="5529"/>
        </w:tabs>
      </w:pPr>
      <w:r w:rsidRPr="00FA159A">
        <w:t xml:space="preserve">                                                                                  </w:t>
      </w:r>
      <w:r w:rsidRPr="00625B8E">
        <w:rPr>
          <w:highlight w:val="yellow"/>
        </w:rPr>
        <w:t>_________________</w:t>
      </w:r>
    </w:p>
    <w:p w14:paraId="67B9A053" w14:textId="5CF9853C" w:rsidR="00C4015D" w:rsidRPr="00BE2102" w:rsidRDefault="00A41084">
      <w:pPr>
        <w:rPr>
          <w:sz w:val="20"/>
          <w:szCs w:val="20"/>
        </w:rPr>
      </w:pPr>
      <w:r w:rsidRPr="00DB770F">
        <w:rPr>
          <w:sz w:val="20"/>
          <w:szCs w:val="20"/>
        </w:rPr>
        <w:tab/>
      </w:r>
      <w:r w:rsidRPr="00DB770F">
        <w:rPr>
          <w:sz w:val="20"/>
          <w:szCs w:val="20"/>
        </w:rPr>
        <w:tab/>
      </w:r>
      <w:r w:rsidRPr="00DB770F">
        <w:rPr>
          <w:sz w:val="20"/>
          <w:szCs w:val="20"/>
        </w:rPr>
        <w:tab/>
      </w:r>
      <w:r w:rsidRPr="00DB770F">
        <w:rPr>
          <w:sz w:val="20"/>
          <w:szCs w:val="20"/>
        </w:rPr>
        <w:tab/>
      </w:r>
      <w:r w:rsidRPr="00625B8E">
        <w:rPr>
          <w:sz w:val="20"/>
          <w:szCs w:val="20"/>
          <w:highlight w:val="yellow"/>
        </w:rPr>
        <w:t>(</w:t>
      </w:r>
      <w:r w:rsidRPr="00625B8E">
        <w:rPr>
          <w:highlight w:val="yellow"/>
        </w:rPr>
        <w:t>semnătura autorizată reprezentant legal/persoana împuternicită</w:t>
      </w:r>
      <w:r w:rsidRPr="00625B8E">
        <w:rPr>
          <w:sz w:val="20"/>
          <w:szCs w:val="20"/>
          <w:highlight w:val="yellow"/>
        </w:rPr>
        <w:t>)</w:t>
      </w:r>
    </w:p>
    <w:p w14:paraId="4317B4BB" w14:textId="02E4B62D" w:rsidR="002B2692" w:rsidRPr="004D1EFE" w:rsidRDefault="002B2692" w:rsidP="002B2692">
      <w:pPr>
        <w:jc w:val="right"/>
        <w:rPr>
          <w:rFonts w:eastAsiaTheme="minorHAnsi"/>
          <w:i/>
          <w:iCs/>
        </w:rPr>
      </w:pPr>
      <w:r w:rsidRPr="004D1EFE">
        <w:rPr>
          <w:rFonts w:eastAsiaTheme="minorHAnsi"/>
          <w:b/>
          <w:i/>
          <w:iCs/>
        </w:rPr>
        <w:lastRenderedPageBreak/>
        <w:t xml:space="preserve">Formularul nr. </w:t>
      </w:r>
      <w:r w:rsidR="00625B8E">
        <w:rPr>
          <w:rFonts w:eastAsiaTheme="minorHAnsi"/>
          <w:b/>
          <w:i/>
          <w:iCs/>
        </w:rPr>
        <w:t>11</w:t>
      </w:r>
      <w:r w:rsidRPr="004D1EFE">
        <w:rPr>
          <w:rFonts w:eastAsiaTheme="minorHAnsi"/>
          <w:b/>
          <w:i/>
          <w:iCs/>
        </w:rPr>
        <w:t>.b</w:t>
      </w:r>
    </w:p>
    <w:p w14:paraId="7F7D4232" w14:textId="77777777" w:rsidR="002B2692" w:rsidRPr="00281605" w:rsidRDefault="002B2692" w:rsidP="002B2692">
      <w:pPr>
        <w:rPr>
          <w:rFonts w:eastAsiaTheme="minorHAnsi"/>
          <w:highlight w:val="yellow"/>
        </w:rPr>
      </w:pPr>
      <w:r w:rsidRPr="00281605">
        <w:rPr>
          <w:rFonts w:eastAsiaTheme="minorHAnsi"/>
          <w:highlight w:val="yellow"/>
        </w:rPr>
        <w:t>OPERATOR ECONOMIC</w:t>
      </w:r>
    </w:p>
    <w:p w14:paraId="03617752" w14:textId="77777777" w:rsidR="002B2692" w:rsidRPr="00281605" w:rsidRDefault="002B2692" w:rsidP="002B2692">
      <w:pPr>
        <w:rPr>
          <w:rFonts w:eastAsiaTheme="minorHAnsi"/>
          <w:highlight w:val="yellow"/>
        </w:rPr>
      </w:pPr>
      <w:r w:rsidRPr="00281605">
        <w:rPr>
          <w:rFonts w:eastAsiaTheme="minorHAnsi"/>
          <w:highlight w:val="yellow"/>
        </w:rPr>
        <w:t>........................................................</w:t>
      </w:r>
    </w:p>
    <w:p w14:paraId="4D2B41B5" w14:textId="77777777" w:rsidR="002B2692" w:rsidRPr="004D1EFE" w:rsidRDefault="002B2692" w:rsidP="002B2692">
      <w:pPr>
        <w:rPr>
          <w:rFonts w:eastAsiaTheme="minorHAnsi"/>
          <w:i/>
        </w:rPr>
      </w:pPr>
      <w:r w:rsidRPr="00281605">
        <w:rPr>
          <w:rFonts w:eastAsiaTheme="minorHAnsi"/>
          <w:i/>
          <w:highlight w:val="yellow"/>
        </w:rPr>
        <w:t>(denumirea/numele)</w:t>
      </w:r>
      <w:r w:rsidRPr="004D1EFE">
        <w:rPr>
          <w:rFonts w:eastAsiaTheme="minorHAnsi"/>
          <w:i/>
        </w:rPr>
        <w:t xml:space="preserve"> </w:t>
      </w:r>
    </w:p>
    <w:p w14:paraId="7737A265" w14:textId="0F848A15" w:rsidR="00C961D1" w:rsidRPr="004D1EFE" w:rsidRDefault="00C961D1" w:rsidP="00F60486">
      <w:pPr>
        <w:jc w:val="both"/>
        <w:rPr>
          <w:rFonts w:eastAsiaTheme="minorHAnsi"/>
        </w:rPr>
      </w:pPr>
    </w:p>
    <w:p w14:paraId="303DEA2C" w14:textId="6DBBD1DA" w:rsidR="002B2692" w:rsidRPr="004D1EFE" w:rsidRDefault="002B2692" w:rsidP="002B2692">
      <w:pPr>
        <w:jc w:val="center"/>
        <w:rPr>
          <w:b/>
          <w:u w:val="single"/>
        </w:rPr>
      </w:pPr>
      <w:r w:rsidRPr="004D1EFE">
        <w:rPr>
          <w:b/>
          <w:u w:val="single"/>
        </w:rPr>
        <w:t>SITUAȚIA PRIVIND ÎNDEPLINIREA CERINȚELOR DIN</w:t>
      </w:r>
    </w:p>
    <w:p w14:paraId="6AB20C7C" w14:textId="7C8FE34B" w:rsidR="002B2692" w:rsidRPr="004D1EFE" w:rsidRDefault="002B2692" w:rsidP="002B2692">
      <w:pPr>
        <w:jc w:val="center"/>
        <w:rPr>
          <w:b/>
          <w:u w:val="single"/>
        </w:rPr>
      </w:pPr>
      <w:r w:rsidRPr="004D1EFE">
        <w:rPr>
          <w:b/>
          <w:u w:val="single"/>
        </w:rPr>
        <w:t>CAIETUL DE SARCINI/ SPECIFICAȚIA TEHNICĂ</w:t>
      </w:r>
    </w:p>
    <w:p w14:paraId="5BB994EF" w14:textId="77777777" w:rsidR="00A41084" w:rsidRDefault="00A41084" w:rsidP="00A41084">
      <w:pPr>
        <w:jc w:val="center"/>
        <w:rPr>
          <w:b/>
          <w:u w:val="single"/>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5386"/>
        <w:gridCol w:w="1701"/>
        <w:gridCol w:w="934"/>
      </w:tblGrid>
      <w:tr w:rsidR="00A41084" w:rsidRPr="00A2213B" w14:paraId="2203C4B3" w14:textId="77777777" w:rsidTr="0045088A">
        <w:trPr>
          <w:cantSplit/>
          <w:trHeight w:val="559"/>
          <w:tblHeader/>
          <w:jc w:val="center"/>
        </w:trPr>
        <w:tc>
          <w:tcPr>
            <w:tcW w:w="1413" w:type="dxa"/>
            <w:vAlign w:val="center"/>
          </w:tcPr>
          <w:p w14:paraId="79937567" w14:textId="77777777" w:rsidR="00A41084" w:rsidRPr="00A2213B" w:rsidRDefault="00A41084" w:rsidP="00527717">
            <w:pPr>
              <w:jc w:val="center"/>
            </w:pPr>
            <w:r w:rsidRPr="00A2213B">
              <w:rPr>
                <w:b/>
              </w:rPr>
              <w:t>Referința</w:t>
            </w:r>
          </w:p>
        </w:tc>
        <w:tc>
          <w:tcPr>
            <w:tcW w:w="5386" w:type="dxa"/>
            <w:vAlign w:val="center"/>
          </w:tcPr>
          <w:p w14:paraId="290BF5CB" w14:textId="77777777" w:rsidR="00A41084" w:rsidRPr="00A2213B" w:rsidRDefault="00A41084" w:rsidP="00527717">
            <w:pPr>
              <w:jc w:val="center"/>
            </w:pPr>
            <w:proofErr w:type="spellStart"/>
            <w:r w:rsidRPr="00A2213B">
              <w:rPr>
                <w:b/>
              </w:rPr>
              <w:t>Cerinţa</w:t>
            </w:r>
            <w:proofErr w:type="spellEnd"/>
          </w:p>
        </w:tc>
        <w:tc>
          <w:tcPr>
            <w:tcW w:w="1701" w:type="dxa"/>
            <w:vAlign w:val="center"/>
          </w:tcPr>
          <w:p w14:paraId="4AE12C82" w14:textId="02815F5E" w:rsidR="00A41084" w:rsidRPr="00A2213B" w:rsidRDefault="00A41084" w:rsidP="00527717">
            <w:pPr>
              <w:jc w:val="center"/>
              <w:rPr>
                <w:b/>
              </w:rPr>
            </w:pPr>
            <w:r w:rsidRPr="00A2213B">
              <w:rPr>
                <w:b/>
              </w:rPr>
              <w:t xml:space="preserve">Propunerea tehnică a </w:t>
            </w:r>
            <w:r w:rsidR="00305104">
              <w:rPr>
                <w:b/>
              </w:rPr>
              <w:t>candidat</w:t>
            </w:r>
            <w:r w:rsidRPr="00A2213B">
              <w:rPr>
                <w:b/>
              </w:rPr>
              <w:t xml:space="preserve">ului </w:t>
            </w:r>
            <w:r w:rsidRPr="00A2213B">
              <w:rPr>
                <w:rStyle w:val="FootnoteReference"/>
                <w:b/>
              </w:rPr>
              <w:t>*</w:t>
            </w:r>
          </w:p>
        </w:tc>
        <w:tc>
          <w:tcPr>
            <w:tcW w:w="934" w:type="dxa"/>
            <w:vAlign w:val="center"/>
          </w:tcPr>
          <w:p w14:paraId="3B75672C" w14:textId="77777777" w:rsidR="00A41084" w:rsidRPr="00A2213B" w:rsidRDefault="00A41084" w:rsidP="00527717">
            <w:pPr>
              <w:jc w:val="center"/>
              <w:rPr>
                <w:b/>
              </w:rPr>
            </w:pPr>
            <w:r w:rsidRPr="00A2213B">
              <w:rPr>
                <w:b/>
              </w:rPr>
              <w:t>Obs.</w:t>
            </w:r>
          </w:p>
        </w:tc>
      </w:tr>
      <w:tr w:rsidR="00A41084" w:rsidRPr="00A2213B" w14:paraId="10C084C0" w14:textId="77777777" w:rsidTr="00AC27FB">
        <w:trPr>
          <w:cantSplit/>
          <w:trHeight w:val="351"/>
          <w:jc w:val="center"/>
        </w:trPr>
        <w:tc>
          <w:tcPr>
            <w:tcW w:w="9434" w:type="dxa"/>
            <w:gridSpan w:val="4"/>
            <w:shd w:val="clear" w:color="auto" w:fill="00B050"/>
            <w:vAlign w:val="center"/>
          </w:tcPr>
          <w:p w14:paraId="059DC5F9" w14:textId="77777777" w:rsidR="00A41084" w:rsidRPr="00E75FCD" w:rsidRDefault="00A41084" w:rsidP="00527717">
            <w:pPr>
              <w:jc w:val="center"/>
              <w:rPr>
                <w:b/>
              </w:rPr>
            </w:pPr>
            <w:r w:rsidRPr="00E75FCD">
              <w:rPr>
                <w:b/>
              </w:rPr>
              <w:t>CAIETUL DE SARCINI</w:t>
            </w:r>
          </w:p>
        </w:tc>
      </w:tr>
      <w:tr w:rsidR="006F48CD" w:rsidRPr="00A2213B" w14:paraId="4AE43078" w14:textId="77777777" w:rsidTr="00AC27FB">
        <w:trPr>
          <w:cantSplit/>
          <w:trHeight w:val="345"/>
          <w:jc w:val="center"/>
        </w:trPr>
        <w:tc>
          <w:tcPr>
            <w:tcW w:w="1413" w:type="dxa"/>
            <w:vMerge w:val="restart"/>
            <w:vAlign w:val="center"/>
          </w:tcPr>
          <w:p w14:paraId="44B1826E" w14:textId="5120DCDF" w:rsidR="006F48CD" w:rsidRPr="00A2213B" w:rsidRDefault="006F48CD" w:rsidP="00F70FC3">
            <w:pPr>
              <w:jc w:val="center"/>
              <w:rPr>
                <w:b/>
              </w:rPr>
            </w:pPr>
            <w:r w:rsidRPr="00A2213B">
              <w:rPr>
                <w:b/>
              </w:rPr>
              <w:t>3.</w:t>
            </w:r>
            <w:r w:rsidR="00706D0C">
              <w:rPr>
                <w:b/>
              </w:rPr>
              <w:t>3</w:t>
            </w:r>
            <w:r w:rsidRPr="00A2213B">
              <w:rPr>
                <w:b/>
              </w:rPr>
              <w:t>.1.</w:t>
            </w:r>
          </w:p>
        </w:tc>
        <w:tc>
          <w:tcPr>
            <w:tcW w:w="8021" w:type="dxa"/>
            <w:gridSpan w:val="3"/>
            <w:vAlign w:val="center"/>
          </w:tcPr>
          <w:p w14:paraId="68E59724" w14:textId="5E76B500" w:rsidR="006F48CD" w:rsidRPr="001F5C35" w:rsidRDefault="006F48CD" w:rsidP="001F5C35">
            <w:pPr>
              <w:spacing w:after="160"/>
              <w:rPr>
                <w:lang w:eastAsia="x-none"/>
              </w:rPr>
            </w:pPr>
            <w:r w:rsidRPr="00A2213B">
              <w:rPr>
                <w:rFonts w:eastAsia="Calibri"/>
                <w:b/>
              </w:rPr>
              <w:t>Produs solicitat:</w:t>
            </w:r>
            <w:r w:rsidRPr="00A2213B">
              <w:rPr>
                <w:rFonts w:eastAsia="Calibri"/>
              </w:rPr>
              <w:t xml:space="preserve"> </w:t>
            </w:r>
            <w:r w:rsidRPr="000E3184">
              <w:rPr>
                <w:rFonts w:eastAsia="Calibri"/>
              </w:rPr>
              <w:t>G</w:t>
            </w:r>
            <w:r w:rsidRPr="000E3184">
              <w:rPr>
                <w:rStyle w:val="Hyperlink"/>
                <w:b/>
                <w:bCs/>
                <w:noProof/>
                <w:color w:val="auto"/>
                <w:u w:val="none"/>
              </w:rPr>
              <w:t>rup electrogen tip 1</w:t>
            </w:r>
            <w:r w:rsidR="000E3184" w:rsidRPr="000E3184">
              <w:rPr>
                <w:b/>
              </w:rPr>
              <w:t>(Grup electrogen 2 x 800 kVA)</w:t>
            </w:r>
          </w:p>
        </w:tc>
      </w:tr>
      <w:tr w:rsidR="00625B8E" w:rsidRPr="00A2213B" w14:paraId="1E873267" w14:textId="77777777" w:rsidTr="0045088A">
        <w:trPr>
          <w:cantSplit/>
          <w:trHeight w:val="356"/>
          <w:jc w:val="center"/>
        </w:trPr>
        <w:tc>
          <w:tcPr>
            <w:tcW w:w="1413" w:type="dxa"/>
            <w:vMerge/>
            <w:vAlign w:val="center"/>
          </w:tcPr>
          <w:p w14:paraId="2F24571E" w14:textId="77777777" w:rsidR="00625B8E" w:rsidRPr="00A2213B" w:rsidRDefault="00625B8E" w:rsidP="00625B8E">
            <w:pPr>
              <w:jc w:val="center"/>
              <w:rPr>
                <w:b/>
              </w:rPr>
            </w:pPr>
          </w:p>
        </w:tc>
        <w:tc>
          <w:tcPr>
            <w:tcW w:w="5386" w:type="dxa"/>
            <w:vAlign w:val="center"/>
          </w:tcPr>
          <w:p w14:paraId="202EE67A" w14:textId="53F52911" w:rsidR="00625B8E" w:rsidRPr="00A2213B" w:rsidRDefault="00625B8E" w:rsidP="00625B8E">
            <w:pPr>
              <w:numPr>
                <w:ilvl w:val="0"/>
                <w:numId w:val="8"/>
              </w:numPr>
              <w:ind w:left="135" w:hanging="142"/>
              <w:jc w:val="both"/>
            </w:pPr>
            <w:r w:rsidRPr="008F5745">
              <w:t>denumire produs</w:t>
            </w:r>
          </w:p>
        </w:tc>
        <w:tc>
          <w:tcPr>
            <w:tcW w:w="1701" w:type="dxa"/>
            <w:vAlign w:val="center"/>
          </w:tcPr>
          <w:p w14:paraId="7F3551AE" w14:textId="77777777" w:rsidR="00625B8E" w:rsidRDefault="00625B8E" w:rsidP="00625B8E">
            <w:pPr>
              <w:jc w:val="center"/>
              <w:rPr>
                <w:sz w:val="22"/>
                <w:szCs w:val="22"/>
              </w:rPr>
            </w:pPr>
            <w:r w:rsidRPr="008F5745">
              <w:rPr>
                <w:highlight w:val="yellow"/>
              </w:rPr>
              <w:t>…….</w:t>
            </w:r>
          </w:p>
          <w:p w14:paraId="3B8B7E9E" w14:textId="77777777" w:rsidR="00625B8E" w:rsidRPr="008F5745" w:rsidRDefault="00625B8E" w:rsidP="00625B8E">
            <w:pPr>
              <w:jc w:val="center"/>
              <w:rPr>
                <w:sz w:val="22"/>
                <w:szCs w:val="22"/>
              </w:rPr>
            </w:pPr>
            <w:r>
              <w:rPr>
                <w:sz w:val="22"/>
                <w:szCs w:val="22"/>
              </w:rPr>
              <w:t>(</w:t>
            </w:r>
            <w:r w:rsidRPr="008F5745">
              <w:rPr>
                <w:sz w:val="22"/>
                <w:szCs w:val="22"/>
              </w:rPr>
              <w:t xml:space="preserve">conform </w:t>
            </w:r>
          </w:p>
          <w:p w14:paraId="424CA239" w14:textId="7185375B" w:rsidR="00625B8E" w:rsidRPr="00A2213B" w:rsidRDefault="00625B8E" w:rsidP="00625B8E">
            <w:pPr>
              <w:jc w:val="center"/>
            </w:pPr>
            <w:r w:rsidRPr="008F5745">
              <w:rPr>
                <w:sz w:val="22"/>
                <w:szCs w:val="22"/>
              </w:rPr>
              <w:t>Formularului F.11.a</w:t>
            </w:r>
            <w:r>
              <w:rPr>
                <w:sz w:val="22"/>
                <w:szCs w:val="22"/>
              </w:rPr>
              <w:t>)</w:t>
            </w:r>
          </w:p>
        </w:tc>
        <w:tc>
          <w:tcPr>
            <w:tcW w:w="934" w:type="dxa"/>
          </w:tcPr>
          <w:p w14:paraId="10F83EA0" w14:textId="77777777" w:rsidR="00625B8E" w:rsidRPr="00A2213B" w:rsidRDefault="00625B8E" w:rsidP="00625B8E"/>
        </w:tc>
      </w:tr>
      <w:tr w:rsidR="00625B8E" w:rsidRPr="00A2213B" w14:paraId="4AC83C3A" w14:textId="77777777" w:rsidTr="0045088A">
        <w:trPr>
          <w:cantSplit/>
          <w:trHeight w:val="356"/>
          <w:jc w:val="center"/>
        </w:trPr>
        <w:tc>
          <w:tcPr>
            <w:tcW w:w="1413" w:type="dxa"/>
            <w:vMerge/>
            <w:vAlign w:val="center"/>
          </w:tcPr>
          <w:p w14:paraId="1ACC079E" w14:textId="77777777" w:rsidR="00625B8E" w:rsidRPr="00A2213B" w:rsidRDefault="00625B8E" w:rsidP="00625B8E">
            <w:pPr>
              <w:jc w:val="center"/>
              <w:rPr>
                <w:b/>
              </w:rPr>
            </w:pPr>
          </w:p>
        </w:tc>
        <w:tc>
          <w:tcPr>
            <w:tcW w:w="5386" w:type="dxa"/>
            <w:vAlign w:val="center"/>
          </w:tcPr>
          <w:p w14:paraId="204CE7E8" w14:textId="6690CE63" w:rsidR="00625B8E" w:rsidRPr="00A2213B" w:rsidRDefault="00625B8E" w:rsidP="00625B8E">
            <w:pPr>
              <w:numPr>
                <w:ilvl w:val="0"/>
                <w:numId w:val="8"/>
              </w:numPr>
              <w:ind w:left="135" w:hanging="142"/>
              <w:jc w:val="both"/>
            </w:pPr>
            <w:r w:rsidRPr="00A2213B">
              <w:t>cantit</w:t>
            </w:r>
            <w:r>
              <w:t>ate</w:t>
            </w:r>
          </w:p>
        </w:tc>
        <w:tc>
          <w:tcPr>
            <w:tcW w:w="1701" w:type="dxa"/>
            <w:vAlign w:val="center"/>
          </w:tcPr>
          <w:p w14:paraId="5C4A9F94" w14:textId="77777777" w:rsidR="00625B8E" w:rsidRDefault="00625B8E" w:rsidP="00625B8E">
            <w:pPr>
              <w:jc w:val="center"/>
              <w:rPr>
                <w:highlight w:val="yellow"/>
              </w:rPr>
            </w:pPr>
            <w:r w:rsidRPr="00A2213B">
              <w:rPr>
                <w:highlight w:val="yellow"/>
              </w:rPr>
              <w:t>…….</w:t>
            </w:r>
          </w:p>
          <w:p w14:paraId="35D8D505" w14:textId="77777777" w:rsidR="00625B8E" w:rsidRPr="008F5745" w:rsidRDefault="00625B8E" w:rsidP="00625B8E">
            <w:pPr>
              <w:jc w:val="center"/>
              <w:rPr>
                <w:sz w:val="22"/>
                <w:szCs w:val="22"/>
              </w:rPr>
            </w:pPr>
            <w:r>
              <w:rPr>
                <w:sz w:val="22"/>
                <w:szCs w:val="22"/>
              </w:rPr>
              <w:t>(</w:t>
            </w:r>
            <w:r w:rsidRPr="008F5745">
              <w:rPr>
                <w:sz w:val="22"/>
                <w:szCs w:val="22"/>
              </w:rPr>
              <w:t xml:space="preserve">conform </w:t>
            </w:r>
          </w:p>
          <w:p w14:paraId="416968E7" w14:textId="5A70FC01" w:rsidR="00625B8E" w:rsidRPr="00A2213B" w:rsidRDefault="00625B8E" w:rsidP="00625B8E">
            <w:pPr>
              <w:jc w:val="center"/>
              <w:rPr>
                <w:highlight w:val="yellow"/>
              </w:rPr>
            </w:pPr>
            <w:r w:rsidRPr="008F5745">
              <w:rPr>
                <w:sz w:val="22"/>
                <w:szCs w:val="22"/>
              </w:rPr>
              <w:t>Formularului F.11.a</w:t>
            </w:r>
            <w:r>
              <w:rPr>
                <w:sz w:val="22"/>
                <w:szCs w:val="22"/>
              </w:rPr>
              <w:t>)</w:t>
            </w:r>
          </w:p>
        </w:tc>
        <w:tc>
          <w:tcPr>
            <w:tcW w:w="934" w:type="dxa"/>
          </w:tcPr>
          <w:p w14:paraId="03EA338C" w14:textId="77777777" w:rsidR="00625B8E" w:rsidRPr="00A2213B" w:rsidRDefault="00625B8E" w:rsidP="00625B8E"/>
        </w:tc>
      </w:tr>
      <w:tr w:rsidR="00625B8E" w:rsidRPr="00A2213B" w14:paraId="10B3A413" w14:textId="77777777" w:rsidTr="0045088A">
        <w:trPr>
          <w:cantSplit/>
          <w:trHeight w:val="356"/>
          <w:jc w:val="center"/>
        </w:trPr>
        <w:tc>
          <w:tcPr>
            <w:tcW w:w="1413" w:type="dxa"/>
            <w:vMerge/>
            <w:vAlign w:val="center"/>
          </w:tcPr>
          <w:p w14:paraId="43A56EB0" w14:textId="77777777" w:rsidR="00625B8E" w:rsidRPr="00A2213B" w:rsidRDefault="00625B8E" w:rsidP="00625B8E">
            <w:pPr>
              <w:jc w:val="center"/>
              <w:rPr>
                <w:b/>
              </w:rPr>
            </w:pPr>
          </w:p>
        </w:tc>
        <w:tc>
          <w:tcPr>
            <w:tcW w:w="5386" w:type="dxa"/>
            <w:vAlign w:val="center"/>
          </w:tcPr>
          <w:p w14:paraId="3C94248A" w14:textId="77777777" w:rsidR="00625B8E" w:rsidRPr="00A2213B" w:rsidRDefault="00625B8E" w:rsidP="00625B8E">
            <w:pPr>
              <w:numPr>
                <w:ilvl w:val="0"/>
                <w:numId w:val="8"/>
              </w:numPr>
              <w:ind w:left="135" w:hanging="142"/>
              <w:jc w:val="both"/>
              <w:rPr>
                <w:iCs/>
              </w:rPr>
            </w:pPr>
            <w:r w:rsidRPr="00A2213B">
              <w:rPr>
                <w:iCs/>
              </w:rPr>
              <w:t>loc de livrare</w:t>
            </w:r>
          </w:p>
        </w:tc>
        <w:tc>
          <w:tcPr>
            <w:tcW w:w="1701" w:type="dxa"/>
            <w:vAlign w:val="center"/>
          </w:tcPr>
          <w:p w14:paraId="1A4A8A5E" w14:textId="7F829B68" w:rsidR="00625B8E" w:rsidRPr="00A2213B" w:rsidRDefault="00625B8E" w:rsidP="00625B8E">
            <w:pPr>
              <w:jc w:val="center"/>
            </w:pPr>
            <w:r w:rsidRPr="00A2213B">
              <w:rPr>
                <w:highlight w:val="yellow"/>
              </w:rPr>
              <w:t>…….</w:t>
            </w:r>
          </w:p>
        </w:tc>
        <w:tc>
          <w:tcPr>
            <w:tcW w:w="934" w:type="dxa"/>
          </w:tcPr>
          <w:p w14:paraId="38AAEF85" w14:textId="77777777" w:rsidR="00625B8E" w:rsidRPr="00A2213B" w:rsidRDefault="00625B8E" w:rsidP="00625B8E"/>
        </w:tc>
      </w:tr>
      <w:tr w:rsidR="00625B8E" w:rsidRPr="00A2213B" w14:paraId="7E4D12E6" w14:textId="77777777" w:rsidTr="0045088A">
        <w:trPr>
          <w:cantSplit/>
          <w:trHeight w:val="277"/>
          <w:jc w:val="center"/>
        </w:trPr>
        <w:tc>
          <w:tcPr>
            <w:tcW w:w="1413" w:type="dxa"/>
            <w:vMerge/>
            <w:vAlign w:val="center"/>
          </w:tcPr>
          <w:p w14:paraId="56AA2FD0" w14:textId="77777777" w:rsidR="00625B8E" w:rsidRPr="00A2213B" w:rsidRDefault="00625B8E" w:rsidP="00625B8E">
            <w:pPr>
              <w:jc w:val="center"/>
              <w:rPr>
                <w:b/>
              </w:rPr>
            </w:pPr>
          </w:p>
        </w:tc>
        <w:tc>
          <w:tcPr>
            <w:tcW w:w="5386" w:type="dxa"/>
            <w:vAlign w:val="center"/>
          </w:tcPr>
          <w:p w14:paraId="59F92045" w14:textId="77777777" w:rsidR="00625B8E" w:rsidRPr="00A2213B" w:rsidRDefault="00625B8E" w:rsidP="00625B8E">
            <w:pPr>
              <w:numPr>
                <w:ilvl w:val="0"/>
                <w:numId w:val="8"/>
              </w:numPr>
              <w:ind w:left="135" w:hanging="142"/>
              <w:jc w:val="both"/>
            </w:pPr>
            <w:r>
              <w:rPr>
                <w:iCs/>
              </w:rPr>
              <w:t>data</w:t>
            </w:r>
            <w:r w:rsidRPr="00EF6BCE">
              <w:rPr>
                <w:iCs/>
              </w:rPr>
              <w:t xml:space="preserve"> de livrare solicitat</w:t>
            </w:r>
            <w:r>
              <w:rPr>
                <w:iCs/>
              </w:rPr>
              <w:t>ă</w:t>
            </w:r>
          </w:p>
        </w:tc>
        <w:tc>
          <w:tcPr>
            <w:tcW w:w="1701" w:type="dxa"/>
            <w:vAlign w:val="center"/>
          </w:tcPr>
          <w:p w14:paraId="4557CB83" w14:textId="5090D1E0" w:rsidR="00625B8E" w:rsidRPr="00A2213B" w:rsidRDefault="00625B8E" w:rsidP="00625B8E">
            <w:pPr>
              <w:jc w:val="center"/>
            </w:pPr>
            <w:r w:rsidRPr="00A2213B">
              <w:rPr>
                <w:highlight w:val="yellow"/>
              </w:rPr>
              <w:t>…….</w:t>
            </w:r>
          </w:p>
        </w:tc>
        <w:tc>
          <w:tcPr>
            <w:tcW w:w="934" w:type="dxa"/>
          </w:tcPr>
          <w:p w14:paraId="54272F43" w14:textId="77777777" w:rsidR="00625B8E" w:rsidRPr="00A2213B" w:rsidRDefault="00625B8E" w:rsidP="00625B8E"/>
        </w:tc>
      </w:tr>
      <w:tr w:rsidR="00625B8E" w:rsidRPr="00A2213B" w14:paraId="1179AFDE" w14:textId="77777777" w:rsidTr="0045088A">
        <w:trPr>
          <w:cantSplit/>
          <w:trHeight w:val="277"/>
          <w:jc w:val="center"/>
        </w:trPr>
        <w:tc>
          <w:tcPr>
            <w:tcW w:w="1413" w:type="dxa"/>
            <w:vMerge/>
            <w:vAlign w:val="center"/>
          </w:tcPr>
          <w:p w14:paraId="6DDB0188" w14:textId="77777777" w:rsidR="00625B8E" w:rsidRPr="00A2213B" w:rsidRDefault="00625B8E" w:rsidP="00625B8E">
            <w:pPr>
              <w:jc w:val="center"/>
              <w:rPr>
                <w:b/>
              </w:rPr>
            </w:pPr>
          </w:p>
        </w:tc>
        <w:tc>
          <w:tcPr>
            <w:tcW w:w="5386" w:type="dxa"/>
            <w:vAlign w:val="center"/>
          </w:tcPr>
          <w:p w14:paraId="05D6A18A" w14:textId="77777777" w:rsidR="00625B8E" w:rsidRPr="00A2213B" w:rsidRDefault="00625B8E" w:rsidP="00625B8E">
            <w:pPr>
              <w:numPr>
                <w:ilvl w:val="0"/>
                <w:numId w:val="8"/>
              </w:numPr>
              <w:ind w:left="135" w:hanging="142"/>
              <w:jc w:val="both"/>
              <w:rPr>
                <w:iCs/>
              </w:rPr>
            </w:pPr>
            <w:r w:rsidRPr="00A2213B">
              <w:t>anul producției</w:t>
            </w:r>
          </w:p>
        </w:tc>
        <w:tc>
          <w:tcPr>
            <w:tcW w:w="1701" w:type="dxa"/>
            <w:vAlign w:val="center"/>
          </w:tcPr>
          <w:p w14:paraId="15FFEA9A" w14:textId="5ED06A32" w:rsidR="00625B8E" w:rsidRPr="00A2213B" w:rsidRDefault="00625B8E" w:rsidP="00625B8E">
            <w:pPr>
              <w:jc w:val="center"/>
              <w:rPr>
                <w:highlight w:val="yellow"/>
              </w:rPr>
            </w:pPr>
            <w:r w:rsidRPr="00A2213B">
              <w:rPr>
                <w:highlight w:val="yellow"/>
              </w:rPr>
              <w:t>…….</w:t>
            </w:r>
          </w:p>
        </w:tc>
        <w:tc>
          <w:tcPr>
            <w:tcW w:w="934" w:type="dxa"/>
          </w:tcPr>
          <w:p w14:paraId="15D7C3A8" w14:textId="77777777" w:rsidR="00625B8E" w:rsidRPr="00A2213B" w:rsidRDefault="00625B8E" w:rsidP="00625B8E"/>
        </w:tc>
      </w:tr>
      <w:tr w:rsidR="00625B8E" w:rsidRPr="00A2213B" w14:paraId="6A79D38E" w14:textId="77777777" w:rsidTr="0045088A">
        <w:trPr>
          <w:cantSplit/>
          <w:trHeight w:val="277"/>
          <w:jc w:val="center"/>
        </w:trPr>
        <w:tc>
          <w:tcPr>
            <w:tcW w:w="1413" w:type="dxa"/>
            <w:vMerge/>
            <w:vAlign w:val="center"/>
          </w:tcPr>
          <w:p w14:paraId="714AFBE6" w14:textId="77777777" w:rsidR="00625B8E" w:rsidRPr="00A2213B" w:rsidRDefault="00625B8E" w:rsidP="00625B8E">
            <w:pPr>
              <w:jc w:val="center"/>
              <w:rPr>
                <w:b/>
              </w:rPr>
            </w:pPr>
          </w:p>
        </w:tc>
        <w:tc>
          <w:tcPr>
            <w:tcW w:w="5386" w:type="dxa"/>
            <w:vAlign w:val="center"/>
          </w:tcPr>
          <w:p w14:paraId="64AE8DBB" w14:textId="0CBA60BA" w:rsidR="00625B8E" w:rsidRPr="00A2213B" w:rsidRDefault="00625B8E" w:rsidP="00625B8E">
            <w:pPr>
              <w:numPr>
                <w:ilvl w:val="0"/>
                <w:numId w:val="8"/>
              </w:numPr>
              <w:ind w:left="135" w:hanging="142"/>
              <w:jc w:val="both"/>
            </w:pPr>
            <w:r>
              <w:t>d</w:t>
            </w:r>
            <w:r w:rsidRPr="003E127A">
              <w:t>urata minimă de garanție</w:t>
            </w:r>
          </w:p>
        </w:tc>
        <w:tc>
          <w:tcPr>
            <w:tcW w:w="1701" w:type="dxa"/>
          </w:tcPr>
          <w:p w14:paraId="17801D6C" w14:textId="5570166D" w:rsidR="00625B8E" w:rsidRPr="00A2213B" w:rsidRDefault="000E3184" w:rsidP="00625B8E">
            <w:pPr>
              <w:jc w:val="center"/>
              <w:rPr>
                <w:highlight w:val="yellow"/>
              </w:rPr>
            </w:pPr>
            <w:r w:rsidRPr="00784C91">
              <w:rPr>
                <w:highlight w:val="yellow"/>
              </w:rPr>
              <w:t>…. ani/ ....</w:t>
            </w:r>
            <w:r>
              <w:rPr>
                <w:highlight w:val="yellow"/>
              </w:rPr>
              <w:t>ore</w:t>
            </w:r>
          </w:p>
        </w:tc>
        <w:tc>
          <w:tcPr>
            <w:tcW w:w="934" w:type="dxa"/>
          </w:tcPr>
          <w:p w14:paraId="28F56D96" w14:textId="77777777" w:rsidR="00625B8E" w:rsidRPr="00A2213B" w:rsidRDefault="00625B8E" w:rsidP="00625B8E"/>
        </w:tc>
      </w:tr>
      <w:tr w:rsidR="00625B8E" w:rsidRPr="00A2213B" w14:paraId="14C2B740" w14:textId="77777777" w:rsidTr="0045088A">
        <w:trPr>
          <w:cantSplit/>
          <w:trHeight w:val="277"/>
          <w:jc w:val="center"/>
        </w:trPr>
        <w:tc>
          <w:tcPr>
            <w:tcW w:w="1413" w:type="dxa"/>
            <w:vMerge/>
            <w:vAlign w:val="center"/>
          </w:tcPr>
          <w:p w14:paraId="7645457B" w14:textId="77777777" w:rsidR="00625B8E" w:rsidRPr="00A2213B" w:rsidRDefault="00625B8E" w:rsidP="00625B8E">
            <w:pPr>
              <w:jc w:val="center"/>
              <w:rPr>
                <w:b/>
              </w:rPr>
            </w:pPr>
          </w:p>
        </w:tc>
        <w:tc>
          <w:tcPr>
            <w:tcW w:w="5386" w:type="dxa"/>
            <w:vAlign w:val="center"/>
          </w:tcPr>
          <w:p w14:paraId="5A877DC9" w14:textId="420733FF" w:rsidR="00625B8E" w:rsidRDefault="00625B8E" w:rsidP="00625B8E">
            <w:pPr>
              <w:numPr>
                <w:ilvl w:val="0"/>
                <w:numId w:val="8"/>
              </w:numPr>
              <w:ind w:left="135" w:hanging="142"/>
              <w:jc w:val="both"/>
            </w:pPr>
            <w:r>
              <w:t>d</w:t>
            </w:r>
            <w:r w:rsidRPr="00157F56">
              <w:t>urata de serviciu a produsului</w:t>
            </w:r>
          </w:p>
        </w:tc>
        <w:tc>
          <w:tcPr>
            <w:tcW w:w="1701" w:type="dxa"/>
          </w:tcPr>
          <w:p w14:paraId="1AF17CD6" w14:textId="65C1652D" w:rsidR="00625B8E" w:rsidRPr="00A2213B" w:rsidRDefault="000E3184" w:rsidP="00625B8E">
            <w:pPr>
              <w:jc w:val="center"/>
              <w:rPr>
                <w:highlight w:val="yellow"/>
              </w:rPr>
            </w:pPr>
            <w:r w:rsidRPr="00784C91">
              <w:rPr>
                <w:highlight w:val="yellow"/>
              </w:rPr>
              <w:t>…. ani</w:t>
            </w:r>
          </w:p>
        </w:tc>
        <w:tc>
          <w:tcPr>
            <w:tcW w:w="934" w:type="dxa"/>
          </w:tcPr>
          <w:p w14:paraId="3D4ED809" w14:textId="77777777" w:rsidR="00625B8E" w:rsidRPr="00A2213B" w:rsidRDefault="00625B8E" w:rsidP="00625B8E"/>
        </w:tc>
      </w:tr>
      <w:tr w:rsidR="00625B8E" w:rsidRPr="00A2213B" w14:paraId="684082CC" w14:textId="77777777" w:rsidTr="0045088A">
        <w:trPr>
          <w:cantSplit/>
          <w:trHeight w:val="277"/>
          <w:jc w:val="center"/>
        </w:trPr>
        <w:tc>
          <w:tcPr>
            <w:tcW w:w="1413" w:type="dxa"/>
            <w:vMerge/>
            <w:vAlign w:val="center"/>
          </w:tcPr>
          <w:p w14:paraId="3088AB8E" w14:textId="77777777" w:rsidR="00625B8E" w:rsidRPr="00A2213B" w:rsidRDefault="00625B8E" w:rsidP="00625B8E">
            <w:pPr>
              <w:jc w:val="center"/>
              <w:rPr>
                <w:b/>
              </w:rPr>
            </w:pPr>
          </w:p>
        </w:tc>
        <w:tc>
          <w:tcPr>
            <w:tcW w:w="5386" w:type="dxa"/>
            <w:vAlign w:val="center"/>
          </w:tcPr>
          <w:p w14:paraId="062A21C8" w14:textId="4AC5E3B8" w:rsidR="00625B8E" w:rsidRDefault="00625B8E" w:rsidP="00625B8E">
            <w:pPr>
              <w:numPr>
                <w:ilvl w:val="0"/>
                <w:numId w:val="8"/>
              </w:numPr>
              <w:ind w:left="135" w:hanging="142"/>
              <w:jc w:val="both"/>
            </w:pPr>
            <w:r w:rsidRPr="00157F56">
              <w:t>lucrăril</w:t>
            </w:r>
            <w:r>
              <w:t>e</w:t>
            </w:r>
            <w:r w:rsidRPr="00157F56">
              <w:t xml:space="preserve"> de montaj a grupurilor electrogene</w:t>
            </w:r>
          </w:p>
        </w:tc>
        <w:tc>
          <w:tcPr>
            <w:tcW w:w="1701" w:type="dxa"/>
          </w:tcPr>
          <w:p w14:paraId="195EBC2B" w14:textId="2A7534E9" w:rsidR="00625B8E" w:rsidRPr="00B45DAD" w:rsidRDefault="00625B8E" w:rsidP="00625B8E">
            <w:pPr>
              <w:jc w:val="center"/>
              <w:rPr>
                <w:highlight w:val="yellow"/>
              </w:rPr>
            </w:pPr>
            <w:r w:rsidRPr="002206D7">
              <w:rPr>
                <w:highlight w:val="yellow"/>
              </w:rPr>
              <w:t>…….</w:t>
            </w:r>
          </w:p>
        </w:tc>
        <w:tc>
          <w:tcPr>
            <w:tcW w:w="934" w:type="dxa"/>
          </w:tcPr>
          <w:p w14:paraId="62656E2C" w14:textId="77777777" w:rsidR="00625B8E" w:rsidRPr="00A2213B" w:rsidRDefault="00625B8E" w:rsidP="00625B8E"/>
        </w:tc>
      </w:tr>
      <w:tr w:rsidR="000E3184" w:rsidRPr="00A2213B" w14:paraId="1FF59DB4" w14:textId="77777777" w:rsidTr="0045088A">
        <w:trPr>
          <w:cantSplit/>
          <w:trHeight w:val="462"/>
          <w:jc w:val="center"/>
        </w:trPr>
        <w:tc>
          <w:tcPr>
            <w:tcW w:w="1413" w:type="dxa"/>
            <w:vAlign w:val="center"/>
          </w:tcPr>
          <w:p w14:paraId="0464F87D" w14:textId="7E21D8DA" w:rsidR="000E3184" w:rsidRPr="00A2213B" w:rsidRDefault="000E3184" w:rsidP="00625B8E">
            <w:pPr>
              <w:jc w:val="center"/>
              <w:rPr>
                <w:b/>
              </w:rPr>
            </w:pPr>
            <w:r w:rsidRPr="00A2213B">
              <w:rPr>
                <w:b/>
              </w:rPr>
              <w:t>3.</w:t>
            </w:r>
            <w:r>
              <w:rPr>
                <w:b/>
              </w:rPr>
              <w:t>6.</w:t>
            </w:r>
          </w:p>
        </w:tc>
        <w:tc>
          <w:tcPr>
            <w:tcW w:w="5386" w:type="dxa"/>
            <w:vAlign w:val="center"/>
          </w:tcPr>
          <w:p w14:paraId="309D7DE5" w14:textId="26C80C30" w:rsidR="000E3184" w:rsidRPr="00A2213B" w:rsidRDefault="000E3184" w:rsidP="00625B8E">
            <w:pPr>
              <w:ind w:left="135"/>
              <w:jc w:val="both"/>
            </w:pPr>
            <w:r w:rsidRPr="00A2213B">
              <w:rPr>
                <w:b/>
              </w:rPr>
              <w:t>Garanție</w:t>
            </w:r>
          </w:p>
        </w:tc>
        <w:tc>
          <w:tcPr>
            <w:tcW w:w="1701" w:type="dxa"/>
            <w:vAlign w:val="center"/>
          </w:tcPr>
          <w:p w14:paraId="24F393A8" w14:textId="0758A76E" w:rsidR="000E3184" w:rsidRPr="00A2213B" w:rsidRDefault="000F7BC6" w:rsidP="00625B8E">
            <w:pPr>
              <w:jc w:val="center"/>
              <w:rPr>
                <w:highlight w:val="yellow"/>
              </w:rPr>
            </w:pPr>
            <w:r w:rsidRPr="002206D7">
              <w:rPr>
                <w:highlight w:val="yellow"/>
              </w:rPr>
              <w:t>…….</w:t>
            </w:r>
          </w:p>
        </w:tc>
        <w:tc>
          <w:tcPr>
            <w:tcW w:w="934" w:type="dxa"/>
          </w:tcPr>
          <w:p w14:paraId="2F74693A" w14:textId="77777777" w:rsidR="000E3184" w:rsidRPr="00A2213B" w:rsidRDefault="000E3184" w:rsidP="00625B8E"/>
        </w:tc>
      </w:tr>
      <w:tr w:rsidR="00625B8E" w:rsidRPr="00A2213B" w14:paraId="6B2FC232" w14:textId="77777777" w:rsidTr="0045088A">
        <w:trPr>
          <w:cantSplit/>
          <w:trHeight w:val="462"/>
          <w:jc w:val="center"/>
        </w:trPr>
        <w:tc>
          <w:tcPr>
            <w:tcW w:w="1413" w:type="dxa"/>
            <w:vAlign w:val="center"/>
          </w:tcPr>
          <w:p w14:paraId="1678DAD1" w14:textId="36803990" w:rsidR="00625B8E" w:rsidRPr="00A2213B" w:rsidRDefault="00625B8E" w:rsidP="00625B8E">
            <w:pPr>
              <w:jc w:val="center"/>
              <w:rPr>
                <w:b/>
              </w:rPr>
            </w:pPr>
            <w:r w:rsidRPr="00A2213B">
              <w:rPr>
                <w:b/>
              </w:rPr>
              <w:t>3.</w:t>
            </w:r>
            <w:r>
              <w:rPr>
                <w:b/>
              </w:rPr>
              <w:t>7.</w:t>
            </w:r>
          </w:p>
        </w:tc>
        <w:tc>
          <w:tcPr>
            <w:tcW w:w="5386" w:type="dxa"/>
            <w:vAlign w:val="center"/>
          </w:tcPr>
          <w:p w14:paraId="356F4CAF" w14:textId="68B51F94" w:rsidR="00625B8E" w:rsidRPr="00706D0C" w:rsidRDefault="00625B8E" w:rsidP="00625B8E">
            <w:pPr>
              <w:ind w:left="135"/>
              <w:jc w:val="both"/>
              <w:rPr>
                <w:b/>
              </w:rPr>
            </w:pPr>
            <w:r w:rsidRPr="00706D0C">
              <w:rPr>
                <w:b/>
                <w:bCs/>
                <w:iCs/>
                <w:lang w:eastAsia="ro-RO"/>
              </w:rPr>
              <w:t xml:space="preserve">Livrare, ambalare, etichetare și transport </w:t>
            </w:r>
          </w:p>
        </w:tc>
        <w:tc>
          <w:tcPr>
            <w:tcW w:w="1701" w:type="dxa"/>
            <w:vAlign w:val="center"/>
          </w:tcPr>
          <w:p w14:paraId="09DD975D" w14:textId="3BBE8E77" w:rsidR="00625B8E" w:rsidRPr="00A2213B" w:rsidRDefault="00625B8E" w:rsidP="00625B8E">
            <w:pPr>
              <w:jc w:val="center"/>
              <w:rPr>
                <w:highlight w:val="yellow"/>
              </w:rPr>
            </w:pPr>
            <w:r w:rsidRPr="002206D7">
              <w:rPr>
                <w:highlight w:val="yellow"/>
              </w:rPr>
              <w:t>…….</w:t>
            </w:r>
          </w:p>
        </w:tc>
        <w:tc>
          <w:tcPr>
            <w:tcW w:w="934" w:type="dxa"/>
          </w:tcPr>
          <w:p w14:paraId="150490B2" w14:textId="77777777" w:rsidR="00625B8E" w:rsidRPr="00A2213B" w:rsidRDefault="00625B8E" w:rsidP="00625B8E"/>
        </w:tc>
      </w:tr>
      <w:tr w:rsidR="00625B8E" w:rsidRPr="00A2213B" w14:paraId="6E7E5229" w14:textId="77777777" w:rsidTr="0045088A">
        <w:trPr>
          <w:cantSplit/>
          <w:trHeight w:val="638"/>
          <w:jc w:val="center"/>
        </w:trPr>
        <w:tc>
          <w:tcPr>
            <w:tcW w:w="1413" w:type="dxa"/>
            <w:vAlign w:val="center"/>
          </w:tcPr>
          <w:p w14:paraId="1D4DDF0B" w14:textId="1237C0FD" w:rsidR="00625B8E" w:rsidRPr="00A2213B" w:rsidRDefault="00625B8E" w:rsidP="00625B8E">
            <w:pPr>
              <w:jc w:val="center"/>
              <w:rPr>
                <w:b/>
              </w:rPr>
            </w:pPr>
            <w:r w:rsidRPr="00A2213B">
              <w:rPr>
                <w:b/>
              </w:rPr>
              <w:t>3.</w:t>
            </w:r>
            <w:r>
              <w:rPr>
                <w:b/>
              </w:rPr>
              <w:t>8.1.</w:t>
            </w:r>
          </w:p>
        </w:tc>
        <w:tc>
          <w:tcPr>
            <w:tcW w:w="5386" w:type="dxa"/>
            <w:vAlign w:val="center"/>
          </w:tcPr>
          <w:p w14:paraId="4F7274D3" w14:textId="15C79844" w:rsidR="00625B8E" w:rsidRPr="00435E75" w:rsidRDefault="00625B8E" w:rsidP="00625B8E">
            <w:pPr>
              <w:pStyle w:val="Heading2"/>
              <w:widowControl w:val="0"/>
              <w:spacing w:line="276" w:lineRule="auto"/>
              <w:jc w:val="both"/>
            </w:pPr>
            <w:r w:rsidRPr="00435E75">
              <w:rPr>
                <w:bCs w:val="0"/>
                <w:iCs/>
                <w:sz w:val="24"/>
                <w:lang w:eastAsia="ro-RO"/>
              </w:rPr>
              <w:t>Instalare, punere în funcțiune, testare</w:t>
            </w:r>
          </w:p>
        </w:tc>
        <w:tc>
          <w:tcPr>
            <w:tcW w:w="1701" w:type="dxa"/>
            <w:vAlign w:val="center"/>
          </w:tcPr>
          <w:p w14:paraId="74F8A119" w14:textId="0B666371" w:rsidR="00625B8E" w:rsidRPr="00A2213B" w:rsidRDefault="00625B8E" w:rsidP="00625B8E">
            <w:pPr>
              <w:jc w:val="center"/>
            </w:pPr>
            <w:r w:rsidRPr="002206D7">
              <w:rPr>
                <w:highlight w:val="yellow"/>
              </w:rPr>
              <w:t>…….</w:t>
            </w:r>
          </w:p>
        </w:tc>
        <w:tc>
          <w:tcPr>
            <w:tcW w:w="934" w:type="dxa"/>
          </w:tcPr>
          <w:p w14:paraId="01492789" w14:textId="77777777" w:rsidR="00625B8E" w:rsidRPr="00A2213B" w:rsidRDefault="00625B8E" w:rsidP="00625B8E"/>
        </w:tc>
      </w:tr>
      <w:tr w:rsidR="00625B8E" w:rsidRPr="00A2213B" w14:paraId="4C3683F9" w14:textId="77777777" w:rsidTr="0045088A">
        <w:trPr>
          <w:cantSplit/>
          <w:trHeight w:val="408"/>
          <w:jc w:val="center"/>
        </w:trPr>
        <w:tc>
          <w:tcPr>
            <w:tcW w:w="1413" w:type="dxa"/>
            <w:shd w:val="clear" w:color="auto" w:fill="auto"/>
            <w:vAlign w:val="center"/>
          </w:tcPr>
          <w:p w14:paraId="109453ED" w14:textId="47201D80" w:rsidR="00625B8E" w:rsidRPr="00A2213B" w:rsidRDefault="00625B8E" w:rsidP="00625B8E">
            <w:pPr>
              <w:jc w:val="center"/>
              <w:rPr>
                <w:b/>
              </w:rPr>
            </w:pPr>
            <w:r w:rsidRPr="00A2213B">
              <w:rPr>
                <w:b/>
              </w:rPr>
              <w:t>3.</w:t>
            </w:r>
            <w:r>
              <w:rPr>
                <w:b/>
              </w:rPr>
              <w:t>8.2.</w:t>
            </w:r>
          </w:p>
        </w:tc>
        <w:tc>
          <w:tcPr>
            <w:tcW w:w="5386" w:type="dxa"/>
            <w:shd w:val="clear" w:color="auto" w:fill="auto"/>
            <w:vAlign w:val="center"/>
          </w:tcPr>
          <w:p w14:paraId="25646159" w14:textId="73409555" w:rsidR="00625B8E" w:rsidRPr="00435E75" w:rsidRDefault="00625B8E" w:rsidP="00625B8E">
            <w:pPr>
              <w:pStyle w:val="Heading2"/>
              <w:keepNext w:val="0"/>
              <w:widowControl w:val="0"/>
              <w:spacing w:line="276" w:lineRule="auto"/>
              <w:rPr>
                <w:bCs w:val="0"/>
                <w:iCs/>
                <w:sz w:val="24"/>
                <w:lang w:eastAsia="ro-RO"/>
              </w:rPr>
            </w:pPr>
            <w:r w:rsidRPr="00D663DA">
              <w:rPr>
                <w:sz w:val="24"/>
              </w:rPr>
              <w:t>Instruirea personalului pentru utilizare</w:t>
            </w:r>
          </w:p>
        </w:tc>
        <w:tc>
          <w:tcPr>
            <w:tcW w:w="1701" w:type="dxa"/>
            <w:shd w:val="clear" w:color="auto" w:fill="auto"/>
            <w:vAlign w:val="center"/>
          </w:tcPr>
          <w:p w14:paraId="16F75A4B" w14:textId="414C2EA6" w:rsidR="00625B8E" w:rsidRPr="00A2213B" w:rsidRDefault="00625B8E" w:rsidP="00625B8E">
            <w:pPr>
              <w:jc w:val="center"/>
            </w:pPr>
            <w:r w:rsidRPr="002206D7">
              <w:rPr>
                <w:highlight w:val="yellow"/>
              </w:rPr>
              <w:t>…….</w:t>
            </w:r>
          </w:p>
        </w:tc>
        <w:tc>
          <w:tcPr>
            <w:tcW w:w="934" w:type="dxa"/>
            <w:shd w:val="clear" w:color="auto" w:fill="auto"/>
          </w:tcPr>
          <w:p w14:paraId="2A4FA33F" w14:textId="77777777" w:rsidR="00625B8E" w:rsidRPr="00A2213B" w:rsidRDefault="00625B8E" w:rsidP="00625B8E"/>
        </w:tc>
      </w:tr>
      <w:tr w:rsidR="00625B8E" w:rsidRPr="00A2213B" w14:paraId="4AF1DF71" w14:textId="77777777" w:rsidTr="0045088A">
        <w:trPr>
          <w:cantSplit/>
          <w:trHeight w:val="408"/>
          <w:jc w:val="center"/>
        </w:trPr>
        <w:tc>
          <w:tcPr>
            <w:tcW w:w="1413" w:type="dxa"/>
            <w:shd w:val="clear" w:color="auto" w:fill="auto"/>
            <w:vAlign w:val="center"/>
          </w:tcPr>
          <w:p w14:paraId="3033E2F4" w14:textId="59EBEDBC" w:rsidR="00625B8E" w:rsidRPr="00A2213B" w:rsidRDefault="00625B8E" w:rsidP="00625B8E">
            <w:pPr>
              <w:jc w:val="center"/>
              <w:rPr>
                <w:b/>
              </w:rPr>
            </w:pPr>
            <w:r>
              <w:rPr>
                <w:b/>
              </w:rPr>
              <w:t>3.9.1.</w:t>
            </w:r>
          </w:p>
        </w:tc>
        <w:tc>
          <w:tcPr>
            <w:tcW w:w="5386" w:type="dxa"/>
            <w:shd w:val="clear" w:color="auto" w:fill="auto"/>
          </w:tcPr>
          <w:p w14:paraId="51967AAA" w14:textId="464ADFF3" w:rsidR="00625B8E" w:rsidRPr="00435E75" w:rsidRDefault="00625B8E" w:rsidP="00625B8E">
            <w:pPr>
              <w:pStyle w:val="Heading2"/>
              <w:keepNext w:val="0"/>
              <w:widowControl w:val="0"/>
              <w:spacing w:line="276" w:lineRule="auto"/>
              <w:rPr>
                <w:bCs w:val="0"/>
                <w:iCs/>
                <w:sz w:val="24"/>
                <w:lang w:eastAsia="ro-RO"/>
              </w:rPr>
            </w:pPr>
            <w:r>
              <w:rPr>
                <w:bCs w:val="0"/>
                <w:iCs/>
                <w:sz w:val="24"/>
                <w:lang w:eastAsia="ro-RO"/>
              </w:rPr>
              <w:t>Mentenanță preventivă în perioada de garanție</w:t>
            </w:r>
          </w:p>
        </w:tc>
        <w:tc>
          <w:tcPr>
            <w:tcW w:w="1701" w:type="dxa"/>
            <w:shd w:val="clear" w:color="auto" w:fill="auto"/>
            <w:vAlign w:val="center"/>
          </w:tcPr>
          <w:p w14:paraId="14ECA54D" w14:textId="64A21EB3" w:rsidR="00625B8E" w:rsidRPr="00A2213B" w:rsidRDefault="00625B8E" w:rsidP="00625B8E">
            <w:pPr>
              <w:jc w:val="center"/>
              <w:rPr>
                <w:highlight w:val="yellow"/>
              </w:rPr>
            </w:pPr>
            <w:r w:rsidRPr="002206D7">
              <w:rPr>
                <w:highlight w:val="yellow"/>
              </w:rPr>
              <w:t>…….</w:t>
            </w:r>
          </w:p>
        </w:tc>
        <w:tc>
          <w:tcPr>
            <w:tcW w:w="934" w:type="dxa"/>
            <w:shd w:val="clear" w:color="auto" w:fill="auto"/>
          </w:tcPr>
          <w:p w14:paraId="558E30C5" w14:textId="18319838" w:rsidR="00625B8E" w:rsidRPr="00A2213B" w:rsidRDefault="00625B8E" w:rsidP="00625B8E"/>
        </w:tc>
      </w:tr>
      <w:tr w:rsidR="00625B8E" w:rsidRPr="00A2213B" w14:paraId="07677F7B" w14:textId="77777777" w:rsidTr="0045088A">
        <w:trPr>
          <w:cantSplit/>
          <w:trHeight w:val="408"/>
          <w:jc w:val="center"/>
        </w:trPr>
        <w:tc>
          <w:tcPr>
            <w:tcW w:w="1413" w:type="dxa"/>
            <w:shd w:val="clear" w:color="auto" w:fill="auto"/>
            <w:vAlign w:val="center"/>
          </w:tcPr>
          <w:p w14:paraId="6BA11DC4" w14:textId="4553E8A2" w:rsidR="00625B8E" w:rsidRPr="00A2213B" w:rsidRDefault="00625B8E" w:rsidP="00625B8E">
            <w:pPr>
              <w:jc w:val="center"/>
              <w:rPr>
                <w:b/>
              </w:rPr>
            </w:pPr>
            <w:r>
              <w:rPr>
                <w:b/>
              </w:rPr>
              <w:t>3.9.2</w:t>
            </w:r>
          </w:p>
        </w:tc>
        <w:tc>
          <w:tcPr>
            <w:tcW w:w="5386" w:type="dxa"/>
            <w:shd w:val="clear" w:color="auto" w:fill="auto"/>
            <w:vAlign w:val="center"/>
          </w:tcPr>
          <w:p w14:paraId="1EFFE4BC" w14:textId="76F41F11" w:rsidR="00625B8E" w:rsidRPr="00435E75" w:rsidRDefault="00625B8E" w:rsidP="00625B8E">
            <w:pPr>
              <w:pStyle w:val="Heading2"/>
              <w:keepNext w:val="0"/>
              <w:widowControl w:val="0"/>
              <w:spacing w:line="276" w:lineRule="auto"/>
              <w:rPr>
                <w:bCs w:val="0"/>
                <w:iCs/>
                <w:sz w:val="24"/>
                <w:lang w:eastAsia="ro-RO"/>
              </w:rPr>
            </w:pPr>
            <w:r>
              <w:rPr>
                <w:bCs w:val="0"/>
                <w:iCs/>
                <w:sz w:val="24"/>
                <w:lang w:eastAsia="ro-RO"/>
              </w:rPr>
              <w:t>Mentenanță corectivă în perioada de garanție</w:t>
            </w:r>
          </w:p>
        </w:tc>
        <w:tc>
          <w:tcPr>
            <w:tcW w:w="1701" w:type="dxa"/>
            <w:shd w:val="clear" w:color="auto" w:fill="auto"/>
            <w:vAlign w:val="center"/>
          </w:tcPr>
          <w:p w14:paraId="59F6D5F0" w14:textId="74FEB8BE" w:rsidR="00625B8E" w:rsidRPr="00A2213B" w:rsidRDefault="00625B8E" w:rsidP="00625B8E">
            <w:pPr>
              <w:jc w:val="center"/>
              <w:rPr>
                <w:highlight w:val="yellow"/>
              </w:rPr>
            </w:pPr>
            <w:r w:rsidRPr="002206D7">
              <w:rPr>
                <w:highlight w:val="yellow"/>
              </w:rPr>
              <w:t>…….</w:t>
            </w:r>
          </w:p>
        </w:tc>
        <w:tc>
          <w:tcPr>
            <w:tcW w:w="934" w:type="dxa"/>
            <w:shd w:val="clear" w:color="auto" w:fill="auto"/>
          </w:tcPr>
          <w:p w14:paraId="6D7A49A0" w14:textId="77777777" w:rsidR="00625B8E" w:rsidRPr="00A2213B" w:rsidRDefault="00625B8E" w:rsidP="00625B8E"/>
        </w:tc>
      </w:tr>
      <w:tr w:rsidR="00625B8E" w:rsidRPr="00A2213B" w14:paraId="67C3B993" w14:textId="77777777" w:rsidTr="0045088A">
        <w:trPr>
          <w:cantSplit/>
          <w:trHeight w:val="408"/>
          <w:jc w:val="center"/>
        </w:trPr>
        <w:tc>
          <w:tcPr>
            <w:tcW w:w="1413" w:type="dxa"/>
            <w:shd w:val="clear" w:color="auto" w:fill="auto"/>
            <w:vAlign w:val="center"/>
          </w:tcPr>
          <w:p w14:paraId="2B78C6F3" w14:textId="5C4A9255" w:rsidR="00625B8E" w:rsidRPr="00A2213B" w:rsidRDefault="00625B8E" w:rsidP="00625B8E">
            <w:pPr>
              <w:jc w:val="center"/>
              <w:rPr>
                <w:b/>
              </w:rPr>
            </w:pPr>
            <w:r>
              <w:rPr>
                <w:b/>
              </w:rPr>
              <w:t>3.10</w:t>
            </w:r>
          </w:p>
        </w:tc>
        <w:tc>
          <w:tcPr>
            <w:tcW w:w="5386" w:type="dxa"/>
            <w:shd w:val="clear" w:color="auto" w:fill="auto"/>
            <w:vAlign w:val="center"/>
          </w:tcPr>
          <w:p w14:paraId="537521A2" w14:textId="27305705" w:rsidR="00625B8E" w:rsidRPr="00435E75" w:rsidRDefault="00625B8E" w:rsidP="00625B8E">
            <w:pPr>
              <w:pStyle w:val="Heading2"/>
              <w:keepNext w:val="0"/>
              <w:widowControl w:val="0"/>
              <w:spacing w:line="276" w:lineRule="auto"/>
              <w:rPr>
                <w:bCs w:val="0"/>
                <w:iCs/>
                <w:sz w:val="24"/>
                <w:lang w:eastAsia="ro-RO"/>
              </w:rPr>
            </w:pPr>
            <w:r>
              <w:rPr>
                <w:bCs w:val="0"/>
                <w:iCs/>
                <w:sz w:val="24"/>
                <w:lang w:eastAsia="ro-RO"/>
              </w:rPr>
              <w:t>Suport tehnic</w:t>
            </w:r>
          </w:p>
        </w:tc>
        <w:tc>
          <w:tcPr>
            <w:tcW w:w="1701" w:type="dxa"/>
            <w:shd w:val="clear" w:color="auto" w:fill="auto"/>
            <w:vAlign w:val="center"/>
          </w:tcPr>
          <w:p w14:paraId="4F981705" w14:textId="539F680F" w:rsidR="00625B8E" w:rsidRPr="00A2213B" w:rsidRDefault="00625B8E" w:rsidP="00625B8E">
            <w:pPr>
              <w:jc w:val="center"/>
              <w:rPr>
                <w:highlight w:val="yellow"/>
              </w:rPr>
            </w:pPr>
            <w:r w:rsidRPr="002206D7">
              <w:rPr>
                <w:highlight w:val="yellow"/>
              </w:rPr>
              <w:t>…….</w:t>
            </w:r>
          </w:p>
        </w:tc>
        <w:tc>
          <w:tcPr>
            <w:tcW w:w="934" w:type="dxa"/>
            <w:shd w:val="clear" w:color="auto" w:fill="auto"/>
          </w:tcPr>
          <w:p w14:paraId="18B80C7C" w14:textId="77777777" w:rsidR="00625B8E" w:rsidRPr="00A2213B" w:rsidRDefault="00625B8E" w:rsidP="00625B8E"/>
        </w:tc>
      </w:tr>
      <w:tr w:rsidR="00625B8E" w:rsidRPr="00A2213B" w14:paraId="11553AD9" w14:textId="77777777" w:rsidTr="0045088A">
        <w:trPr>
          <w:cantSplit/>
          <w:trHeight w:val="408"/>
          <w:jc w:val="center"/>
        </w:trPr>
        <w:tc>
          <w:tcPr>
            <w:tcW w:w="1413" w:type="dxa"/>
            <w:shd w:val="clear" w:color="auto" w:fill="auto"/>
            <w:vAlign w:val="center"/>
          </w:tcPr>
          <w:p w14:paraId="51F190F7" w14:textId="0987D7B7" w:rsidR="00625B8E" w:rsidRDefault="00625B8E" w:rsidP="00625B8E">
            <w:pPr>
              <w:jc w:val="center"/>
              <w:rPr>
                <w:b/>
              </w:rPr>
            </w:pPr>
            <w:r>
              <w:rPr>
                <w:b/>
              </w:rPr>
              <w:t>3.11</w:t>
            </w:r>
          </w:p>
        </w:tc>
        <w:tc>
          <w:tcPr>
            <w:tcW w:w="5386" w:type="dxa"/>
            <w:shd w:val="clear" w:color="auto" w:fill="auto"/>
            <w:vAlign w:val="center"/>
          </w:tcPr>
          <w:p w14:paraId="3B5325ED" w14:textId="04F250C7" w:rsidR="00625B8E" w:rsidRPr="00706D0C" w:rsidRDefault="00625B8E" w:rsidP="00625B8E">
            <w:pPr>
              <w:pStyle w:val="Heading2"/>
              <w:keepNext w:val="0"/>
              <w:widowControl w:val="0"/>
              <w:tabs>
                <w:tab w:val="left" w:pos="720"/>
              </w:tabs>
              <w:spacing w:line="276" w:lineRule="auto"/>
              <w:rPr>
                <w:sz w:val="24"/>
              </w:rPr>
            </w:pPr>
            <w:bookmarkStart w:id="5" w:name="_Toc478634983"/>
            <w:r w:rsidRPr="00D663DA">
              <w:rPr>
                <w:sz w:val="24"/>
              </w:rPr>
              <w:t xml:space="preserve">Piese de schimb și materiale consumabile pentru activitățile din programul de mentenanță corectivă după expirarea </w:t>
            </w:r>
            <w:bookmarkEnd w:id="5"/>
            <w:r w:rsidRPr="00D663DA">
              <w:rPr>
                <w:sz w:val="24"/>
              </w:rPr>
              <w:t xml:space="preserve">garanției </w:t>
            </w:r>
          </w:p>
        </w:tc>
        <w:tc>
          <w:tcPr>
            <w:tcW w:w="1701" w:type="dxa"/>
            <w:shd w:val="clear" w:color="auto" w:fill="auto"/>
            <w:vAlign w:val="center"/>
          </w:tcPr>
          <w:p w14:paraId="7FE2D8E6" w14:textId="5C200099" w:rsidR="00625B8E" w:rsidRPr="002206D7" w:rsidRDefault="00B175E4" w:rsidP="00625B8E">
            <w:pPr>
              <w:jc w:val="center"/>
              <w:rPr>
                <w:highlight w:val="yellow"/>
              </w:rPr>
            </w:pPr>
            <w:r w:rsidRPr="002206D7">
              <w:rPr>
                <w:highlight w:val="yellow"/>
              </w:rPr>
              <w:t>…….</w:t>
            </w:r>
          </w:p>
        </w:tc>
        <w:tc>
          <w:tcPr>
            <w:tcW w:w="934" w:type="dxa"/>
            <w:shd w:val="clear" w:color="auto" w:fill="auto"/>
          </w:tcPr>
          <w:p w14:paraId="3CA7EDA9" w14:textId="77777777" w:rsidR="00625B8E" w:rsidRPr="00A2213B" w:rsidRDefault="00625B8E" w:rsidP="00625B8E"/>
        </w:tc>
      </w:tr>
      <w:tr w:rsidR="00625B8E" w:rsidRPr="00A2213B" w14:paraId="4B1F816D" w14:textId="77777777" w:rsidTr="0045088A">
        <w:trPr>
          <w:cantSplit/>
          <w:trHeight w:val="408"/>
          <w:jc w:val="center"/>
        </w:trPr>
        <w:tc>
          <w:tcPr>
            <w:tcW w:w="1413" w:type="dxa"/>
            <w:shd w:val="clear" w:color="auto" w:fill="auto"/>
            <w:vAlign w:val="center"/>
          </w:tcPr>
          <w:p w14:paraId="2CE2EC31" w14:textId="33DCBFBD" w:rsidR="00625B8E" w:rsidRPr="00A2213B" w:rsidRDefault="00625B8E" w:rsidP="00625B8E">
            <w:pPr>
              <w:jc w:val="center"/>
              <w:rPr>
                <w:b/>
              </w:rPr>
            </w:pPr>
            <w:r>
              <w:rPr>
                <w:b/>
              </w:rPr>
              <w:t>3.12</w:t>
            </w:r>
          </w:p>
        </w:tc>
        <w:tc>
          <w:tcPr>
            <w:tcW w:w="5386" w:type="dxa"/>
            <w:shd w:val="clear" w:color="auto" w:fill="auto"/>
            <w:vAlign w:val="center"/>
          </w:tcPr>
          <w:p w14:paraId="188BEE3E" w14:textId="5E03E402" w:rsidR="00625B8E" w:rsidRPr="00435E75" w:rsidRDefault="00625B8E" w:rsidP="00625B8E">
            <w:pPr>
              <w:pStyle w:val="Heading2"/>
              <w:keepNext w:val="0"/>
              <w:widowControl w:val="0"/>
              <w:spacing w:line="276" w:lineRule="auto"/>
              <w:rPr>
                <w:bCs w:val="0"/>
                <w:iCs/>
                <w:sz w:val="24"/>
                <w:lang w:eastAsia="ro-RO"/>
              </w:rPr>
            </w:pPr>
            <w:r>
              <w:rPr>
                <w:bCs w:val="0"/>
                <w:iCs/>
                <w:sz w:val="24"/>
                <w:lang w:eastAsia="ro-RO"/>
              </w:rPr>
              <w:t>Mediul în care este operat produsul</w:t>
            </w:r>
          </w:p>
        </w:tc>
        <w:tc>
          <w:tcPr>
            <w:tcW w:w="1701" w:type="dxa"/>
            <w:shd w:val="clear" w:color="auto" w:fill="auto"/>
            <w:vAlign w:val="center"/>
          </w:tcPr>
          <w:p w14:paraId="4B3F7D37" w14:textId="1BA837AA" w:rsidR="00625B8E" w:rsidRPr="00A2213B" w:rsidRDefault="00625B8E" w:rsidP="00625B8E">
            <w:pPr>
              <w:jc w:val="center"/>
              <w:rPr>
                <w:highlight w:val="yellow"/>
              </w:rPr>
            </w:pPr>
            <w:r w:rsidRPr="002206D7">
              <w:rPr>
                <w:highlight w:val="yellow"/>
              </w:rPr>
              <w:t>…….</w:t>
            </w:r>
          </w:p>
        </w:tc>
        <w:tc>
          <w:tcPr>
            <w:tcW w:w="934" w:type="dxa"/>
            <w:shd w:val="clear" w:color="auto" w:fill="auto"/>
          </w:tcPr>
          <w:p w14:paraId="5DB385C3" w14:textId="77777777" w:rsidR="00625B8E" w:rsidRPr="00A2213B" w:rsidRDefault="00625B8E" w:rsidP="00625B8E"/>
        </w:tc>
      </w:tr>
      <w:tr w:rsidR="00B175E4" w:rsidRPr="00A2213B" w14:paraId="14952F9C" w14:textId="77777777" w:rsidTr="0045088A">
        <w:trPr>
          <w:cantSplit/>
          <w:trHeight w:val="408"/>
          <w:jc w:val="center"/>
        </w:trPr>
        <w:tc>
          <w:tcPr>
            <w:tcW w:w="1413" w:type="dxa"/>
            <w:shd w:val="clear" w:color="auto" w:fill="auto"/>
            <w:vAlign w:val="center"/>
          </w:tcPr>
          <w:p w14:paraId="53B6D0B5" w14:textId="28F996F3" w:rsidR="00B175E4" w:rsidRDefault="00B175E4" w:rsidP="00625B8E">
            <w:pPr>
              <w:jc w:val="center"/>
              <w:rPr>
                <w:b/>
              </w:rPr>
            </w:pPr>
            <w:r>
              <w:rPr>
                <w:b/>
              </w:rPr>
              <w:t>3.13</w:t>
            </w:r>
          </w:p>
        </w:tc>
        <w:tc>
          <w:tcPr>
            <w:tcW w:w="5386" w:type="dxa"/>
            <w:shd w:val="clear" w:color="auto" w:fill="auto"/>
            <w:vAlign w:val="center"/>
          </w:tcPr>
          <w:p w14:paraId="2771852D" w14:textId="28A920B3" w:rsidR="00B175E4" w:rsidRPr="00965D4C" w:rsidRDefault="00B175E4" w:rsidP="00625B8E">
            <w:pPr>
              <w:pStyle w:val="Heading2"/>
              <w:keepNext w:val="0"/>
              <w:widowControl w:val="0"/>
              <w:spacing w:line="276" w:lineRule="auto"/>
              <w:rPr>
                <w:sz w:val="24"/>
              </w:rPr>
            </w:pPr>
            <w:bookmarkStart w:id="6" w:name="_Toc478634985"/>
            <w:r w:rsidRPr="00F91E75">
              <w:rPr>
                <w:sz w:val="24"/>
              </w:rPr>
              <w:t>Constrângeri privind loca</w:t>
            </w:r>
            <w:r>
              <w:rPr>
                <w:sz w:val="24"/>
              </w:rPr>
              <w:t>ț</w:t>
            </w:r>
            <w:r w:rsidRPr="00F91E75">
              <w:rPr>
                <w:sz w:val="24"/>
              </w:rPr>
              <w:t>ia unde se va efectua livrarea/instalarea</w:t>
            </w:r>
            <w:bookmarkEnd w:id="6"/>
            <w:r w:rsidRPr="00F91E75">
              <w:rPr>
                <w:sz w:val="24"/>
              </w:rPr>
              <w:t xml:space="preserve"> </w:t>
            </w:r>
          </w:p>
        </w:tc>
        <w:tc>
          <w:tcPr>
            <w:tcW w:w="1701" w:type="dxa"/>
            <w:shd w:val="clear" w:color="auto" w:fill="auto"/>
            <w:vAlign w:val="center"/>
          </w:tcPr>
          <w:p w14:paraId="490EC585" w14:textId="52C3E445" w:rsidR="00B175E4" w:rsidRPr="002206D7" w:rsidRDefault="00B175E4" w:rsidP="00625B8E">
            <w:pPr>
              <w:jc w:val="center"/>
              <w:rPr>
                <w:highlight w:val="yellow"/>
              </w:rPr>
            </w:pPr>
            <w:r w:rsidRPr="002206D7">
              <w:rPr>
                <w:highlight w:val="yellow"/>
              </w:rPr>
              <w:t>…….</w:t>
            </w:r>
          </w:p>
        </w:tc>
        <w:tc>
          <w:tcPr>
            <w:tcW w:w="934" w:type="dxa"/>
            <w:shd w:val="clear" w:color="auto" w:fill="auto"/>
          </w:tcPr>
          <w:p w14:paraId="56BC65AB" w14:textId="77777777" w:rsidR="00B175E4" w:rsidRPr="00A2213B" w:rsidRDefault="00B175E4" w:rsidP="00625B8E"/>
        </w:tc>
      </w:tr>
      <w:tr w:rsidR="00625B8E" w:rsidRPr="00A2213B" w14:paraId="587745F9" w14:textId="77777777" w:rsidTr="0045088A">
        <w:trPr>
          <w:cantSplit/>
          <w:trHeight w:val="408"/>
          <w:jc w:val="center"/>
        </w:trPr>
        <w:tc>
          <w:tcPr>
            <w:tcW w:w="1413" w:type="dxa"/>
            <w:shd w:val="clear" w:color="auto" w:fill="auto"/>
            <w:vAlign w:val="center"/>
          </w:tcPr>
          <w:p w14:paraId="692D00F3" w14:textId="36B48EFA" w:rsidR="00625B8E" w:rsidRPr="00A2213B" w:rsidRDefault="00625B8E" w:rsidP="00625B8E">
            <w:pPr>
              <w:jc w:val="center"/>
              <w:rPr>
                <w:b/>
              </w:rPr>
            </w:pPr>
            <w:r>
              <w:rPr>
                <w:b/>
              </w:rPr>
              <w:t>4.</w:t>
            </w:r>
          </w:p>
        </w:tc>
        <w:tc>
          <w:tcPr>
            <w:tcW w:w="5386" w:type="dxa"/>
            <w:shd w:val="clear" w:color="auto" w:fill="auto"/>
            <w:vAlign w:val="center"/>
          </w:tcPr>
          <w:p w14:paraId="7E8A69BA" w14:textId="1382CF0C" w:rsidR="00625B8E" w:rsidRPr="00435E75" w:rsidRDefault="00625B8E" w:rsidP="00625B8E">
            <w:pPr>
              <w:pStyle w:val="Heading2"/>
              <w:keepNext w:val="0"/>
              <w:widowControl w:val="0"/>
              <w:spacing w:line="276" w:lineRule="auto"/>
              <w:rPr>
                <w:bCs w:val="0"/>
                <w:iCs/>
                <w:sz w:val="24"/>
                <w:lang w:eastAsia="ro-RO"/>
              </w:rPr>
            </w:pPr>
            <w:r>
              <w:rPr>
                <w:bCs w:val="0"/>
                <w:iCs/>
                <w:sz w:val="24"/>
                <w:lang w:eastAsia="ro-RO"/>
              </w:rPr>
              <w:t xml:space="preserve">Atribuțiile și responsabilitățile părților </w:t>
            </w:r>
          </w:p>
        </w:tc>
        <w:tc>
          <w:tcPr>
            <w:tcW w:w="1701" w:type="dxa"/>
            <w:shd w:val="clear" w:color="auto" w:fill="auto"/>
            <w:vAlign w:val="center"/>
          </w:tcPr>
          <w:p w14:paraId="1F0703A7" w14:textId="137895A9" w:rsidR="00625B8E" w:rsidRPr="00A2213B" w:rsidRDefault="00625B8E" w:rsidP="00625B8E">
            <w:pPr>
              <w:jc w:val="center"/>
              <w:rPr>
                <w:highlight w:val="yellow"/>
              </w:rPr>
            </w:pPr>
            <w:r w:rsidRPr="002206D7">
              <w:rPr>
                <w:highlight w:val="yellow"/>
              </w:rPr>
              <w:t>…….</w:t>
            </w:r>
          </w:p>
        </w:tc>
        <w:tc>
          <w:tcPr>
            <w:tcW w:w="934" w:type="dxa"/>
            <w:shd w:val="clear" w:color="auto" w:fill="auto"/>
          </w:tcPr>
          <w:p w14:paraId="6B23D38A" w14:textId="77777777" w:rsidR="00625B8E" w:rsidRPr="00A2213B" w:rsidRDefault="00625B8E" w:rsidP="00625B8E"/>
        </w:tc>
      </w:tr>
      <w:tr w:rsidR="00625B8E" w:rsidRPr="00A2213B" w14:paraId="0D8D6C31" w14:textId="77777777" w:rsidTr="0045088A">
        <w:trPr>
          <w:cantSplit/>
          <w:trHeight w:val="408"/>
          <w:jc w:val="center"/>
        </w:trPr>
        <w:tc>
          <w:tcPr>
            <w:tcW w:w="1413" w:type="dxa"/>
            <w:shd w:val="clear" w:color="auto" w:fill="auto"/>
            <w:vAlign w:val="center"/>
          </w:tcPr>
          <w:p w14:paraId="257919FB" w14:textId="1D561A85" w:rsidR="00625B8E" w:rsidRPr="00A2213B" w:rsidRDefault="00625B8E" w:rsidP="00625B8E">
            <w:pPr>
              <w:jc w:val="center"/>
              <w:rPr>
                <w:b/>
              </w:rPr>
            </w:pPr>
            <w:r>
              <w:rPr>
                <w:b/>
              </w:rPr>
              <w:t>5.</w:t>
            </w:r>
          </w:p>
        </w:tc>
        <w:tc>
          <w:tcPr>
            <w:tcW w:w="5386" w:type="dxa"/>
            <w:shd w:val="clear" w:color="auto" w:fill="auto"/>
            <w:vAlign w:val="center"/>
          </w:tcPr>
          <w:p w14:paraId="31E66D1E" w14:textId="5AFF09A2" w:rsidR="00625B8E" w:rsidRPr="00435E75" w:rsidRDefault="00625B8E" w:rsidP="00625B8E">
            <w:pPr>
              <w:pStyle w:val="Heading2"/>
              <w:keepNext w:val="0"/>
              <w:widowControl w:val="0"/>
              <w:spacing w:line="276" w:lineRule="auto"/>
              <w:rPr>
                <w:bCs w:val="0"/>
                <w:iCs/>
                <w:sz w:val="24"/>
                <w:lang w:eastAsia="ro-RO"/>
              </w:rPr>
            </w:pPr>
            <w:r>
              <w:rPr>
                <w:bCs w:val="0"/>
                <w:iCs/>
                <w:sz w:val="24"/>
                <w:lang w:eastAsia="ro-RO"/>
              </w:rPr>
              <w:t>Documentații ce trebuie furnizate Autorității contractante în legătură cu produsul</w:t>
            </w:r>
          </w:p>
        </w:tc>
        <w:tc>
          <w:tcPr>
            <w:tcW w:w="1701" w:type="dxa"/>
            <w:shd w:val="clear" w:color="auto" w:fill="auto"/>
            <w:vAlign w:val="center"/>
          </w:tcPr>
          <w:p w14:paraId="6FF4D932" w14:textId="1A59479D" w:rsidR="00625B8E" w:rsidRPr="00A2213B" w:rsidRDefault="00625B8E" w:rsidP="00625B8E">
            <w:pPr>
              <w:jc w:val="center"/>
              <w:rPr>
                <w:highlight w:val="yellow"/>
              </w:rPr>
            </w:pPr>
            <w:r w:rsidRPr="002206D7">
              <w:rPr>
                <w:highlight w:val="yellow"/>
              </w:rPr>
              <w:t>…….</w:t>
            </w:r>
          </w:p>
        </w:tc>
        <w:tc>
          <w:tcPr>
            <w:tcW w:w="934" w:type="dxa"/>
            <w:shd w:val="clear" w:color="auto" w:fill="auto"/>
          </w:tcPr>
          <w:p w14:paraId="1F3D4BB0" w14:textId="77777777" w:rsidR="00625B8E" w:rsidRPr="00A2213B" w:rsidRDefault="00625B8E" w:rsidP="00625B8E"/>
        </w:tc>
      </w:tr>
      <w:tr w:rsidR="00625B8E" w:rsidRPr="00A2213B" w14:paraId="0CDE807B" w14:textId="77777777" w:rsidTr="0045088A">
        <w:trPr>
          <w:cantSplit/>
          <w:trHeight w:val="408"/>
          <w:jc w:val="center"/>
        </w:trPr>
        <w:tc>
          <w:tcPr>
            <w:tcW w:w="1413" w:type="dxa"/>
            <w:shd w:val="clear" w:color="auto" w:fill="auto"/>
            <w:vAlign w:val="center"/>
          </w:tcPr>
          <w:p w14:paraId="6F4F83D6" w14:textId="6CC88EA9" w:rsidR="00625B8E" w:rsidRPr="00A2213B" w:rsidRDefault="00625B8E" w:rsidP="00625B8E">
            <w:pPr>
              <w:jc w:val="center"/>
              <w:rPr>
                <w:b/>
              </w:rPr>
            </w:pPr>
            <w:r>
              <w:rPr>
                <w:b/>
              </w:rPr>
              <w:t>6.</w:t>
            </w:r>
          </w:p>
        </w:tc>
        <w:tc>
          <w:tcPr>
            <w:tcW w:w="5386" w:type="dxa"/>
            <w:shd w:val="clear" w:color="auto" w:fill="auto"/>
            <w:vAlign w:val="center"/>
          </w:tcPr>
          <w:p w14:paraId="58819EAE" w14:textId="0505A165" w:rsidR="00625B8E" w:rsidRPr="00435E75" w:rsidRDefault="00625B8E" w:rsidP="00625B8E">
            <w:pPr>
              <w:pStyle w:val="Heading2"/>
              <w:keepNext w:val="0"/>
              <w:widowControl w:val="0"/>
              <w:spacing w:line="276" w:lineRule="auto"/>
              <w:rPr>
                <w:bCs w:val="0"/>
                <w:iCs/>
                <w:sz w:val="24"/>
                <w:lang w:eastAsia="ro-RO"/>
              </w:rPr>
            </w:pPr>
            <w:r>
              <w:rPr>
                <w:bCs w:val="0"/>
                <w:iCs/>
                <w:sz w:val="24"/>
                <w:lang w:eastAsia="ro-RO"/>
              </w:rPr>
              <w:t>Recepția produselor</w:t>
            </w:r>
          </w:p>
        </w:tc>
        <w:tc>
          <w:tcPr>
            <w:tcW w:w="1701" w:type="dxa"/>
            <w:shd w:val="clear" w:color="auto" w:fill="auto"/>
            <w:vAlign w:val="center"/>
          </w:tcPr>
          <w:p w14:paraId="7FB14F73" w14:textId="73CF095C" w:rsidR="00625B8E" w:rsidRPr="00A2213B" w:rsidRDefault="00625B8E" w:rsidP="00625B8E">
            <w:pPr>
              <w:jc w:val="center"/>
              <w:rPr>
                <w:highlight w:val="yellow"/>
              </w:rPr>
            </w:pPr>
            <w:r w:rsidRPr="00A2213B">
              <w:rPr>
                <w:highlight w:val="yellow"/>
              </w:rPr>
              <w:t>…….</w:t>
            </w:r>
          </w:p>
        </w:tc>
        <w:tc>
          <w:tcPr>
            <w:tcW w:w="934" w:type="dxa"/>
            <w:shd w:val="clear" w:color="auto" w:fill="auto"/>
          </w:tcPr>
          <w:p w14:paraId="5041F19A" w14:textId="77777777" w:rsidR="00625B8E" w:rsidRPr="00A2213B" w:rsidRDefault="00625B8E" w:rsidP="00625B8E"/>
        </w:tc>
      </w:tr>
      <w:tr w:rsidR="00625B8E" w:rsidRPr="00A2213B" w14:paraId="363F6836" w14:textId="77777777" w:rsidTr="0045088A">
        <w:trPr>
          <w:cantSplit/>
          <w:trHeight w:val="408"/>
          <w:jc w:val="center"/>
        </w:trPr>
        <w:tc>
          <w:tcPr>
            <w:tcW w:w="1413" w:type="dxa"/>
            <w:shd w:val="clear" w:color="auto" w:fill="auto"/>
            <w:vAlign w:val="center"/>
          </w:tcPr>
          <w:p w14:paraId="4AF68750" w14:textId="4D9B7189" w:rsidR="00625B8E" w:rsidRPr="00A2213B" w:rsidRDefault="00625B8E" w:rsidP="00625B8E">
            <w:pPr>
              <w:jc w:val="center"/>
              <w:rPr>
                <w:b/>
              </w:rPr>
            </w:pPr>
            <w:r>
              <w:rPr>
                <w:b/>
              </w:rPr>
              <w:t>7.</w:t>
            </w:r>
          </w:p>
        </w:tc>
        <w:tc>
          <w:tcPr>
            <w:tcW w:w="5386" w:type="dxa"/>
            <w:shd w:val="clear" w:color="auto" w:fill="auto"/>
            <w:vAlign w:val="center"/>
          </w:tcPr>
          <w:p w14:paraId="6EB1E618" w14:textId="09BB7411" w:rsidR="00625B8E" w:rsidRPr="00435E75" w:rsidRDefault="00625B8E" w:rsidP="00625B8E">
            <w:pPr>
              <w:pStyle w:val="Heading2"/>
              <w:keepNext w:val="0"/>
              <w:widowControl w:val="0"/>
              <w:spacing w:line="276" w:lineRule="auto"/>
              <w:rPr>
                <w:bCs w:val="0"/>
                <w:iCs/>
                <w:sz w:val="24"/>
                <w:lang w:eastAsia="ro-RO"/>
              </w:rPr>
            </w:pPr>
            <w:r>
              <w:rPr>
                <w:bCs w:val="0"/>
                <w:iCs/>
                <w:sz w:val="24"/>
                <w:lang w:eastAsia="ro-RO"/>
              </w:rPr>
              <w:t>Modalități și condiții de plată</w:t>
            </w:r>
          </w:p>
        </w:tc>
        <w:tc>
          <w:tcPr>
            <w:tcW w:w="1701" w:type="dxa"/>
            <w:shd w:val="clear" w:color="auto" w:fill="auto"/>
            <w:vAlign w:val="center"/>
          </w:tcPr>
          <w:p w14:paraId="39D52559" w14:textId="68A7118B" w:rsidR="00625B8E" w:rsidRPr="00A2213B" w:rsidRDefault="00625B8E" w:rsidP="00625B8E">
            <w:pPr>
              <w:jc w:val="center"/>
              <w:rPr>
                <w:highlight w:val="yellow"/>
              </w:rPr>
            </w:pPr>
            <w:r w:rsidRPr="00A2213B">
              <w:rPr>
                <w:highlight w:val="yellow"/>
              </w:rPr>
              <w:t>…….</w:t>
            </w:r>
          </w:p>
        </w:tc>
        <w:tc>
          <w:tcPr>
            <w:tcW w:w="934" w:type="dxa"/>
            <w:shd w:val="clear" w:color="auto" w:fill="auto"/>
          </w:tcPr>
          <w:p w14:paraId="4106A046" w14:textId="77777777" w:rsidR="00625B8E" w:rsidRPr="00A2213B" w:rsidRDefault="00625B8E" w:rsidP="00625B8E"/>
        </w:tc>
      </w:tr>
      <w:tr w:rsidR="00625B8E" w:rsidRPr="00A2213B" w14:paraId="26FD919A" w14:textId="77777777" w:rsidTr="0045088A">
        <w:trPr>
          <w:cantSplit/>
          <w:trHeight w:val="408"/>
          <w:jc w:val="center"/>
        </w:trPr>
        <w:tc>
          <w:tcPr>
            <w:tcW w:w="1413" w:type="dxa"/>
            <w:shd w:val="clear" w:color="auto" w:fill="auto"/>
            <w:vAlign w:val="center"/>
          </w:tcPr>
          <w:p w14:paraId="704375A6" w14:textId="78D91E4D" w:rsidR="00625B8E" w:rsidRPr="00A2213B" w:rsidRDefault="00625B8E" w:rsidP="00625B8E">
            <w:pPr>
              <w:jc w:val="center"/>
              <w:rPr>
                <w:b/>
              </w:rPr>
            </w:pPr>
            <w:r>
              <w:rPr>
                <w:b/>
              </w:rPr>
              <w:lastRenderedPageBreak/>
              <w:t>8.</w:t>
            </w:r>
          </w:p>
        </w:tc>
        <w:tc>
          <w:tcPr>
            <w:tcW w:w="5386" w:type="dxa"/>
            <w:shd w:val="clear" w:color="auto" w:fill="auto"/>
            <w:vAlign w:val="center"/>
          </w:tcPr>
          <w:p w14:paraId="670545A2" w14:textId="78F1358C" w:rsidR="00625B8E" w:rsidRPr="00435E75" w:rsidRDefault="00625B8E" w:rsidP="00625B8E">
            <w:pPr>
              <w:pStyle w:val="Heading2"/>
              <w:keepNext w:val="0"/>
              <w:widowControl w:val="0"/>
              <w:spacing w:line="276" w:lineRule="auto"/>
              <w:rPr>
                <w:bCs w:val="0"/>
                <w:iCs/>
                <w:sz w:val="24"/>
                <w:lang w:eastAsia="ro-RO"/>
              </w:rPr>
            </w:pPr>
            <w:r w:rsidRPr="00367A80">
              <w:rPr>
                <w:bCs w:val="0"/>
                <w:iCs/>
                <w:sz w:val="24"/>
                <w:lang w:eastAsia="ro-RO"/>
              </w:rPr>
              <w:t>Cadrul legal care guvernează relația dintre Autoritatea/entitatea contractantă și Contractant (inclusiv în domeniile mediului, social și al relațiilor de muncă)</w:t>
            </w:r>
          </w:p>
        </w:tc>
        <w:tc>
          <w:tcPr>
            <w:tcW w:w="1701" w:type="dxa"/>
            <w:shd w:val="clear" w:color="auto" w:fill="auto"/>
            <w:vAlign w:val="center"/>
          </w:tcPr>
          <w:p w14:paraId="504D3A15" w14:textId="6C58FCE7" w:rsidR="00625B8E" w:rsidRPr="00A2213B" w:rsidRDefault="00625B8E" w:rsidP="00625B8E">
            <w:pPr>
              <w:jc w:val="center"/>
              <w:rPr>
                <w:highlight w:val="yellow"/>
              </w:rPr>
            </w:pPr>
            <w:r w:rsidRPr="00A2213B">
              <w:rPr>
                <w:highlight w:val="yellow"/>
              </w:rPr>
              <w:t>…….</w:t>
            </w:r>
          </w:p>
        </w:tc>
        <w:tc>
          <w:tcPr>
            <w:tcW w:w="934" w:type="dxa"/>
            <w:shd w:val="clear" w:color="auto" w:fill="auto"/>
          </w:tcPr>
          <w:p w14:paraId="3DBA167D" w14:textId="77777777" w:rsidR="00625B8E" w:rsidRPr="00A2213B" w:rsidRDefault="00625B8E" w:rsidP="00625B8E"/>
        </w:tc>
      </w:tr>
      <w:tr w:rsidR="00625B8E" w:rsidRPr="00A2213B" w14:paraId="6CB2B6AD" w14:textId="77777777" w:rsidTr="0045088A">
        <w:trPr>
          <w:cantSplit/>
          <w:trHeight w:val="408"/>
          <w:jc w:val="center"/>
        </w:trPr>
        <w:tc>
          <w:tcPr>
            <w:tcW w:w="1413" w:type="dxa"/>
            <w:shd w:val="clear" w:color="auto" w:fill="auto"/>
            <w:vAlign w:val="center"/>
          </w:tcPr>
          <w:p w14:paraId="0E08BCBA" w14:textId="58262123" w:rsidR="00625B8E" w:rsidRPr="00A2213B" w:rsidRDefault="00625B8E" w:rsidP="00625B8E">
            <w:pPr>
              <w:jc w:val="center"/>
              <w:rPr>
                <w:b/>
              </w:rPr>
            </w:pPr>
            <w:r>
              <w:rPr>
                <w:b/>
              </w:rPr>
              <w:t>9.</w:t>
            </w:r>
          </w:p>
        </w:tc>
        <w:tc>
          <w:tcPr>
            <w:tcW w:w="5386" w:type="dxa"/>
            <w:shd w:val="clear" w:color="auto" w:fill="auto"/>
            <w:vAlign w:val="center"/>
          </w:tcPr>
          <w:p w14:paraId="003CEB6A" w14:textId="011DF1D1" w:rsidR="00625B8E" w:rsidRPr="00435E75" w:rsidRDefault="00625B8E" w:rsidP="00625B8E">
            <w:pPr>
              <w:pStyle w:val="Heading2"/>
              <w:keepNext w:val="0"/>
              <w:widowControl w:val="0"/>
              <w:spacing w:line="276" w:lineRule="auto"/>
              <w:rPr>
                <w:bCs w:val="0"/>
                <w:iCs/>
                <w:sz w:val="24"/>
                <w:lang w:eastAsia="ro-RO"/>
              </w:rPr>
            </w:pPr>
            <w:r w:rsidRPr="00367A80">
              <w:rPr>
                <w:bCs w:val="0"/>
                <w:iCs/>
                <w:sz w:val="24"/>
                <w:lang w:eastAsia="ro-RO"/>
              </w:rPr>
              <w:t>Managementul/Gestionarea Contractului și activități de raportare în cadrul Contractului, dacă este cazul</w:t>
            </w:r>
          </w:p>
        </w:tc>
        <w:tc>
          <w:tcPr>
            <w:tcW w:w="1701" w:type="dxa"/>
            <w:shd w:val="clear" w:color="auto" w:fill="auto"/>
            <w:vAlign w:val="center"/>
          </w:tcPr>
          <w:p w14:paraId="3C1FEBB1" w14:textId="7184CA42" w:rsidR="00625B8E" w:rsidRPr="00A2213B" w:rsidRDefault="00625B8E" w:rsidP="00625B8E">
            <w:pPr>
              <w:jc w:val="center"/>
              <w:rPr>
                <w:highlight w:val="yellow"/>
              </w:rPr>
            </w:pPr>
            <w:r w:rsidRPr="00A2213B">
              <w:rPr>
                <w:highlight w:val="yellow"/>
              </w:rPr>
              <w:t>…….</w:t>
            </w:r>
          </w:p>
        </w:tc>
        <w:tc>
          <w:tcPr>
            <w:tcW w:w="934" w:type="dxa"/>
            <w:shd w:val="clear" w:color="auto" w:fill="auto"/>
          </w:tcPr>
          <w:p w14:paraId="2FA1C942" w14:textId="77777777" w:rsidR="00625B8E" w:rsidRPr="00A2213B" w:rsidRDefault="00625B8E" w:rsidP="00625B8E"/>
        </w:tc>
      </w:tr>
      <w:tr w:rsidR="00625B8E" w:rsidRPr="00A2213B" w14:paraId="319DFAF4" w14:textId="77777777" w:rsidTr="00AC27FB">
        <w:trPr>
          <w:cantSplit/>
          <w:trHeight w:val="403"/>
          <w:jc w:val="center"/>
        </w:trPr>
        <w:tc>
          <w:tcPr>
            <w:tcW w:w="9434" w:type="dxa"/>
            <w:gridSpan w:val="4"/>
            <w:shd w:val="clear" w:color="auto" w:fill="00B050"/>
            <w:vAlign w:val="center"/>
          </w:tcPr>
          <w:p w14:paraId="4EE1B258" w14:textId="4D9DCBC0" w:rsidR="00625B8E" w:rsidRPr="00E75FCD" w:rsidRDefault="00625B8E" w:rsidP="00625B8E">
            <w:pPr>
              <w:jc w:val="center"/>
              <w:rPr>
                <w:b/>
              </w:rPr>
            </w:pPr>
            <w:bookmarkStart w:id="7" w:name="_Hlk209767625"/>
            <w:r w:rsidRPr="00E75FCD">
              <w:rPr>
                <w:b/>
              </w:rPr>
              <w:t xml:space="preserve">SPECIFICAȚIA TEHNICĂ </w:t>
            </w:r>
            <w:r>
              <w:rPr>
                <w:b/>
              </w:rPr>
              <w:t>Cod:</w:t>
            </w:r>
            <w:r w:rsidRPr="007D5C75">
              <w:rPr>
                <w:b/>
              </w:rPr>
              <w:t xml:space="preserve"> ST-02601.26-000</w:t>
            </w:r>
            <w:r>
              <w:rPr>
                <w:b/>
              </w:rPr>
              <w:t>2</w:t>
            </w:r>
            <w:r w:rsidRPr="007D5C75">
              <w:rPr>
                <w:b/>
              </w:rPr>
              <w:t>.v.1.</w:t>
            </w:r>
          </w:p>
          <w:p w14:paraId="4383C80A" w14:textId="3D8B066B" w:rsidR="00625B8E" w:rsidRPr="00A2213B" w:rsidRDefault="00625B8E" w:rsidP="00625B8E">
            <w:pPr>
              <w:jc w:val="center"/>
              <w:rPr>
                <w:b/>
                <w:highlight w:val="green"/>
              </w:rPr>
            </w:pPr>
            <w:r w:rsidRPr="00794614">
              <w:rPr>
                <w:b/>
                <w:bCs/>
                <w:i/>
                <w:sz w:val="28"/>
                <w:szCs w:val="28"/>
              </w:rPr>
              <w:t>Grup electrogen tip 1</w:t>
            </w:r>
            <w:r w:rsidRPr="00794614">
              <w:rPr>
                <w:i/>
                <w:sz w:val="28"/>
                <w:szCs w:val="28"/>
              </w:rPr>
              <w:t xml:space="preserve"> </w:t>
            </w:r>
            <w:r w:rsidR="0004283F">
              <w:rPr>
                <w:b/>
              </w:rPr>
              <w:t>(Grup electrogen 2x800 kVA)</w:t>
            </w:r>
            <w:r w:rsidRPr="00794614">
              <w:rPr>
                <w:i/>
                <w:sz w:val="28"/>
                <w:szCs w:val="28"/>
              </w:rPr>
              <w:t xml:space="preserve"> </w:t>
            </w:r>
            <w:r w:rsidRPr="00794614">
              <w:rPr>
                <w:b/>
                <w:i/>
                <w:sz w:val="28"/>
                <w:szCs w:val="28"/>
              </w:rPr>
              <w:t xml:space="preserve"> </w:t>
            </w:r>
            <w:r w:rsidRPr="00794614">
              <w:rPr>
                <w:i/>
                <w:sz w:val="28"/>
                <w:szCs w:val="28"/>
              </w:rPr>
              <w:t xml:space="preserve">  </w:t>
            </w:r>
          </w:p>
        </w:tc>
      </w:tr>
      <w:bookmarkEnd w:id="7"/>
      <w:tr w:rsidR="00B175E4" w:rsidRPr="00A2213B" w14:paraId="03358954" w14:textId="77777777" w:rsidTr="001070C3">
        <w:trPr>
          <w:cantSplit/>
          <w:trHeight w:val="252"/>
          <w:jc w:val="center"/>
        </w:trPr>
        <w:tc>
          <w:tcPr>
            <w:tcW w:w="9434" w:type="dxa"/>
            <w:gridSpan w:val="4"/>
          </w:tcPr>
          <w:p w14:paraId="6E530D63" w14:textId="198202A0" w:rsidR="00B175E4" w:rsidRPr="00077AEF" w:rsidRDefault="00B175E4" w:rsidP="00B175E4">
            <w:r>
              <w:rPr>
                <w:b/>
              </w:rPr>
              <w:t>3</w:t>
            </w:r>
            <w:r w:rsidRPr="00AC27FB">
              <w:rPr>
                <w:b/>
              </w:rPr>
              <w:t xml:space="preserve">.1. </w:t>
            </w:r>
            <w:proofErr w:type="spellStart"/>
            <w:r w:rsidRPr="00434C8A">
              <w:rPr>
                <w:b/>
              </w:rPr>
              <w:t>Cerinţe</w:t>
            </w:r>
            <w:proofErr w:type="spellEnd"/>
            <w:r w:rsidRPr="00434C8A">
              <w:rPr>
                <w:b/>
              </w:rPr>
              <w:t xml:space="preserve"> privind configurația produsului</w:t>
            </w:r>
            <w:r>
              <w:rPr>
                <w:b/>
              </w:rPr>
              <w:t xml:space="preserve"> </w:t>
            </w:r>
          </w:p>
        </w:tc>
      </w:tr>
      <w:tr w:rsidR="00B175E4" w:rsidRPr="00A2213B" w14:paraId="5078A627" w14:textId="77777777" w:rsidTr="0045088A">
        <w:trPr>
          <w:cantSplit/>
          <w:trHeight w:val="252"/>
          <w:jc w:val="center"/>
        </w:trPr>
        <w:tc>
          <w:tcPr>
            <w:tcW w:w="1413" w:type="dxa"/>
            <w:vAlign w:val="center"/>
          </w:tcPr>
          <w:p w14:paraId="0F4B175A" w14:textId="77777777" w:rsidR="00B175E4" w:rsidRPr="00AC27FB" w:rsidRDefault="00B175E4" w:rsidP="00B175E4">
            <w:pPr>
              <w:pStyle w:val="ListParagraph"/>
              <w:numPr>
                <w:ilvl w:val="0"/>
                <w:numId w:val="19"/>
              </w:numPr>
              <w:ind w:left="742"/>
              <w:rPr>
                <w:b/>
              </w:rPr>
            </w:pPr>
          </w:p>
        </w:tc>
        <w:tc>
          <w:tcPr>
            <w:tcW w:w="5386" w:type="dxa"/>
            <w:vAlign w:val="center"/>
          </w:tcPr>
          <w:p w14:paraId="4ECB863A" w14:textId="65FAB48E" w:rsidR="00B175E4" w:rsidRPr="00077AEF" w:rsidRDefault="00B175E4" w:rsidP="00B175E4">
            <w:pPr>
              <w:ind w:left="-49"/>
            </w:pPr>
            <w:r w:rsidRPr="00B85ECB">
              <w:rPr>
                <w:color w:val="000000" w:themeColor="text1"/>
              </w:rPr>
              <w:t xml:space="preserve">Motor termic </w:t>
            </w:r>
            <w:r>
              <w:rPr>
                <w:color w:val="000000" w:themeColor="text1"/>
              </w:rPr>
              <w:t>-</w:t>
            </w:r>
            <w:r w:rsidRPr="00B85ECB">
              <w:rPr>
                <w:color w:val="000000" w:themeColor="text1"/>
              </w:rPr>
              <w:t xml:space="preserve"> 2 buc.;</w:t>
            </w:r>
          </w:p>
        </w:tc>
        <w:tc>
          <w:tcPr>
            <w:tcW w:w="1701" w:type="dxa"/>
            <w:vAlign w:val="center"/>
          </w:tcPr>
          <w:p w14:paraId="70E93130" w14:textId="28C025DB" w:rsidR="00B175E4" w:rsidRPr="00077AEF" w:rsidRDefault="00B175E4" w:rsidP="00B175E4">
            <w:pPr>
              <w:jc w:val="center"/>
              <w:rPr>
                <w:highlight w:val="yellow"/>
              </w:rPr>
            </w:pPr>
            <w:r w:rsidRPr="00077AEF">
              <w:rPr>
                <w:highlight w:val="yellow"/>
              </w:rPr>
              <w:t>…….</w:t>
            </w:r>
          </w:p>
        </w:tc>
        <w:tc>
          <w:tcPr>
            <w:tcW w:w="934" w:type="dxa"/>
          </w:tcPr>
          <w:p w14:paraId="3D1101A3" w14:textId="77777777" w:rsidR="00B175E4" w:rsidRPr="00077AEF" w:rsidRDefault="00B175E4" w:rsidP="00B175E4"/>
        </w:tc>
      </w:tr>
      <w:tr w:rsidR="00B175E4" w:rsidRPr="00A2213B" w14:paraId="54518B61" w14:textId="77777777" w:rsidTr="0045088A">
        <w:trPr>
          <w:cantSplit/>
          <w:trHeight w:val="252"/>
          <w:jc w:val="center"/>
        </w:trPr>
        <w:tc>
          <w:tcPr>
            <w:tcW w:w="1413" w:type="dxa"/>
            <w:vAlign w:val="center"/>
          </w:tcPr>
          <w:p w14:paraId="416899D9" w14:textId="77777777" w:rsidR="00B175E4" w:rsidRPr="00AC27FB" w:rsidRDefault="00B175E4" w:rsidP="00B175E4">
            <w:pPr>
              <w:pStyle w:val="ListParagraph"/>
              <w:numPr>
                <w:ilvl w:val="0"/>
                <w:numId w:val="19"/>
              </w:numPr>
              <w:rPr>
                <w:b/>
              </w:rPr>
            </w:pPr>
          </w:p>
        </w:tc>
        <w:tc>
          <w:tcPr>
            <w:tcW w:w="5386" w:type="dxa"/>
            <w:vAlign w:val="center"/>
          </w:tcPr>
          <w:p w14:paraId="64E2ECC7" w14:textId="01461D2C" w:rsidR="00B175E4" w:rsidRPr="00077AEF" w:rsidRDefault="00B175E4" w:rsidP="00B175E4">
            <w:pPr>
              <w:rPr>
                <w:highlight w:val="lightGray"/>
              </w:rPr>
            </w:pPr>
            <w:r w:rsidRPr="00B85ECB">
              <w:rPr>
                <w:color w:val="000000" w:themeColor="text1"/>
              </w:rPr>
              <w:t xml:space="preserve">Generator electric </w:t>
            </w:r>
            <w:r>
              <w:rPr>
                <w:color w:val="000000" w:themeColor="text1"/>
              </w:rPr>
              <w:t>-</w:t>
            </w:r>
            <w:r w:rsidRPr="00B85ECB">
              <w:rPr>
                <w:color w:val="000000" w:themeColor="text1"/>
              </w:rPr>
              <w:t xml:space="preserve"> 2 buc.;</w:t>
            </w:r>
          </w:p>
        </w:tc>
        <w:tc>
          <w:tcPr>
            <w:tcW w:w="1701" w:type="dxa"/>
            <w:vAlign w:val="center"/>
          </w:tcPr>
          <w:p w14:paraId="70A26B0D" w14:textId="77777777" w:rsidR="00B175E4" w:rsidRPr="00077AEF" w:rsidRDefault="00B175E4" w:rsidP="00B175E4">
            <w:pPr>
              <w:jc w:val="center"/>
            </w:pPr>
            <w:r w:rsidRPr="00077AEF">
              <w:rPr>
                <w:highlight w:val="yellow"/>
              </w:rPr>
              <w:t>…….</w:t>
            </w:r>
          </w:p>
        </w:tc>
        <w:tc>
          <w:tcPr>
            <w:tcW w:w="934" w:type="dxa"/>
          </w:tcPr>
          <w:p w14:paraId="21F1CCFB" w14:textId="77777777" w:rsidR="00B175E4" w:rsidRPr="00077AEF" w:rsidRDefault="00B175E4" w:rsidP="00B175E4"/>
        </w:tc>
      </w:tr>
      <w:tr w:rsidR="00B175E4" w:rsidRPr="00A2213B" w14:paraId="702ED11A" w14:textId="77777777" w:rsidTr="0045088A">
        <w:trPr>
          <w:cantSplit/>
          <w:trHeight w:val="252"/>
          <w:jc w:val="center"/>
        </w:trPr>
        <w:tc>
          <w:tcPr>
            <w:tcW w:w="1413" w:type="dxa"/>
            <w:vAlign w:val="center"/>
          </w:tcPr>
          <w:p w14:paraId="575CEC0B" w14:textId="77777777" w:rsidR="00B175E4" w:rsidRPr="00AC27FB" w:rsidRDefault="00B175E4" w:rsidP="00B175E4">
            <w:pPr>
              <w:pStyle w:val="ListParagraph"/>
              <w:numPr>
                <w:ilvl w:val="0"/>
                <w:numId w:val="19"/>
              </w:numPr>
              <w:rPr>
                <w:b/>
              </w:rPr>
            </w:pPr>
          </w:p>
        </w:tc>
        <w:tc>
          <w:tcPr>
            <w:tcW w:w="5386" w:type="dxa"/>
            <w:vAlign w:val="center"/>
          </w:tcPr>
          <w:p w14:paraId="22D839BD" w14:textId="34202B65" w:rsidR="00B175E4" w:rsidRPr="00077AEF" w:rsidRDefault="00B175E4" w:rsidP="00B175E4">
            <w:pPr>
              <w:rPr>
                <w:highlight w:val="lightGray"/>
              </w:rPr>
            </w:pPr>
            <w:r w:rsidRPr="00B85ECB">
              <w:rPr>
                <w:color w:val="000000" w:themeColor="text1"/>
              </w:rPr>
              <w:t xml:space="preserve">Rezervor combustibil </w:t>
            </w:r>
            <w:r>
              <w:rPr>
                <w:color w:val="000000" w:themeColor="text1"/>
              </w:rPr>
              <w:t>-</w:t>
            </w:r>
            <w:r w:rsidRPr="00B85ECB">
              <w:rPr>
                <w:color w:val="000000" w:themeColor="text1"/>
              </w:rPr>
              <w:t xml:space="preserve"> 2 buc.;</w:t>
            </w:r>
          </w:p>
        </w:tc>
        <w:tc>
          <w:tcPr>
            <w:tcW w:w="1701" w:type="dxa"/>
            <w:vAlign w:val="center"/>
          </w:tcPr>
          <w:p w14:paraId="5C2BD609" w14:textId="77777777" w:rsidR="00B175E4" w:rsidRPr="00077AEF" w:rsidRDefault="00B175E4" w:rsidP="00B175E4">
            <w:pPr>
              <w:jc w:val="center"/>
            </w:pPr>
            <w:r w:rsidRPr="00077AEF">
              <w:rPr>
                <w:highlight w:val="yellow"/>
              </w:rPr>
              <w:t>…….</w:t>
            </w:r>
          </w:p>
        </w:tc>
        <w:tc>
          <w:tcPr>
            <w:tcW w:w="934" w:type="dxa"/>
          </w:tcPr>
          <w:p w14:paraId="18BEF0F6" w14:textId="77777777" w:rsidR="00B175E4" w:rsidRPr="00077AEF" w:rsidRDefault="00B175E4" w:rsidP="00B175E4"/>
        </w:tc>
      </w:tr>
      <w:tr w:rsidR="00B175E4" w:rsidRPr="00A2213B" w14:paraId="5B0E3AE0" w14:textId="77777777" w:rsidTr="0045088A">
        <w:trPr>
          <w:cantSplit/>
          <w:trHeight w:val="252"/>
          <w:jc w:val="center"/>
        </w:trPr>
        <w:tc>
          <w:tcPr>
            <w:tcW w:w="1413" w:type="dxa"/>
            <w:vAlign w:val="center"/>
          </w:tcPr>
          <w:p w14:paraId="4F18B414" w14:textId="77777777" w:rsidR="00B175E4" w:rsidRPr="00AC27FB" w:rsidRDefault="00B175E4" w:rsidP="00B175E4">
            <w:pPr>
              <w:pStyle w:val="ListParagraph"/>
              <w:numPr>
                <w:ilvl w:val="0"/>
                <w:numId w:val="19"/>
              </w:numPr>
              <w:rPr>
                <w:b/>
              </w:rPr>
            </w:pPr>
          </w:p>
        </w:tc>
        <w:tc>
          <w:tcPr>
            <w:tcW w:w="5386" w:type="dxa"/>
            <w:vAlign w:val="center"/>
          </w:tcPr>
          <w:p w14:paraId="01C130D2" w14:textId="5D9D831C" w:rsidR="00B175E4" w:rsidRPr="00077AEF" w:rsidRDefault="00B175E4" w:rsidP="00B175E4">
            <w:pPr>
              <w:rPr>
                <w:highlight w:val="lightGray"/>
              </w:rPr>
            </w:pPr>
            <w:r w:rsidRPr="00B85ECB">
              <w:rPr>
                <w:color w:val="000000" w:themeColor="text1"/>
              </w:rPr>
              <w:t xml:space="preserve">Panoul de comandă și control digital </w:t>
            </w:r>
            <w:r>
              <w:rPr>
                <w:color w:val="000000" w:themeColor="text1"/>
              </w:rPr>
              <w:t>-</w:t>
            </w:r>
            <w:r w:rsidRPr="00B85ECB">
              <w:rPr>
                <w:color w:val="000000" w:themeColor="text1"/>
              </w:rPr>
              <w:t xml:space="preserve"> 2 buc.;</w:t>
            </w:r>
          </w:p>
        </w:tc>
        <w:tc>
          <w:tcPr>
            <w:tcW w:w="1701" w:type="dxa"/>
            <w:vAlign w:val="center"/>
          </w:tcPr>
          <w:p w14:paraId="6B7A9BB0" w14:textId="77777777" w:rsidR="00B175E4" w:rsidRPr="00077AEF" w:rsidRDefault="00B175E4" w:rsidP="00B175E4">
            <w:pPr>
              <w:jc w:val="center"/>
            </w:pPr>
            <w:r w:rsidRPr="00077AEF">
              <w:rPr>
                <w:highlight w:val="yellow"/>
              </w:rPr>
              <w:t>…….</w:t>
            </w:r>
          </w:p>
        </w:tc>
        <w:tc>
          <w:tcPr>
            <w:tcW w:w="934" w:type="dxa"/>
          </w:tcPr>
          <w:p w14:paraId="59B3A001" w14:textId="77777777" w:rsidR="00B175E4" w:rsidRPr="00077AEF" w:rsidRDefault="00B175E4" w:rsidP="00B175E4"/>
        </w:tc>
      </w:tr>
      <w:tr w:rsidR="00B175E4" w:rsidRPr="00A2213B" w14:paraId="4EA2FFD6" w14:textId="77777777" w:rsidTr="0045088A">
        <w:trPr>
          <w:cantSplit/>
          <w:trHeight w:val="252"/>
          <w:jc w:val="center"/>
        </w:trPr>
        <w:tc>
          <w:tcPr>
            <w:tcW w:w="1413" w:type="dxa"/>
            <w:vAlign w:val="center"/>
          </w:tcPr>
          <w:p w14:paraId="4BF58E86" w14:textId="77777777" w:rsidR="00B175E4" w:rsidRPr="00AC27FB" w:rsidRDefault="00B175E4" w:rsidP="00B175E4">
            <w:pPr>
              <w:pStyle w:val="ListParagraph"/>
              <w:numPr>
                <w:ilvl w:val="0"/>
                <w:numId w:val="19"/>
              </w:numPr>
              <w:rPr>
                <w:b/>
              </w:rPr>
            </w:pPr>
          </w:p>
        </w:tc>
        <w:tc>
          <w:tcPr>
            <w:tcW w:w="5386" w:type="dxa"/>
            <w:vAlign w:val="center"/>
          </w:tcPr>
          <w:p w14:paraId="26697AC8" w14:textId="044903A3" w:rsidR="00B175E4" w:rsidRPr="00077AEF" w:rsidRDefault="00B175E4" w:rsidP="00B175E4">
            <w:pPr>
              <w:rPr>
                <w:highlight w:val="lightGray"/>
              </w:rPr>
            </w:pPr>
            <w:r w:rsidRPr="00B85ECB">
              <w:rPr>
                <w:color w:val="000000" w:themeColor="text1"/>
              </w:rPr>
              <w:t xml:space="preserve">Panou de forță </w:t>
            </w:r>
            <w:r>
              <w:rPr>
                <w:color w:val="000000" w:themeColor="text1"/>
              </w:rPr>
              <w:t>-</w:t>
            </w:r>
            <w:r w:rsidRPr="00B85ECB">
              <w:rPr>
                <w:color w:val="000000" w:themeColor="text1"/>
              </w:rPr>
              <w:t xml:space="preserve"> 2 buc.; </w:t>
            </w:r>
          </w:p>
        </w:tc>
        <w:tc>
          <w:tcPr>
            <w:tcW w:w="1701" w:type="dxa"/>
            <w:vAlign w:val="center"/>
          </w:tcPr>
          <w:p w14:paraId="379804CD" w14:textId="77777777" w:rsidR="00B175E4" w:rsidRPr="00077AEF" w:rsidRDefault="00B175E4" w:rsidP="00B175E4">
            <w:pPr>
              <w:jc w:val="center"/>
            </w:pPr>
            <w:r w:rsidRPr="00077AEF">
              <w:rPr>
                <w:highlight w:val="yellow"/>
              </w:rPr>
              <w:t>…….</w:t>
            </w:r>
          </w:p>
        </w:tc>
        <w:tc>
          <w:tcPr>
            <w:tcW w:w="934" w:type="dxa"/>
          </w:tcPr>
          <w:p w14:paraId="5DFD0483" w14:textId="77777777" w:rsidR="00B175E4" w:rsidRPr="00077AEF" w:rsidRDefault="00B175E4" w:rsidP="00B175E4"/>
        </w:tc>
      </w:tr>
      <w:tr w:rsidR="00B175E4" w:rsidRPr="00A2213B" w14:paraId="72E32D0B" w14:textId="77777777" w:rsidTr="001070C3">
        <w:trPr>
          <w:cantSplit/>
          <w:trHeight w:val="252"/>
          <w:jc w:val="center"/>
        </w:trPr>
        <w:tc>
          <w:tcPr>
            <w:tcW w:w="9434" w:type="dxa"/>
            <w:gridSpan w:val="4"/>
            <w:vAlign w:val="center"/>
          </w:tcPr>
          <w:p w14:paraId="341709E4" w14:textId="5D2081A4" w:rsidR="00B175E4" w:rsidRPr="00077AEF" w:rsidRDefault="00B175E4" w:rsidP="00B175E4">
            <w:r w:rsidRPr="00B175E4">
              <w:rPr>
                <w:b/>
              </w:rPr>
              <w:t>3.2.</w:t>
            </w:r>
            <w:r w:rsidRPr="00434C8A">
              <w:rPr>
                <w:b/>
              </w:rPr>
              <w:t xml:space="preserve"> </w:t>
            </w:r>
            <w:proofErr w:type="spellStart"/>
            <w:r w:rsidRPr="00434C8A">
              <w:rPr>
                <w:b/>
              </w:rPr>
              <w:t>Cerinţe</w:t>
            </w:r>
            <w:proofErr w:type="spellEnd"/>
            <w:r w:rsidRPr="00434C8A">
              <w:rPr>
                <w:b/>
              </w:rPr>
              <w:t xml:space="preserve"> </w:t>
            </w:r>
            <w:r>
              <w:rPr>
                <w:b/>
              </w:rPr>
              <w:t>generale</w:t>
            </w:r>
          </w:p>
        </w:tc>
      </w:tr>
      <w:tr w:rsidR="00B175E4" w:rsidRPr="00A2213B" w14:paraId="6C4A824B" w14:textId="77777777" w:rsidTr="0045088A">
        <w:trPr>
          <w:cantSplit/>
          <w:trHeight w:val="252"/>
          <w:jc w:val="center"/>
        </w:trPr>
        <w:tc>
          <w:tcPr>
            <w:tcW w:w="1413" w:type="dxa"/>
            <w:vAlign w:val="center"/>
          </w:tcPr>
          <w:p w14:paraId="5E3DA44F" w14:textId="77777777" w:rsidR="00B175E4" w:rsidRPr="00AC27FB" w:rsidRDefault="00B175E4" w:rsidP="00B175E4">
            <w:pPr>
              <w:pStyle w:val="ListParagraph"/>
              <w:numPr>
                <w:ilvl w:val="0"/>
                <w:numId w:val="19"/>
              </w:numPr>
              <w:rPr>
                <w:b/>
              </w:rPr>
            </w:pPr>
          </w:p>
        </w:tc>
        <w:tc>
          <w:tcPr>
            <w:tcW w:w="5386" w:type="dxa"/>
            <w:vAlign w:val="center"/>
          </w:tcPr>
          <w:p w14:paraId="7DD5564B" w14:textId="17BD7910" w:rsidR="00B175E4" w:rsidRPr="00077AEF" w:rsidRDefault="00B175E4" w:rsidP="00B175E4">
            <w:pPr>
              <w:rPr>
                <w:highlight w:val="lightGray"/>
              </w:rPr>
            </w:pPr>
            <w:r>
              <w:t xml:space="preserve">Grupul electrogen trebuie să fie compus din două agregate complet independente, fiecare având propriul șasiu, motor termic, generator electric, rezervor de combustibil, </w:t>
            </w:r>
            <w:r>
              <w:rPr>
                <w:color w:val="000000" w:themeColor="text1"/>
              </w:rPr>
              <w:t>p</w:t>
            </w:r>
            <w:r w:rsidRPr="00B85ECB">
              <w:rPr>
                <w:color w:val="000000" w:themeColor="text1"/>
              </w:rPr>
              <w:t>anou de comandă și control digital</w:t>
            </w:r>
            <w:r>
              <w:rPr>
                <w:color w:val="000000" w:themeColor="text1"/>
              </w:rPr>
              <w:t xml:space="preserve"> și panou de forță.</w:t>
            </w:r>
          </w:p>
        </w:tc>
        <w:tc>
          <w:tcPr>
            <w:tcW w:w="1701" w:type="dxa"/>
            <w:vAlign w:val="center"/>
          </w:tcPr>
          <w:p w14:paraId="7C5C7527" w14:textId="77777777" w:rsidR="00B175E4" w:rsidRPr="00077AEF" w:rsidRDefault="00B175E4" w:rsidP="00B175E4">
            <w:pPr>
              <w:jc w:val="center"/>
            </w:pPr>
            <w:r w:rsidRPr="00077AEF">
              <w:rPr>
                <w:highlight w:val="yellow"/>
              </w:rPr>
              <w:t>…….</w:t>
            </w:r>
          </w:p>
        </w:tc>
        <w:tc>
          <w:tcPr>
            <w:tcW w:w="934" w:type="dxa"/>
          </w:tcPr>
          <w:p w14:paraId="02074764" w14:textId="77777777" w:rsidR="00B175E4" w:rsidRPr="00077AEF" w:rsidRDefault="00B175E4" w:rsidP="00B175E4"/>
        </w:tc>
      </w:tr>
      <w:tr w:rsidR="00B175E4" w:rsidRPr="00A2213B" w14:paraId="57FECAFF" w14:textId="77777777" w:rsidTr="0045088A">
        <w:trPr>
          <w:cantSplit/>
          <w:trHeight w:val="252"/>
          <w:jc w:val="center"/>
        </w:trPr>
        <w:tc>
          <w:tcPr>
            <w:tcW w:w="1413" w:type="dxa"/>
            <w:vAlign w:val="center"/>
          </w:tcPr>
          <w:p w14:paraId="01757595" w14:textId="77777777" w:rsidR="00B175E4" w:rsidRPr="00AC27FB" w:rsidRDefault="00B175E4" w:rsidP="00B175E4">
            <w:pPr>
              <w:pStyle w:val="ListParagraph"/>
              <w:numPr>
                <w:ilvl w:val="0"/>
                <w:numId w:val="19"/>
              </w:numPr>
              <w:rPr>
                <w:b/>
              </w:rPr>
            </w:pPr>
          </w:p>
        </w:tc>
        <w:tc>
          <w:tcPr>
            <w:tcW w:w="5386" w:type="dxa"/>
            <w:vAlign w:val="center"/>
          </w:tcPr>
          <w:p w14:paraId="122C82C3" w14:textId="7D375DF6" w:rsidR="00B175E4" w:rsidRPr="00077AEF" w:rsidRDefault="00B175E4" w:rsidP="00B175E4">
            <w:pPr>
              <w:rPr>
                <w:highlight w:val="lightGray"/>
              </w:rPr>
            </w:pPr>
            <w:r w:rsidRPr="007E2D1C">
              <w:rPr>
                <w:bCs/>
              </w:rPr>
              <w:t>Agregatele trebuie să poată funcționa atât independent cât și împreună</w:t>
            </w:r>
            <w:r>
              <w:rPr>
                <w:bCs/>
              </w:rPr>
              <w:t xml:space="preserve">, </w:t>
            </w:r>
            <w:r w:rsidRPr="00660AEA">
              <w:t>în regim permanent</w:t>
            </w:r>
            <w:r>
              <w:rPr>
                <w:bCs/>
              </w:rPr>
              <w:t>;</w:t>
            </w:r>
          </w:p>
        </w:tc>
        <w:tc>
          <w:tcPr>
            <w:tcW w:w="1701" w:type="dxa"/>
            <w:vAlign w:val="center"/>
          </w:tcPr>
          <w:p w14:paraId="50A13E11" w14:textId="77777777" w:rsidR="00B175E4" w:rsidRPr="00077AEF" w:rsidRDefault="00B175E4" w:rsidP="00B175E4">
            <w:pPr>
              <w:jc w:val="center"/>
            </w:pPr>
            <w:r w:rsidRPr="00077AEF">
              <w:rPr>
                <w:highlight w:val="yellow"/>
              </w:rPr>
              <w:t>…….</w:t>
            </w:r>
          </w:p>
        </w:tc>
        <w:tc>
          <w:tcPr>
            <w:tcW w:w="934" w:type="dxa"/>
          </w:tcPr>
          <w:p w14:paraId="54D7059A" w14:textId="77777777" w:rsidR="00B175E4" w:rsidRPr="00077AEF" w:rsidRDefault="00B175E4" w:rsidP="00B175E4"/>
        </w:tc>
      </w:tr>
      <w:tr w:rsidR="00B175E4" w:rsidRPr="00A2213B" w14:paraId="370BAAB5" w14:textId="77777777" w:rsidTr="0045088A">
        <w:trPr>
          <w:cantSplit/>
          <w:trHeight w:val="252"/>
          <w:jc w:val="center"/>
        </w:trPr>
        <w:tc>
          <w:tcPr>
            <w:tcW w:w="1413" w:type="dxa"/>
            <w:vAlign w:val="center"/>
          </w:tcPr>
          <w:p w14:paraId="64BE819C" w14:textId="77777777" w:rsidR="00B175E4" w:rsidRPr="00AC27FB" w:rsidRDefault="00B175E4" w:rsidP="00B175E4">
            <w:pPr>
              <w:pStyle w:val="ListParagraph"/>
              <w:numPr>
                <w:ilvl w:val="0"/>
                <w:numId w:val="19"/>
              </w:numPr>
              <w:rPr>
                <w:b/>
              </w:rPr>
            </w:pPr>
          </w:p>
        </w:tc>
        <w:tc>
          <w:tcPr>
            <w:tcW w:w="5386" w:type="dxa"/>
            <w:vAlign w:val="center"/>
          </w:tcPr>
          <w:p w14:paraId="7B7F29DD" w14:textId="75B64637" w:rsidR="00B175E4" w:rsidRPr="00077AEF" w:rsidRDefault="00B175E4" w:rsidP="00B175E4">
            <w:pPr>
              <w:rPr>
                <w:highlight w:val="lightGray"/>
              </w:rPr>
            </w:pPr>
            <w:r w:rsidRPr="007E2D1C">
              <w:t>Agregatele vor fi montate pe șasiuri separate, cu amortizare de vibrații</w:t>
            </w:r>
            <w:r>
              <w:t>;</w:t>
            </w:r>
          </w:p>
        </w:tc>
        <w:tc>
          <w:tcPr>
            <w:tcW w:w="1701" w:type="dxa"/>
            <w:vAlign w:val="center"/>
          </w:tcPr>
          <w:p w14:paraId="58760E93" w14:textId="77777777" w:rsidR="00B175E4" w:rsidRPr="00077AEF" w:rsidRDefault="00B175E4" w:rsidP="00B175E4">
            <w:pPr>
              <w:jc w:val="center"/>
            </w:pPr>
            <w:r w:rsidRPr="00077AEF">
              <w:rPr>
                <w:highlight w:val="yellow"/>
              </w:rPr>
              <w:t>…….</w:t>
            </w:r>
          </w:p>
        </w:tc>
        <w:tc>
          <w:tcPr>
            <w:tcW w:w="934" w:type="dxa"/>
          </w:tcPr>
          <w:p w14:paraId="441A1104" w14:textId="77777777" w:rsidR="00B175E4" w:rsidRPr="00077AEF" w:rsidRDefault="00B175E4" w:rsidP="00B175E4"/>
        </w:tc>
      </w:tr>
      <w:tr w:rsidR="00281605" w:rsidRPr="00A2213B" w14:paraId="51F96970" w14:textId="77777777" w:rsidTr="0045088A">
        <w:trPr>
          <w:cantSplit/>
          <w:trHeight w:val="252"/>
          <w:jc w:val="center"/>
        </w:trPr>
        <w:tc>
          <w:tcPr>
            <w:tcW w:w="1413" w:type="dxa"/>
            <w:vAlign w:val="center"/>
          </w:tcPr>
          <w:p w14:paraId="0EFC8E47" w14:textId="77777777" w:rsidR="00281605" w:rsidRPr="00AC27FB" w:rsidRDefault="00281605" w:rsidP="00281605">
            <w:pPr>
              <w:pStyle w:val="ListParagraph"/>
              <w:numPr>
                <w:ilvl w:val="0"/>
                <w:numId w:val="19"/>
              </w:numPr>
              <w:rPr>
                <w:b/>
              </w:rPr>
            </w:pPr>
          </w:p>
        </w:tc>
        <w:tc>
          <w:tcPr>
            <w:tcW w:w="5386" w:type="dxa"/>
            <w:vAlign w:val="center"/>
          </w:tcPr>
          <w:p w14:paraId="09EAEF39" w14:textId="6CB09FF8" w:rsidR="00281605" w:rsidRPr="00D2324B" w:rsidRDefault="00281605" w:rsidP="00281605">
            <w:r>
              <w:t>Se vor asigura i</w:t>
            </w:r>
            <w:r w:rsidRPr="00660AEA">
              <w:t>nstalații</w:t>
            </w:r>
            <w:r>
              <w:t>le</w:t>
            </w:r>
            <w:r w:rsidRPr="00660AEA">
              <w:t xml:space="preserve"> aferente funcționării în amplasament;</w:t>
            </w:r>
          </w:p>
        </w:tc>
        <w:tc>
          <w:tcPr>
            <w:tcW w:w="1701" w:type="dxa"/>
            <w:vAlign w:val="center"/>
          </w:tcPr>
          <w:p w14:paraId="14E809E1" w14:textId="4157EE49" w:rsidR="00281605" w:rsidRPr="00077AEF" w:rsidRDefault="00281605" w:rsidP="00281605">
            <w:pPr>
              <w:jc w:val="center"/>
              <w:rPr>
                <w:highlight w:val="yellow"/>
              </w:rPr>
            </w:pPr>
            <w:r w:rsidRPr="00BA0B81">
              <w:rPr>
                <w:highlight w:val="yellow"/>
              </w:rPr>
              <w:t>…….</w:t>
            </w:r>
          </w:p>
        </w:tc>
        <w:tc>
          <w:tcPr>
            <w:tcW w:w="934" w:type="dxa"/>
          </w:tcPr>
          <w:p w14:paraId="24CFC65B" w14:textId="77777777" w:rsidR="00281605" w:rsidRPr="00077AEF" w:rsidRDefault="00281605" w:rsidP="00281605"/>
        </w:tc>
      </w:tr>
      <w:tr w:rsidR="00281605" w:rsidRPr="00A2213B" w14:paraId="34582A60" w14:textId="77777777" w:rsidTr="0045088A">
        <w:trPr>
          <w:cantSplit/>
          <w:trHeight w:val="252"/>
          <w:jc w:val="center"/>
        </w:trPr>
        <w:tc>
          <w:tcPr>
            <w:tcW w:w="1413" w:type="dxa"/>
            <w:vAlign w:val="center"/>
          </w:tcPr>
          <w:p w14:paraId="37F4E35C" w14:textId="77777777" w:rsidR="00281605" w:rsidRPr="00AC27FB" w:rsidRDefault="00281605" w:rsidP="00281605">
            <w:pPr>
              <w:pStyle w:val="ListParagraph"/>
              <w:numPr>
                <w:ilvl w:val="0"/>
                <w:numId w:val="19"/>
              </w:numPr>
              <w:rPr>
                <w:b/>
              </w:rPr>
            </w:pPr>
          </w:p>
        </w:tc>
        <w:tc>
          <w:tcPr>
            <w:tcW w:w="5386" w:type="dxa"/>
            <w:vAlign w:val="center"/>
          </w:tcPr>
          <w:p w14:paraId="4EF5CDD3" w14:textId="77777777" w:rsidR="00281605" w:rsidRDefault="00281605" w:rsidP="00281605">
            <w:pPr>
              <w:pStyle w:val="TableParagraph"/>
              <w:spacing w:line="258" w:lineRule="exact"/>
              <w:ind w:left="0"/>
              <w:jc w:val="both"/>
              <w:rPr>
                <w:sz w:val="24"/>
                <w:szCs w:val="24"/>
              </w:rPr>
            </w:pPr>
            <w:proofErr w:type="spellStart"/>
            <w:r>
              <w:rPr>
                <w:sz w:val="24"/>
                <w:szCs w:val="24"/>
              </w:rPr>
              <w:t>Dimensiunile</w:t>
            </w:r>
            <w:proofErr w:type="spellEnd"/>
            <w:r>
              <w:rPr>
                <w:sz w:val="24"/>
                <w:szCs w:val="24"/>
              </w:rPr>
              <w:t xml:space="preserve"> </w:t>
            </w:r>
            <w:proofErr w:type="spellStart"/>
            <w:r>
              <w:rPr>
                <w:sz w:val="24"/>
                <w:szCs w:val="24"/>
              </w:rPr>
              <w:t>unui</w:t>
            </w:r>
            <w:proofErr w:type="spellEnd"/>
            <w:r>
              <w:rPr>
                <w:sz w:val="24"/>
                <w:szCs w:val="24"/>
              </w:rPr>
              <w:t xml:space="preserve"> </w:t>
            </w:r>
            <w:proofErr w:type="spellStart"/>
            <w:r>
              <w:rPr>
                <w:sz w:val="24"/>
                <w:szCs w:val="24"/>
              </w:rPr>
              <w:t>grup</w:t>
            </w:r>
            <w:proofErr w:type="spellEnd"/>
            <w:r>
              <w:rPr>
                <w:sz w:val="24"/>
                <w:szCs w:val="24"/>
              </w:rPr>
              <w:t xml:space="preserve"> </w:t>
            </w:r>
            <w:proofErr w:type="spellStart"/>
            <w:r>
              <w:rPr>
                <w:sz w:val="24"/>
                <w:szCs w:val="24"/>
              </w:rPr>
              <w:t>electrogen</w:t>
            </w:r>
            <w:proofErr w:type="spellEnd"/>
            <w:r>
              <w:rPr>
                <w:sz w:val="24"/>
                <w:szCs w:val="24"/>
              </w:rPr>
              <w:t xml:space="preserve"> (</w:t>
            </w:r>
            <w:proofErr w:type="spellStart"/>
            <w:r>
              <w:rPr>
                <w:sz w:val="24"/>
                <w:szCs w:val="24"/>
              </w:rPr>
              <w:t>șasiu</w:t>
            </w:r>
            <w:proofErr w:type="spellEnd"/>
            <w:r>
              <w:rPr>
                <w:sz w:val="24"/>
                <w:szCs w:val="24"/>
              </w:rPr>
              <w:t xml:space="preserve"> + motor + generator + </w:t>
            </w:r>
            <w:proofErr w:type="spellStart"/>
            <w:r>
              <w:rPr>
                <w:sz w:val="24"/>
                <w:szCs w:val="24"/>
              </w:rPr>
              <w:t>rezervor</w:t>
            </w:r>
            <w:proofErr w:type="spellEnd"/>
            <w:r>
              <w:rPr>
                <w:sz w:val="24"/>
                <w:szCs w:val="24"/>
              </w:rPr>
              <w:t xml:space="preserve">): </w:t>
            </w:r>
          </w:p>
          <w:p w14:paraId="48C32174" w14:textId="46E604AC" w:rsidR="00281605" w:rsidRPr="00D2324B" w:rsidRDefault="00281605" w:rsidP="00281605">
            <w:proofErr w:type="spellStart"/>
            <w:r>
              <w:t>Lxlxh</w:t>
            </w:r>
            <w:proofErr w:type="spellEnd"/>
            <w:r>
              <w:t xml:space="preserve"> = maxim 4500x2200x2600 (mm)</w:t>
            </w:r>
          </w:p>
        </w:tc>
        <w:tc>
          <w:tcPr>
            <w:tcW w:w="1701" w:type="dxa"/>
            <w:vAlign w:val="center"/>
          </w:tcPr>
          <w:p w14:paraId="00E7419A" w14:textId="655D4A79" w:rsidR="00281605" w:rsidRPr="00077AEF" w:rsidRDefault="00281605" w:rsidP="00281605">
            <w:pPr>
              <w:jc w:val="center"/>
              <w:rPr>
                <w:highlight w:val="yellow"/>
              </w:rPr>
            </w:pPr>
            <w:r w:rsidRPr="00BA0B81">
              <w:rPr>
                <w:highlight w:val="yellow"/>
              </w:rPr>
              <w:t>…….</w:t>
            </w:r>
          </w:p>
        </w:tc>
        <w:tc>
          <w:tcPr>
            <w:tcW w:w="934" w:type="dxa"/>
          </w:tcPr>
          <w:p w14:paraId="42CC57FC" w14:textId="77777777" w:rsidR="00281605" w:rsidRPr="00077AEF" w:rsidRDefault="00281605" w:rsidP="00281605"/>
        </w:tc>
      </w:tr>
      <w:tr w:rsidR="00B175E4" w:rsidRPr="00A2213B" w14:paraId="44E96ACC" w14:textId="77777777" w:rsidTr="0045088A">
        <w:trPr>
          <w:cantSplit/>
          <w:trHeight w:val="252"/>
          <w:jc w:val="center"/>
        </w:trPr>
        <w:tc>
          <w:tcPr>
            <w:tcW w:w="1413" w:type="dxa"/>
            <w:vAlign w:val="center"/>
          </w:tcPr>
          <w:p w14:paraId="4BB66374" w14:textId="77777777" w:rsidR="00B175E4" w:rsidRPr="00AC27FB" w:rsidRDefault="00B175E4" w:rsidP="00B175E4">
            <w:pPr>
              <w:pStyle w:val="ListParagraph"/>
              <w:rPr>
                <w:b/>
              </w:rPr>
            </w:pPr>
          </w:p>
        </w:tc>
        <w:tc>
          <w:tcPr>
            <w:tcW w:w="5386" w:type="dxa"/>
            <w:vAlign w:val="bottom"/>
          </w:tcPr>
          <w:p w14:paraId="2F123022" w14:textId="1C7F96F9" w:rsidR="00B175E4" w:rsidRPr="00077AEF" w:rsidRDefault="00B175E4" w:rsidP="00B175E4">
            <w:pPr>
              <w:rPr>
                <w:color w:val="000000"/>
              </w:rPr>
            </w:pPr>
            <w:r>
              <w:rPr>
                <w:b/>
              </w:rPr>
              <w:t>Rezervor de combustibil</w:t>
            </w:r>
          </w:p>
        </w:tc>
        <w:tc>
          <w:tcPr>
            <w:tcW w:w="1701" w:type="dxa"/>
            <w:vAlign w:val="center"/>
          </w:tcPr>
          <w:p w14:paraId="67CD5DC5" w14:textId="77777777" w:rsidR="00B175E4" w:rsidRPr="00077AEF" w:rsidRDefault="00B175E4" w:rsidP="00B175E4">
            <w:pPr>
              <w:jc w:val="center"/>
              <w:rPr>
                <w:highlight w:val="yellow"/>
              </w:rPr>
            </w:pPr>
          </w:p>
        </w:tc>
        <w:tc>
          <w:tcPr>
            <w:tcW w:w="934" w:type="dxa"/>
          </w:tcPr>
          <w:p w14:paraId="4C932B1A" w14:textId="77777777" w:rsidR="00B175E4" w:rsidRPr="00077AEF" w:rsidRDefault="00B175E4" w:rsidP="00B175E4"/>
        </w:tc>
      </w:tr>
      <w:tr w:rsidR="00B175E4" w:rsidRPr="00A2213B" w14:paraId="2A56C296" w14:textId="77777777" w:rsidTr="0045088A">
        <w:trPr>
          <w:cantSplit/>
          <w:trHeight w:val="252"/>
          <w:jc w:val="center"/>
        </w:trPr>
        <w:tc>
          <w:tcPr>
            <w:tcW w:w="1413" w:type="dxa"/>
            <w:vAlign w:val="center"/>
          </w:tcPr>
          <w:p w14:paraId="55A0BCF1" w14:textId="77777777" w:rsidR="00B175E4" w:rsidRPr="00AC27FB" w:rsidRDefault="00B175E4" w:rsidP="00B175E4">
            <w:pPr>
              <w:pStyle w:val="ListParagraph"/>
              <w:numPr>
                <w:ilvl w:val="0"/>
                <w:numId w:val="19"/>
              </w:numPr>
              <w:rPr>
                <w:b/>
              </w:rPr>
            </w:pPr>
          </w:p>
        </w:tc>
        <w:tc>
          <w:tcPr>
            <w:tcW w:w="5386" w:type="dxa"/>
            <w:vAlign w:val="center"/>
          </w:tcPr>
          <w:p w14:paraId="127D4591" w14:textId="7B5648EE" w:rsidR="00B175E4" w:rsidRPr="00077AEF" w:rsidRDefault="00B175E4" w:rsidP="00B175E4">
            <w:pPr>
              <w:rPr>
                <w:highlight w:val="lightGray"/>
              </w:rPr>
            </w:pPr>
            <w:r w:rsidRPr="00422957">
              <w:t xml:space="preserve">Completul va avea în compunerea sa două rezervoare de combustibil, câte unul integrat în fiecare șasiu, aferent fiecărui </w:t>
            </w:r>
            <w:r>
              <w:t>grup electrogen</w:t>
            </w:r>
            <w:r w:rsidRPr="00422957">
              <w:t>;</w:t>
            </w:r>
          </w:p>
        </w:tc>
        <w:tc>
          <w:tcPr>
            <w:tcW w:w="1701" w:type="dxa"/>
            <w:vAlign w:val="center"/>
          </w:tcPr>
          <w:p w14:paraId="6AE2813F" w14:textId="77777777" w:rsidR="00B175E4" w:rsidRPr="00077AEF" w:rsidRDefault="00B175E4" w:rsidP="00B175E4">
            <w:pPr>
              <w:jc w:val="center"/>
            </w:pPr>
            <w:r w:rsidRPr="00077AEF">
              <w:rPr>
                <w:highlight w:val="yellow"/>
              </w:rPr>
              <w:t>…….</w:t>
            </w:r>
          </w:p>
        </w:tc>
        <w:tc>
          <w:tcPr>
            <w:tcW w:w="934" w:type="dxa"/>
          </w:tcPr>
          <w:p w14:paraId="0E854939" w14:textId="77777777" w:rsidR="00B175E4" w:rsidRPr="00077AEF" w:rsidRDefault="00B175E4" w:rsidP="00B175E4"/>
        </w:tc>
      </w:tr>
      <w:tr w:rsidR="00B175E4" w:rsidRPr="00A2213B" w14:paraId="1CC51458" w14:textId="77777777" w:rsidTr="0045088A">
        <w:trPr>
          <w:cantSplit/>
          <w:trHeight w:val="252"/>
          <w:jc w:val="center"/>
        </w:trPr>
        <w:tc>
          <w:tcPr>
            <w:tcW w:w="1413" w:type="dxa"/>
            <w:vAlign w:val="center"/>
          </w:tcPr>
          <w:p w14:paraId="5D73B4C7" w14:textId="77777777" w:rsidR="00B175E4" w:rsidRPr="00AC27FB" w:rsidRDefault="00B175E4" w:rsidP="00B175E4">
            <w:pPr>
              <w:pStyle w:val="ListParagraph"/>
              <w:numPr>
                <w:ilvl w:val="0"/>
                <w:numId w:val="19"/>
              </w:numPr>
              <w:rPr>
                <w:b/>
              </w:rPr>
            </w:pPr>
          </w:p>
        </w:tc>
        <w:tc>
          <w:tcPr>
            <w:tcW w:w="5386" w:type="dxa"/>
            <w:vAlign w:val="center"/>
          </w:tcPr>
          <w:p w14:paraId="3AEB30A7" w14:textId="771BF3BF" w:rsidR="00B175E4" w:rsidRPr="00077AEF" w:rsidRDefault="00B175E4" w:rsidP="00B175E4">
            <w:pPr>
              <w:rPr>
                <w:highlight w:val="lightGray"/>
              </w:rPr>
            </w:pPr>
            <w:r w:rsidRPr="00422957">
              <w:t xml:space="preserve">Capacitate rezervor: </w:t>
            </w:r>
            <w:r w:rsidRPr="00422957">
              <w:rPr>
                <w:color w:val="000000" w:themeColor="text1"/>
              </w:rPr>
              <w:t>min. 500 litri</w:t>
            </w:r>
            <w:r>
              <w:rPr>
                <w:color w:val="000000" w:themeColor="text1"/>
              </w:rPr>
              <w:t>/</w:t>
            </w:r>
            <w:r w:rsidRPr="00422957">
              <w:rPr>
                <w:color w:val="000000" w:themeColor="text1"/>
              </w:rPr>
              <w:t xml:space="preserve"> </w:t>
            </w:r>
            <w:r>
              <w:rPr>
                <w:color w:val="000000" w:themeColor="text1"/>
              </w:rPr>
              <w:t>grup electrogen;</w:t>
            </w:r>
          </w:p>
        </w:tc>
        <w:tc>
          <w:tcPr>
            <w:tcW w:w="1701" w:type="dxa"/>
            <w:vAlign w:val="center"/>
          </w:tcPr>
          <w:p w14:paraId="6BB641E5" w14:textId="77777777" w:rsidR="00B175E4" w:rsidRPr="00077AEF" w:rsidRDefault="00B175E4" w:rsidP="00B175E4">
            <w:pPr>
              <w:jc w:val="center"/>
            </w:pPr>
            <w:r w:rsidRPr="00077AEF">
              <w:rPr>
                <w:highlight w:val="yellow"/>
              </w:rPr>
              <w:t>…….</w:t>
            </w:r>
          </w:p>
        </w:tc>
        <w:tc>
          <w:tcPr>
            <w:tcW w:w="934" w:type="dxa"/>
          </w:tcPr>
          <w:p w14:paraId="4A0AD61E" w14:textId="77777777" w:rsidR="00B175E4" w:rsidRPr="00077AEF" w:rsidRDefault="00B175E4" w:rsidP="00B175E4"/>
        </w:tc>
      </w:tr>
      <w:tr w:rsidR="00B175E4" w:rsidRPr="00A2213B" w14:paraId="05BB6F3F" w14:textId="77777777" w:rsidTr="0045088A">
        <w:trPr>
          <w:cantSplit/>
          <w:trHeight w:val="252"/>
          <w:jc w:val="center"/>
        </w:trPr>
        <w:tc>
          <w:tcPr>
            <w:tcW w:w="1413" w:type="dxa"/>
            <w:vAlign w:val="center"/>
          </w:tcPr>
          <w:p w14:paraId="5E6BAF2E" w14:textId="77777777" w:rsidR="00B175E4" w:rsidRPr="00AC27FB" w:rsidRDefault="00B175E4" w:rsidP="00B175E4">
            <w:pPr>
              <w:pStyle w:val="ListParagraph"/>
              <w:rPr>
                <w:b/>
              </w:rPr>
            </w:pPr>
          </w:p>
        </w:tc>
        <w:tc>
          <w:tcPr>
            <w:tcW w:w="5386" w:type="dxa"/>
            <w:vAlign w:val="center"/>
          </w:tcPr>
          <w:p w14:paraId="642C5ECF" w14:textId="4A036A5B" w:rsidR="00B175E4" w:rsidRDefault="00B175E4" w:rsidP="00B175E4">
            <w:r>
              <w:rPr>
                <w:b/>
              </w:rPr>
              <w:t>Motor termic</w:t>
            </w:r>
          </w:p>
        </w:tc>
        <w:tc>
          <w:tcPr>
            <w:tcW w:w="1701" w:type="dxa"/>
            <w:vAlign w:val="center"/>
          </w:tcPr>
          <w:p w14:paraId="153E2902" w14:textId="77777777" w:rsidR="00B175E4" w:rsidRPr="00077AEF" w:rsidRDefault="00B175E4" w:rsidP="00B175E4">
            <w:pPr>
              <w:jc w:val="center"/>
              <w:rPr>
                <w:highlight w:val="yellow"/>
              </w:rPr>
            </w:pPr>
          </w:p>
        </w:tc>
        <w:tc>
          <w:tcPr>
            <w:tcW w:w="934" w:type="dxa"/>
          </w:tcPr>
          <w:p w14:paraId="0CB7E43B" w14:textId="77777777" w:rsidR="00B175E4" w:rsidRPr="00077AEF" w:rsidRDefault="00B175E4" w:rsidP="00B175E4"/>
        </w:tc>
      </w:tr>
      <w:tr w:rsidR="00480F01" w:rsidRPr="00A2213B" w14:paraId="213270F9" w14:textId="77777777" w:rsidTr="0045088A">
        <w:trPr>
          <w:cantSplit/>
          <w:trHeight w:val="252"/>
          <w:jc w:val="center"/>
        </w:trPr>
        <w:tc>
          <w:tcPr>
            <w:tcW w:w="1413" w:type="dxa"/>
            <w:vAlign w:val="center"/>
          </w:tcPr>
          <w:p w14:paraId="4FAA2678" w14:textId="77777777" w:rsidR="00480F01" w:rsidRPr="00AC27FB" w:rsidRDefault="00480F01" w:rsidP="00480F01">
            <w:pPr>
              <w:pStyle w:val="ListParagraph"/>
              <w:numPr>
                <w:ilvl w:val="0"/>
                <w:numId w:val="19"/>
              </w:numPr>
              <w:rPr>
                <w:b/>
              </w:rPr>
            </w:pPr>
          </w:p>
        </w:tc>
        <w:tc>
          <w:tcPr>
            <w:tcW w:w="5386" w:type="dxa"/>
            <w:vAlign w:val="center"/>
          </w:tcPr>
          <w:p w14:paraId="4D92B3C4" w14:textId="1A5321BA" w:rsidR="00480F01" w:rsidRPr="00077AEF" w:rsidRDefault="00480F01" w:rsidP="00480F01">
            <w:pPr>
              <w:rPr>
                <w:highlight w:val="lightGray"/>
              </w:rPr>
            </w:pPr>
            <w:r w:rsidRPr="00B7377E">
              <w:rPr>
                <w:color w:val="000000" w:themeColor="text1"/>
              </w:rPr>
              <w:t>Combustibil: motorină (SR</w:t>
            </w:r>
            <w:r>
              <w:rPr>
                <w:color w:val="000000" w:themeColor="text1"/>
              </w:rPr>
              <w:t xml:space="preserve"> </w:t>
            </w:r>
            <w:r w:rsidRPr="00B7377E">
              <w:rPr>
                <w:color w:val="000000" w:themeColor="text1"/>
              </w:rPr>
              <w:t>EN</w:t>
            </w:r>
            <w:r>
              <w:rPr>
                <w:color w:val="000000" w:themeColor="text1"/>
              </w:rPr>
              <w:t xml:space="preserve"> </w:t>
            </w:r>
            <w:r w:rsidRPr="00B7377E">
              <w:rPr>
                <w:color w:val="000000" w:themeColor="text1"/>
              </w:rPr>
              <w:t>590)</w:t>
            </w:r>
          </w:p>
        </w:tc>
        <w:tc>
          <w:tcPr>
            <w:tcW w:w="1701" w:type="dxa"/>
            <w:vAlign w:val="center"/>
          </w:tcPr>
          <w:p w14:paraId="10074ECE" w14:textId="77777777" w:rsidR="00480F01" w:rsidRPr="00077AEF" w:rsidRDefault="00480F01" w:rsidP="00480F01">
            <w:pPr>
              <w:jc w:val="center"/>
            </w:pPr>
            <w:r w:rsidRPr="00077AEF">
              <w:rPr>
                <w:highlight w:val="yellow"/>
              </w:rPr>
              <w:t>…….</w:t>
            </w:r>
          </w:p>
        </w:tc>
        <w:tc>
          <w:tcPr>
            <w:tcW w:w="934" w:type="dxa"/>
          </w:tcPr>
          <w:p w14:paraId="0366FE32" w14:textId="77777777" w:rsidR="00480F01" w:rsidRPr="00077AEF" w:rsidRDefault="00480F01" w:rsidP="00480F01"/>
        </w:tc>
      </w:tr>
      <w:tr w:rsidR="00480F01" w:rsidRPr="00A2213B" w14:paraId="4C97623B" w14:textId="77777777" w:rsidTr="0045088A">
        <w:trPr>
          <w:cantSplit/>
          <w:trHeight w:val="252"/>
          <w:jc w:val="center"/>
        </w:trPr>
        <w:tc>
          <w:tcPr>
            <w:tcW w:w="1413" w:type="dxa"/>
            <w:vAlign w:val="center"/>
          </w:tcPr>
          <w:p w14:paraId="6D085D3B" w14:textId="664D8EA7" w:rsidR="00480F01" w:rsidRPr="00AC27FB" w:rsidRDefault="00480F01" w:rsidP="00480F01">
            <w:pPr>
              <w:pStyle w:val="ListParagraph"/>
              <w:numPr>
                <w:ilvl w:val="0"/>
                <w:numId w:val="19"/>
              </w:numPr>
              <w:jc w:val="center"/>
              <w:rPr>
                <w:b/>
              </w:rPr>
            </w:pPr>
            <w:r w:rsidRPr="00AC27FB">
              <w:rPr>
                <w:b/>
              </w:rPr>
              <w:t>3</w:t>
            </w:r>
          </w:p>
        </w:tc>
        <w:tc>
          <w:tcPr>
            <w:tcW w:w="5386" w:type="dxa"/>
            <w:vAlign w:val="center"/>
          </w:tcPr>
          <w:p w14:paraId="74ED9CAA" w14:textId="277F56B3" w:rsidR="00480F01" w:rsidRPr="00077AEF" w:rsidRDefault="00480F01" w:rsidP="00480F01">
            <w:pPr>
              <w:ind w:left="-49"/>
              <w:rPr>
                <w:highlight w:val="lightGray"/>
              </w:rPr>
            </w:pPr>
            <w:r w:rsidRPr="00442426">
              <w:t>Răcire: cu lichid</w:t>
            </w:r>
          </w:p>
        </w:tc>
        <w:tc>
          <w:tcPr>
            <w:tcW w:w="1701" w:type="dxa"/>
            <w:vAlign w:val="center"/>
          </w:tcPr>
          <w:p w14:paraId="5AA01CD1" w14:textId="77777777" w:rsidR="00480F01" w:rsidRPr="00077AEF" w:rsidRDefault="00480F01" w:rsidP="00480F01">
            <w:pPr>
              <w:jc w:val="center"/>
            </w:pPr>
            <w:r w:rsidRPr="00077AEF">
              <w:rPr>
                <w:highlight w:val="yellow"/>
              </w:rPr>
              <w:t>…….</w:t>
            </w:r>
          </w:p>
        </w:tc>
        <w:tc>
          <w:tcPr>
            <w:tcW w:w="934" w:type="dxa"/>
          </w:tcPr>
          <w:p w14:paraId="4B7E6FE4" w14:textId="77777777" w:rsidR="00480F01" w:rsidRPr="00077AEF" w:rsidRDefault="00480F01" w:rsidP="00480F01"/>
        </w:tc>
      </w:tr>
      <w:tr w:rsidR="00480F01" w:rsidRPr="00A2213B" w14:paraId="4B668C1F" w14:textId="77777777" w:rsidTr="0045088A">
        <w:trPr>
          <w:cantSplit/>
          <w:trHeight w:val="252"/>
          <w:jc w:val="center"/>
        </w:trPr>
        <w:tc>
          <w:tcPr>
            <w:tcW w:w="1413" w:type="dxa"/>
            <w:vAlign w:val="center"/>
          </w:tcPr>
          <w:p w14:paraId="66A05A8E" w14:textId="1800B0F1" w:rsidR="00480F01" w:rsidRPr="00AC27FB" w:rsidRDefault="00480F01" w:rsidP="00480F01">
            <w:pPr>
              <w:pStyle w:val="ListParagraph"/>
              <w:numPr>
                <w:ilvl w:val="0"/>
                <w:numId w:val="19"/>
              </w:numPr>
              <w:jc w:val="center"/>
              <w:rPr>
                <w:b/>
              </w:rPr>
            </w:pPr>
            <w:r w:rsidRPr="00AC27FB">
              <w:rPr>
                <w:b/>
              </w:rPr>
              <w:t>4</w:t>
            </w:r>
          </w:p>
        </w:tc>
        <w:tc>
          <w:tcPr>
            <w:tcW w:w="5386" w:type="dxa"/>
            <w:vAlign w:val="center"/>
          </w:tcPr>
          <w:p w14:paraId="30BEF3B8" w14:textId="06E98542" w:rsidR="00480F01" w:rsidRPr="00077AEF" w:rsidRDefault="00480F01" w:rsidP="00480F01">
            <w:pPr>
              <w:rPr>
                <w:highlight w:val="lightGray"/>
              </w:rPr>
            </w:pPr>
            <w:r w:rsidRPr="00442426">
              <w:t xml:space="preserve">Turație: 1500 </w:t>
            </w:r>
            <w:proofErr w:type="spellStart"/>
            <w:r w:rsidRPr="00442426">
              <w:t>rpm</w:t>
            </w:r>
            <w:proofErr w:type="spellEnd"/>
          </w:p>
        </w:tc>
        <w:tc>
          <w:tcPr>
            <w:tcW w:w="1701" w:type="dxa"/>
            <w:vAlign w:val="center"/>
          </w:tcPr>
          <w:p w14:paraId="2898B688" w14:textId="77777777" w:rsidR="00480F01" w:rsidRPr="00077AEF" w:rsidRDefault="00480F01" w:rsidP="00480F01">
            <w:pPr>
              <w:jc w:val="center"/>
            </w:pPr>
            <w:r w:rsidRPr="00077AEF">
              <w:rPr>
                <w:highlight w:val="yellow"/>
              </w:rPr>
              <w:t>…….</w:t>
            </w:r>
          </w:p>
        </w:tc>
        <w:tc>
          <w:tcPr>
            <w:tcW w:w="934" w:type="dxa"/>
          </w:tcPr>
          <w:p w14:paraId="059F4D56" w14:textId="77777777" w:rsidR="00480F01" w:rsidRPr="00077AEF" w:rsidRDefault="00480F01" w:rsidP="00480F01"/>
        </w:tc>
      </w:tr>
      <w:tr w:rsidR="00480F01" w:rsidRPr="00A2213B" w14:paraId="50BD96D7" w14:textId="77777777" w:rsidTr="0045088A">
        <w:trPr>
          <w:cantSplit/>
          <w:trHeight w:val="252"/>
          <w:jc w:val="center"/>
        </w:trPr>
        <w:tc>
          <w:tcPr>
            <w:tcW w:w="1413" w:type="dxa"/>
            <w:vAlign w:val="center"/>
          </w:tcPr>
          <w:p w14:paraId="381A5DB9" w14:textId="6D90BE54" w:rsidR="00480F01" w:rsidRPr="00AC27FB" w:rsidRDefault="00480F01" w:rsidP="00480F01">
            <w:pPr>
              <w:pStyle w:val="ListParagraph"/>
              <w:numPr>
                <w:ilvl w:val="0"/>
                <w:numId w:val="19"/>
              </w:numPr>
              <w:jc w:val="center"/>
              <w:rPr>
                <w:b/>
              </w:rPr>
            </w:pPr>
            <w:r w:rsidRPr="00AC27FB">
              <w:rPr>
                <w:b/>
              </w:rPr>
              <w:t>5</w:t>
            </w:r>
          </w:p>
        </w:tc>
        <w:tc>
          <w:tcPr>
            <w:tcW w:w="5386" w:type="dxa"/>
            <w:vAlign w:val="center"/>
          </w:tcPr>
          <w:p w14:paraId="668A6197" w14:textId="59AC99D1" w:rsidR="00480F01" w:rsidRPr="000F029C" w:rsidRDefault="00480F01" w:rsidP="00480F01">
            <w:pPr>
              <w:pStyle w:val="TableParagraph"/>
              <w:spacing w:line="258" w:lineRule="exact"/>
              <w:ind w:left="0"/>
              <w:jc w:val="both"/>
            </w:pPr>
            <w:r w:rsidRPr="00442426">
              <w:rPr>
                <w:sz w:val="24"/>
                <w:szCs w:val="24"/>
                <w:lang w:val="ro-RO"/>
              </w:rPr>
              <w:t>Sistem de injecție controlat electronic – cu E</w:t>
            </w:r>
            <w:r>
              <w:rPr>
                <w:sz w:val="24"/>
                <w:szCs w:val="24"/>
                <w:lang w:val="ro-RO"/>
              </w:rPr>
              <w:t>.</w:t>
            </w:r>
            <w:r w:rsidRPr="00442426">
              <w:rPr>
                <w:sz w:val="24"/>
                <w:szCs w:val="24"/>
                <w:lang w:val="ro-RO"/>
              </w:rPr>
              <w:t>C</w:t>
            </w:r>
            <w:r>
              <w:rPr>
                <w:sz w:val="24"/>
                <w:szCs w:val="24"/>
                <w:lang w:val="ro-RO"/>
              </w:rPr>
              <w:t>.</w:t>
            </w:r>
            <w:r w:rsidRPr="00442426">
              <w:rPr>
                <w:sz w:val="24"/>
                <w:szCs w:val="24"/>
                <w:lang w:val="ro-RO"/>
              </w:rPr>
              <w:t>U</w:t>
            </w:r>
            <w:r>
              <w:rPr>
                <w:sz w:val="24"/>
                <w:szCs w:val="24"/>
                <w:lang w:val="ro-RO"/>
              </w:rPr>
              <w:t>.</w:t>
            </w:r>
          </w:p>
        </w:tc>
        <w:tc>
          <w:tcPr>
            <w:tcW w:w="1701" w:type="dxa"/>
            <w:vAlign w:val="center"/>
          </w:tcPr>
          <w:p w14:paraId="65CEC076" w14:textId="77777777" w:rsidR="00480F01" w:rsidRPr="00077AEF" w:rsidRDefault="00480F01" w:rsidP="00480F01">
            <w:pPr>
              <w:jc w:val="center"/>
            </w:pPr>
            <w:r w:rsidRPr="00077AEF">
              <w:rPr>
                <w:highlight w:val="yellow"/>
              </w:rPr>
              <w:t>…….</w:t>
            </w:r>
          </w:p>
        </w:tc>
        <w:tc>
          <w:tcPr>
            <w:tcW w:w="934" w:type="dxa"/>
          </w:tcPr>
          <w:p w14:paraId="47BA4A34" w14:textId="77777777" w:rsidR="00480F01" w:rsidRPr="00077AEF" w:rsidRDefault="00480F01" w:rsidP="00480F01"/>
        </w:tc>
      </w:tr>
      <w:tr w:rsidR="00281605" w:rsidRPr="00A2213B" w14:paraId="53C14F20" w14:textId="77777777" w:rsidTr="0045088A">
        <w:trPr>
          <w:cantSplit/>
          <w:trHeight w:val="252"/>
          <w:jc w:val="center"/>
        </w:trPr>
        <w:tc>
          <w:tcPr>
            <w:tcW w:w="1413" w:type="dxa"/>
            <w:vAlign w:val="center"/>
          </w:tcPr>
          <w:p w14:paraId="0BD05500" w14:textId="77777777" w:rsidR="00281605" w:rsidRPr="00AC27FB" w:rsidRDefault="00281605" w:rsidP="00281605">
            <w:pPr>
              <w:pStyle w:val="ListParagraph"/>
              <w:numPr>
                <w:ilvl w:val="0"/>
                <w:numId w:val="19"/>
              </w:numPr>
              <w:jc w:val="center"/>
              <w:rPr>
                <w:b/>
              </w:rPr>
            </w:pPr>
          </w:p>
        </w:tc>
        <w:tc>
          <w:tcPr>
            <w:tcW w:w="5386" w:type="dxa"/>
            <w:vAlign w:val="center"/>
          </w:tcPr>
          <w:p w14:paraId="52598D82" w14:textId="4D95BD51" w:rsidR="00281605" w:rsidRPr="000F029C" w:rsidRDefault="00281605" w:rsidP="00281605">
            <w:pPr>
              <w:pStyle w:val="TableParagraph"/>
              <w:spacing w:line="258" w:lineRule="exact"/>
              <w:ind w:left="0"/>
              <w:jc w:val="both"/>
              <w:rPr>
                <w:sz w:val="24"/>
                <w:szCs w:val="24"/>
              </w:rPr>
            </w:pPr>
            <w:r w:rsidRPr="00442426">
              <w:rPr>
                <w:sz w:val="24"/>
                <w:szCs w:val="24"/>
                <w:lang w:val="ro-RO"/>
              </w:rPr>
              <w:t>Cu regulator electronic de turație</w:t>
            </w:r>
          </w:p>
        </w:tc>
        <w:tc>
          <w:tcPr>
            <w:tcW w:w="1701" w:type="dxa"/>
          </w:tcPr>
          <w:p w14:paraId="50968A05" w14:textId="4AE7D21C" w:rsidR="00281605" w:rsidRPr="00077AEF" w:rsidRDefault="00281605" w:rsidP="00281605">
            <w:pPr>
              <w:jc w:val="center"/>
              <w:rPr>
                <w:highlight w:val="yellow"/>
              </w:rPr>
            </w:pPr>
            <w:r w:rsidRPr="00593EAB">
              <w:rPr>
                <w:highlight w:val="yellow"/>
              </w:rPr>
              <w:t>…….</w:t>
            </w:r>
          </w:p>
        </w:tc>
        <w:tc>
          <w:tcPr>
            <w:tcW w:w="934" w:type="dxa"/>
          </w:tcPr>
          <w:p w14:paraId="3A39BAD5" w14:textId="77777777" w:rsidR="00281605" w:rsidRPr="00077AEF" w:rsidRDefault="00281605" w:rsidP="00281605"/>
        </w:tc>
      </w:tr>
      <w:tr w:rsidR="00281605" w:rsidRPr="00A2213B" w14:paraId="5FDED5F4" w14:textId="77777777" w:rsidTr="0045088A">
        <w:trPr>
          <w:cantSplit/>
          <w:trHeight w:val="252"/>
          <w:jc w:val="center"/>
        </w:trPr>
        <w:tc>
          <w:tcPr>
            <w:tcW w:w="1413" w:type="dxa"/>
            <w:vAlign w:val="center"/>
          </w:tcPr>
          <w:p w14:paraId="2618ABF7" w14:textId="77777777" w:rsidR="00281605" w:rsidRPr="00AC27FB" w:rsidRDefault="00281605" w:rsidP="00281605">
            <w:pPr>
              <w:pStyle w:val="ListParagraph"/>
              <w:numPr>
                <w:ilvl w:val="0"/>
                <w:numId w:val="19"/>
              </w:numPr>
              <w:jc w:val="center"/>
              <w:rPr>
                <w:b/>
              </w:rPr>
            </w:pPr>
          </w:p>
        </w:tc>
        <w:tc>
          <w:tcPr>
            <w:tcW w:w="5386" w:type="dxa"/>
            <w:vAlign w:val="center"/>
          </w:tcPr>
          <w:p w14:paraId="1B89EF16" w14:textId="048CB6D4" w:rsidR="00281605" w:rsidRPr="000F029C" w:rsidRDefault="00281605" w:rsidP="00281605">
            <w:pPr>
              <w:pStyle w:val="TableParagraph"/>
              <w:spacing w:line="258" w:lineRule="exact"/>
              <w:ind w:left="0"/>
              <w:jc w:val="both"/>
              <w:rPr>
                <w:sz w:val="24"/>
                <w:szCs w:val="24"/>
              </w:rPr>
            </w:pPr>
            <w:r w:rsidRPr="00442426">
              <w:rPr>
                <w:sz w:val="24"/>
                <w:szCs w:val="24"/>
                <w:lang w:val="ro-RO"/>
              </w:rPr>
              <w:t>Sistem</w:t>
            </w:r>
            <w:r>
              <w:rPr>
                <w:sz w:val="24"/>
                <w:szCs w:val="24"/>
                <w:lang w:val="ro-RO"/>
              </w:rPr>
              <w:t xml:space="preserve"> </w:t>
            </w:r>
            <w:proofErr w:type="spellStart"/>
            <w:r>
              <w:rPr>
                <w:sz w:val="24"/>
                <w:szCs w:val="24"/>
                <w:lang w:val="ro-RO"/>
              </w:rPr>
              <w:t>termostatat</w:t>
            </w:r>
            <w:proofErr w:type="spellEnd"/>
            <w:r>
              <w:rPr>
                <w:sz w:val="24"/>
                <w:szCs w:val="24"/>
                <w:lang w:val="ro-RO"/>
              </w:rPr>
              <w:t xml:space="preserve"> de</w:t>
            </w:r>
            <w:r w:rsidRPr="00442426">
              <w:rPr>
                <w:sz w:val="24"/>
                <w:szCs w:val="24"/>
                <w:lang w:val="ro-RO"/>
              </w:rPr>
              <w:t xml:space="preserve"> preîncălzire</w:t>
            </w:r>
            <w:r>
              <w:rPr>
                <w:sz w:val="24"/>
                <w:szCs w:val="24"/>
                <w:lang w:val="ro-RO"/>
              </w:rPr>
              <w:t xml:space="preserve"> al lichidului de răcire</w:t>
            </w:r>
          </w:p>
        </w:tc>
        <w:tc>
          <w:tcPr>
            <w:tcW w:w="1701" w:type="dxa"/>
          </w:tcPr>
          <w:p w14:paraId="15A5D5FE" w14:textId="3A746752" w:rsidR="00281605" w:rsidRPr="00077AEF" w:rsidRDefault="00281605" w:rsidP="00281605">
            <w:pPr>
              <w:jc w:val="center"/>
              <w:rPr>
                <w:highlight w:val="yellow"/>
              </w:rPr>
            </w:pPr>
            <w:r w:rsidRPr="00593EAB">
              <w:rPr>
                <w:highlight w:val="yellow"/>
              </w:rPr>
              <w:t>…….</w:t>
            </w:r>
          </w:p>
        </w:tc>
        <w:tc>
          <w:tcPr>
            <w:tcW w:w="934" w:type="dxa"/>
          </w:tcPr>
          <w:p w14:paraId="160F3131" w14:textId="77777777" w:rsidR="00281605" w:rsidRPr="00077AEF" w:rsidRDefault="00281605" w:rsidP="00281605"/>
        </w:tc>
      </w:tr>
      <w:tr w:rsidR="00480F01" w:rsidRPr="00A2213B" w14:paraId="7E484AB4" w14:textId="77777777" w:rsidTr="0045088A">
        <w:trPr>
          <w:cantSplit/>
          <w:trHeight w:val="252"/>
          <w:jc w:val="center"/>
        </w:trPr>
        <w:tc>
          <w:tcPr>
            <w:tcW w:w="1413" w:type="dxa"/>
            <w:vAlign w:val="center"/>
          </w:tcPr>
          <w:p w14:paraId="6FA05F1D" w14:textId="77777777" w:rsidR="00480F01" w:rsidRPr="00AC27FB" w:rsidRDefault="00480F01" w:rsidP="00480F01">
            <w:pPr>
              <w:pStyle w:val="ListParagraph"/>
              <w:numPr>
                <w:ilvl w:val="0"/>
                <w:numId w:val="19"/>
              </w:numPr>
              <w:jc w:val="center"/>
              <w:rPr>
                <w:b/>
              </w:rPr>
            </w:pPr>
          </w:p>
        </w:tc>
        <w:tc>
          <w:tcPr>
            <w:tcW w:w="5386" w:type="dxa"/>
            <w:vAlign w:val="center"/>
          </w:tcPr>
          <w:p w14:paraId="766DCAF3" w14:textId="254E93CC" w:rsidR="00480F01" w:rsidRPr="000F029C" w:rsidRDefault="00480F01" w:rsidP="00480F01">
            <w:pPr>
              <w:pStyle w:val="TableParagraph"/>
              <w:spacing w:line="258" w:lineRule="exact"/>
              <w:ind w:left="0"/>
              <w:jc w:val="both"/>
              <w:rPr>
                <w:sz w:val="24"/>
                <w:szCs w:val="24"/>
              </w:rPr>
            </w:pPr>
            <w:r w:rsidRPr="00442426">
              <w:rPr>
                <w:sz w:val="24"/>
                <w:szCs w:val="24"/>
                <w:lang w:val="ro-RO"/>
              </w:rPr>
              <w:t>Încărcător baterii de acumulatori</w:t>
            </w:r>
            <w:r>
              <w:rPr>
                <w:sz w:val="24"/>
                <w:szCs w:val="24"/>
                <w:lang w:val="ro-RO"/>
              </w:rPr>
              <w:t xml:space="preserve"> încorporat, cu alimentare de la rețea, automatizat</w:t>
            </w:r>
          </w:p>
        </w:tc>
        <w:tc>
          <w:tcPr>
            <w:tcW w:w="1701" w:type="dxa"/>
            <w:vAlign w:val="center"/>
          </w:tcPr>
          <w:p w14:paraId="6D0FD060" w14:textId="1EAC84E4" w:rsidR="00480F01" w:rsidRPr="00077AEF" w:rsidRDefault="00281605" w:rsidP="00480F01">
            <w:pPr>
              <w:jc w:val="center"/>
              <w:rPr>
                <w:highlight w:val="yellow"/>
              </w:rPr>
            </w:pPr>
            <w:r w:rsidRPr="00077AEF">
              <w:rPr>
                <w:highlight w:val="yellow"/>
              </w:rPr>
              <w:t>…….</w:t>
            </w:r>
          </w:p>
        </w:tc>
        <w:tc>
          <w:tcPr>
            <w:tcW w:w="934" w:type="dxa"/>
          </w:tcPr>
          <w:p w14:paraId="12B9D5B5" w14:textId="77777777" w:rsidR="00480F01" w:rsidRPr="00077AEF" w:rsidRDefault="00480F01" w:rsidP="00480F01"/>
        </w:tc>
      </w:tr>
      <w:tr w:rsidR="00B175E4" w:rsidRPr="00A2213B" w14:paraId="727A4117" w14:textId="77777777" w:rsidTr="005521C6">
        <w:trPr>
          <w:cantSplit/>
          <w:trHeight w:val="252"/>
          <w:jc w:val="center"/>
        </w:trPr>
        <w:tc>
          <w:tcPr>
            <w:tcW w:w="1413" w:type="dxa"/>
            <w:vAlign w:val="center"/>
          </w:tcPr>
          <w:p w14:paraId="07E9BD8F" w14:textId="76E58066" w:rsidR="00B175E4" w:rsidRPr="00AC27FB" w:rsidRDefault="00B175E4" w:rsidP="00480F01">
            <w:pPr>
              <w:rPr>
                <w:b/>
              </w:rPr>
            </w:pPr>
          </w:p>
        </w:tc>
        <w:tc>
          <w:tcPr>
            <w:tcW w:w="8021" w:type="dxa"/>
            <w:gridSpan w:val="3"/>
            <w:vAlign w:val="center"/>
          </w:tcPr>
          <w:p w14:paraId="51F65726" w14:textId="716754C2" w:rsidR="00B175E4" w:rsidRPr="00077AEF" w:rsidRDefault="00480F01" w:rsidP="00480F01">
            <w:pPr>
              <w:rPr>
                <w:b/>
              </w:rPr>
            </w:pPr>
            <w:r w:rsidRPr="00B44090">
              <w:rPr>
                <w:b/>
              </w:rPr>
              <w:t>Generator electric</w:t>
            </w:r>
          </w:p>
        </w:tc>
      </w:tr>
      <w:tr w:rsidR="00480F01" w:rsidRPr="00A2213B" w14:paraId="20D7AAD1" w14:textId="77777777" w:rsidTr="0045088A">
        <w:trPr>
          <w:cantSplit/>
          <w:trHeight w:val="252"/>
          <w:jc w:val="center"/>
        </w:trPr>
        <w:tc>
          <w:tcPr>
            <w:tcW w:w="1413" w:type="dxa"/>
            <w:vAlign w:val="center"/>
          </w:tcPr>
          <w:p w14:paraId="4295CDAE" w14:textId="77777777" w:rsidR="00480F01" w:rsidRPr="00AC27FB" w:rsidRDefault="00480F01" w:rsidP="00480F01">
            <w:pPr>
              <w:pStyle w:val="ListParagraph"/>
              <w:numPr>
                <w:ilvl w:val="0"/>
                <w:numId w:val="19"/>
              </w:numPr>
              <w:jc w:val="center"/>
              <w:rPr>
                <w:b/>
              </w:rPr>
            </w:pPr>
          </w:p>
        </w:tc>
        <w:tc>
          <w:tcPr>
            <w:tcW w:w="5386" w:type="dxa"/>
            <w:vAlign w:val="center"/>
          </w:tcPr>
          <w:p w14:paraId="08007530" w14:textId="578F7918" w:rsidR="00480F01" w:rsidRPr="000F029C" w:rsidRDefault="00480F01" w:rsidP="00480F01">
            <w:pPr>
              <w:autoSpaceDE w:val="0"/>
              <w:autoSpaceDN w:val="0"/>
              <w:adjustRightInd w:val="0"/>
              <w:spacing w:line="276" w:lineRule="auto"/>
              <w:rPr>
                <w:bCs/>
              </w:rPr>
            </w:pPr>
            <w:r w:rsidRPr="00FA3702">
              <w:t>Putere electrică dezvoltată: min. 800 kVA</w:t>
            </w:r>
          </w:p>
        </w:tc>
        <w:tc>
          <w:tcPr>
            <w:tcW w:w="1701" w:type="dxa"/>
            <w:vAlign w:val="center"/>
          </w:tcPr>
          <w:p w14:paraId="149C7846" w14:textId="2D9754BF" w:rsidR="00480F01" w:rsidRPr="00077AEF" w:rsidRDefault="00480F01" w:rsidP="00480F01">
            <w:pPr>
              <w:jc w:val="center"/>
              <w:rPr>
                <w:highlight w:val="yellow"/>
              </w:rPr>
            </w:pPr>
            <w:r w:rsidRPr="00077AEF">
              <w:rPr>
                <w:highlight w:val="yellow"/>
              </w:rPr>
              <w:t>…….</w:t>
            </w:r>
          </w:p>
        </w:tc>
        <w:tc>
          <w:tcPr>
            <w:tcW w:w="934" w:type="dxa"/>
          </w:tcPr>
          <w:p w14:paraId="51BED3FE" w14:textId="77777777" w:rsidR="00480F01" w:rsidRPr="00077AEF" w:rsidRDefault="00480F01" w:rsidP="00480F01"/>
        </w:tc>
      </w:tr>
      <w:tr w:rsidR="00480F01" w:rsidRPr="00A2213B" w14:paraId="39B0CC10" w14:textId="77777777" w:rsidTr="0045088A">
        <w:trPr>
          <w:cantSplit/>
          <w:trHeight w:val="252"/>
          <w:jc w:val="center"/>
        </w:trPr>
        <w:tc>
          <w:tcPr>
            <w:tcW w:w="1413" w:type="dxa"/>
            <w:vAlign w:val="center"/>
          </w:tcPr>
          <w:p w14:paraId="0E4779F0" w14:textId="77777777" w:rsidR="00480F01" w:rsidRPr="00AC27FB" w:rsidRDefault="00480F01" w:rsidP="00480F01">
            <w:pPr>
              <w:pStyle w:val="ListParagraph"/>
              <w:numPr>
                <w:ilvl w:val="0"/>
                <w:numId w:val="19"/>
              </w:numPr>
              <w:jc w:val="center"/>
              <w:rPr>
                <w:b/>
              </w:rPr>
            </w:pPr>
          </w:p>
        </w:tc>
        <w:tc>
          <w:tcPr>
            <w:tcW w:w="5386" w:type="dxa"/>
            <w:vAlign w:val="center"/>
          </w:tcPr>
          <w:p w14:paraId="671DAC40" w14:textId="55A097FF" w:rsidR="00480F01" w:rsidRPr="000F029C" w:rsidRDefault="00480F01" w:rsidP="00480F01">
            <w:pPr>
              <w:pStyle w:val="TableParagraph"/>
              <w:spacing w:line="258" w:lineRule="exact"/>
              <w:ind w:left="0"/>
              <w:jc w:val="both"/>
              <w:rPr>
                <w:sz w:val="24"/>
                <w:szCs w:val="24"/>
              </w:rPr>
            </w:pPr>
            <w:proofErr w:type="spellStart"/>
            <w:r w:rsidRPr="00B44090">
              <w:rPr>
                <w:sz w:val="24"/>
                <w:szCs w:val="24"/>
              </w:rPr>
              <w:t>Intensitatea</w:t>
            </w:r>
            <w:proofErr w:type="spellEnd"/>
            <w:r w:rsidRPr="00B44090">
              <w:rPr>
                <w:sz w:val="24"/>
                <w:szCs w:val="24"/>
              </w:rPr>
              <w:t xml:space="preserve"> </w:t>
            </w:r>
            <w:proofErr w:type="spellStart"/>
            <w:r w:rsidRPr="00B44090">
              <w:rPr>
                <w:sz w:val="24"/>
                <w:szCs w:val="24"/>
              </w:rPr>
              <w:t>maximă</w:t>
            </w:r>
            <w:proofErr w:type="spellEnd"/>
            <w:r w:rsidRPr="00B44090">
              <w:rPr>
                <w:sz w:val="24"/>
                <w:szCs w:val="24"/>
              </w:rPr>
              <w:t>: min. 1100 A</w:t>
            </w:r>
          </w:p>
        </w:tc>
        <w:tc>
          <w:tcPr>
            <w:tcW w:w="1701" w:type="dxa"/>
            <w:vAlign w:val="center"/>
          </w:tcPr>
          <w:p w14:paraId="7865F8B3" w14:textId="219AE939" w:rsidR="00480F01" w:rsidRPr="00077AEF" w:rsidRDefault="00480F01" w:rsidP="00480F01">
            <w:pPr>
              <w:jc w:val="center"/>
              <w:rPr>
                <w:highlight w:val="yellow"/>
              </w:rPr>
            </w:pPr>
            <w:r w:rsidRPr="00077AEF">
              <w:rPr>
                <w:highlight w:val="yellow"/>
              </w:rPr>
              <w:t>…….</w:t>
            </w:r>
          </w:p>
        </w:tc>
        <w:tc>
          <w:tcPr>
            <w:tcW w:w="934" w:type="dxa"/>
          </w:tcPr>
          <w:p w14:paraId="7B02E8FB" w14:textId="77777777" w:rsidR="00480F01" w:rsidRPr="00077AEF" w:rsidRDefault="00480F01" w:rsidP="00480F01"/>
        </w:tc>
      </w:tr>
      <w:tr w:rsidR="00480F01" w:rsidRPr="00A2213B" w14:paraId="776D1E69" w14:textId="77777777" w:rsidTr="0045088A">
        <w:trPr>
          <w:cantSplit/>
          <w:trHeight w:val="252"/>
          <w:jc w:val="center"/>
        </w:trPr>
        <w:tc>
          <w:tcPr>
            <w:tcW w:w="1413" w:type="dxa"/>
            <w:vAlign w:val="center"/>
          </w:tcPr>
          <w:p w14:paraId="6AD89AE0" w14:textId="77777777" w:rsidR="00480F01" w:rsidRPr="00AC27FB" w:rsidRDefault="00480F01" w:rsidP="00480F01">
            <w:pPr>
              <w:pStyle w:val="ListParagraph"/>
              <w:numPr>
                <w:ilvl w:val="0"/>
                <w:numId w:val="19"/>
              </w:numPr>
              <w:jc w:val="center"/>
              <w:rPr>
                <w:b/>
              </w:rPr>
            </w:pPr>
          </w:p>
        </w:tc>
        <w:tc>
          <w:tcPr>
            <w:tcW w:w="5386" w:type="dxa"/>
            <w:vAlign w:val="center"/>
          </w:tcPr>
          <w:p w14:paraId="12BA7C9D" w14:textId="079A1698" w:rsidR="00480F01" w:rsidRPr="000F029C" w:rsidRDefault="00480F01" w:rsidP="00480F01">
            <w:pPr>
              <w:pStyle w:val="TableParagraph"/>
              <w:spacing w:line="258" w:lineRule="exact"/>
              <w:ind w:left="0"/>
              <w:jc w:val="both"/>
              <w:rPr>
                <w:sz w:val="24"/>
                <w:szCs w:val="24"/>
                <w:lang w:val="ro-RO"/>
              </w:rPr>
            </w:pPr>
            <w:proofErr w:type="spellStart"/>
            <w:r w:rsidRPr="00B44090">
              <w:rPr>
                <w:sz w:val="24"/>
                <w:szCs w:val="24"/>
              </w:rPr>
              <w:t>Frecvența</w:t>
            </w:r>
            <w:proofErr w:type="spellEnd"/>
            <w:r w:rsidRPr="00B44090">
              <w:rPr>
                <w:sz w:val="24"/>
                <w:szCs w:val="24"/>
              </w:rPr>
              <w:t>: 50 Hz</w:t>
            </w:r>
          </w:p>
        </w:tc>
        <w:tc>
          <w:tcPr>
            <w:tcW w:w="1701" w:type="dxa"/>
            <w:vAlign w:val="center"/>
          </w:tcPr>
          <w:p w14:paraId="174B429E" w14:textId="4EF1EE46" w:rsidR="00480F01" w:rsidRPr="00077AEF" w:rsidRDefault="00480F01" w:rsidP="00480F01">
            <w:pPr>
              <w:jc w:val="center"/>
              <w:rPr>
                <w:highlight w:val="yellow"/>
              </w:rPr>
            </w:pPr>
            <w:r w:rsidRPr="00077AEF">
              <w:rPr>
                <w:highlight w:val="yellow"/>
              </w:rPr>
              <w:t>…….</w:t>
            </w:r>
          </w:p>
        </w:tc>
        <w:tc>
          <w:tcPr>
            <w:tcW w:w="934" w:type="dxa"/>
          </w:tcPr>
          <w:p w14:paraId="3D4767FD" w14:textId="77777777" w:rsidR="00480F01" w:rsidRPr="00077AEF" w:rsidRDefault="00480F01" w:rsidP="00480F01"/>
        </w:tc>
      </w:tr>
      <w:tr w:rsidR="00480F01" w:rsidRPr="00A2213B" w14:paraId="36F3558C" w14:textId="77777777" w:rsidTr="0045088A">
        <w:trPr>
          <w:cantSplit/>
          <w:trHeight w:val="252"/>
          <w:jc w:val="center"/>
        </w:trPr>
        <w:tc>
          <w:tcPr>
            <w:tcW w:w="1413" w:type="dxa"/>
            <w:vAlign w:val="center"/>
          </w:tcPr>
          <w:p w14:paraId="19C69BF7" w14:textId="77777777" w:rsidR="00480F01" w:rsidRPr="00AC27FB" w:rsidRDefault="00480F01" w:rsidP="00480F01">
            <w:pPr>
              <w:pStyle w:val="ListParagraph"/>
              <w:numPr>
                <w:ilvl w:val="0"/>
                <w:numId w:val="19"/>
              </w:numPr>
              <w:jc w:val="center"/>
              <w:rPr>
                <w:b/>
              </w:rPr>
            </w:pPr>
          </w:p>
        </w:tc>
        <w:tc>
          <w:tcPr>
            <w:tcW w:w="5386" w:type="dxa"/>
            <w:vAlign w:val="center"/>
          </w:tcPr>
          <w:p w14:paraId="735A0754" w14:textId="61C17AEB" w:rsidR="00480F01" w:rsidRPr="000F029C" w:rsidRDefault="00480F01" w:rsidP="00480F01">
            <w:pPr>
              <w:pStyle w:val="TableParagraph"/>
              <w:spacing w:line="258" w:lineRule="exact"/>
              <w:ind w:left="0"/>
              <w:jc w:val="both"/>
              <w:rPr>
                <w:sz w:val="24"/>
                <w:szCs w:val="24"/>
                <w:lang w:val="ro-RO"/>
              </w:rPr>
            </w:pPr>
            <w:proofErr w:type="spellStart"/>
            <w:r w:rsidRPr="00B44090">
              <w:rPr>
                <w:sz w:val="24"/>
                <w:szCs w:val="24"/>
              </w:rPr>
              <w:t>Tensiunea</w:t>
            </w:r>
            <w:proofErr w:type="spellEnd"/>
            <w:r w:rsidRPr="00B44090">
              <w:rPr>
                <w:sz w:val="24"/>
                <w:szCs w:val="24"/>
              </w:rPr>
              <w:t xml:space="preserve"> </w:t>
            </w:r>
            <w:proofErr w:type="spellStart"/>
            <w:r w:rsidRPr="00B44090">
              <w:rPr>
                <w:sz w:val="24"/>
                <w:szCs w:val="24"/>
              </w:rPr>
              <w:t>furnizată</w:t>
            </w:r>
            <w:proofErr w:type="spellEnd"/>
            <w:r>
              <w:rPr>
                <w:sz w:val="24"/>
                <w:szCs w:val="24"/>
              </w:rPr>
              <w:t>:</w:t>
            </w:r>
            <w:r w:rsidRPr="00B44090">
              <w:rPr>
                <w:sz w:val="24"/>
                <w:szCs w:val="24"/>
              </w:rPr>
              <w:t xml:space="preserve"> 400V</w:t>
            </w:r>
          </w:p>
        </w:tc>
        <w:tc>
          <w:tcPr>
            <w:tcW w:w="1701" w:type="dxa"/>
            <w:vAlign w:val="center"/>
          </w:tcPr>
          <w:p w14:paraId="5FD80EFC" w14:textId="324EC09B" w:rsidR="00480F01" w:rsidRPr="00077AEF" w:rsidRDefault="00480F01" w:rsidP="00480F01">
            <w:pPr>
              <w:jc w:val="center"/>
              <w:rPr>
                <w:highlight w:val="yellow"/>
              </w:rPr>
            </w:pPr>
            <w:r w:rsidRPr="00077AEF">
              <w:rPr>
                <w:highlight w:val="yellow"/>
              </w:rPr>
              <w:t>…….</w:t>
            </w:r>
          </w:p>
        </w:tc>
        <w:tc>
          <w:tcPr>
            <w:tcW w:w="934" w:type="dxa"/>
          </w:tcPr>
          <w:p w14:paraId="7EC3C1EB" w14:textId="77777777" w:rsidR="00480F01" w:rsidRPr="00077AEF" w:rsidRDefault="00480F01" w:rsidP="00480F01"/>
        </w:tc>
      </w:tr>
      <w:tr w:rsidR="00480F01" w:rsidRPr="00A2213B" w14:paraId="1F9CB9DD" w14:textId="77777777" w:rsidTr="0045088A">
        <w:trPr>
          <w:cantSplit/>
          <w:trHeight w:val="252"/>
          <w:jc w:val="center"/>
        </w:trPr>
        <w:tc>
          <w:tcPr>
            <w:tcW w:w="1413" w:type="dxa"/>
            <w:vAlign w:val="center"/>
          </w:tcPr>
          <w:p w14:paraId="2A7B86CD" w14:textId="77777777" w:rsidR="00480F01" w:rsidRPr="00AC27FB" w:rsidRDefault="00480F01" w:rsidP="00480F01">
            <w:pPr>
              <w:pStyle w:val="ListParagraph"/>
              <w:numPr>
                <w:ilvl w:val="0"/>
                <w:numId w:val="19"/>
              </w:numPr>
              <w:jc w:val="center"/>
              <w:rPr>
                <w:b/>
              </w:rPr>
            </w:pPr>
          </w:p>
        </w:tc>
        <w:tc>
          <w:tcPr>
            <w:tcW w:w="5386" w:type="dxa"/>
            <w:vAlign w:val="center"/>
          </w:tcPr>
          <w:p w14:paraId="5FEF2D5A" w14:textId="3D481210" w:rsidR="00480F01" w:rsidRPr="000F029C" w:rsidRDefault="00480F01" w:rsidP="00480F01">
            <w:pPr>
              <w:pStyle w:val="TableParagraph"/>
              <w:spacing w:line="258" w:lineRule="exact"/>
              <w:ind w:left="0"/>
              <w:jc w:val="both"/>
              <w:rPr>
                <w:sz w:val="24"/>
                <w:szCs w:val="24"/>
                <w:lang w:val="ro-RO"/>
              </w:rPr>
            </w:pPr>
            <w:r w:rsidRPr="00B44090">
              <w:rPr>
                <w:sz w:val="24"/>
                <w:szCs w:val="24"/>
              </w:rPr>
              <w:t xml:space="preserve">Factor de </w:t>
            </w:r>
            <w:proofErr w:type="spellStart"/>
            <w:r w:rsidRPr="00B44090">
              <w:rPr>
                <w:sz w:val="24"/>
                <w:szCs w:val="24"/>
              </w:rPr>
              <w:t>putere</w:t>
            </w:r>
            <w:proofErr w:type="spellEnd"/>
            <w:r w:rsidRPr="00B44090">
              <w:rPr>
                <w:sz w:val="24"/>
                <w:szCs w:val="24"/>
              </w:rPr>
              <w:t>: min 0,8</w:t>
            </w:r>
          </w:p>
        </w:tc>
        <w:tc>
          <w:tcPr>
            <w:tcW w:w="1701" w:type="dxa"/>
            <w:vAlign w:val="center"/>
          </w:tcPr>
          <w:p w14:paraId="75ABCF73" w14:textId="123FD799" w:rsidR="00480F01" w:rsidRPr="00077AEF" w:rsidRDefault="00480F01" w:rsidP="00480F01">
            <w:pPr>
              <w:jc w:val="center"/>
              <w:rPr>
                <w:highlight w:val="yellow"/>
              </w:rPr>
            </w:pPr>
            <w:r w:rsidRPr="00077AEF">
              <w:rPr>
                <w:highlight w:val="yellow"/>
              </w:rPr>
              <w:t>…….</w:t>
            </w:r>
          </w:p>
        </w:tc>
        <w:tc>
          <w:tcPr>
            <w:tcW w:w="934" w:type="dxa"/>
          </w:tcPr>
          <w:p w14:paraId="5B427559" w14:textId="77777777" w:rsidR="00480F01" w:rsidRPr="00077AEF" w:rsidRDefault="00480F01" w:rsidP="00480F01"/>
        </w:tc>
      </w:tr>
      <w:tr w:rsidR="00480F01" w:rsidRPr="00A2213B" w14:paraId="10025C43" w14:textId="77777777" w:rsidTr="0045088A">
        <w:trPr>
          <w:cantSplit/>
          <w:trHeight w:val="252"/>
          <w:jc w:val="center"/>
        </w:trPr>
        <w:tc>
          <w:tcPr>
            <w:tcW w:w="1413" w:type="dxa"/>
            <w:vAlign w:val="center"/>
          </w:tcPr>
          <w:p w14:paraId="70B0C76C" w14:textId="77777777" w:rsidR="00480F01" w:rsidRPr="00AC27FB" w:rsidRDefault="00480F01" w:rsidP="00480F01">
            <w:pPr>
              <w:pStyle w:val="ListParagraph"/>
              <w:rPr>
                <w:b/>
              </w:rPr>
            </w:pPr>
          </w:p>
        </w:tc>
        <w:tc>
          <w:tcPr>
            <w:tcW w:w="5386" w:type="dxa"/>
            <w:vAlign w:val="center"/>
          </w:tcPr>
          <w:p w14:paraId="48DF69A7" w14:textId="4770DB05" w:rsidR="00480F01" w:rsidRPr="00FA3702" w:rsidRDefault="00480F01" w:rsidP="00480F01">
            <w:pPr>
              <w:pStyle w:val="TableParagraph"/>
              <w:spacing w:line="258" w:lineRule="exact"/>
              <w:ind w:left="0"/>
              <w:jc w:val="both"/>
              <w:rPr>
                <w:sz w:val="24"/>
                <w:szCs w:val="24"/>
              </w:rPr>
            </w:pPr>
            <w:proofErr w:type="spellStart"/>
            <w:r>
              <w:rPr>
                <w:b/>
                <w:sz w:val="24"/>
                <w:szCs w:val="24"/>
              </w:rPr>
              <w:t>Panoul</w:t>
            </w:r>
            <w:proofErr w:type="spellEnd"/>
            <w:r w:rsidRPr="00224A98">
              <w:rPr>
                <w:b/>
                <w:sz w:val="24"/>
                <w:szCs w:val="24"/>
              </w:rPr>
              <w:t xml:space="preserve"> de </w:t>
            </w:r>
            <w:proofErr w:type="spellStart"/>
            <w:r w:rsidRPr="00224A98">
              <w:rPr>
                <w:b/>
                <w:sz w:val="24"/>
                <w:szCs w:val="24"/>
              </w:rPr>
              <w:t>comandă</w:t>
            </w:r>
            <w:proofErr w:type="spellEnd"/>
            <w:r>
              <w:rPr>
                <w:b/>
                <w:sz w:val="24"/>
                <w:szCs w:val="24"/>
              </w:rPr>
              <w:t xml:space="preserve"> </w:t>
            </w:r>
            <w:proofErr w:type="spellStart"/>
            <w:r>
              <w:rPr>
                <w:b/>
                <w:sz w:val="24"/>
                <w:szCs w:val="24"/>
              </w:rPr>
              <w:t>și</w:t>
            </w:r>
            <w:proofErr w:type="spellEnd"/>
            <w:r>
              <w:rPr>
                <w:b/>
                <w:sz w:val="24"/>
                <w:szCs w:val="24"/>
              </w:rPr>
              <w:t xml:space="preserve"> control digital</w:t>
            </w:r>
          </w:p>
        </w:tc>
        <w:tc>
          <w:tcPr>
            <w:tcW w:w="1701" w:type="dxa"/>
            <w:vAlign w:val="center"/>
          </w:tcPr>
          <w:p w14:paraId="3DE50967" w14:textId="77777777" w:rsidR="00480F01" w:rsidRPr="00077AEF" w:rsidRDefault="00480F01" w:rsidP="00480F01">
            <w:pPr>
              <w:jc w:val="center"/>
              <w:rPr>
                <w:highlight w:val="yellow"/>
              </w:rPr>
            </w:pPr>
          </w:p>
        </w:tc>
        <w:tc>
          <w:tcPr>
            <w:tcW w:w="934" w:type="dxa"/>
          </w:tcPr>
          <w:p w14:paraId="16A6972D" w14:textId="77777777" w:rsidR="00480F01" w:rsidRPr="00077AEF" w:rsidRDefault="00480F01" w:rsidP="00480F01"/>
        </w:tc>
      </w:tr>
      <w:tr w:rsidR="00480F01" w:rsidRPr="00A2213B" w14:paraId="757C7CB2" w14:textId="77777777" w:rsidTr="0045088A">
        <w:trPr>
          <w:cantSplit/>
          <w:trHeight w:val="252"/>
          <w:jc w:val="center"/>
        </w:trPr>
        <w:tc>
          <w:tcPr>
            <w:tcW w:w="1413" w:type="dxa"/>
            <w:vAlign w:val="center"/>
          </w:tcPr>
          <w:p w14:paraId="1587BCD6" w14:textId="77777777" w:rsidR="00480F01" w:rsidRPr="00AC27FB" w:rsidRDefault="00480F01" w:rsidP="00480F01">
            <w:pPr>
              <w:pStyle w:val="ListParagraph"/>
              <w:numPr>
                <w:ilvl w:val="0"/>
                <w:numId w:val="19"/>
              </w:numPr>
              <w:jc w:val="center"/>
              <w:rPr>
                <w:b/>
              </w:rPr>
            </w:pPr>
          </w:p>
        </w:tc>
        <w:tc>
          <w:tcPr>
            <w:tcW w:w="5386" w:type="dxa"/>
            <w:vAlign w:val="center"/>
          </w:tcPr>
          <w:p w14:paraId="1B2678B8" w14:textId="77777777" w:rsidR="00480F01" w:rsidRPr="004F4E6E" w:rsidRDefault="00480F01" w:rsidP="00480F01">
            <w:pPr>
              <w:pStyle w:val="TableParagraph"/>
              <w:spacing w:line="258" w:lineRule="exact"/>
              <w:ind w:hanging="108"/>
              <w:rPr>
                <w:sz w:val="24"/>
                <w:szCs w:val="24"/>
              </w:rPr>
            </w:pPr>
            <w:proofErr w:type="spellStart"/>
            <w:r w:rsidRPr="004F4E6E">
              <w:rPr>
                <w:sz w:val="24"/>
                <w:szCs w:val="24"/>
              </w:rPr>
              <w:t>Panoul</w:t>
            </w:r>
            <w:proofErr w:type="spellEnd"/>
            <w:r w:rsidRPr="004F4E6E">
              <w:rPr>
                <w:sz w:val="24"/>
                <w:szCs w:val="24"/>
              </w:rPr>
              <w:t xml:space="preserve"> de </w:t>
            </w:r>
            <w:proofErr w:type="spellStart"/>
            <w:r w:rsidRPr="004F4E6E">
              <w:rPr>
                <w:sz w:val="24"/>
                <w:szCs w:val="24"/>
              </w:rPr>
              <w:t>comandă</w:t>
            </w:r>
            <w:proofErr w:type="spellEnd"/>
            <w:r w:rsidRPr="004F4E6E">
              <w:rPr>
                <w:sz w:val="24"/>
                <w:szCs w:val="24"/>
              </w:rPr>
              <w:t xml:space="preserve"> </w:t>
            </w:r>
            <w:proofErr w:type="spellStart"/>
            <w:r w:rsidRPr="004F4E6E">
              <w:rPr>
                <w:sz w:val="24"/>
                <w:szCs w:val="24"/>
              </w:rPr>
              <w:t>trebuie</w:t>
            </w:r>
            <w:proofErr w:type="spellEnd"/>
            <w:r w:rsidRPr="004F4E6E">
              <w:rPr>
                <w:sz w:val="24"/>
                <w:szCs w:val="24"/>
              </w:rPr>
              <w:t xml:space="preserve"> </w:t>
            </w:r>
            <w:proofErr w:type="spellStart"/>
            <w:r w:rsidRPr="004F4E6E">
              <w:rPr>
                <w:sz w:val="24"/>
                <w:szCs w:val="24"/>
              </w:rPr>
              <w:t>să</w:t>
            </w:r>
            <w:proofErr w:type="spellEnd"/>
            <w:r w:rsidRPr="004F4E6E">
              <w:rPr>
                <w:sz w:val="24"/>
                <w:szCs w:val="24"/>
              </w:rPr>
              <w:t xml:space="preserve"> fie </w:t>
            </w:r>
            <w:proofErr w:type="spellStart"/>
            <w:r w:rsidRPr="004F4E6E">
              <w:rPr>
                <w:sz w:val="24"/>
                <w:szCs w:val="24"/>
              </w:rPr>
              <w:t>dotat</w:t>
            </w:r>
            <w:proofErr w:type="spellEnd"/>
            <w:r w:rsidRPr="004F4E6E">
              <w:rPr>
                <w:sz w:val="24"/>
                <w:szCs w:val="24"/>
              </w:rPr>
              <w:t xml:space="preserve"> cu display </w:t>
            </w:r>
            <w:proofErr w:type="spellStart"/>
            <w:r w:rsidRPr="004F4E6E">
              <w:rPr>
                <w:sz w:val="24"/>
                <w:szCs w:val="24"/>
              </w:rPr>
              <w:t>și</w:t>
            </w:r>
            <w:proofErr w:type="spellEnd"/>
            <w:r w:rsidRPr="004F4E6E">
              <w:rPr>
                <w:sz w:val="24"/>
                <w:szCs w:val="24"/>
              </w:rPr>
              <w:t xml:space="preserve"> </w:t>
            </w:r>
            <w:proofErr w:type="spellStart"/>
            <w:r w:rsidRPr="004F4E6E">
              <w:rPr>
                <w:sz w:val="24"/>
                <w:szCs w:val="24"/>
              </w:rPr>
              <w:t>va</w:t>
            </w:r>
            <w:proofErr w:type="spellEnd"/>
            <w:r w:rsidRPr="004F4E6E">
              <w:rPr>
                <w:sz w:val="24"/>
                <w:szCs w:val="24"/>
              </w:rPr>
              <w:t xml:space="preserve"> </w:t>
            </w:r>
            <w:proofErr w:type="spellStart"/>
            <w:r w:rsidRPr="004F4E6E">
              <w:rPr>
                <w:sz w:val="24"/>
                <w:szCs w:val="24"/>
              </w:rPr>
              <w:t>indica</w:t>
            </w:r>
            <w:proofErr w:type="spellEnd"/>
            <w:r w:rsidRPr="004F4E6E">
              <w:rPr>
                <w:sz w:val="24"/>
                <w:szCs w:val="24"/>
              </w:rPr>
              <w:t xml:space="preserve"> </w:t>
            </w:r>
            <w:proofErr w:type="spellStart"/>
            <w:r w:rsidRPr="004F4E6E">
              <w:rPr>
                <w:sz w:val="24"/>
                <w:szCs w:val="24"/>
              </w:rPr>
              <w:t>cel</w:t>
            </w:r>
            <w:proofErr w:type="spellEnd"/>
            <w:r w:rsidRPr="004F4E6E">
              <w:rPr>
                <w:sz w:val="24"/>
                <w:szCs w:val="24"/>
              </w:rPr>
              <w:t xml:space="preserve"> </w:t>
            </w:r>
            <w:proofErr w:type="spellStart"/>
            <w:r w:rsidRPr="004F4E6E">
              <w:rPr>
                <w:sz w:val="24"/>
                <w:szCs w:val="24"/>
              </w:rPr>
              <w:t>puțin</w:t>
            </w:r>
            <w:proofErr w:type="spellEnd"/>
            <w:r w:rsidRPr="004F4E6E">
              <w:rPr>
                <w:sz w:val="24"/>
                <w:szCs w:val="24"/>
              </w:rPr>
              <w:t xml:space="preserve"> </w:t>
            </w:r>
            <w:proofErr w:type="spellStart"/>
            <w:r w:rsidRPr="004F4E6E">
              <w:rPr>
                <w:sz w:val="24"/>
                <w:szCs w:val="24"/>
              </w:rPr>
              <w:t>următorii</w:t>
            </w:r>
            <w:proofErr w:type="spellEnd"/>
            <w:r w:rsidRPr="004F4E6E">
              <w:rPr>
                <w:sz w:val="24"/>
                <w:szCs w:val="24"/>
              </w:rPr>
              <w:t xml:space="preserve"> </w:t>
            </w:r>
            <w:proofErr w:type="spellStart"/>
            <w:r w:rsidRPr="004F4E6E">
              <w:rPr>
                <w:sz w:val="24"/>
                <w:szCs w:val="24"/>
              </w:rPr>
              <w:t>parametrii</w:t>
            </w:r>
            <w:proofErr w:type="spellEnd"/>
            <w:r w:rsidRPr="004F4E6E">
              <w:rPr>
                <w:sz w:val="24"/>
                <w:szCs w:val="24"/>
              </w:rPr>
              <w:t>:</w:t>
            </w:r>
          </w:p>
          <w:p w14:paraId="2DF1DF85" w14:textId="77777777" w:rsidR="00480F01" w:rsidRPr="004F4E6E" w:rsidRDefault="00480F01" w:rsidP="00480F01">
            <w:pPr>
              <w:pStyle w:val="TableParagraph"/>
              <w:numPr>
                <w:ilvl w:val="0"/>
                <w:numId w:val="32"/>
              </w:numPr>
              <w:spacing w:line="258" w:lineRule="exact"/>
              <w:rPr>
                <w:b/>
                <w:sz w:val="24"/>
                <w:szCs w:val="24"/>
              </w:rPr>
            </w:pPr>
            <w:proofErr w:type="spellStart"/>
            <w:r w:rsidRPr="004F4E6E">
              <w:rPr>
                <w:b/>
                <w:sz w:val="24"/>
                <w:szCs w:val="24"/>
              </w:rPr>
              <w:t>Parametrii</w:t>
            </w:r>
            <w:proofErr w:type="spellEnd"/>
            <w:r w:rsidRPr="004F4E6E">
              <w:rPr>
                <w:b/>
                <w:sz w:val="24"/>
                <w:szCs w:val="24"/>
              </w:rPr>
              <w:t xml:space="preserve"> motor</w:t>
            </w:r>
          </w:p>
          <w:p w14:paraId="3318BF65" w14:textId="77777777" w:rsidR="00480F01" w:rsidRPr="004F4E6E" w:rsidRDefault="00480F01" w:rsidP="00480F01">
            <w:pPr>
              <w:pStyle w:val="TableParagraph"/>
              <w:numPr>
                <w:ilvl w:val="0"/>
                <w:numId w:val="31"/>
              </w:numPr>
              <w:spacing w:line="258" w:lineRule="exact"/>
              <w:ind w:left="483" w:hanging="284"/>
              <w:rPr>
                <w:sz w:val="24"/>
                <w:szCs w:val="24"/>
              </w:rPr>
            </w:pPr>
            <w:proofErr w:type="spellStart"/>
            <w:r w:rsidRPr="004F4E6E">
              <w:rPr>
                <w:sz w:val="24"/>
                <w:szCs w:val="24"/>
              </w:rPr>
              <w:t>Presiune</w:t>
            </w:r>
            <w:proofErr w:type="spellEnd"/>
            <w:r w:rsidRPr="004F4E6E">
              <w:rPr>
                <w:sz w:val="24"/>
                <w:szCs w:val="24"/>
              </w:rPr>
              <w:t xml:space="preserve"> </w:t>
            </w:r>
            <w:proofErr w:type="spellStart"/>
            <w:r w:rsidRPr="004F4E6E">
              <w:rPr>
                <w:sz w:val="24"/>
                <w:szCs w:val="24"/>
              </w:rPr>
              <w:t>ulei</w:t>
            </w:r>
            <w:proofErr w:type="spellEnd"/>
            <w:r w:rsidRPr="004F4E6E">
              <w:rPr>
                <w:sz w:val="24"/>
                <w:szCs w:val="24"/>
              </w:rPr>
              <w:t xml:space="preserve"> motor;</w:t>
            </w:r>
          </w:p>
          <w:p w14:paraId="57734382" w14:textId="77777777" w:rsidR="00480F01" w:rsidRPr="004F4E6E" w:rsidRDefault="00480F01" w:rsidP="00480F01">
            <w:pPr>
              <w:pStyle w:val="TableParagraph"/>
              <w:numPr>
                <w:ilvl w:val="0"/>
                <w:numId w:val="31"/>
              </w:numPr>
              <w:spacing w:line="258" w:lineRule="exact"/>
              <w:ind w:left="483" w:hanging="284"/>
              <w:rPr>
                <w:sz w:val="24"/>
                <w:szCs w:val="24"/>
              </w:rPr>
            </w:pPr>
            <w:proofErr w:type="spellStart"/>
            <w:r w:rsidRPr="004F4E6E">
              <w:rPr>
                <w:sz w:val="24"/>
                <w:szCs w:val="24"/>
              </w:rPr>
              <w:t>Temperatură</w:t>
            </w:r>
            <w:proofErr w:type="spellEnd"/>
            <w:r w:rsidRPr="004F4E6E">
              <w:rPr>
                <w:sz w:val="24"/>
                <w:szCs w:val="24"/>
              </w:rPr>
              <w:t xml:space="preserve"> </w:t>
            </w:r>
            <w:proofErr w:type="spellStart"/>
            <w:r w:rsidRPr="004F4E6E">
              <w:rPr>
                <w:sz w:val="24"/>
                <w:szCs w:val="24"/>
              </w:rPr>
              <w:t>ulei</w:t>
            </w:r>
            <w:proofErr w:type="spellEnd"/>
            <w:r w:rsidRPr="004F4E6E">
              <w:rPr>
                <w:sz w:val="24"/>
                <w:szCs w:val="24"/>
              </w:rPr>
              <w:t xml:space="preserve"> motor;</w:t>
            </w:r>
          </w:p>
          <w:p w14:paraId="7BF1A671" w14:textId="77777777" w:rsidR="00480F01" w:rsidRPr="004F4E6E" w:rsidRDefault="00480F01" w:rsidP="00480F01">
            <w:pPr>
              <w:pStyle w:val="TableParagraph"/>
              <w:numPr>
                <w:ilvl w:val="0"/>
                <w:numId w:val="31"/>
              </w:numPr>
              <w:spacing w:line="258" w:lineRule="exact"/>
              <w:ind w:left="483" w:hanging="284"/>
              <w:rPr>
                <w:sz w:val="24"/>
                <w:szCs w:val="24"/>
              </w:rPr>
            </w:pPr>
            <w:proofErr w:type="spellStart"/>
            <w:r w:rsidRPr="004F4E6E">
              <w:rPr>
                <w:sz w:val="24"/>
                <w:szCs w:val="24"/>
              </w:rPr>
              <w:t>Număr</w:t>
            </w:r>
            <w:proofErr w:type="spellEnd"/>
            <w:r w:rsidRPr="004F4E6E">
              <w:rPr>
                <w:sz w:val="24"/>
                <w:szCs w:val="24"/>
              </w:rPr>
              <w:t xml:space="preserve"> ore </w:t>
            </w:r>
            <w:proofErr w:type="spellStart"/>
            <w:r w:rsidRPr="004F4E6E">
              <w:rPr>
                <w:sz w:val="24"/>
                <w:szCs w:val="24"/>
              </w:rPr>
              <w:t>funcționare</w:t>
            </w:r>
            <w:proofErr w:type="spellEnd"/>
            <w:r w:rsidRPr="004F4E6E">
              <w:rPr>
                <w:sz w:val="24"/>
                <w:szCs w:val="24"/>
              </w:rPr>
              <w:t>;</w:t>
            </w:r>
          </w:p>
          <w:p w14:paraId="008B438D" w14:textId="77777777" w:rsidR="00480F01" w:rsidRPr="004F4E6E" w:rsidRDefault="00480F01" w:rsidP="00480F01">
            <w:pPr>
              <w:pStyle w:val="TableParagraph"/>
              <w:numPr>
                <w:ilvl w:val="0"/>
                <w:numId w:val="31"/>
              </w:numPr>
              <w:spacing w:line="258" w:lineRule="exact"/>
              <w:ind w:left="483" w:hanging="284"/>
              <w:rPr>
                <w:sz w:val="24"/>
                <w:szCs w:val="24"/>
              </w:rPr>
            </w:pPr>
            <w:proofErr w:type="spellStart"/>
            <w:r w:rsidRPr="004F4E6E">
              <w:rPr>
                <w:sz w:val="24"/>
                <w:szCs w:val="24"/>
              </w:rPr>
              <w:t>Temperatură</w:t>
            </w:r>
            <w:proofErr w:type="spellEnd"/>
            <w:r w:rsidRPr="004F4E6E">
              <w:rPr>
                <w:sz w:val="24"/>
                <w:szCs w:val="24"/>
              </w:rPr>
              <w:t xml:space="preserve"> </w:t>
            </w:r>
            <w:proofErr w:type="spellStart"/>
            <w:r w:rsidRPr="004F4E6E">
              <w:rPr>
                <w:sz w:val="24"/>
                <w:szCs w:val="24"/>
              </w:rPr>
              <w:t>lichid</w:t>
            </w:r>
            <w:proofErr w:type="spellEnd"/>
            <w:r w:rsidRPr="004F4E6E">
              <w:rPr>
                <w:sz w:val="24"/>
                <w:szCs w:val="24"/>
              </w:rPr>
              <w:t xml:space="preserve"> </w:t>
            </w:r>
            <w:proofErr w:type="spellStart"/>
            <w:r w:rsidRPr="004F4E6E">
              <w:rPr>
                <w:sz w:val="24"/>
                <w:szCs w:val="24"/>
              </w:rPr>
              <w:t>răcire</w:t>
            </w:r>
            <w:proofErr w:type="spellEnd"/>
            <w:r w:rsidRPr="004F4E6E">
              <w:rPr>
                <w:sz w:val="24"/>
                <w:szCs w:val="24"/>
              </w:rPr>
              <w:t>;</w:t>
            </w:r>
          </w:p>
          <w:p w14:paraId="79AB2D7E" w14:textId="77777777" w:rsidR="00480F01" w:rsidRPr="004F4E6E" w:rsidRDefault="00480F01" w:rsidP="00480F01">
            <w:pPr>
              <w:pStyle w:val="TableParagraph"/>
              <w:numPr>
                <w:ilvl w:val="0"/>
                <w:numId w:val="31"/>
              </w:numPr>
              <w:spacing w:line="258" w:lineRule="exact"/>
              <w:ind w:left="483" w:hanging="284"/>
              <w:rPr>
                <w:sz w:val="24"/>
                <w:szCs w:val="24"/>
              </w:rPr>
            </w:pPr>
            <w:proofErr w:type="spellStart"/>
            <w:r w:rsidRPr="004F4E6E">
              <w:rPr>
                <w:sz w:val="24"/>
                <w:szCs w:val="24"/>
              </w:rPr>
              <w:t>Valorile</w:t>
            </w:r>
            <w:proofErr w:type="spellEnd"/>
            <w:r w:rsidRPr="004F4E6E">
              <w:rPr>
                <w:sz w:val="24"/>
                <w:szCs w:val="24"/>
              </w:rPr>
              <w:t xml:space="preserve"> </w:t>
            </w:r>
            <w:proofErr w:type="spellStart"/>
            <w:r w:rsidRPr="004F4E6E">
              <w:rPr>
                <w:sz w:val="24"/>
                <w:szCs w:val="24"/>
              </w:rPr>
              <w:t>electrice</w:t>
            </w:r>
            <w:proofErr w:type="spellEnd"/>
            <w:r w:rsidRPr="004F4E6E">
              <w:rPr>
                <w:sz w:val="24"/>
                <w:szCs w:val="24"/>
              </w:rPr>
              <w:t xml:space="preserve"> ale </w:t>
            </w:r>
            <w:proofErr w:type="spellStart"/>
            <w:r w:rsidRPr="004F4E6E">
              <w:rPr>
                <w:sz w:val="24"/>
                <w:szCs w:val="24"/>
              </w:rPr>
              <w:t>generatorului</w:t>
            </w:r>
            <w:proofErr w:type="spellEnd"/>
            <w:r w:rsidRPr="004F4E6E">
              <w:rPr>
                <w:sz w:val="24"/>
                <w:szCs w:val="24"/>
              </w:rPr>
              <w:t xml:space="preserve"> (</w:t>
            </w:r>
            <w:proofErr w:type="spellStart"/>
            <w:r w:rsidRPr="004F4E6E">
              <w:rPr>
                <w:sz w:val="24"/>
                <w:szCs w:val="24"/>
              </w:rPr>
              <w:t>tensiune</w:t>
            </w:r>
            <w:proofErr w:type="spellEnd"/>
            <w:r w:rsidRPr="004F4E6E">
              <w:rPr>
                <w:sz w:val="24"/>
                <w:szCs w:val="24"/>
              </w:rPr>
              <w:t xml:space="preserve">, </w:t>
            </w:r>
            <w:proofErr w:type="spellStart"/>
            <w:r w:rsidRPr="004F4E6E">
              <w:rPr>
                <w:sz w:val="24"/>
                <w:szCs w:val="24"/>
              </w:rPr>
              <w:t>intensitate</w:t>
            </w:r>
            <w:proofErr w:type="spellEnd"/>
            <w:r w:rsidRPr="004F4E6E">
              <w:rPr>
                <w:sz w:val="24"/>
                <w:szCs w:val="24"/>
              </w:rPr>
              <w:t xml:space="preserve">, factor de </w:t>
            </w:r>
            <w:proofErr w:type="spellStart"/>
            <w:r w:rsidRPr="004F4E6E">
              <w:rPr>
                <w:sz w:val="24"/>
                <w:szCs w:val="24"/>
              </w:rPr>
              <w:t>putere</w:t>
            </w:r>
            <w:proofErr w:type="spellEnd"/>
            <w:r w:rsidRPr="004F4E6E">
              <w:rPr>
                <w:sz w:val="24"/>
                <w:szCs w:val="24"/>
              </w:rPr>
              <w:t xml:space="preserve">, </w:t>
            </w:r>
            <w:proofErr w:type="spellStart"/>
            <w:r w:rsidRPr="004F4E6E">
              <w:rPr>
                <w:sz w:val="24"/>
                <w:szCs w:val="24"/>
              </w:rPr>
              <w:t>frecvență</w:t>
            </w:r>
            <w:proofErr w:type="spellEnd"/>
            <w:r w:rsidRPr="004F4E6E">
              <w:rPr>
                <w:sz w:val="24"/>
                <w:szCs w:val="24"/>
              </w:rPr>
              <w:t>)</w:t>
            </w:r>
          </w:p>
          <w:p w14:paraId="36FD4099" w14:textId="77777777" w:rsidR="00480F01" w:rsidRPr="004F4E6E" w:rsidRDefault="00480F01" w:rsidP="00480F01">
            <w:pPr>
              <w:pStyle w:val="TableParagraph"/>
              <w:numPr>
                <w:ilvl w:val="0"/>
                <w:numId w:val="31"/>
              </w:numPr>
              <w:spacing w:line="258" w:lineRule="exact"/>
              <w:ind w:left="483" w:hanging="284"/>
              <w:rPr>
                <w:sz w:val="24"/>
                <w:szCs w:val="24"/>
              </w:rPr>
            </w:pPr>
            <w:proofErr w:type="spellStart"/>
            <w:r w:rsidRPr="004F4E6E">
              <w:rPr>
                <w:sz w:val="24"/>
                <w:szCs w:val="24"/>
              </w:rPr>
              <w:t>Coduri</w:t>
            </w:r>
            <w:proofErr w:type="spellEnd"/>
            <w:r w:rsidRPr="004F4E6E">
              <w:rPr>
                <w:sz w:val="24"/>
                <w:szCs w:val="24"/>
              </w:rPr>
              <w:t xml:space="preserve"> de </w:t>
            </w:r>
            <w:proofErr w:type="spellStart"/>
            <w:r w:rsidRPr="004F4E6E">
              <w:rPr>
                <w:sz w:val="24"/>
                <w:szCs w:val="24"/>
              </w:rPr>
              <w:t>identificare</w:t>
            </w:r>
            <w:proofErr w:type="spellEnd"/>
            <w:r w:rsidRPr="004F4E6E">
              <w:rPr>
                <w:sz w:val="24"/>
                <w:szCs w:val="24"/>
              </w:rPr>
              <w:t xml:space="preserve"> a </w:t>
            </w:r>
            <w:proofErr w:type="spellStart"/>
            <w:r w:rsidRPr="004F4E6E">
              <w:rPr>
                <w:sz w:val="24"/>
                <w:szCs w:val="24"/>
              </w:rPr>
              <w:t>defectului</w:t>
            </w:r>
            <w:proofErr w:type="spellEnd"/>
            <w:r w:rsidRPr="004F4E6E">
              <w:rPr>
                <w:sz w:val="24"/>
                <w:szCs w:val="24"/>
              </w:rPr>
              <w:t>;</w:t>
            </w:r>
          </w:p>
          <w:p w14:paraId="2CA3FC55" w14:textId="77777777" w:rsidR="00480F01" w:rsidRPr="004F4E6E" w:rsidRDefault="00480F01" w:rsidP="00480F01">
            <w:pPr>
              <w:pStyle w:val="TableParagraph"/>
              <w:numPr>
                <w:ilvl w:val="0"/>
                <w:numId w:val="31"/>
              </w:numPr>
              <w:spacing w:line="258" w:lineRule="exact"/>
              <w:ind w:left="483" w:hanging="284"/>
              <w:rPr>
                <w:sz w:val="24"/>
                <w:szCs w:val="24"/>
              </w:rPr>
            </w:pPr>
            <w:proofErr w:type="spellStart"/>
            <w:r w:rsidRPr="004F4E6E">
              <w:rPr>
                <w:sz w:val="24"/>
                <w:szCs w:val="24"/>
              </w:rPr>
              <w:t>Nivelul</w:t>
            </w:r>
            <w:proofErr w:type="spellEnd"/>
            <w:r w:rsidRPr="004F4E6E">
              <w:rPr>
                <w:sz w:val="24"/>
                <w:szCs w:val="24"/>
              </w:rPr>
              <w:t xml:space="preserve"> de </w:t>
            </w:r>
            <w:proofErr w:type="spellStart"/>
            <w:r w:rsidRPr="004F4E6E">
              <w:rPr>
                <w:sz w:val="24"/>
                <w:szCs w:val="24"/>
              </w:rPr>
              <w:t>combustibil</w:t>
            </w:r>
            <w:proofErr w:type="spellEnd"/>
            <w:r w:rsidRPr="004F4E6E">
              <w:rPr>
                <w:sz w:val="24"/>
                <w:szCs w:val="24"/>
              </w:rPr>
              <w:t xml:space="preserve"> din </w:t>
            </w:r>
            <w:proofErr w:type="spellStart"/>
            <w:r w:rsidRPr="004F4E6E">
              <w:rPr>
                <w:sz w:val="24"/>
                <w:szCs w:val="24"/>
              </w:rPr>
              <w:t>rezervor</w:t>
            </w:r>
            <w:proofErr w:type="spellEnd"/>
            <w:r w:rsidRPr="004F4E6E">
              <w:rPr>
                <w:sz w:val="24"/>
                <w:szCs w:val="24"/>
              </w:rPr>
              <w:t>.</w:t>
            </w:r>
          </w:p>
          <w:p w14:paraId="2A141F0C" w14:textId="77777777" w:rsidR="00480F01" w:rsidRPr="004F4E6E" w:rsidRDefault="00480F01" w:rsidP="00480F01">
            <w:pPr>
              <w:pStyle w:val="TableParagraph"/>
              <w:numPr>
                <w:ilvl w:val="0"/>
                <w:numId w:val="32"/>
              </w:numPr>
              <w:spacing w:line="258" w:lineRule="exact"/>
              <w:rPr>
                <w:b/>
                <w:sz w:val="24"/>
                <w:szCs w:val="24"/>
              </w:rPr>
            </w:pPr>
            <w:proofErr w:type="spellStart"/>
            <w:r w:rsidRPr="004F4E6E">
              <w:rPr>
                <w:b/>
                <w:sz w:val="24"/>
                <w:szCs w:val="24"/>
              </w:rPr>
              <w:t>Parametrii</w:t>
            </w:r>
            <w:proofErr w:type="spellEnd"/>
            <w:r w:rsidRPr="004F4E6E">
              <w:rPr>
                <w:b/>
                <w:sz w:val="24"/>
                <w:szCs w:val="24"/>
              </w:rPr>
              <w:t xml:space="preserve"> generator:</w:t>
            </w:r>
          </w:p>
          <w:p w14:paraId="60F7E4DA" w14:textId="77777777" w:rsidR="00480F01" w:rsidRPr="004F4E6E" w:rsidRDefault="00480F01" w:rsidP="00480F01">
            <w:pPr>
              <w:pStyle w:val="TableParagraph"/>
              <w:numPr>
                <w:ilvl w:val="0"/>
                <w:numId w:val="33"/>
              </w:numPr>
              <w:spacing w:line="258" w:lineRule="exact"/>
              <w:ind w:left="483" w:hanging="284"/>
              <w:rPr>
                <w:sz w:val="24"/>
                <w:szCs w:val="24"/>
              </w:rPr>
            </w:pPr>
            <w:proofErr w:type="spellStart"/>
            <w:r w:rsidRPr="004F4E6E">
              <w:rPr>
                <w:sz w:val="24"/>
                <w:szCs w:val="24"/>
              </w:rPr>
              <w:t>Tensiune</w:t>
            </w:r>
            <w:proofErr w:type="spellEnd"/>
            <w:r w:rsidRPr="004F4E6E">
              <w:rPr>
                <w:sz w:val="24"/>
                <w:szCs w:val="24"/>
              </w:rPr>
              <w:t xml:space="preserve"> </w:t>
            </w:r>
            <w:proofErr w:type="spellStart"/>
            <w:r w:rsidRPr="004F4E6E">
              <w:rPr>
                <w:sz w:val="24"/>
                <w:szCs w:val="24"/>
              </w:rPr>
              <w:t>între</w:t>
            </w:r>
            <w:proofErr w:type="spellEnd"/>
            <w:r w:rsidRPr="004F4E6E">
              <w:rPr>
                <w:sz w:val="24"/>
                <w:szCs w:val="24"/>
              </w:rPr>
              <w:t xml:space="preserve"> </w:t>
            </w:r>
            <w:proofErr w:type="spellStart"/>
            <w:r w:rsidRPr="004F4E6E">
              <w:rPr>
                <w:sz w:val="24"/>
                <w:szCs w:val="24"/>
              </w:rPr>
              <w:t>fază</w:t>
            </w:r>
            <w:proofErr w:type="spellEnd"/>
            <w:r w:rsidRPr="004F4E6E">
              <w:rPr>
                <w:sz w:val="24"/>
                <w:szCs w:val="24"/>
              </w:rPr>
              <w:t xml:space="preserve"> </w:t>
            </w:r>
            <w:proofErr w:type="spellStart"/>
            <w:r w:rsidRPr="004F4E6E">
              <w:rPr>
                <w:sz w:val="24"/>
                <w:szCs w:val="24"/>
              </w:rPr>
              <w:t>și</w:t>
            </w:r>
            <w:proofErr w:type="spellEnd"/>
            <w:r w:rsidRPr="004F4E6E">
              <w:rPr>
                <w:sz w:val="24"/>
                <w:szCs w:val="24"/>
              </w:rPr>
              <w:t xml:space="preserve"> </w:t>
            </w:r>
            <w:proofErr w:type="spellStart"/>
            <w:r w:rsidRPr="004F4E6E">
              <w:rPr>
                <w:sz w:val="24"/>
                <w:szCs w:val="24"/>
              </w:rPr>
              <w:t>nul</w:t>
            </w:r>
            <w:proofErr w:type="spellEnd"/>
            <w:r w:rsidRPr="004F4E6E">
              <w:rPr>
                <w:sz w:val="24"/>
                <w:szCs w:val="24"/>
              </w:rPr>
              <w:t>;</w:t>
            </w:r>
          </w:p>
          <w:p w14:paraId="211362B4" w14:textId="77777777" w:rsidR="00480F01" w:rsidRPr="004F4E6E" w:rsidRDefault="00480F01" w:rsidP="00480F01">
            <w:pPr>
              <w:pStyle w:val="TableParagraph"/>
              <w:numPr>
                <w:ilvl w:val="0"/>
                <w:numId w:val="33"/>
              </w:numPr>
              <w:spacing w:line="258" w:lineRule="exact"/>
              <w:ind w:left="483" w:hanging="284"/>
              <w:rPr>
                <w:sz w:val="24"/>
                <w:szCs w:val="24"/>
              </w:rPr>
            </w:pPr>
            <w:proofErr w:type="spellStart"/>
            <w:r w:rsidRPr="004F4E6E">
              <w:rPr>
                <w:sz w:val="24"/>
                <w:szCs w:val="24"/>
              </w:rPr>
              <w:t>Tensiunea</w:t>
            </w:r>
            <w:proofErr w:type="spellEnd"/>
            <w:r w:rsidRPr="004F4E6E">
              <w:rPr>
                <w:sz w:val="24"/>
                <w:szCs w:val="24"/>
              </w:rPr>
              <w:t xml:space="preserve"> </w:t>
            </w:r>
            <w:proofErr w:type="spellStart"/>
            <w:r w:rsidRPr="004F4E6E">
              <w:rPr>
                <w:sz w:val="24"/>
                <w:szCs w:val="24"/>
              </w:rPr>
              <w:t>între</w:t>
            </w:r>
            <w:proofErr w:type="spellEnd"/>
            <w:r w:rsidRPr="004F4E6E">
              <w:rPr>
                <w:sz w:val="24"/>
                <w:szCs w:val="24"/>
              </w:rPr>
              <w:t xml:space="preserve"> faze;</w:t>
            </w:r>
          </w:p>
          <w:p w14:paraId="7FBE4F41" w14:textId="77777777" w:rsidR="00480F01" w:rsidRPr="004F4E6E" w:rsidRDefault="00480F01" w:rsidP="00480F01">
            <w:pPr>
              <w:pStyle w:val="TableParagraph"/>
              <w:numPr>
                <w:ilvl w:val="0"/>
                <w:numId w:val="33"/>
              </w:numPr>
              <w:spacing w:line="258" w:lineRule="exact"/>
              <w:ind w:left="483" w:hanging="284"/>
              <w:rPr>
                <w:sz w:val="24"/>
                <w:szCs w:val="24"/>
              </w:rPr>
            </w:pPr>
            <w:proofErr w:type="spellStart"/>
            <w:r>
              <w:rPr>
                <w:sz w:val="24"/>
                <w:szCs w:val="24"/>
              </w:rPr>
              <w:t>Intensitatea</w:t>
            </w:r>
            <w:proofErr w:type="spellEnd"/>
            <w:r w:rsidRPr="004F4E6E">
              <w:rPr>
                <w:sz w:val="24"/>
                <w:szCs w:val="24"/>
              </w:rPr>
              <w:t xml:space="preserve"> pe </w:t>
            </w:r>
            <w:proofErr w:type="spellStart"/>
            <w:r w:rsidRPr="004F4E6E">
              <w:rPr>
                <w:sz w:val="24"/>
                <w:szCs w:val="24"/>
              </w:rPr>
              <w:t>fiecare</w:t>
            </w:r>
            <w:proofErr w:type="spellEnd"/>
            <w:r w:rsidRPr="004F4E6E">
              <w:rPr>
                <w:sz w:val="24"/>
                <w:szCs w:val="24"/>
              </w:rPr>
              <w:t xml:space="preserve"> </w:t>
            </w:r>
            <w:proofErr w:type="spellStart"/>
            <w:r w:rsidRPr="004F4E6E">
              <w:rPr>
                <w:sz w:val="24"/>
                <w:szCs w:val="24"/>
              </w:rPr>
              <w:t>fază</w:t>
            </w:r>
            <w:proofErr w:type="spellEnd"/>
            <w:r w:rsidRPr="004F4E6E">
              <w:rPr>
                <w:sz w:val="24"/>
                <w:szCs w:val="24"/>
              </w:rPr>
              <w:t>;</w:t>
            </w:r>
          </w:p>
          <w:p w14:paraId="42F375D6" w14:textId="77777777" w:rsidR="00480F01" w:rsidRPr="004F4E6E" w:rsidRDefault="00480F01" w:rsidP="00480F01">
            <w:pPr>
              <w:pStyle w:val="TableParagraph"/>
              <w:numPr>
                <w:ilvl w:val="0"/>
                <w:numId w:val="33"/>
              </w:numPr>
              <w:spacing w:line="258" w:lineRule="exact"/>
              <w:ind w:left="483" w:hanging="284"/>
              <w:rPr>
                <w:sz w:val="24"/>
                <w:szCs w:val="24"/>
              </w:rPr>
            </w:pPr>
            <w:proofErr w:type="spellStart"/>
            <w:r w:rsidRPr="004F4E6E">
              <w:rPr>
                <w:sz w:val="24"/>
                <w:szCs w:val="24"/>
              </w:rPr>
              <w:t>Puterile</w:t>
            </w:r>
            <w:proofErr w:type="spellEnd"/>
            <w:r w:rsidRPr="004F4E6E">
              <w:rPr>
                <w:sz w:val="24"/>
                <w:szCs w:val="24"/>
              </w:rPr>
              <w:t xml:space="preserve"> </w:t>
            </w:r>
            <w:proofErr w:type="spellStart"/>
            <w:r w:rsidRPr="004F4E6E">
              <w:rPr>
                <w:sz w:val="24"/>
                <w:szCs w:val="24"/>
              </w:rPr>
              <w:t>în</w:t>
            </w:r>
            <w:proofErr w:type="spellEnd"/>
            <w:r w:rsidRPr="004F4E6E">
              <w:rPr>
                <w:sz w:val="24"/>
                <w:szCs w:val="24"/>
              </w:rPr>
              <w:t xml:space="preserve"> kW </w:t>
            </w:r>
            <w:proofErr w:type="spellStart"/>
            <w:r w:rsidRPr="004F4E6E">
              <w:rPr>
                <w:sz w:val="24"/>
                <w:szCs w:val="24"/>
              </w:rPr>
              <w:t>și</w:t>
            </w:r>
            <w:proofErr w:type="spellEnd"/>
            <w:r w:rsidRPr="004F4E6E">
              <w:rPr>
                <w:sz w:val="24"/>
                <w:szCs w:val="24"/>
              </w:rPr>
              <w:t xml:space="preserve"> kVA;</w:t>
            </w:r>
          </w:p>
          <w:p w14:paraId="10FC6B16" w14:textId="77777777" w:rsidR="00480F01" w:rsidRPr="004F4E6E" w:rsidRDefault="00480F01" w:rsidP="00480F01">
            <w:pPr>
              <w:pStyle w:val="TableParagraph"/>
              <w:numPr>
                <w:ilvl w:val="0"/>
                <w:numId w:val="33"/>
              </w:numPr>
              <w:spacing w:line="258" w:lineRule="exact"/>
              <w:ind w:left="483" w:hanging="284"/>
              <w:rPr>
                <w:sz w:val="24"/>
                <w:szCs w:val="24"/>
              </w:rPr>
            </w:pPr>
            <w:r w:rsidRPr="004F4E6E">
              <w:rPr>
                <w:sz w:val="24"/>
                <w:szCs w:val="24"/>
              </w:rPr>
              <w:t xml:space="preserve">Factor de </w:t>
            </w:r>
            <w:proofErr w:type="spellStart"/>
            <w:r w:rsidRPr="004F4E6E">
              <w:rPr>
                <w:sz w:val="24"/>
                <w:szCs w:val="24"/>
              </w:rPr>
              <w:t>putere</w:t>
            </w:r>
            <w:proofErr w:type="spellEnd"/>
            <w:r w:rsidRPr="004F4E6E">
              <w:rPr>
                <w:sz w:val="24"/>
                <w:szCs w:val="24"/>
              </w:rPr>
              <w:t xml:space="preserve"> pe </w:t>
            </w:r>
            <w:proofErr w:type="spellStart"/>
            <w:r w:rsidRPr="004F4E6E">
              <w:rPr>
                <w:sz w:val="24"/>
                <w:szCs w:val="24"/>
              </w:rPr>
              <w:t>fiecare</w:t>
            </w:r>
            <w:proofErr w:type="spellEnd"/>
            <w:r w:rsidRPr="004F4E6E">
              <w:rPr>
                <w:sz w:val="24"/>
                <w:szCs w:val="24"/>
              </w:rPr>
              <w:t xml:space="preserve"> </w:t>
            </w:r>
            <w:proofErr w:type="spellStart"/>
            <w:r w:rsidRPr="004F4E6E">
              <w:rPr>
                <w:sz w:val="24"/>
                <w:szCs w:val="24"/>
              </w:rPr>
              <w:t>fază</w:t>
            </w:r>
            <w:proofErr w:type="spellEnd"/>
            <w:r w:rsidRPr="004F4E6E">
              <w:rPr>
                <w:sz w:val="24"/>
                <w:szCs w:val="24"/>
              </w:rPr>
              <w:t>;</w:t>
            </w:r>
          </w:p>
          <w:p w14:paraId="3EA4E463" w14:textId="77777777" w:rsidR="00480F01" w:rsidRPr="008714D9" w:rsidRDefault="00480F01" w:rsidP="00480F01">
            <w:pPr>
              <w:pStyle w:val="TableParagraph"/>
              <w:numPr>
                <w:ilvl w:val="0"/>
                <w:numId w:val="33"/>
              </w:numPr>
              <w:spacing w:line="258" w:lineRule="exact"/>
              <w:ind w:left="483" w:hanging="284"/>
              <w:rPr>
                <w:sz w:val="24"/>
                <w:szCs w:val="24"/>
              </w:rPr>
            </w:pPr>
            <w:proofErr w:type="spellStart"/>
            <w:r w:rsidRPr="008714D9">
              <w:rPr>
                <w:sz w:val="24"/>
                <w:szCs w:val="24"/>
              </w:rPr>
              <w:t>Frecvența</w:t>
            </w:r>
            <w:proofErr w:type="spellEnd"/>
            <w:r w:rsidRPr="008714D9">
              <w:rPr>
                <w:sz w:val="24"/>
                <w:szCs w:val="24"/>
              </w:rPr>
              <w:t>;</w:t>
            </w:r>
          </w:p>
          <w:p w14:paraId="56DA890C" w14:textId="77777777" w:rsidR="00480F01" w:rsidRPr="008714D9" w:rsidRDefault="00480F01" w:rsidP="00480F01">
            <w:pPr>
              <w:pStyle w:val="TableParagraph"/>
              <w:numPr>
                <w:ilvl w:val="0"/>
                <w:numId w:val="33"/>
              </w:numPr>
              <w:spacing w:line="258" w:lineRule="exact"/>
              <w:ind w:left="483" w:hanging="284"/>
              <w:rPr>
                <w:sz w:val="24"/>
                <w:szCs w:val="24"/>
              </w:rPr>
            </w:pPr>
            <w:proofErr w:type="spellStart"/>
            <w:r w:rsidRPr="008714D9">
              <w:rPr>
                <w:sz w:val="24"/>
                <w:szCs w:val="24"/>
              </w:rPr>
              <w:t>Tensiune</w:t>
            </w:r>
            <w:proofErr w:type="spellEnd"/>
            <w:r w:rsidRPr="008714D9">
              <w:rPr>
                <w:sz w:val="24"/>
                <w:szCs w:val="24"/>
              </w:rPr>
              <w:t xml:space="preserve"> </w:t>
            </w:r>
            <w:proofErr w:type="spellStart"/>
            <w:r w:rsidRPr="008714D9">
              <w:rPr>
                <w:sz w:val="24"/>
                <w:szCs w:val="24"/>
              </w:rPr>
              <w:t>baterii</w:t>
            </w:r>
            <w:proofErr w:type="spellEnd"/>
            <w:r w:rsidRPr="008714D9">
              <w:rPr>
                <w:sz w:val="24"/>
                <w:szCs w:val="24"/>
              </w:rPr>
              <w:t xml:space="preserve"> de </w:t>
            </w:r>
            <w:proofErr w:type="spellStart"/>
            <w:r w:rsidRPr="008714D9">
              <w:rPr>
                <w:sz w:val="24"/>
                <w:szCs w:val="24"/>
              </w:rPr>
              <w:t>acumulatori</w:t>
            </w:r>
            <w:proofErr w:type="spellEnd"/>
            <w:r w:rsidRPr="008714D9">
              <w:rPr>
                <w:sz w:val="24"/>
                <w:szCs w:val="24"/>
              </w:rPr>
              <w:t xml:space="preserve"> de </w:t>
            </w:r>
            <w:proofErr w:type="spellStart"/>
            <w:r w:rsidRPr="008714D9">
              <w:rPr>
                <w:sz w:val="24"/>
                <w:szCs w:val="24"/>
              </w:rPr>
              <w:t>pornire</w:t>
            </w:r>
            <w:proofErr w:type="spellEnd"/>
            <w:r w:rsidRPr="008714D9">
              <w:rPr>
                <w:sz w:val="24"/>
                <w:szCs w:val="24"/>
              </w:rPr>
              <w:t>;</w:t>
            </w:r>
          </w:p>
          <w:p w14:paraId="18C87E75" w14:textId="77777777" w:rsidR="00480F01" w:rsidRPr="004F4E6E" w:rsidRDefault="00480F01" w:rsidP="00480F01">
            <w:pPr>
              <w:pStyle w:val="TableParagraph"/>
              <w:numPr>
                <w:ilvl w:val="0"/>
                <w:numId w:val="32"/>
              </w:numPr>
              <w:spacing w:line="258" w:lineRule="exact"/>
              <w:rPr>
                <w:b/>
                <w:sz w:val="24"/>
                <w:szCs w:val="24"/>
              </w:rPr>
            </w:pPr>
            <w:proofErr w:type="spellStart"/>
            <w:r w:rsidRPr="004F4E6E">
              <w:rPr>
                <w:b/>
                <w:sz w:val="24"/>
                <w:szCs w:val="24"/>
              </w:rPr>
              <w:t>Aver</w:t>
            </w:r>
            <w:r>
              <w:rPr>
                <w:b/>
                <w:sz w:val="24"/>
                <w:szCs w:val="24"/>
              </w:rPr>
              <w:t>t</w:t>
            </w:r>
            <w:r w:rsidRPr="004F4E6E">
              <w:rPr>
                <w:b/>
                <w:sz w:val="24"/>
                <w:szCs w:val="24"/>
              </w:rPr>
              <w:t>izare</w:t>
            </w:r>
            <w:proofErr w:type="spellEnd"/>
            <w:r w:rsidRPr="004F4E6E">
              <w:rPr>
                <w:b/>
                <w:sz w:val="24"/>
                <w:szCs w:val="24"/>
              </w:rPr>
              <w:t xml:space="preserve"> </w:t>
            </w:r>
            <w:proofErr w:type="spellStart"/>
            <w:r w:rsidRPr="004F4E6E">
              <w:rPr>
                <w:b/>
                <w:sz w:val="24"/>
                <w:szCs w:val="24"/>
              </w:rPr>
              <w:t>și</w:t>
            </w:r>
            <w:proofErr w:type="spellEnd"/>
            <w:r w:rsidRPr="004F4E6E">
              <w:rPr>
                <w:b/>
                <w:sz w:val="24"/>
                <w:szCs w:val="24"/>
              </w:rPr>
              <w:t xml:space="preserve"> </w:t>
            </w:r>
            <w:proofErr w:type="spellStart"/>
            <w:r w:rsidRPr="004F4E6E">
              <w:rPr>
                <w:b/>
                <w:sz w:val="24"/>
                <w:szCs w:val="24"/>
              </w:rPr>
              <w:t>protecție</w:t>
            </w:r>
            <w:proofErr w:type="spellEnd"/>
            <w:r w:rsidRPr="004F4E6E">
              <w:rPr>
                <w:b/>
                <w:sz w:val="24"/>
                <w:szCs w:val="24"/>
              </w:rPr>
              <w:t xml:space="preserve"> </w:t>
            </w:r>
            <w:proofErr w:type="spellStart"/>
            <w:r w:rsidRPr="004F4E6E">
              <w:rPr>
                <w:b/>
                <w:sz w:val="24"/>
                <w:szCs w:val="24"/>
              </w:rPr>
              <w:t>în</w:t>
            </w:r>
            <w:proofErr w:type="spellEnd"/>
            <w:r w:rsidRPr="004F4E6E">
              <w:rPr>
                <w:b/>
                <w:sz w:val="24"/>
                <w:szCs w:val="24"/>
              </w:rPr>
              <w:t xml:space="preserve"> </w:t>
            </w:r>
            <w:proofErr w:type="spellStart"/>
            <w:r w:rsidRPr="004F4E6E">
              <w:rPr>
                <w:b/>
                <w:sz w:val="24"/>
                <w:szCs w:val="24"/>
              </w:rPr>
              <w:t>caz</w:t>
            </w:r>
            <w:proofErr w:type="spellEnd"/>
            <w:r w:rsidRPr="004F4E6E">
              <w:rPr>
                <w:b/>
                <w:sz w:val="24"/>
                <w:szCs w:val="24"/>
              </w:rPr>
              <w:t xml:space="preserve"> de:  </w:t>
            </w:r>
          </w:p>
          <w:p w14:paraId="5EA813F6" w14:textId="77777777" w:rsidR="00480F01" w:rsidRPr="004F4E6E" w:rsidRDefault="00480F01" w:rsidP="00480F01">
            <w:pPr>
              <w:pStyle w:val="TableParagraph"/>
              <w:numPr>
                <w:ilvl w:val="0"/>
                <w:numId w:val="34"/>
              </w:numPr>
              <w:spacing w:line="258" w:lineRule="exact"/>
              <w:rPr>
                <w:sz w:val="24"/>
                <w:szCs w:val="24"/>
              </w:rPr>
            </w:pPr>
            <w:r w:rsidRPr="004F4E6E">
              <w:rPr>
                <w:sz w:val="24"/>
                <w:szCs w:val="24"/>
              </w:rPr>
              <w:t xml:space="preserve">Nivel </w:t>
            </w:r>
            <w:proofErr w:type="spellStart"/>
            <w:r w:rsidRPr="004F4E6E">
              <w:rPr>
                <w:sz w:val="24"/>
                <w:szCs w:val="24"/>
              </w:rPr>
              <w:t>baterii</w:t>
            </w:r>
            <w:proofErr w:type="spellEnd"/>
            <w:r w:rsidRPr="004F4E6E">
              <w:rPr>
                <w:sz w:val="24"/>
                <w:szCs w:val="24"/>
              </w:rPr>
              <w:t xml:space="preserve"> de </w:t>
            </w:r>
            <w:proofErr w:type="spellStart"/>
            <w:r w:rsidRPr="004F4E6E">
              <w:rPr>
                <w:sz w:val="24"/>
                <w:szCs w:val="24"/>
              </w:rPr>
              <w:t>acumulatori</w:t>
            </w:r>
            <w:proofErr w:type="spellEnd"/>
            <w:r w:rsidRPr="004F4E6E">
              <w:rPr>
                <w:sz w:val="24"/>
                <w:szCs w:val="24"/>
              </w:rPr>
              <w:t xml:space="preserve"> </w:t>
            </w:r>
            <w:proofErr w:type="spellStart"/>
            <w:r w:rsidRPr="004F4E6E">
              <w:rPr>
                <w:sz w:val="24"/>
                <w:szCs w:val="24"/>
              </w:rPr>
              <w:t>scăzut</w:t>
            </w:r>
            <w:proofErr w:type="spellEnd"/>
            <w:r w:rsidRPr="004F4E6E">
              <w:rPr>
                <w:sz w:val="24"/>
                <w:szCs w:val="24"/>
              </w:rPr>
              <w:t>/</w:t>
            </w:r>
            <w:proofErr w:type="spellStart"/>
            <w:r w:rsidRPr="004F4E6E">
              <w:rPr>
                <w:sz w:val="24"/>
                <w:szCs w:val="24"/>
              </w:rPr>
              <w:t>ridicat</w:t>
            </w:r>
            <w:proofErr w:type="spellEnd"/>
            <w:r w:rsidRPr="004F4E6E">
              <w:rPr>
                <w:sz w:val="24"/>
                <w:szCs w:val="24"/>
              </w:rPr>
              <w:t>;</w:t>
            </w:r>
          </w:p>
          <w:p w14:paraId="7112ACD1" w14:textId="77777777" w:rsidR="00480F01" w:rsidRPr="004F4E6E" w:rsidRDefault="00480F01" w:rsidP="00480F01">
            <w:pPr>
              <w:pStyle w:val="TableParagraph"/>
              <w:numPr>
                <w:ilvl w:val="0"/>
                <w:numId w:val="34"/>
              </w:numPr>
              <w:spacing w:line="258" w:lineRule="exact"/>
              <w:rPr>
                <w:sz w:val="24"/>
                <w:szCs w:val="24"/>
              </w:rPr>
            </w:pPr>
            <w:proofErr w:type="spellStart"/>
            <w:r w:rsidRPr="004F4E6E">
              <w:rPr>
                <w:sz w:val="24"/>
                <w:szCs w:val="24"/>
              </w:rPr>
              <w:t>Putere</w:t>
            </w:r>
            <w:proofErr w:type="spellEnd"/>
            <w:r w:rsidRPr="004F4E6E">
              <w:rPr>
                <w:sz w:val="24"/>
                <w:szCs w:val="24"/>
              </w:rPr>
              <w:t xml:space="preserve"> </w:t>
            </w:r>
            <w:proofErr w:type="spellStart"/>
            <w:r w:rsidRPr="004F4E6E">
              <w:rPr>
                <w:sz w:val="24"/>
                <w:szCs w:val="24"/>
              </w:rPr>
              <w:t>inversă</w:t>
            </w:r>
            <w:proofErr w:type="spellEnd"/>
            <w:r w:rsidRPr="004F4E6E">
              <w:rPr>
                <w:sz w:val="24"/>
                <w:szCs w:val="24"/>
              </w:rPr>
              <w:t>;</w:t>
            </w:r>
          </w:p>
          <w:p w14:paraId="747CAFB4" w14:textId="77777777" w:rsidR="00480F01" w:rsidRPr="004F4E6E" w:rsidRDefault="00480F01" w:rsidP="00480F01">
            <w:pPr>
              <w:pStyle w:val="TableParagraph"/>
              <w:numPr>
                <w:ilvl w:val="0"/>
                <w:numId w:val="34"/>
              </w:numPr>
              <w:spacing w:line="258" w:lineRule="exact"/>
              <w:rPr>
                <w:sz w:val="24"/>
                <w:szCs w:val="24"/>
              </w:rPr>
            </w:pPr>
            <w:r w:rsidRPr="004F4E6E">
              <w:rPr>
                <w:sz w:val="24"/>
                <w:szCs w:val="24"/>
              </w:rPr>
              <w:t xml:space="preserve">Supra/sub </w:t>
            </w:r>
            <w:proofErr w:type="spellStart"/>
            <w:r w:rsidRPr="004F4E6E">
              <w:rPr>
                <w:sz w:val="24"/>
                <w:szCs w:val="24"/>
              </w:rPr>
              <w:t>frecvență</w:t>
            </w:r>
            <w:proofErr w:type="spellEnd"/>
            <w:r w:rsidRPr="004F4E6E">
              <w:rPr>
                <w:sz w:val="24"/>
                <w:szCs w:val="24"/>
              </w:rPr>
              <w:t>;</w:t>
            </w:r>
          </w:p>
          <w:p w14:paraId="6E6D8E3D" w14:textId="77777777" w:rsidR="00480F01" w:rsidRPr="004F4E6E" w:rsidRDefault="00480F01" w:rsidP="00480F01">
            <w:pPr>
              <w:pStyle w:val="TableParagraph"/>
              <w:numPr>
                <w:ilvl w:val="0"/>
                <w:numId w:val="34"/>
              </w:numPr>
              <w:spacing w:line="258" w:lineRule="exact"/>
              <w:rPr>
                <w:sz w:val="24"/>
                <w:szCs w:val="24"/>
              </w:rPr>
            </w:pPr>
            <w:r w:rsidRPr="004F4E6E">
              <w:rPr>
                <w:sz w:val="24"/>
                <w:szCs w:val="24"/>
              </w:rPr>
              <w:t xml:space="preserve">Supra </w:t>
            </w:r>
            <w:proofErr w:type="spellStart"/>
            <w:r w:rsidRPr="004F4E6E">
              <w:rPr>
                <w:sz w:val="24"/>
                <w:szCs w:val="24"/>
              </w:rPr>
              <w:t>sarcină</w:t>
            </w:r>
            <w:proofErr w:type="spellEnd"/>
            <w:r w:rsidRPr="004F4E6E">
              <w:rPr>
                <w:sz w:val="24"/>
                <w:szCs w:val="24"/>
              </w:rPr>
              <w:t xml:space="preserve"> </w:t>
            </w:r>
            <w:proofErr w:type="spellStart"/>
            <w:r w:rsidRPr="004F4E6E">
              <w:rPr>
                <w:sz w:val="24"/>
                <w:szCs w:val="24"/>
              </w:rPr>
              <w:t>sau</w:t>
            </w:r>
            <w:proofErr w:type="spellEnd"/>
            <w:r w:rsidRPr="004F4E6E">
              <w:rPr>
                <w:sz w:val="24"/>
                <w:szCs w:val="24"/>
              </w:rPr>
              <w:t xml:space="preserve"> </w:t>
            </w:r>
            <w:proofErr w:type="spellStart"/>
            <w:r w:rsidRPr="004F4E6E">
              <w:rPr>
                <w:sz w:val="24"/>
                <w:szCs w:val="24"/>
              </w:rPr>
              <w:t>scurt</w:t>
            </w:r>
            <w:proofErr w:type="spellEnd"/>
            <w:r w:rsidRPr="004F4E6E">
              <w:rPr>
                <w:sz w:val="24"/>
                <w:szCs w:val="24"/>
              </w:rPr>
              <w:t xml:space="preserve"> circuit;</w:t>
            </w:r>
          </w:p>
          <w:p w14:paraId="7BF6B21E" w14:textId="77777777" w:rsidR="00480F01" w:rsidRPr="004F4E6E" w:rsidRDefault="00480F01" w:rsidP="00480F01">
            <w:pPr>
              <w:pStyle w:val="TableParagraph"/>
              <w:numPr>
                <w:ilvl w:val="0"/>
                <w:numId w:val="34"/>
              </w:numPr>
              <w:spacing w:line="258" w:lineRule="exact"/>
              <w:rPr>
                <w:sz w:val="24"/>
                <w:szCs w:val="24"/>
              </w:rPr>
            </w:pPr>
            <w:proofErr w:type="spellStart"/>
            <w:r w:rsidRPr="004F4E6E">
              <w:rPr>
                <w:sz w:val="24"/>
                <w:szCs w:val="24"/>
              </w:rPr>
              <w:t>Presiune</w:t>
            </w:r>
            <w:proofErr w:type="spellEnd"/>
            <w:r w:rsidRPr="004F4E6E">
              <w:rPr>
                <w:sz w:val="24"/>
                <w:szCs w:val="24"/>
              </w:rPr>
              <w:t xml:space="preserve"> </w:t>
            </w:r>
            <w:proofErr w:type="spellStart"/>
            <w:r w:rsidRPr="004F4E6E">
              <w:rPr>
                <w:sz w:val="24"/>
                <w:szCs w:val="24"/>
              </w:rPr>
              <w:t>scăzută</w:t>
            </w:r>
            <w:proofErr w:type="spellEnd"/>
            <w:r w:rsidRPr="004F4E6E">
              <w:rPr>
                <w:sz w:val="24"/>
                <w:szCs w:val="24"/>
              </w:rPr>
              <w:t xml:space="preserve"> </w:t>
            </w:r>
            <w:proofErr w:type="spellStart"/>
            <w:r w:rsidRPr="004F4E6E">
              <w:rPr>
                <w:sz w:val="24"/>
                <w:szCs w:val="24"/>
              </w:rPr>
              <w:t>ulei</w:t>
            </w:r>
            <w:proofErr w:type="spellEnd"/>
            <w:r w:rsidRPr="004F4E6E">
              <w:rPr>
                <w:sz w:val="24"/>
                <w:szCs w:val="24"/>
              </w:rPr>
              <w:t>;</w:t>
            </w:r>
          </w:p>
          <w:p w14:paraId="421C21C2" w14:textId="77777777" w:rsidR="00480F01" w:rsidRPr="004F4E6E" w:rsidRDefault="00480F01" w:rsidP="00480F01">
            <w:pPr>
              <w:pStyle w:val="TableParagraph"/>
              <w:numPr>
                <w:ilvl w:val="0"/>
                <w:numId w:val="34"/>
              </w:numPr>
              <w:spacing w:line="258" w:lineRule="exact"/>
              <w:rPr>
                <w:sz w:val="24"/>
                <w:szCs w:val="24"/>
              </w:rPr>
            </w:pPr>
            <w:proofErr w:type="spellStart"/>
            <w:r w:rsidRPr="004F4E6E">
              <w:rPr>
                <w:sz w:val="24"/>
                <w:szCs w:val="24"/>
              </w:rPr>
              <w:t>Temperatură</w:t>
            </w:r>
            <w:proofErr w:type="spellEnd"/>
            <w:r w:rsidRPr="004F4E6E">
              <w:rPr>
                <w:sz w:val="24"/>
                <w:szCs w:val="24"/>
              </w:rPr>
              <w:t xml:space="preserve"> </w:t>
            </w:r>
            <w:proofErr w:type="spellStart"/>
            <w:r w:rsidRPr="004F4E6E">
              <w:rPr>
                <w:sz w:val="24"/>
                <w:szCs w:val="24"/>
              </w:rPr>
              <w:t>ridicată</w:t>
            </w:r>
            <w:proofErr w:type="spellEnd"/>
            <w:r w:rsidRPr="004F4E6E">
              <w:rPr>
                <w:sz w:val="24"/>
                <w:szCs w:val="24"/>
              </w:rPr>
              <w:t xml:space="preserve"> </w:t>
            </w:r>
            <w:proofErr w:type="spellStart"/>
            <w:r w:rsidRPr="004F4E6E">
              <w:rPr>
                <w:sz w:val="24"/>
                <w:szCs w:val="24"/>
              </w:rPr>
              <w:t>lichid</w:t>
            </w:r>
            <w:proofErr w:type="spellEnd"/>
            <w:r w:rsidRPr="004F4E6E">
              <w:rPr>
                <w:sz w:val="24"/>
                <w:szCs w:val="24"/>
              </w:rPr>
              <w:t xml:space="preserve"> de </w:t>
            </w:r>
            <w:proofErr w:type="spellStart"/>
            <w:r w:rsidRPr="004F4E6E">
              <w:rPr>
                <w:sz w:val="24"/>
                <w:szCs w:val="24"/>
              </w:rPr>
              <w:t>răcire</w:t>
            </w:r>
            <w:proofErr w:type="spellEnd"/>
            <w:r w:rsidRPr="004F4E6E">
              <w:rPr>
                <w:sz w:val="24"/>
                <w:szCs w:val="24"/>
              </w:rPr>
              <w:t>;</w:t>
            </w:r>
          </w:p>
          <w:p w14:paraId="13642706" w14:textId="4C47E8DE" w:rsidR="00480F01" w:rsidRPr="000F029C" w:rsidRDefault="00480F01" w:rsidP="00480F01">
            <w:pPr>
              <w:pStyle w:val="TableParagraph"/>
              <w:spacing w:line="258" w:lineRule="exact"/>
              <w:ind w:left="0"/>
              <w:jc w:val="both"/>
              <w:rPr>
                <w:sz w:val="24"/>
                <w:szCs w:val="24"/>
                <w:lang w:val="ro-RO"/>
              </w:rPr>
            </w:pPr>
            <w:proofErr w:type="spellStart"/>
            <w:r w:rsidRPr="004F4E6E">
              <w:rPr>
                <w:sz w:val="24"/>
                <w:szCs w:val="24"/>
              </w:rPr>
              <w:t>Supraturație</w:t>
            </w:r>
            <w:proofErr w:type="spellEnd"/>
            <w:r>
              <w:rPr>
                <w:sz w:val="24"/>
                <w:szCs w:val="24"/>
              </w:rPr>
              <w:t>.</w:t>
            </w:r>
          </w:p>
        </w:tc>
        <w:tc>
          <w:tcPr>
            <w:tcW w:w="1701" w:type="dxa"/>
            <w:vAlign w:val="center"/>
          </w:tcPr>
          <w:p w14:paraId="0439DD63" w14:textId="209333AF" w:rsidR="00480F01" w:rsidRPr="00077AEF" w:rsidRDefault="00480F01" w:rsidP="00480F01">
            <w:pPr>
              <w:jc w:val="center"/>
              <w:rPr>
                <w:highlight w:val="yellow"/>
              </w:rPr>
            </w:pPr>
            <w:r w:rsidRPr="00077AEF">
              <w:rPr>
                <w:highlight w:val="yellow"/>
              </w:rPr>
              <w:t>…….</w:t>
            </w:r>
          </w:p>
        </w:tc>
        <w:tc>
          <w:tcPr>
            <w:tcW w:w="934" w:type="dxa"/>
          </w:tcPr>
          <w:p w14:paraId="3AEEC807" w14:textId="77777777" w:rsidR="00480F01" w:rsidRPr="00077AEF" w:rsidRDefault="00480F01" w:rsidP="00480F01"/>
        </w:tc>
      </w:tr>
      <w:tr w:rsidR="00480F01" w:rsidRPr="00A2213B" w14:paraId="0B2AB038" w14:textId="77777777" w:rsidTr="0045088A">
        <w:trPr>
          <w:cantSplit/>
          <w:trHeight w:val="252"/>
          <w:jc w:val="center"/>
        </w:trPr>
        <w:tc>
          <w:tcPr>
            <w:tcW w:w="1413" w:type="dxa"/>
            <w:vAlign w:val="center"/>
          </w:tcPr>
          <w:p w14:paraId="43C8B5CB" w14:textId="77777777" w:rsidR="00480F01" w:rsidRPr="00AC27FB" w:rsidRDefault="00480F01" w:rsidP="00480F01">
            <w:pPr>
              <w:pStyle w:val="ListParagraph"/>
              <w:numPr>
                <w:ilvl w:val="0"/>
                <w:numId w:val="19"/>
              </w:numPr>
              <w:jc w:val="center"/>
              <w:rPr>
                <w:b/>
              </w:rPr>
            </w:pPr>
          </w:p>
        </w:tc>
        <w:tc>
          <w:tcPr>
            <w:tcW w:w="5386" w:type="dxa"/>
            <w:vAlign w:val="center"/>
          </w:tcPr>
          <w:p w14:paraId="05F313C7" w14:textId="33A7E6B8" w:rsidR="00480F01" w:rsidRPr="000F029C" w:rsidRDefault="00480F01" w:rsidP="00480F01">
            <w:pPr>
              <w:pStyle w:val="TableParagraph"/>
              <w:spacing w:line="258" w:lineRule="exact"/>
              <w:ind w:left="0"/>
              <w:jc w:val="both"/>
              <w:rPr>
                <w:sz w:val="24"/>
                <w:szCs w:val="24"/>
                <w:lang w:val="ro-RO"/>
              </w:rPr>
            </w:pPr>
            <w:proofErr w:type="spellStart"/>
            <w:r w:rsidRPr="004F4E6E">
              <w:rPr>
                <w:sz w:val="24"/>
                <w:szCs w:val="24"/>
              </w:rPr>
              <w:t>Panoul</w:t>
            </w:r>
            <w:proofErr w:type="spellEnd"/>
            <w:r w:rsidRPr="004F4E6E">
              <w:rPr>
                <w:sz w:val="24"/>
                <w:szCs w:val="24"/>
              </w:rPr>
              <w:t xml:space="preserve"> de </w:t>
            </w:r>
            <w:proofErr w:type="spellStart"/>
            <w:r w:rsidRPr="004F4E6E">
              <w:rPr>
                <w:sz w:val="24"/>
                <w:szCs w:val="24"/>
              </w:rPr>
              <w:t>comandă</w:t>
            </w:r>
            <w:proofErr w:type="spellEnd"/>
            <w:r w:rsidRPr="004F4E6E">
              <w:rPr>
                <w:sz w:val="24"/>
                <w:szCs w:val="24"/>
              </w:rPr>
              <w:t xml:space="preserve"> </w:t>
            </w:r>
            <w:proofErr w:type="spellStart"/>
            <w:r w:rsidRPr="004F4E6E">
              <w:rPr>
                <w:sz w:val="24"/>
                <w:szCs w:val="24"/>
              </w:rPr>
              <w:t>va</w:t>
            </w:r>
            <w:proofErr w:type="spellEnd"/>
            <w:r w:rsidRPr="004F4E6E">
              <w:rPr>
                <w:sz w:val="24"/>
                <w:szCs w:val="24"/>
              </w:rPr>
              <w:t xml:space="preserve"> </w:t>
            </w:r>
            <w:proofErr w:type="spellStart"/>
            <w:r w:rsidRPr="004F4E6E">
              <w:rPr>
                <w:sz w:val="24"/>
                <w:szCs w:val="24"/>
              </w:rPr>
              <w:t>avea</w:t>
            </w:r>
            <w:proofErr w:type="spellEnd"/>
            <w:r w:rsidRPr="004F4E6E">
              <w:rPr>
                <w:sz w:val="24"/>
                <w:szCs w:val="24"/>
              </w:rPr>
              <w:t xml:space="preserve"> </w:t>
            </w:r>
            <w:proofErr w:type="spellStart"/>
            <w:r w:rsidRPr="004F4E6E">
              <w:rPr>
                <w:sz w:val="24"/>
                <w:szCs w:val="24"/>
              </w:rPr>
              <w:t>capacitatea</w:t>
            </w:r>
            <w:proofErr w:type="spellEnd"/>
            <w:r w:rsidRPr="004F4E6E">
              <w:rPr>
                <w:sz w:val="24"/>
                <w:szCs w:val="24"/>
              </w:rPr>
              <w:t xml:space="preserve"> de </w:t>
            </w:r>
            <w:proofErr w:type="spellStart"/>
            <w:r w:rsidRPr="004F4E6E">
              <w:rPr>
                <w:sz w:val="24"/>
                <w:szCs w:val="24"/>
              </w:rPr>
              <w:t>memorare</w:t>
            </w:r>
            <w:proofErr w:type="spellEnd"/>
            <w:r w:rsidRPr="004F4E6E">
              <w:rPr>
                <w:sz w:val="24"/>
                <w:szCs w:val="24"/>
              </w:rPr>
              <w:t xml:space="preserve"> </w:t>
            </w:r>
            <w:proofErr w:type="spellStart"/>
            <w:r w:rsidRPr="004F4E6E">
              <w:rPr>
                <w:sz w:val="24"/>
                <w:szCs w:val="24"/>
              </w:rPr>
              <w:t>și</w:t>
            </w:r>
            <w:proofErr w:type="spellEnd"/>
            <w:r w:rsidRPr="004F4E6E">
              <w:rPr>
                <w:sz w:val="24"/>
                <w:szCs w:val="24"/>
              </w:rPr>
              <w:t xml:space="preserve"> </w:t>
            </w:r>
            <w:proofErr w:type="spellStart"/>
            <w:r w:rsidRPr="004F4E6E">
              <w:rPr>
                <w:sz w:val="24"/>
                <w:szCs w:val="24"/>
              </w:rPr>
              <w:t>vizualizare</w:t>
            </w:r>
            <w:proofErr w:type="spellEnd"/>
            <w:r w:rsidRPr="004F4E6E">
              <w:rPr>
                <w:sz w:val="24"/>
                <w:szCs w:val="24"/>
              </w:rPr>
              <w:t xml:space="preserve"> </w:t>
            </w:r>
            <w:proofErr w:type="spellStart"/>
            <w:r w:rsidRPr="004F4E6E">
              <w:rPr>
                <w:sz w:val="24"/>
                <w:szCs w:val="24"/>
              </w:rPr>
              <w:t>evenimente</w:t>
            </w:r>
            <w:proofErr w:type="spellEnd"/>
            <w:r>
              <w:rPr>
                <w:sz w:val="24"/>
                <w:szCs w:val="24"/>
              </w:rPr>
              <w:t>.</w:t>
            </w:r>
          </w:p>
        </w:tc>
        <w:tc>
          <w:tcPr>
            <w:tcW w:w="1701" w:type="dxa"/>
            <w:vAlign w:val="center"/>
          </w:tcPr>
          <w:p w14:paraId="594A6367" w14:textId="4A3279AB" w:rsidR="00480F01" w:rsidRPr="00077AEF" w:rsidRDefault="00480F01" w:rsidP="00480F01">
            <w:pPr>
              <w:jc w:val="center"/>
              <w:rPr>
                <w:highlight w:val="yellow"/>
              </w:rPr>
            </w:pPr>
            <w:r w:rsidRPr="00077AEF">
              <w:rPr>
                <w:highlight w:val="yellow"/>
              </w:rPr>
              <w:t>…….</w:t>
            </w:r>
          </w:p>
        </w:tc>
        <w:tc>
          <w:tcPr>
            <w:tcW w:w="934" w:type="dxa"/>
          </w:tcPr>
          <w:p w14:paraId="15D44368" w14:textId="77777777" w:rsidR="00480F01" w:rsidRPr="00077AEF" w:rsidRDefault="00480F01" w:rsidP="00480F01"/>
        </w:tc>
      </w:tr>
      <w:tr w:rsidR="00281605" w:rsidRPr="00A2213B" w14:paraId="7984F97F" w14:textId="77777777" w:rsidTr="0045088A">
        <w:trPr>
          <w:cantSplit/>
          <w:trHeight w:val="252"/>
          <w:jc w:val="center"/>
        </w:trPr>
        <w:tc>
          <w:tcPr>
            <w:tcW w:w="1413" w:type="dxa"/>
            <w:vAlign w:val="center"/>
          </w:tcPr>
          <w:p w14:paraId="61F20686" w14:textId="77777777" w:rsidR="00281605" w:rsidRPr="00AC27FB" w:rsidRDefault="00281605" w:rsidP="00281605">
            <w:pPr>
              <w:pStyle w:val="ListParagraph"/>
              <w:numPr>
                <w:ilvl w:val="0"/>
                <w:numId w:val="19"/>
              </w:numPr>
              <w:jc w:val="center"/>
              <w:rPr>
                <w:b/>
              </w:rPr>
            </w:pPr>
          </w:p>
        </w:tc>
        <w:tc>
          <w:tcPr>
            <w:tcW w:w="5386" w:type="dxa"/>
            <w:vAlign w:val="center"/>
          </w:tcPr>
          <w:p w14:paraId="1CF11F38" w14:textId="1543AB7A" w:rsidR="00281605" w:rsidRPr="000F029C" w:rsidRDefault="00281605" w:rsidP="00281605">
            <w:pPr>
              <w:pStyle w:val="TableParagraph"/>
              <w:spacing w:line="258" w:lineRule="exact"/>
              <w:ind w:left="0"/>
              <w:jc w:val="both"/>
              <w:rPr>
                <w:sz w:val="24"/>
                <w:szCs w:val="24"/>
                <w:lang w:val="ro-RO"/>
              </w:rPr>
            </w:pPr>
            <w:proofErr w:type="spellStart"/>
            <w:r w:rsidRPr="004F4E6E">
              <w:rPr>
                <w:sz w:val="24"/>
                <w:szCs w:val="24"/>
              </w:rPr>
              <w:t>Panoul</w:t>
            </w:r>
            <w:proofErr w:type="spellEnd"/>
            <w:r w:rsidRPr="004F4E6E">
              <w:rPr>
                <w:sz w:val="24"/>
                <w:szCs w:val="24"/>
              </w:rPr>
              <w:t xml:space="preserve"> de </w:t>
            </w:r>
            <w:proofErr w:type="spellStart"/>
            <w:r w:rsidRPr="004F4E6E">
              <w:rPr>
                <w:sz w:val="24"/>
                <w:szCs w:val="24"/>
              </w:rPr>
              <w:t>comandă</w:t>
            </w:r>
            <w:proofErr w:type="spellEnd"/>
            <w:r w:rsidRPr="004F4E6E">
              <w:rPr>
                <w:sz w:val="24"/>
                <w:szCs w:val="24"/>
              </w:rPr>
              <w:t xml:space="preserve"> </w:t>
            </w:r>
            <w:proofErr w:type="spellStart"/>
            <w:r w:rsidRPr="004F4E6E">
              <w:rPr>
                <w:sz w:val="24"/>
                <w:szCs w:val="24"/>
              </w:rPr>
              <w:t>trebuie</w:t>
            </w:r>
            <w:proofErr w:type="spellEnd"/>
            <w:r w:rsidRPr="004F4E6E">
              <w:rPr>
                <w:sz w:val="24"/>
                <w:szCs w:val="24"/>
              </w:rPr>
              <w:t xml:space="preserve"> </w:t>
            </w:r>
            <w:proofErr w:type="spellStart"/>
            <w:r w:rsidRPr="004F4E6E">
              <w:rPr>
                <w:sz w:val="24"/>
                <w:szCs w:val="24"/>
              </w:rPr>
              <w:t>să</w:t>
            </w:r>
            <w:proofErr w:type="spellEnd"/>
            <w:r w:rsidRPr="004F4E6E">
              <w:rPr>
                <w:sz w:val="24"/>
                <w:szCs w:val="24"/>
              </w:rPr>
              <w:t xml:space="preserve"> fie </w:t>
            </w:r>
            <w:proofErr w:type="spellStart"/>
            <w:r w:rsidRPr="004F4E6E">
              <w:rPr>
                <w:sz w:val="24"/>
                <w:szCs w:val="24"/>
              </w:rPr>
              <w:t>dotat</w:t>
            </w:r>
            <w:proofErr w:type="spellEnd"/>
            <w:r w:rsidRPr="004F4E6E">
              <w:rPr>
                <w:sz w:val="24"/>
                <w:szCs w:val="24"/>
              </w:rPr>
              <w:t xml:space="preserve"> cu </w:t>
            </w:r>
            <w:proofErr w:type="spellStart"/>
            <w:r w:rsidRPr="004F4E6E">
              <w:rPr>
                <w:sz w:val="24"/>
                <w:szCs w:val="24"/>
              </w:rPr>
              <w:t>porturi</w:t>
            </w:r>
            <w:proofErr w:type="spellEnd"/>
            <w:r w:rsidRPr="004F4E6E">
              <w:rPr>
                <w:sz w:val="24"/>
                <w:szCs w:val="24"/>
              </w:rPr>
              <w:t xml:space="preserve"> de </w:t>
            </w:r>
            <w:proofErr w:type="spellStart"/>
            <w:r w:rsidRPr="004F4E6E">
              <w:rPr>
                <w:sz w:val="24"/>
                <w:szCs w:val="24"/>
              </w:rPr>
              <w:t>comunicare</w:t>
            </w:r>
            <w:proofErr w:type="spellEnd"/>
            <w:r w:rsidRPr="004F4E6E">
              <w:rPr>
                <w:sz w:val="24"/>
                <w:szCs w:val="24"/>
              </w:rPr>
              <w:t xml:space="preserve"> (USB, Ethernet, etc.) </w:t>
            </w:r>
            <w:proofErr w:type="spellStart"/>
            <w:r w:rsidRPr="004F4E6E">
              <w:rPr>
                <w:sz w:val="24"/>
                <w:szCs w:val="24"/>
              </w:rPr>
              <w:t>și</w:t>
            </w:r>
            <w:proofErr w:type="spellEnd"/>
            <w:r w:rsidRPr="004F4E6E">
              <w:rPr>
                <w:sz w:val="24"/>
                <w:szCs w:val="24"/>
              </w:rPr>
              <w:t xml:space="preserve"> Mod Bus </w:t>
            </w:r>
            <w:proofErr w:type="spellStart"/>
            <w:r w:rsidRPr="004F4E6E">
              <w:rPr>
                <w:sz w:val="24"/>
                <w:szCs w:val="24"/>
              </w:rPr>
              <w:t>pentru</w:t>
            </w:r>
            <w:proofErr w:type="spellEnd"/>
            <w:r w:rsidRPr="004F4E6E">
              <w:rPr>
                <w:sz w:val="24"/>
                <w:szCs w:val="24"/>
              </w:rPr>
              <w:t xml:space="preserve"> </w:t>
            </w:r>
            <w:proofErr w:type="spellStart"/>
            <w:r w:rsidRPr="004F4E6E">
              <w:rPr>
                <w:sz w:val="24"/>
                <w:szCs w:val="24"/>
              </w:rPr>
              <w:t>integrare</w:t>
            </w:r>
            <w:proofErr w:type="spellEnd"/>
            <w:r w:rsidRPr="004F4E6E">
              <w:rPr>
                <w:sz w:val="24"/>
                <w:szCs w:val="24"/>
              </w:rPr>
              <w:t xml:space="preserve"> </w:t>
            </w:r>
            <w:proofErr w:type="spellStart"/>
            <w:r w:rsidRPr="004F4E6E">
              <w:rPr>
                <w:sz w:val="24"/>
                <w:szCs w:val="24"/>
              </w:rPr>
              <w:t>în</w:t>
            </w:r>
            <w:proofErr w:type="spellEnd"/>
            <w:r w:rsidRPr="004F4E6E">
              <w:rPr>
                <w:sz w:val="24"/>
                <w:szCs w:val="24"/>
              </w:rPr>
              <w:t xml:space="preserve"> </w:t>
            </w:r>
            <w:proofErr w:type="spellStart"/>
            <w:r w:rsidRPr="004F4E6E">
              <w:rPr>
                <w:sz w:val="24"/>
                <w:szCs w:val="24"/>
              </w:rPr>
              <w:t>sistemul</w:t>
            </w:r>
            <w:proofErr w:type="spellEnd"/>
            <w:r w:rsidRPr="004F4E6E">
              <w:rPr>
                <w:sz w:val="24"/>
                <w:szCs w:val="24"/>
              </w:rPr>
              <w:t xml:space="preserve"> B.M.S</w:t>
            </w:r>
            <w:r>
              <w:rPr>
                <w:sz w:val="24"/>
                <w:szCs w:val="24"/>
              </w:rPr>
              <w:t>.</w:t>
            </w:r>
          </w:p>
        </w:tc>
        <w:tc>
          <w:tcPr>
            <w:tcW w:w="1701" w:type="dxa"/>
            <w:vAlign w:val="center"/>
          </w:tcPr>
          <w:p w14:paraId="69476755" w14:textId="260DEC52" w:rsidR="00281605" w:rsidRPr="00077AEF" w:rsidRDefault="00281605" w:rsidP="00281605">
            <w:pPr>
              <w:jc w:val="center"/>
              <w:rPr>
                <w:highlight w:val="yellow"/>
              </w:rPr>
            </w:pPr>
            <w:r w:rsidRPr="00374030">
              <w:rPr>
                <w:highlight w:val="yellow"/>
              </w:rPr>
              <w:t>…….</w:t>
            </w:r>
          </w:p>
        </w:tc>
        <w:tc>
          <w:tcPr>
            <w:tcW w:w="934" w:type="dxa"/>
          </w:tcPr>
          <w:p w14:paraId="7354065C" w14:textId="77777777" w:rsidR="00281605" w:rsidRPr="00077AEF" w:rsidRDefault="00281605" w:rsidP="00281605"/>
        </w:tc>
      </w:tr>
      <w:tr w:rsidR="00281605" w:rsidRPr="00A2213B" w14:paraId="716C9590" w14:textId="77777777" w:rsidTr="0045088A">
        <w:trPr>
          <w:cantSplit/>
          <w:trHeight w:val="252"/>
          <w:jc w:val="center"/>
        </w:trPr>
        <w:tc>
          <w:tcPr>
            <w:tcW w:w="1413" w:type="dxa"/>
            <w:vAlign w:val="center"/>
          </w:tcPr>
          <w:p w14:paraId="27202859" w14:textId="77777777" w:rsidR="00281605" w:rsidRPr="00AC27FB" w:rsidRDefault="00281605" w:rsidP="00281605">
            <w:pPr>
              <w:pStyle w:val="ListParagraph"/>
              <w:numPr>
                <w:ilvl w:val="0"/>
                <w:numId w:val="19"/>
              </w:numPr>
              <w:jc w:val="center"/>
              <w:rPr>
                <w:b/>
              </w:rPr>
            </w:pPr>
          </w:p>
        </w:tc>
        <w:tc>
          <w:tcPr>
            <w:tcW w:w="5386" w:type="dxa"/>
            <w:vAlign w:val="center"/>
          </w:tcPr>
          <w:p w14:paraId="17B8951B" w14:textId="49EF62B7" w:rsidR="00281605" w:rsidRPr="000F029C" w:rsidRDefault="00281605" w:rsidP="00281605">
            <w:pPr>
              <w:pStyle w:val="TableParagraph"/>
              <w:spacing w:line="258" w:lineRule="exact"/>
              <w:ind w:left="0"/>
              <w:jc w:val="both"/>
              <w:rPr>
                <w:sz w:val="24"/>
                <w:szCs w:val="24"/>
                <w:lang w:val="ro-RO"/>
              </w:rPr>
            </w:pPr>
            <w:proofErr w:type="spellStart"/>
            <w:r w:rsidRPr="004F4E6E">
              <w:rPr>
                <w:sz w:val="24"/>
                <w:szCs w:val="24"/>
              </w:rPr>
              <w:t>Panoul</w:t>
            </w:r>
            <w:proofErr w:type="spellEnd"/>
            <w:r w:rsidRPr="004F4E6E">
              <w:rPr>
                <w:sz w:val="24"/>
                <w:szCs w:val="24"/>
              </w:rPr>
              <w:t xml:space="preserve"> de </w:t>
            </w:r>
            <w:proofErr w:type="spellStart"/>
            <w:r w:rsidRPr="004F4E6E">
              <w:rPr>
                <w:sz w:val="24"/>
                <w:szCs w:val="24"/>
              </w:rPr>
              <w:t>comandă</w:t>
            </w:r>
            <w:proofErr w:type="spellEnd"/>
            <w:r w:rsidRPr="004F4E6E">
              <w:rPr>
                <w:sz w:val="24"/>
                <w:szCs w:val="24"/>
              </w:rPr>
              <w:t xml:space="preserve"> </w:t>
            </w:r>
            <w:proofErr w:type="spellStart"/>
            <w:r w:rsidRPr="004F4E6E">
              <w:rPr>
                <w:sz w:val="24"/>
                <w:szCs w:val="24"/>
              </w:rPr>
              <w:t>trebuie</w:t>
            </w:r>
            <w:proofErr w:type="spellEnd"/>
            <w:r w:rsidRPr="004F4E6E">
              <w:rPr>
                <w:sz w:val="24"/>
                <w:szCs w:val="24"/>
              </w:rPr>
              <w:t xml:space="preserve"> </w:t>
            </w:r>
            <w:proofErr w:type="spellStart"/>
            <w:r w:rsidRPr="004F4E6E">
              <w:rPr>
                <w:sz w:val="24"/>
                <w:szCs w:val="24"/>
              </w:rPr>
              <w:t>să</w:t>
            </w:r>
            <w:proofErr w:type="spellEnd"/>
            <w:r w:rsidRPr="004F4E6E">
              <w:rPr>
                <w:sz w:val="24"/>
                <w:szCs w:val="24"/>
              </w:rPr>
              <w:t xml:space="preserve"> fie </w:t>
            </w:r>
            <w:proofErr w:type="spellStart"/>
            <w:r w:rsidRPr="004F4E6E">
              <w:rPr>
                <w:sz w:val="24"/>
                <w:szCs w:val="24"/>
              </w:rPr>
              <w:t>echipat</w:t>
            </w:r>
            <w:proofErr w:type="spellEnd"/>
            <w:r w:rsidRPr="004F4E6E">
              <w:rPr>
                <w:sz w:val="24"/>
                <w:szCs w:val="24"/>
              </w:rPr>
              <w:t xml:space="preserve"> cu </w:t>
            </w:r>
            <w:proofErr w:type="spellStart"/>
            <w:r w:rsidRPr="004F4E6E">
              <w:rPr>
                <w:sz w:val="24"/>
                <w:szCs w:val="24"/>
              </w:rPr>
              <w:t>modul</w:t>
            </w:r>
            <w:proofErr w:type="spellEnd"/>
            <w:r w:rsidRPr="004F4E6E">
              <w:rPr>
                <w:sz w:val="24"/>
                <w:szCs w:val="24"/>
              </w:rPr>
              <w:t xml:space="preserve"> de </w:t>
            </w:r>
            <w:proofErr w:type="spellStart"/>
            <w:r w:rsidRPr="004F4E6E">
              <w:rPr>
                <w:sz w:val="24"/>
                <w:szCs w:val="24"/>
              </w:rPr>
              <w:t>paralelism</w:t>
            </w:r>
            <w:proofErr w:type="spellEnd"/>
            <w:r w:rsidRPr="004F4E6E">
              <w:rPr>
                <w:sz w:val="24"/>
                <w:szCs w:val="24"/>
              </w:rPr>
              <w:t xml:space="preserve"> care </w:t>
            </w:r>
            <w:proofErr w:type="spellStart"/>
            <w:r w:rsidRPr="004F4E6E">
              <w:rPr>
                <w:sz w:val="24"/>
                <w:szCs w:val="24"/>
              </w:rPr>
              <w:t>s</w:t>
            </w:r>
            <w:r>
              <w:rPr>
                <w:sz w:val="24"/>
                <w:szCs w:val="24"/>
              </w:rPr>
              <w:t>ă</w:t>
            </w:r>
            <w:proofErr w:type="spellEnd"/>
            <w:r w:rsidRPr="004F4E6E">
              <w:rPr>
                <w:sz w:val="24"/>
                <w:szCs w:val="24"/>
              </w:rPr>
              <w:t xml:space="preserve"> </w:t>
            </w:r>
            <w:proofErr w:type="spellStart"/>
            <w:r w:rsidRPr="004F4E6E">
              <w:rPr>
                <w:sz w:val="24"/>
                <w:szCs w:val="24"/>
              </w:rPr>
              <w:t>asigure</w:t>
            </w:r>
            <w:proofErr w:type="spellEnd"/>
            <w:r>
              <w:rPr>
                <w:sz w:val="24"/>
                <w:szCs w:val="24"/>
              </w:rPr>
              <w:t xml:space="preserve"> </w:t>
            </w:r>
            <w:proofErr w:type="spellStart"/>
            <w:r w:rsidRPr="004F4E6E">
              <w:rPr>
                <w:sz w:val="24"/>
                <w:szCs w:val="24"/>
              </w:rPr>
              <w:t>sincronizarea</w:t>
            </w:r>
            <w:proofErr w:type="spellEnd"/>
            <w:r w:rsidRPr="004F4E6E">
              <w:rPr>
                <w:sz w:val="24"/>
                <w:szCs w:val="24"/>
              </w:rPr>
              <w:t xml:space="preserve"> </w:t>
            </w:r>
            <w:proofErr w:type="spellStart"/>
            <w:r w:rsidRPr="004F4E6E">
              <w:rPr>
                <w:sz w:val="24"/>
                <w:szCs w:val="24"/>
              </w:rPr>
              <w:t>cele</w:t>
            </w:r>
            <w:proofErr w:type="spellEnd"/>
            <w:r w:rsidRPr="004F4E6E">
              <w:rPr>
                <w:sz w:val="24"/>
                <w:szCs w:val="24"/>
              </w:rPr>
              <w:t xml:space="preserve"> </w:t>
            </w:r>
            <w:proofErr w:type="spellStart"/>
            <w:r w:rsidRPr="004F4E6E">
              <w:rPr>
                <w:sz w:val="24"/>
                <w:szCs w:val="24"/>
              </w:rPr>
              <w:t>două</w:t>
            </w:r>
            <w:proofErr w:type="spellEnd"/>
            <w:r w:rsidRPr="004F4E6E">
              <w:rPr>
                <w:sz w:val="24"/>
                <w:szCs w:val="24"/>
              </w:rPr>
              <w:t xml:space="preserve"> </w:t>
            </w:r>
            <w:proofErr w:type="spellStart"/>
            <w:r w:rsidRPr="004F4E6E">
              <w:rPr>
                <w:sz w:val="24"/>
                <w:szCs w:val="24"/>
              </w:rPr>
              <w:t>grupuri</w:t>
            </w:r>
            <w:proofErr w:type="spellEnd"/>
            <w:r w:rsidRPr="004F4E6E">
              <w:rPr>
                <w:sz w:val="24"/>
                <w:szCs w:val="24"/>
              </w:rPr>
              <w:t xml:space="preserve"> electrogene</w:t>
            </w:r>
            <w:r>
              <w:rPr>
                <w:sz w:val="24"/>
                <w:szCs w:val="24"/>
              </w:rPr>
              <w:t>.</w:t>
            </w:r>
          </w:p>
        </w:tc>
        <w:tc>
          <w:tcPr>
            <w:tcW w:w="1701" w:type="dxa"/>
            <w:vAlign w:val="center"/>
          </w:tcPr>
          <w:p w14:paraId="1F3CFE2F" w14:textId="7F2FD5A9" w:rsidR="00281605" w:rsidRPr="00077AEF" w:rsidRDefault="00281605" w:rsidP="00281605">
            <w:pPr>
              <w:jc w:val="center"/>
              <w:rPr>
                <w:highlight w:val="yellow"/>
              </w:rPr>
            </w:pPr>
            <w:r w:rsidRPr="00374030">
              <w:rPr>
                <w:highlight w:val="yellow"/>
              </w:rPr>
              <w:t>…….</w:t>
            </w:r>
          </w:p>
        </w:tc>
        <w:tc>
          <w:tcPr>
            <w:tcW w:w="934" w:type="dxa"/>
          </w:tcPr>
          <w:p w14:paraId="01F00E98" w14:textId="77777777" w:rsidR="00281605" w:rsidRPr="00077AEF" w:rsidRDefault="00281605" w:rsidP="00281605"/>
        </w:tc>
      </w:tr>
      <w:tr w:rsidR="00281605" w:rsidRPr="00A2213B" w14:paraId="045DF394" w14:textId="77777777" w:rsidTr="0045088A">
        <w:trPr>
          <w:cantSplit/>
          <w:trHeight w:val="252"/>
          <w:jc w:val="center"/>
        </w:trPr>
        <w:tc>
          <w:tcPr>
            <w:tcW w:w="1413" w:type="dxa"/>
            <w:vAlign w:val="center"/>
          </w:tcPr>
          <w:p w14:paraId="6D39F433" w14:textId="77777777" w:rsidR="00281605" w:rsidRPr="00AC27FB" w:rsidRDefault="00281605" w:rsidP="00281605">
            <w:pPr>
              <w:pStyle w:val="ListParagraph"/>
              <w:numPr>
                <w:ilvl w:val="0"/>
                <w:numId w:val="19"/>
              </w:numPr>
              <w:jc w:val="center"/>
              <w:rPr>
                <w:b/>
              </w:rPr>
            </w:pPr>
          </w:p>
        </w:tc>
        <w:tc>
          <w:tcPr>
            <w:tcW w:w="5386" w:type="dxa"/>
            <w:vAlign w:val="center"/>
          </w:tcPr>
          <w:p w14:paraId="635A291C" w14:textId="57DFCD4F" w:rsidR="00281605" w:rsidRPr="000F029C" w:rsidRDefault="00281605" w:rsidP="00281605">
            <w:pPr>
              <w:pStyle w:val="TableParagraph"/>
              <w:spacing w:line="258" w:lineRule="exact"/>
              <w:ind w:left="0"/>
              <w:jc w:val="both"/>
              <w:rPr>
                <w:sz w:val="24"/>
                <w:szCs w:val="24"/>
                <w:lang w:val="ro-RO"/>
              </w:rPr>
            </w:pPr>
            <w:proofErr w:type="spellStart"/>
            <w:r w:rsidRPr="00536C2C">
              <w:rPr>
                <w:color w:val="000000" w:themeColor="text1"/>
                <w:sz w:val="24"/>
                <w:szCs w:val="24"/>
              </w:rPr>
              <w:t>Panoul</w:t>
            </w:r>
            <w:proofErr w:type="spellEnd"/>
            <w:r w:rsidRPr="00536C2C">
              <w:rPr>
                <w:color w:val="000000" w:themeColor="text1"/>
                <w:sz w:val="24"/>
                <w:szCs w:val="24"/>
              </w:rPr>
              <w:t xml:space="preserve"> de </w:t>
            </w:r>
            <w:proofErr w:type="spellStart"/>
            <w:r w:rsidRPr="00536C2C">
              <w:rPr>
                <w:color w:val="000000" w:themeColor="text1"/>
                <w:sz w:val="24"/>
                <w:szCs w:val="24"/>
              </w:rPr>
              <w:t>comandă</w:t>
            </w:r>
            <w:proofErr w:type="spellEnd"/>
            <w:r w:rsidRPr="00536C2C">
              <w:rPr>
                <w:color w:val="000000" w:themeColor="text1"/>
                <w:sz w:val="24"/>
                <w:szCs w:val="24"/>
              </w:rPr>
              <w:t xml:space="preserve"> </w:t>
            </w:r>
            <w:proofErr w:type="spellStart"/>
            <w:r w:rsidRPr="00536C2C">
              <w:rPr>
                <w:color w:val="000000" w:themeColor="text1"/>
                <w:sz w:val="24"/>
                <w:szCs w:val="24"/>
              </w:rPr>
              <w:t>trebuie</w:t>
            </w:r>
            <w:proofErr w:type="spellEnd"/>
            <w:r w:rsidRPr="00536C2C">
              <w:rPr>
                <w:color w:val="000000" w:themeColor="text1"/>
                <w:sz w:val="24"/>
                <w:szCs w:val="24"/>
              </w:rPr>
              <w:t xml:space="preserve"> </w:t>
            </w:r>
            <w:proofErr w:type="spellStart"/>
            <w:r w:rsidRPr="00536C2C">
              <w:rPr>
                <w:color w:val="000000" w:themeColor="text1"/>
                <w:sz w:val="24"/>
                <w:szCs w:val="24"/>
              </w:rPr>
              <w:t>să</w:t>
            </w:r>
            <w:proofErr w:type="spellEnd"/>
            <w:r w:rsidRPr="00536C2C">
              <w:rPr>
                <w:color w:val="000000" w:themeColor="text1"/>
                <w:sz w:val="24"/>
                <w:szCs w:val="24"/>
              </w:rPr>
              <w:t xml:space="preserve"> </w:t>
            </w:r>
            <w:proofErr w:type="spellStart"/>
            <w:r w:rsidRPr="00536C2C">
              <w:rPr>
                <w:color w:val="000000" w:themeColor="text1"/>
                <w:sz w:val="24"/>
                <w:szCs w:val="24"/>
              </w:rPr>
              <w:t>permită</w:t>
            </w:r>
            <w:proofErr w:type="spellEnd"/>
            <w:r w:rsidRPr="00536C2C">
              <w:rPr>
                <w:color w:val="000000" w:themeColor="text1"/>
                <w:sz w:val="24"/>
                <w:szCs w:val="24"/>
              </w:rPr>
              <w:t xml:space="preserve"> </w:t>
            </w:r>
            <w:proofErr w:type="spellStart"/>
            <w:r w:rsidRPr="00536C2C">
              <w:rPr>
                <w:color w:val="000000" w:themeColor="text1"/>
                <w:sz w:val="24"/>
                <w:szCs w:val="24"/>
              </w:rPr>
              <w:t>comanda</w:t>
            </w:r>
            <w:proofErr w:type="spellEnd"/>
            <w:r w:rsidRPr="00536C2C">
              <w:rPr>
                <w:color w:val="000000" w:themeColor="text1"/>
                <w:sz w:val="24"/>
                <w:szCs w:val="24"/>
              </w:rPr>
              <w:t xml:space="preserve"> </w:t>
            </w:r>
            <w:proofErr w:type="spellStart"/>
            <w:r w:rsidRPr="00536C2C">
              <w:rPr>
                <w:color w:val="000000" w:themeColor="text1"/>
                <w:sz w:val="24"/>
                <w:szCs w:val="24"/>
              </w:rPr>
              <w:t>grupurilor</w:t>
            </w:r>
            <w:proofErr w:type="spellEnd"/>
            <w:r w:rsidRPr="00536C2C">
              <w:rPr>
                <w:color w:val="000000" w:themeColor="text1"/>
                <w:sz w:val="24"/>
                <w:szCs w:val="24"/>
              </w:rPr>
              <w:t xml:space="preserve"> </w:t>
            </w:r>
            <w:proofErr w:type="spellStart"/>
            <w:r w:rsidRPr="00536C2C">
              <w:rPr>
                <w:color w:val="000000" w:themeColor="text1"/>
                <w:sz w:val="24"/>
                <w:szCs w:val="24"/>
              </w:rPr>
              <w:t>atât</w:t>
            </w:r>
            <w:proofErr w:type="spellEnd"/>
            <w:r w:rsidRPr="00536C2C">
              <w:rPr>
                <w:color w:val="000000" w:themeColor="text1"/>
                <w:sz w:val="24"/>
                <w:szCs w:val="24"/>
              </w:rPr>
              <w:t xml:space="preserve"> independent </w:t>
            </w:r>
            <w:proofErr w:type="spellStart"/>
            <w:r w:rsidRPr="00536C2C">
              <w:rPr>
                <w:color w:val="000000" w:themeColor="text1"/>
                <w:sz w:val="24"/>
                <w:szCs w:val="24"/>
              </w:rPr>
              <w:t>cât</w:t>
            </w:r>
            <w:proofErr w:type="spellEnd"/>
            <w:r w:rsidRPr="00536C2C">
              <w:rPr>
                <w:color w:val="000000" w:themeColor="text1"/>
                <w:sz w:val="24"/>
                <w:szCs w:val="24"/>
              </w:rPr>
              <w:t xml:space="preserve"> </w:t>
            </w:r>
            <w:proofErr w:type="spellStart"/>
            <w:r w:rsidRPr="00536C2C">
              <w:rPr>
                <w:color w:val="000000" w:themeColor="text1"/>
                <w:sz w:val="24"/>
                <w:szCs w:val="24"/>
              </w:rPr>
              <w:t>și</w:t>
            </w:r>
            <w:proofErr w:type="spellEnd"/>
            <w:r w:rsidRPr="00536C2C">
              <w:rPr>
                <w:color w:val="000000" w:themeColor="text1"/>
                <w:sz w:val="24"/>
                <w:szCs w:val="24"/>
              </w:rPr>
              <w:t xml:space="preserve"> </w:t>
            </w:r>
            <w:proofErr w:type="spellStart"/>
            <w:r w:rsidRPr="00536C2C">
              <w:rPr>
                <w:color w:val="000000" w:themeColor="text1"/>
                <w:sz w:val="24"/>
                <w:szCs w:val="24"/>
              </w:rPr>
              <w:t>simultan</w:t>
            </w:r>
            <w:proofErr w:type="spellEnd"/>
            <w:r>
              <w:rPr>
                <w:color w:val="000000" w:themeColor="text1"/>
                <w:sz w:val="24"/>
                <w:szCs w:val="24"/>
              </w:rPr>
              <w:t>.</w:t>
            </w:r>
          </w:p>
        </w:tc>
        <w:tc>
          <w:tcPr>
            <w:tcW w:w="1701" w:type="dxa"/>
            <w:vAlign w:val="center"/>
          </w:tcPr>
          <w:p w14:paraId="14E7F642" w14:textId="6924A65C" w:rsidR="00281605" w:rsidRPr="00077AEF" w:rsidRDefault="00281605" w:rsidP="00281605">
            <w:pPr>
              <w:jc w:val="center"/>
              <w:rPr>
                <w:highlight w:val="yellow"/>
              </w:rPr>
            </w:pPr>
            <w:r w:rsidRPr="00374030">
              <w:rPr>
                <w:highlight w:val="yellow"/>
              </w:rPr>
              <w:t>…….</w:t>
            </w:r>
          </w:p>
        </w:tc>
        <w:tc>
          <w:tcPr>
            <w:tcW w:w="934" w:type="dxa"/>
          </w:tcPr>
          <w:p w14:paraId="21DF08B6" w14:textId="77777777" w:rsidR="00281605" w:rsidRPr="00077AEF" w:rsidRDefault="00281605" w:rsidP="00281605"/>
        </w:tc>
      </w:tr>
      <w:tr w:rsidR="00480F01" w:rsidRPr="00A2213B" w14:paraId="4A0148F6" w14:textId="77777777" w:rsidTr="005521C6">
        <w:trPr>
          <w:cantSplit/>
          <w:trHeight w:val="252"/>
          <w:jc w:val="center"/>
        </w:trPr>
        <w:tc>
          <w:tcPr>
            <w:tcW w:w="1413" w:type="dxa"/>
            <w:vAlign w:val="center"/>
          </w:tcPr>
          <w:p w14:paraId="7FB71A19" w14:textId="2E3527E6" w:rsidR="00480F01" w:rsidRPr="005521C6" w:rsidRDefault="00480F01" w:rsidP="00480F01">
            <w:pPr>
              <w:rPr>
                <w:b/>
              </w:rPr>
            </w:pPr>
          </w:p>
        </w:tc>
        <w:tc>
          <w:tcPr>
            <w:tcW w:w="8021" w:type="dxa"/>
            <w:gridSpan w:val="3"/>
            <w:vAlign w:val="center"/>
          </w:tcPr>
          <w:p w14:paraId="41B4A3EB" w14:textId="6BA256B8" w:rsidR="00480F01" w:rsidRPr="00077AEF" w:rsidRDefault="00480F01" w:rsidP="00480F01">
            <w:pPr>
              <w:rPr>
                <w:b/>
              </w:rPr>
            </w:pPr>
            <w:r w:rsidRPr="0077327F">
              <w:rPr>
                <w:b/>
              </w:rPr>
              <w:t>Panoul de forță</w:t>
            </w:r>
          </w:p>
        </w:tc>
      </w:tr>
      <w:tr w:rsidR="00480F01" w:rsidRPr="00A2213B" w14:paraId="5209CBD1" w14:textId="77777777" w:rsidTr="0045088A">
        <w:trPr>
          <w:cantSplit/>
          <w:trHeight w:val="252"/>
          <w:jc w:val="center"/>
        </w:trPr>
        <w:tc>
          <w:tcPr>
            <w:tcW w:w="1413" w:type="dxa"/>
            <w:vAlign w:val="center"/>
          </w:tcPr>
          <w:p w14:paraId="3CBCA280" w14:textId="77777777" w:rsidR="00480F01" w:rsidRPr="00AC27FB" w:rsidRDefault="00480F01" w:rsidP="00480F01">
            <w:pPr>
              <w:pStyle w:val="ListParagraph"/>
              <w:numPr>
                <w:ilvl w:val="0"/>
                <w:numId w:val="19"/>
              </w:numPr>
              <w:jc w:val="center"/>
              <w:rPr>
                <w:b/>
              </w:rPr>
            </w:pPr>
          </w:p>
        </w:tc>
        <w:tc>
          <w:tcPr>
            <w:tcW w:w="5386" w:type="dxa"/>
            <w:vAlign w:val="center"/>
          </w:tcPr>
          <w:p w14:paraId="2BB2D53A" w14:textId="60331C99" w:rsidR="00480F01" w:rsidRPr="00077AEF" w:rsidRDefault="00480F01" w:rsidP="00480F01">
            <w:pPr>
              <w:pStyle w:val="TableParagraph"/>
              <w:spacing w:line="258" w:lineRule="exact"/>
              <w:ind w:left="0"/>
              <w:jc w:val="both"/>
              <w:rPr>
                <w:sz w:val="24"/>
                <w:szCs w:val="24"/>
              </w:rPr>
            </w:pPr>
            <w:r w:rsidRPr="004F4E6E">
              <w:rPr>
                <w:sz w:val="24"/>
                <w:szCs w:val="24"/>
              </w:rPr>
              <w:t xml:space="preserve">Cu kit de prize </w:t>
            </w:r>
            <w:proofErr w:type="spellStart"/>
            <w:r w:rsidRPr="004F4E6E">
              <w:rPr>
                <w:sz w:val="24"/>
                <w:szCs w:val="24"/>
              </w:rPr>
              <w:t>și</w:t>
            </w:r>
            <w:proofErr w:type="spellEnd"/>
            <w:r w:rsidRPr="004F4E6E">
              <w:rPr>
                <w:sz w:val="24"/>
                <w:szCs w:val="24"/>
              </w:rPr>
              <w:t xml:space="preserve"> </w:t>
            </w:r>
            <w:proofErr w:type="spellStart"/>
            <w:r w:rsidRPr="004F4E6E">
              <w:rPr>
                <w:sz w:val="24"/>
                <w:szCs w:val="24"/>
              </w:rPr>
              <w:t>siteme</w:t>
            </w:r>
            <w:proofErr w:type="spellEnd"/>
            <w:r w:rsidRPr="004F4E6E">
              <w:rPr>
                <w:sz w:val="24"/>
                <w:szCs w:val="24"/>
              </w:rPr>
              <w:t xml:space="preserve"> de </w:t>
            </w:r>
            <w:proofErr w:type="spellStart"/>
            <w:r w:rsidRPr="004F4E6E">
              <w:rPr>
                <w:sz w:val="24"/>
                <w:szCs w:val="24"/>
              </w:rPr>
              <w:t>conectare</w:t>
            </w:r>
            <w:proofErr w:type="spellEnd"/>
            <w:r w:rsidRPr="004F4E6E">
              <w:rPr>
                <w:sz w:val="24"/>
                <w:szCs w:val="24"/>
              </w:rPr>
              <w:t xml:space="preserve"> </w:t>
            </w:r>
            <w:proofErr w:type="spellStart"/>
            <w:r w:rsidRPr="004F4E6E">
              <w:rPr>
                <w:sz w:val="24"/>
                <w:szCs w:val="24"/>
              </w:rPr>
              <w:t>rapidă</w:t>
            </w:r>
            <w:proofErr w:type="spellEnd"/>
            <w:r w:rsidRPr="004F4E6E">
              <w:rPr>
                <w:sz w:val="24"/>
                <w:szCs w:val="24"/>
              </w:rPr>
              <w:t xml:space="preserve"> tip quick lock – </w:t>
            </w:r>
            <w:proofErr w:type="spellStart"/>
            <w:r w:rsidRPr="004F4E6E">
              <w:rPr>
                <w:sz w:val="24"/>
                <w:szCs w:val="24"/>
              </w:rPr>
              <w:t>fiecare</w:t>
            </w:r>
            <w:proofErr w:type="spellEnd"/>
            <w:r w:rsidRPr="004F4E6E">
              <w:rPr>
                <w:sz w:val="24"/>
                <w:szCs w:val="24"/>
              </w:rPr>
              <w:t xml:space="preserve"> cu </w:t>
            </w:r>
            <w:proofErr w:type="spellStart"/>
            <w:r w:rsidRPr="004F4E6E">
              <w:rPr>
                <w:sz w:val="24"/>
                <w:szCs w:val="24"/>
              </w:rPr>
              <w:t>câte</w:t>
            </w:r>
            <w:proofErr w:type="spellEnd"/>
            <w:r w:rsidRPr="004F4E6E">
              <w:rPr>
                <w:sz w:val="24"/>
                <w:szCs w:val="24"/>
              </w:rPr>
              <w:t xml:space="preserve"> 4 </w:t>
            </w:r>
            <w:proofErr w:type="spellStart"/>
            <w:r w:rsidRPr="004F4E6E">
              <w:rPr>
                <w:sz w:val="24"/>
                <w:szCs w:val="24"/>
              </w:rPr>
              <w:t>intrări</w:t>
            </w:r>
            <w:proofErr w:type="spellEnd"/>
            <w:r w:rsidRPr="004F4E6E">
              <w:rPr>
                <w:sz w:val="24"/>
                <w:szCs w:val="24"/>
              </w:rPr>
              <w:t xml:space="preserve"> – </w:t>
            </w:r>
            <w:proofErr w:type="spellStart"/>
            <w:r w:rsidRPr="004F4E6E">
              <w:rPr>
                <w:sz w:val="24"/>
                <w:szCs w:val="24"/>
              </w:rPr>
              <w:t>câte</w:t>
            </w:r>
            <w:proofErr w:type="spellEnd"/>
            <w:r w:rsidRPr="004F4E6E">
              <w:rPr>
                <w:sz w:val="24"/>
                <w:szCs w:val="24"/>
              </w:rPr>
              <w:t xml:space="preserve"> un kit </w:t>
            </w:r>
            <w:proofErr w:type="spellStart"/>
            <w:r w:rsidRPr="004F4E6E">
              <w:rPr>
                <w:sz w:val="24"/>
                <w:szCs w:val="24"/>
              </w:rPr>
              <w:t>pentru</w:t>
            </w:r>
            <w:proofErr w:type="spellEnd"/>
            <w:r w:rsidRPr="004F4E6E">
              <w:rPr>
                <w:sz w:val="24"/>
                <w:szCs w:val="24"/>
              </w:rPr>
              <w:t xml:space="preserve"> </w:t>
            </w:r>
            <w:proofErr w:type="spellStart"/>
            <w:r w:rsidRPr="004F4E6E">
              <w:rPr>
                <w:sz w:val="24"/>
                <w:szCs w:val="24"/>
              </w:rPr>
              <w:t>fiecare</w:t>
            </w:r>
            <w:proofErr w:type="spellEnd"/>
            <w:r w:rsidRPr="004F4E6E">
              <w:rPr>
                <w:sz w:val="24"/>
                <w:szCs w:val="24"/>
              </w:rPr>
              <w:t xml:space="preserve"> generator</w:t>
            </w:r>
            <w:r>
              <w:rPr>
                <w:sz w:val="24"/>
                <w:szCs w:val="24"/>
              </w:rPr>
              <w:t>.</w:t>
            </w:r>
          </w:p>
        </w:tc>
        <w:tc>
          <w:tcPr>
            <w:tcW w:w="1701" w:type="dxa"/>
            <w:vAlign w:val="center"/>
          </w:tcPr>
          <w:p w14:paraId="06AAEBEA" w14:textId="3537F7BA" w:rsidR="00480F01" w:rsidRPr="00077AEF" w:rsidRDefault="00480F01" w:rsidP="00480F01">
            <w:pPr>
              <w:jc w:val="center"/>
              <w:rPr>
                <w:highlight w:val="yellow"/>
              </w:rPr>
            </w:pPr>
            <w:r w:rsidRPr="00077AEF">
              <w:rPr>
                <w:highlight w:val="yellow"/>
              </w:rPr>
              <w:t>…….</w:t>
            </w:r>
          </w:p>
        </w:tc>
        <w:tc>
          <w:tcPr>
            <w:tcW w:w="934" w:type="dxa"/>
          </w:tcPr>
          <w:p w14:paraId="66291B50" w14:textId="77777777" w:rsidR="00480F01" w:rsidRPr="00077AEF" w:rsidRDefault="00480F01" w:rsidP="00480F01"/>
        </w:tc>
      </w:tr>
      <w:tr w:rsidR="00480F01" w:rsidRPr="00A2213B" w14:paraId="70461422" w14:textId="77777777" w:rsidTr="0045088A">
        <w:trPr>
          <w:cantSplit/>
          <w:trHeight w:val="252"/>
          <w:jc w:val="center"/>
        </w:trPr>
        <w:tc>
          <w:tcPr>
            <w:tcW w:w="1413" w:type="dxa"/>
            <w:vAlign w:val="center"/>
          </w:tcPr>
          <w:p w14:paraId="2E58CFFF" w14:textId="77777777" w:rsidR="00480F01" w:rsidRPr="00AC27FB" w:rsidRDefault="00480F01" w:rsidP="00480F01">
            <w:pPr>
              <w:pStyle w:val="ListParagraph"/>
              <w:numPr>
                <w:ilvl w:val="0"/>
                <w:numId w:val="19"/>
              </w:numPr>
              <w:jc w:val="center"/>
              <w:rPr>
                <w:b/>
              </w:rPr>
            </w:pPr>
          </w:p>
        </w:tc>
        <w:tc>
          <w:tcPr>
            <w:tcW w:w="5386" w:type="dxa"/>
            <w:vAlign w:val="center"/>
          </w:tcPr>
          <w:p w14:paraId="2030402E" w14:textId="7252FB49" w:rsidR="00480F01" w:rsidRPr="00077AEF" w:rsidRDefault="00480F01" w:rsidP="00480F01">
            <w:pPr>
              <w:pStyle w:val="TableParagraph"/>
              <w:spacing w:line="258" w:lineRule="exact"/>
              <w:ind w:left="0"/>
              <w:jc w:val="both"/>
              <w:rPr>
                <w:sz w:val="24"/>
                <w:szCs w:val="24"/>
              </w:rPr>
            </w:pPr>
            <w:r w:rsidRPr="004F4E6E">
              <w:rPr>
                <w:sz w:val="24"/>
                <w:szCs w:val="24"/>
              </w:rPr>
              <w:t xml:space="preserve">Cu </w:t>
            </w:r>
            <w:proofErr w:type="spellStart"/>
            <w:r w:rsidRPr="004F4E6E">
              <w:rPr>
                <w:sz w:val="24"/>
                <w:szCs w:val="24"/>
              </w:rPr>
              <w:t>disjunctor</w:t>
            </w:r>
            <w:proofErr w:type="spellEnd"/>
            <w:r w:rsidRPr="004F4E6E">
              <w:rPr>
                <w:sz w:val="24"/>
                <w:szCs w:val="24"/>
              </w:rPr>
              <w:t xml:space="preserve"> </w:t>
            </w:r>
            <w:proofErr w:type="spellStart"/>
            <w:r w:rsidRPr="004F4E6E">
              <w:rPr>
                <w:sz w:val="24"/>
                <w:szCs w:val="24"/>
              </w:rPr>
              <w:t>motorizat</w:t>
            </w:r>
            <w:proofErr w:type="spellEnd"/>
            <w:r w:rsidRPr="004F4E6E">
              <w:rPr>
                <w:sz w:val="24"/>
                <w:szCs w:val="24"/>
              </w:rPr>
              <w:t xml:space="preserve"> min. 1100 A, </w:t>
            </w:r>
            <w:proofErr w:type="spellStart"/>
            <w:r w:rsidRPr="004F4E6E">
              <w:rPr>
                <w:sz w:val="24"/>
                <w:szCs w:val="24"/>
              </w:rPr>
              <w:t>prevăzut</w:t>
            </w:r>
            <w:proofErr w:type="spellEnd"/>
            <w:r w:rsidRPr="004F4E6E">
              <w:rPr>
                <w:sz w:val="24"/>
                <w:szCs w:val="24"/>
              </w:rPr>
              <w:t xml:space="preserve"> cu </w:t>
            </w:r>
            <w:proofErr w:type="spellStart"/>
            <w:r w:rsidRPr="004F4E6E">
              <w:rPr>
                <w:sz w:val="24"/>
                <w:szCs w:val="24"/>
              </w:rPr>
              <w:t>bobina</w:t>
            </w:r>
            <w:proofErr w:type="spellEnd"/>
            <w:r w:rsidRPr="004F4E6E">
              <w:rPr>
                <w:sz w:val="24"/>
                <w:szCs w:val="24"/>
              </w:rPr>
              <w:t xml:space="preserve"> de </w:t>
            </w:r>
            <w:proofErr w:type="spellStart"/>
            <w:r w:rsidRPr="004F4E6E">
              <w:rPr>
                <w:sz w:val="24"/>
                <w:szCs w:val="24"/>
              </w:rPr>
              <w:t>declanșare</w:t>
            </w:r>
            <w:proofErr w:type="spellEnd"/>
            <w:r w:rsidRPr="004F4E6E">
              <w:rPr>
                <w:sz w:val="24"/>
                <w:szCs w:val="24"/>
              </w:rPr>
              <w:t xml:space="preserve"> la </w:t>
            </w:r>
            <w:proofErr w:type="spellStart"/>
            <w:r w:rsidRPr="004F4E6E">
              <w:rPr>
                <w:sz w:val="24"/>
                <w:szCs w:val="24"/>
              </w:rPr>
              <w:t>suprasarcină</w:t>
            </w:r>
            <w:proofErr w:type="spellEnd"/>
            <w:r w:rsidRPr="004F4E6E">
              <w:rPr>
                <w:sz w:val="24"/>
                <w:szCs w:val="24"/>
              </w:rPr>
              <w:t xml:space="preserve"> </w:t>
            </w:r>
            <w:proofErr w:type="spellStart"/>
            <w:r w:rsidRPr="004F4E6E">
              <w:rPr>
                <w:sz w:val="24"/>
                <w:szCs w:val="24"/>
              </w:rPr>
              <w:t>și</w:t>
            </w:r>
            <w:proofErr w:type="spellEnd"/>
            <w:r w:rsidRPr="004F4E6E">
              <w:rPr>
                <w:sz w:val="24"/>
                <w:szCs w:val="24"/>
              </w:rPr>
              <w:t xml:space="preserve"> </w:t>
            </w:r>
            <w:proofErr w:type="spellStart"/>
            <w:r w:rsidRPr="004F4E6E">
              <w:rPr>
                <w:sz w:val="24"/>
                <w:szCs w:val="24"/>
              </w:rPr>
              <w:t>protecție</w:t>
            </w:r>
            <w:proofErr w:type="spellEnd"/>
            <w:r w:rsidRPr="004F4E6E">
              <w:rPr>
                <w:sz w:val="24"/>
                <w:szCs w:val="24"/>
              </w:rPr>
              <w:t xml:space="preserve"> la </w:t>
            </w:r>
            <w:proofErr w:type="spellStart"/>
            <w:r w:rsidRPr="004F4E6E">
              <w:rPr>
                <w:sz w:val="24"/>
                <w:szCs w:val="24"/>
              </w:rPr>
              <w:t>scurt</w:t>
            </w:r>
            <w:proofErr w:type="spellEnd"/>
            <w:r w:rsidRPr="004F4E6E">
              <w:rPr>
                <w:sz w:val="24"/>
                <w:szCs w:val="24"/>
              </w:rPr>
              <w:t xml:space="preserve"> circuit.</w:t>
            </w:r>
          </w:p>
        </w:tc>
        <w:tc>
          <w:tcPr>
            <w:tcW w:w="1701" w:type="dxa"/>
            <w:vAlign w:val="center"/>
          </w:tcPr>
          <w:p w14:paraId="761AF6AE" w14:textId="3F275B3C" w:rsidR="00480F01" w:rsidRPr="00077AEF" w:rsidRDefault="00480F01" w:rsidP="00480F01">
            <w:pPr>
              <w:jc w:val="center"/>
              <w:rPr>
                <w:highlight w:val="yellow"/>
              </w:rPr>
            </w:pPr>
            <w:r w:rsidRPr="00077AEF">
              <w:rPr>
                <w:highlight w:val="yellow"/>
              </w:rPr>
              <w:t>…….</w:t>
            </w:r>
          </w:p>
        </w:tc>
        <w:tc>
          <w:tcPr>
            <w:tcW w:w="934" w:type="dxa"/>
          </w:tcPr>
          <w:p w14:paraId="0376667A" w14:textId="77777777" w:rsidR="00480F01" w:rsidRPr="00077AEF" w:rsidRDefault="00480F01" w:rsidP="00480F01"/>
        </w:tc>
      </w:tr>
      <w:tr w:rsidR="00281605" w:rsidRPr="00A2213B" w14:paraId="20ED0505" w14:textId="77777777" w:rsidTr="0045088A">
        <w:trPr>
          <w:cantSplit/>
          <w:trHeight w:val="252"/>
          <w:jc w:val="center"/>
        </w:trPr>
        <w:tc>
          <w:tcPr>
            <w:tcW w:w="1413" w:type="dxa"/>
            <w:vAlign w:val="center"/>
          </w:tcPr>
          <w:p w14:paraId="3A4D9A1D" w14:textId="77777777" w:rsidR="00281605" w:rsidRPr="00AC27FB" w:rsidRDefault="00281605" w:rsidP="00281605">
            <w:pPr>
              <w:pStyle w:val="ListParagraph"/>
              <w:numPr>
                <w:ilvl w:val="0"/>
                <w:numId w:val="19"/>
              </w:numPr>
              <w:jc w:val="center"/>
              <w:rPr>
                <w:b/>
              </w:rPr>
            </w:pPr>
          </w:p>
        </w:tc>
        <w:tc>
          <w:tcPr>
            <w:tcW w:w="5386" w:type="dxa"/>
            <w:vAlign w:val="center"/>
          </w:tcPr>
          <w:p w14:paraId="4E1E2B91" w14:textId="747F1CF2" w:rsidR="00281605" w:rsidRPr="00E57110" w:rsidRDefault="00281605" w:rsidP="00281605">
            <w:pPr>
              <w:pStyle w:val="TableParagraph"/>
              <w:spacing w:line="258" w:lineRule="exact"/>
              <w:ind w:left="0"/>
              <w:jc w:val="both"/>
              <w:rPr>
                <w:sz w:val="24"/>
                <w:szCs w:val="24"/>
              </w:rPr>
            </w:pPr>
            <w:r w:rsidRPr="00823332">
              <w:rPr>
                <w:color w:val="000000" w:themeColor="text1"/>
                <w:sz w:val="24"/>
                <w:szCs w:val="24"/>
              </w:rPr>
              <w:t xml:space="preserve">Cu </w:t>
            </w:r>
            <w:proofErr w:type="spellStart"/>
            <w:r w:rsidRPr="00823332">
              <w:rPr>
                <w:color w:val="000000" w:themeColor="text1"/>
                <w:sz w:val="24"/>
                <w:szCs w:val="24"/>
              </w:rPr>
              <w:t>transformator</w:t>
            </w:r>
            <w:proofErr w:type="spellEnd"/>
            <w:r w:rsidRPr="00823332">
              <w:rPr>
                <w:color w:val="000000" w:themeColor="text1"/>
                <w:sz w:val="24"/>
                <w:szCs w:val="24"/>
              </w:rPr>
              <w:t xml:space="preserve"> de </w:t>
            </w:r>
            <w:proofErr w:type="spellStart"/>
            <w:r w:rsidRPr="00823332">
              <w:rPr>
                <w:color w:val="000000" w:themeColor="text1"/>
                <w:sz w:val="24"/>
                <w:szCs w:val="24"/>
              </w:rPr>
              <w:t>curent</w:t>
            </w:r>
            <w:proofErr w:type="spellEnd"/>
            <w:r w:rsidRPr="00823332">
              <w:rPr>
                <w:color w:val="000000" w:themeColor="text1"/>
                <w:sz w:val="24"/>
                <w:szCs w:val="24"/>
              </w:rPr>
              <w:t xml:space="preserve"> </w:t>
            </w:r>
            <w:proofErr w:type="spellStart"/>
            <w:r w:rsidRPr="00823332">
              <w:rPr>
                <w:color w:val="000000" w:themeColor="text1"/>
                <w:sz w:val="24"/>
                <w:szCs w:val="24"/>
              </w:rPr>
              <w:t>pentru</w:t>
            </w:r>
            <w:proofErr w:type="spellEnd"/>
            <w:r w:rsidRPr="00823332">
              <w:rPr>
                <w:color w:val="000000" w:themeColor="text1"/>
                <w:sz w:val="24"/>
                <w:szCs w:val="24"/>
              </w:rPr>
              <w:t xml:space="preserve"> </w:t>
            </w:r>
            <w:proofErr w:type="spellStart"/>
            <w:r w:rsidRPr="00823332">
              <w:rPr>
                <w:color w:val="000000" w:themeColor="text1"/>
                <w:sz w:val="24"/>
                <w:szCs w:val="24"/>
              </w:rPr>
              <w:t>măsură</w:t>
            </w:r>
            <w:proofErr w:type="spellEnd"/>
            <w:r w:rsidRPr="00823332">
              <w:rPr>
                <w:color w:val="000000" w:themeColor="text1"/>
                <w:sz w:val="24"/>
                <w:szCs w:val="24"/>
              </w:rPr>
              <w:t xml:space="preserve"> a </w:t>
            </w:r>
            <w:proofErr w:type="spellStart"/>
            <w:r w:rsidRPr="00823332">
              <w:rPr>
                <w:color w:val="000000" w:themeColor="text1"/>
                <w:sz w:val="24"/>
                <w:szCs w:val="24"/>
              </w:rPr>
              <w:t>parametrilor</w:t>
            </w:r>
            <w:proofErr w:type="spellEnd"/>
            <w:r w:rsidRPr="00823332">
              <w:rPr>
                <w:color w:val="000000" w:themeColor="text1"/>
                <w:sz w:val="24"/>
                <w:szCs w:val="24"/>
              </w:rPr>
              <w:t xml:space="preserve"> </w:t>
            </w:r>
            <w:proofErr w:type="spellStart"/>
            <w:r w:rsidRPr="00823332">
              <w:rPr>
                <w:color w:val="000000" w:themeColor="text1"/>
                <w:sz w:val="24"/>
                <w:szCs w:val="24"/>
              </w:rPr>
              <w:t>electrici</w:t>
            </w:r>
            <w:proofErr w:type="spellEnd"/>
            <w:r w:rsidRPr="00823332">
              <w:rPr>
                <w:color w:val="000000" w:themeColor="text1"/>
                <w:sz w:val="24"/>
                <w:szCs w:val="24"/>
              </w:rPr>
              <w:t>.</w:t>
            </w:r>
          </w:p>
        </w:tc>
        <w:tc>
          <w:tcPr>
            <w:tcW w:w="1701" w:type="dxa"/>
            <w:vAlign w:val="center"/>
          </w:tcPr>
          <w:p w14:paraId="767A3C21" w14:textId="0C48BA6E" w:rsidR="00281605" w:rsidRPr="00077AEF" w:rsidRDefault="00281605" w:rsidP="00281605">
            <w:pPr>
              <w:jc w:val="center"/>
              <w:rPr>
                <w:highlight w:val="yellow"/>
              </w:rPr>
            </w:pPr>
            <w:r w:rsidRPr="00EB7789">
              <w:rPr>
                <w:highlight w:val="yellow"/>
              </w:rPr>
              <w:t>…….</w:t>
            </w:r>
          </w:p>
        </w:tc>
        <w:tc>
          <w:tcPr>
            <w:tcW w:w="934" w:type="dxa"/>
          </w:tcPr>
          <w:p w14:paraId="4A61B1C1" w14:textId="77777777" w:rsidR="00281605" w:rsidRPr="00077AEF" w:rsidRDefault="00281605" w:rsidP="00281605"/>
        </w:tc>
      </w:tr>
      <w:tr w:rsidR="00281605" w:rsidRPr="00A2213B" w14:paraId="5174818D" w14:textId="77777777" w:rsidTr="0045088A">
        <w:trPr>
          <w:cantSplit/>
          <w:trHeight w:val="252"/>
          <w:jc w:val="center"/>
        </w:trPr>
        <w:tc>
          <w:tcPr>
            <w:tcW w:w="1413" w:type="dxa"/>
            <w:vAlign w:val="center"/>
          </w:tcPr>
          <w:p w14:paraId="33613A1F" w14:textId="77777777" w:rsidR="00281605" w:rsidRPr="00AC27FB" w:rsidRDefault="00281605" w:rsidP="00281605">
            <w:pPr>
              <w:pStyle w:val="ListParagraph"/>
              <w:numPr>
                <w:ilvl w:val="0"/>
                <w:numId w:val="19"/>
              </w:numPr>
              <w:jc w:val="center"/>
              <w:rPr>
                <w:b/>
              </w:rPr>
            </w:pPr>
          </w:p>
        </w:tc>
        <w:tc>
          <w:tcPr>
            <w:tcW w:w="5386" w:type="dxa"/>
            <w:vAlign w:val="center"/>
          </w:tcPr>
          <w:p w14:paraId="33FF856A" w14:textId="4B8672D0" w:rsidR="00281605" w:rsidRPr="00E57110" w:rsidRDefault="00281605" w:rsidP="00281605">
            <w:pPr>
              <w:pStyle w:val="TableParagraph"/>
              <w:spacing w:line="258" w:lineRule="exact"/>
              <w:ind w:left="0"/>
              <w:jc w:val="both"/>
              <w:rPr>
                <w:sz w:val="24"/>
                <w:szCs w:val="24"/>
              </w:rPr>
            </w:pPr>
            <w:proofErr w:type="spellStart"/>
            <w:r w:rsidRPr="00982224">
              <w:rPr>
                <w:color w:val="000000" w:themeColor="text1"/>
                <w:sz w:val="24"/>
                <w:szCs w:val="24"/>
              </w:rPr>
              <w:t>Prevăzut</w:t>
            </w:r>
            <w:proofErr w:type="spellEnd"/>
            <w:r w:rsidRPr="00982224">
              <w:rPr>
                <w:color w:val="000000" w:themeColor="text1"/>
                <w:sz w:val="24"/>
                <w:szCs w:val="24"/>
              </w:rPr>
              <w:t xml:space="preserve"> cu prize </w:t>
            </w:r>
            <w:proofErr w:type="spellStart"/>
            <w:r w:rsidRPr="00982224">
              <w:rPr>
                <w:color w:val="000000" w:themeColor="text1"/>
                <w:sz w:val="24"/>
                <w:szCs w:val="24"/>
              </w:rPr>
              <w:t>auxiliare</w:t>
            </w:r>
            <w:proofErr w:type="spellEnd"/>
            <w:r w:rsidRPr="00982224">
              <w:rPr>
                <w:color w:val="000000" w:themeColor="text1"/>
                <w:sz w:val="24"/>
                <w:szCs w:val="24"/>
              </w:rPr>
              <w:t xml:space="preserve"> de 230V </w:t>
            </w:r>
            <w:r w:rsidRPr="00982224">
              <w:rPr>
                <w:color w:val="000000" w:themeColor="text1"/>
                <w:sz w:val="24"/>
                <w:szCs w:val="24"/>
                <w:lang w:val="ro-RO"/>
              </w:rPr>
              <w:t>și 400V.</w:t>
            </w:r>
          </w:p>
        </w:tc>
        <w:tc>
          <w:tcPr>
            <w:tcW w:w="1701" w:type="dxa"/>
          </w:tcPr>
          <w:p w14:paraId="6CADF84A" w14:textId="5D24C4CF" w:rsidR="00281605" w:rsidRPr="00077AEF" w:rsidRDefault="00281605" w:rsidP="00281605">
            <w:pPr>
              <w:jc w:val="center"/>
              <w:rPr>
                <w:highlight w:val="yellow"/>
              </w:rPr>
            </w:pPr>
            <w:r w:rsidRPr="00EB7789">
              <w:rPr>
                <w:highlight w:val="yellow"/>
              </w:rPr>
              <w:t>…….</w:t>
            </w:r>
          </w:p>
        </w:tc>
        <w:tc>
          <w:tcPr>
            <w:tcW w:w="934" w:type="dxa"/>
          </w:tcPr>
          <w:p w14:paraId="691B2558" w14:textId="77777777" w:rsidR="00281605" w:rsidRPr="00077AEF" w:rsidRDefault="00281605" w:rsidP="00281605"/>
        </w:tc>
      </w:tr>
      <w:tr w:rsidR="00480F01" w:rsidRPr="00A2213B" w14:paraId="2C2EFCB5" w14:textId="77777777" w:rsidTr="001070C3">
        <w:trPr>
          <w:cantSplit/>
          <w:trHeight w:val="252"/>
          <w:jc w:val="center"/>
        </w:trPr>
        <w:tc>
          <w:tcPr>
            <w:tcW w:w="9434" w:type="dxa"/>
            <w:gridSpan w:val="4"/>
            <w:vAlign w:val="center"/>
          </w:tcPr>
          <w:p w14:paraId="6D9C9C8F" w14:textId="021512DE" w:rsidR="00480F01" w:rsidRPr="00077AEF" w:rsidRDefault="00480F01" w:rsidP="00480F01">
            <w:r>
              <w:rPr>
                <w:b/>
              </w:rPr>
              <w:t>3</w:t>
            </w:r>
            <w:r w:rsidRPr="005521C6">
              <w:rPr>
                <w:b/>
              </w:rPr>
              <w:t>.</w:t>
            </w:r>
            <w:r>
              <w:rPr>
                <w:b/>
              </w:rPr>
              <w:t>3</w:t>
            </w:r>
            <w:r w:rsidRPr="005521C6">
              <w:rPr>
                <w:b/>
              </w:rPr>
              <w:t>.</w:t>
            </w:r>
            <w:r>
              <w:rPr>
                <w:b/>
              </w:rPr>
              <w:t xml:space="preserve"> Instalații aferente funcționării în amplasament</w:t>
            </w:r>
          </w:p>
        </w:tc>
      </w:tr>
      <w:tr w:rsidR="00480F01" w:rsidRPr="00A2213B" w14:paraId="71F2C79D" w14:textId="77777777" w:rsidTr="0045088A">
        <w:trPr>
          <w:cantSplit/>
          <w:trHeight w:val="252"/>
          <w:jc w:val="center"/>
        </w:trPr>
        <w:tc>
          <w:tcPr>
            <w:tcW w:w="1413" w:type="dxa"/>
            <w:vAlign w:val="center"/>
          </w:tcPr>
          <w:p w14:paraId="21A16ED1" w14:textId="77777777" w:rsidR="00480F01" w:rsidRPr="00AC27FB" w:rsidRDefault="00480F01" w:rsidP="00480F01">
            <w:pPr>
              <w:pStyle w:val="ListParagraph"/>
              <w:numPr>
                <w:ilvl w:val="0"/>
                <w:numId w:val="19"/>
              </w:numPr>
              <w:jc w:val="center"/>
              <w:rPr>
                <w:b/>
              </w:rPr>
            </w:pPr>
          </w:p>
        </w:tc>
        <w:tc>
          <w:tcPr>
            <w:tcW w:w="5386" w:type="dxa"/>
            <w:vAlign w:val="center"/>
          </w:tcPr>
          <w:p w14:paraId="49251135" w14:textId="0309CB0A" w:rsidR="00480F01" w:rsidRPr="00077AEF" w:rsidRDefault="00480F01" w:rsidP="00480F01">
            <w:r>
              <w:t>Agregatele vor fi livrate cu i</w:t>
            </w:r>
            <w:r w:rsidRPr="00B813EE">
              <w:t xml:space="preserve">nstalații </w:t>
            </w:r>
            <w:r>
              <w:t xml:space="preserve">și echipamente </w:t>
            </w:r>
            <w:r w:rsidRPr="00B813EE">
              <w:t xml:space="preserve">de </w:t>
            </w:r>
            <w:r>
              <w:t>ventilare a spațiului (grile și tubulatură de record la prizele de aer de introducere și evacuare existente în amplasament);</w:t>
            </w:r>
          </w:p>
        </w:tc>
        <w:tc>
          <w:tcPr>
            <w:tcW w:w="1701" w:type="dxa"/>
            <w:vAlign w:val="center"/>
          </w:tcPr>
          <w:p w14:paraId="2E11EA75" w14:textId="776ED18A" w:rsidR="00480F01" w:rsidRPr="00077AEF" w:rsidRDefault="00480F01" w:rsidP="00480F01">
            <w:pPr>
              <w:jc w:val="center"/>
              <w:rPr>
                <w:highlight w:val="yellow"/>
              </w:rPr>
            </w:pPr>
            <w:r w:rsidRPr="00077AEF">
              <w:rPr>
                <w:highlight w:val="yellow"/>
              </w:rPr>
              <w:t>…….</w:t>
            </w:r>
          </w:p>
        </w:tc>
        <w:tc>
          <w:tcPr>
            <w:tcW w:w="934" w:type="dxa"/>
          </w:tcPr>
          <w:p w14:paraId="005C59EF" w14:textId="77777777" w:rsidR="00480F01" w:rsidRPr="00077AEF" w:rsidRDefault="00480F01" w:rsidP="00480F01"/>
        </w:tc>
      </w:tr>
      <w:tr w:rsidR="00480F01" w:rsidRPr="00A2213B" w14:paraId="2D102661" w14:textId="77777777" w:rsidTr="0045088A">
        <w:trPr>
          <w:cantSplit/>
          <w:trHeight w:val="252"/>
          <w:jc w:val="center"/>
        </w:trPr>
        <w:tc>
          <w:tcPr>
            <w:tcW w:w="1413" w:type="dxa"/>
            <w:vAlign w:val="center"/>
          </w:tcPr>
          <w:p w14:paraId="09E0CF2C" w14:textId="77777777" w:rsidR="00480F01" w:rsidRPr="00AC27FB" w:rsidRDefault="00480F01" w:rsidP="00480F01">
            <w:pPr>
              <w:pStyle w:val="ListParagraph"/>
              <w:numPr>
                <w:ilvl w:val="0"/>
                <w:numId w:val="19"/>
              </w:numPr>
              <w:jc w:val="center"/>
              <w:rPr>
                <w:b/>
              </w:rPr>
            </w:pPr>
          </w:p>
        </w:tc>
        <w:tc>
          <w:tcPr>
            <w:tcW w:w="5386" w:type="dxa"/>
            <w:vAlign w:val="center"/>
          </w:tcPr>
          <w:p w14:paraId="10787386" w14:textId="1BBA209A" w:rsidR="00480F01" w:rsidRPr="00077AEF" w:rsidRDefault="00480F01" w:rsidP="00480F01">
            <w:pPr>
              <w:pStyle w:val="TableParagraph"/>
              <w:spacing w:line="258" w:lineRule="exact"/>
              <w:ind w:left="0"/>
              <w:rPr>
                <w:sz w:val="24"/>
                <w:szCs w:val="24"/>
              </w:rPr>
            </w:pPr>
            <w:proofErr w:type="spellStart"/>
            <w:r>
              <w:rPr>
                <w:sz w:val="24"/>
                <w:szCs w:val="24"/>
              </w:rPr>
              <w:t>Agregatele</w:t>
            </w:r>
            <w:proofErr w:type="spellEnd"/>
            <w:r>
              <w:rPr>
                <w:sz w:val="24"/>
                <w:szCs w:val="24"/>
              </w:rPr>
              <w:t xml:space="preserve"> </w:t>
            </w:r>
            <w:proofErr w:type="spellStart"/>
            <w:r>
              <w:rPr>
                <w:sz w:val="24"/>
                <w:szCs w:val="24"/>
              </w:rPr>
              <w:t>vor</w:t>
            </w:r>
            <w:proofErr w:type="spellEnd"/>
            <w:r>
              <w:rPr>
                <w:sz w:val="24"/>
                <w:szCs w:val="24"/>
              </w:rPr>
              <w:t xml:space="preserve"> fi </w:t>
            </w:r>
            <w:proofErr w:type="spellStart"/>
            <w:r>
              <w:rPr>
                <w:sz w:val="24"/>
                <w:szCs w:val="24"/>
              </w:rPr>
              <w:t>livrate</w:t>
            </w:r>
            <w:proofErr w:type="spellEnd"/>
            <w:r>
              <w:rPr>
                <w:sz w:val="24"/>
                <w:szCs w:val="24"/>
              </w:rPr>
              <w:t xml:space="preserve"> cu </w:t>
            </w:r>
            <w:proofErr w:type="spellStart"/>
            <w:r>
              <w:rPr>
                <w:sz w:val="24"/>
                <w:szCs w:val="24"/>
              </w:rPr>
              <w:t>instalații</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echipamente</w:t>
            </w:r>
            <w:proofErr w:type="spellEnd"/>
            <w:r>
              <w:rPr>
                <w:sz w:val="24"/>
                <w:szCs w:val="24"/>
              </w:rPr>
              <w:t xml:space="preserve"> de </w:t>
            </w:r>
            <w:proofErr w:type="spellStart"/>
            <w:r>
              <w:rPr>
                <w:sz w:val="24"/>
                <w:szCs w:val="24"/>
              </w:rPr>
              <w:t>alimentare</w:t>
            </w:r>
            <w:proofErr w:type="spellEnd"/>
            <w:r>
              <w:rPr>
                <w:sz w:val="24"/>
                <w:szCs w:val="24"/>
              </w:rPr>
              <w:t xml:space="preserve"> cu </w:t>
            </w:r>
            <w:proofErr w:type="spellStart"/>
            <w:r w:rsidRPr="00B813EE">
              <w:rPr>
                <w:sz w:val="24"/>
                <w:szCs w:val="24"/>
              </w:rPr>
              <w:t>combustibil</w:t>
            </w:r>
            <w:proofErr w:type="spellEnd"/>
            <w:r>
              <w:rPr>
                <w:sz w:val="24"/>
                <w:szCs w:val="24"/>
              </w:rPr>
              <w:t xml:space="preserve"> de la </w:t>
            </w:r>
            <w:proofErr w:type="spellStart"/>
            <w:r>
              <w:rPr>
                <w:sz w:val="24"/>
                <w:szCs w:val="24"/>
              </w:rPr>
              <w:t>rezervorul</w:t>
            </w:r>
            <w:proofErr w:type="spellEnd"/>
            <w:r>
              <w:rPr>
                <w:sz w:val="24"/>
                <w:szCs w:val="24"/>
              </w:rPr>
              <w:t xml:space="preserve"> de </w:t>
            </w:r>
            <w:proofErr w:type="spellStart"/>
            <w:r>
              <w:rPr>
                <w:sz w:val="24"/>
                <w:szCs w:val="24"/>
              </w:rPr>
              <w:t>stocare</w:t>
            </w:r>
            <w:proofErr w:type="spellEnd"/>
            <w:r>
              <w:rPr>
                <w:sz w:val="24"/>
                <w:szCs w:val="24"/>
              </w:rPr>
              <w:t xml:space="preserve"> existent </w:t>
            </w:r>
            <w:proofErr w:type="spellStart"/>
            <w:r>
              <w:rPr>
                <w:sz w:val="24"/>
                <w:szCs w:val="24"/>
              </w:rPr>
              <w:t>în</w:t>
            </w:r>
            <w:proofErr w:type="spellEnd"/>
            <w:r>
              <w:rPr>
                <w:sz w:val="24"/>
                <w:szCs w:val="24"/>
              </w:rPr>
              <w:t xml:space="preserve"> </w:t>
            </w:r>
            <w:proofErr w:type="spellStart"/>
            <w:r>
              <w:rPr>
                <w:sz w:val="24"/>
                <w:szCs w:val="24"/>
              </w:rPr>
              <w:t>amplasament</w:t>
            </w:r>
            <w:proofErr w:type="spellEnd"/>
            <w:r>
              <w:rPr>
                <w:sz w:val="24"/>
                <w:szCs w:val="24"/>
              </w:rPr>
              <w:t>;</w:t>
            </w:r>
          </w:p>
        </w:tc>
        <w:tc>
          <w:tcPr>
            <w:tcW w:w="1701" w:type="dxa"/>
            <w:vAlign w:val="center"/>
          </w:tcPr>
          <w:p w14:paraId="77F4996B" w14:textId="71698BE6" w:rsidR="00480F01" w:rsidRPr="00077AEF" w:rsidRDefault="00480F01" w:rsidP="00480F01">
            <w:pPr>
              <w:jc w:val="center"/>
              <w:rPr>
                <w:highlight w:val="yellow"/>
              </w:rPr>
            </w:pPr>
            <w:r w:rsidRPr="00077AEF">
              <w:rPr>
                <w:highlight w:val="yellow"/>
              </w:rPr>
              <w:t>…….</w:t>
            </w:r>
          </w:p>
        </w:tc>
        <w:tc>
          <w:tcPr>
            <w:tcW w:w="934" w:type="dxa"/>
          </w:tcPr>
          <w:p w14:paraId="7DAE917B" w14:textId="77777777" w:rsidR="00480F01" w:rsidRPr="00077AEF" w:rsidRDefault="00480F01" w:rsidP="00480F01"/>
        </w:tc>
      </w:tr>
      <w:tr w:rsidR="00480F01" w:rsidRPr="00A2213B" w14:paraId="25D63EC7" w14:textId="77777777" w:rsidTr="0045088A">
        <w:trPr>
          <w:cantSplit/>
          <w:trHeight w:val="252"/>
          <w:jc w:val="center"/>
        </w:trPr>
        <w:tc>
          <w:tcPr>
            <w:tcW w:w="6799" w:type="dxa"/>
            <w:gridSpan w:val="2"/>
            <w:vAlign w:val="center"/>
          </w:tcPr>
          <w:p w14:paraId="43B56B41" w14:textId="1E934AE3" w:rsidR="00480F01" w:rsidRPr="00480F01" w:rsidRDefault="00480F01" w:rsidP="00480F01">
            <w:pPr>
              <w:pStyle w:val="TableParagraph"/>
              <w:spacing w:line="258" w:lineRule="exact"/>
              <w:ind w:left="0"/>
              <w:rPr>
                <w:b/>
                <w:sz w:val="24"/>
                <w:szCs w:val="24"/>
              </w:rPr>
            </w:pPr>
            <w:r w:rsidRPr="00480F01">
              <w:rPr>
                <w:b/>
                <w:sz w:val="24"/>
                <w:szCs w:val="24"/>
              </w:rPr>
              <w:t xml:space="preserve">3.4. </w:t>
            </w:r>
            <w:proofErr w:type="spellStart"/>
            <w:r w:rsidRPr="00480F01">
              <w:rPr>
                <w:b/>
                <w:sz w:val="24"/>
                <w:szCs w:val="24"/>
              </w:rPr>
              <w:t>Cerințe</w:t>
            </w:r>
            <w:proofErr w:type="spellEnd"/>
            <w:r w:rsidRPr="00480F01">
              <w:rPr>
                <w:b/>
                <w:sz w:val="24"/>
                <w:szCs w:val="24"/>
              </w:rPr>
              <w:t xml:space="preserve"> </w:t>
            </w:r>
            <w:proofErr w:type="spellStart"/>
            <w:r w:rsidRPr="00480F01">
              <w:rPr>
                <w:b/>
                <w:sz w:val="24"/>
                <w:szCs w:val="24"/>
              </w:rPr>
              <w:t>mecano-climatice</w:t>
            </w:r>
            <w:proofErr w:type="spellEnd"/>
          </w:p>
        </w:tc>
        <w:tc>
          <w:tcPr>
            <w:tcW w:w="1701" w:type="dxa"/>
            <w:vAlign w:val="center"/>
          </w:tcPr>
          <w:p w14:paraId="21E06F09" w14:textId="77777777" w:rsidR="00480F01" w:rsidRPr="00077AEF" w:rsidRDefault="00480F01" w:rsidP="00480F01">
            <w:pPr>
              <w:jc w:val="center"/>
              <w:rPr>
                <w:highlight w:val="yellow"/>
              </w:rPr>
            </w:pPr>
          </w:p>
        </w:tc>
        <w:tc>
          <w:tcPr>
            <w:tcW w:w="934" w:type="dxa"/>
          </w:tcPr>
          <w:p w14:paraId="3A107E9E" w14:textId="77777777" w:rsidR="00480F01" w:rsidRPr="00077AEF" w:rsidRDefault="00480F01" w:rsidP="00480F01"/>
        </w:tc>
      </w:tr>
      <w:tr w:rsidR="00480F01" w:rsidRPr="00A2213B" w14:paraId="0A6FAD48" w14:textId="77777777" w:rsidTr="0045088A">
        <w:trPr>
          <w:cantSplit/>
          <w:trHeight w:val="252"/>
          <w:jc w:val="center"/>
        </w:trPr>
        <w:tc>
          <w:tcPr>
            <w:tcW w:w="1413" w:type="dxa"/>
            <w:vAlign w:val="center"/>
          </w:tcPr>
          <w:p w14:paraId="21BC89F2" w14:textId="77777777" w:rsidR="00480F01" w:rsidRPr="00AC27FB" w:rsidRDefault="00480F01" w:rsidP="00480F01">
            <w:pPr>
              <w:pStyle w:val="ListParagraph"/>
              <w:numPr>
                <w:ilvl w:val="0"/>
                <w:numId w:val="19"/>
              </w:numPr>
              <w:jc w:val="center"/>
              <w:rPr>
                <w:b/>
              </w:rPr>
            </w:pPr>
          </w:p>
        </w:tc>
        <w:tc>
          <w:tcPr>
            <w:tcW w:w="5386" w:type="dxa"/>
            <w:vAlign w:val="center"/>
          </w:tcPr>
          <w:p w14:paraId="5904D56A" w14:textId="70DE1491" w:rsidR="00480F01" w:rsidRPr="00077AEF" w:rsidRDefault="00480F01" w:rsidP="00480F01">
            <w:pPr>
              <w:pStyle w:val="TableParagraph"/>
              <w:spacing w:line="258" w:lineRule="exact"/>
              <w:ind w:left="0"/>
              <w:jc w:val="both"/>
              <w:rPr>
                <w:sz w:val="24"/>
                <w:szCs w:val="24"/>
              </w:rPr>
            </w:pPr>
            <w:proofErr w:type="spellStart"/>
            <w:r>
              <w:rPr>
                <w:bCs/>
              </w:rPr>
              <w:t>Generatorul</w:t>
            </w:r>
            <w:proofErr w:type="spellEnd"/>
            <w:r>
              <w:rPr>
                <w:bCs/>
              </w:rPr>
              <w:t xml:space="preserve"> </w:t>
            </w:r>
            <w:proofErr w:type="spellStart"/>
            <w:r>
              <w:rPr>
                <w:bCs/>
              </w:rPr>
              <w:t>trebuie</w:t>
            </w:r>
            <w:proofErr w:type="spellEnd"/>
            <w:r>
              <w:rPr>
                <w:bCs/>
              </w:rPr>
              <w:t xml:space="preserve"> </w:t>
            </w:r>
            <w:proofErr w:type="spellStart"/>
            <w:r>
              <w:rPr>
                <w:bCs/>
              </w:rPr>
              <w:t>să</w:t>
            </w:r>
            <w:proofErr w:type="spellEnd"/>
            <w:r>
              <w:rPr>
                <w:bCs/>
              </w:rPr>
              <w:t xml:space="preserve"> </w:t>
            </w:r>
            <w:proofErr w:type="spellStart"/>
            <w:r>
              <w:rPr>
                <w:bCs/>
              </w:rPr>
              <w:t>funcționeze</w:t>
            </w:r>
            <w:proofErr w:type="spellEnd"/>
            <w:r>
              <w:rPr>
                <w:bCs/>
              </w:rPr>
              <w:t xml:space="preserve"> la </w:t>
            </w:r>
            <w:proofErr w:type="spellStart"/>
            <w:r>
              <w:rPr>
                <w:bCs/>
              </w:rPr>
              <w:t>parametrii</w:t>
            </w:r>
            <w:proofErr w:type="spellEnd"/>
            <w:r>
              <w:rPr>
                <w:bCs/>
              </w:rPr>
              <w:t xml:space="preserve"> de </w:t>
            </w:r>
            <w:proofErr w:type="spellStart"/>
            <w:r>
              <w:rPr>
                <w:bCs/>
              </w:rPr>
              <w:t>performanță</w:t>
            </w:r>
            <w:proofErr w:type="spellEnd"/>
            <w:r>
              <w:rPr>
                <w:bCs/>
              </w:rPr>
              <w:t xml:space="preserve"> </w:t>
            </w:r>
            <w:proofErr w:type="spellStart"/>
            <w:r>
              <w:rPr>
                <w:bCs/>
              </w:rPr>
              <w:t>impuși</w:t>
            </w:r>
            <w:proofErr w:type="spellEnd"/>
            <w:r w:rsidRPr="001C54AC">
              <w:rPr>
                <w:bCs/>
                <w:color w:val="000000" w:themeColor="text1"/>
              </w:rPr>
              <w:t xml:space="preserve">, </w:t>
            </w:r>
            <w:proofErr w:type="spellStart"/>
            <w:r w:rsidRPr="001C54AC">
              <w:rPr>
                <w:bCs/>
                <w:color w:val="000000" w:themeColor="text1"/>
              </w:rPr>
              <w:t>în</w:t>
            </w:r>
            <w:proofErr w:type="spellEnd"/>
            <w:r w:rsidRPr="001C54AC">
              <w:rPr>
                <w:bCs/>
                <w:color w:val="000000" w:themeColor="text1"/>
              </w:rPr>
              <w:t xml:space="preserve"> </w:t>
            </w:r>
            <w:proofErr w:type="spellStart"/>
            <w:r w:rsidRPr="001C54AC">
              <w:rPr>
                <w:bCs/>
                <w:color w:val="000000" w:themeColor="text1"/>
              </w:rPr>
              <w:t>intervalul</w:t>
            </w:r>
            <w:proofErr w:type="spellEnd"/>
            <w:r w:rsidRPr="001C54AC">
              <w:rPr>
                <w:bCs/>
                <w:color w:val="000000" w:themeColor="text1"/>
              </w:rPr>
              <w:t xml:space="preserve"> -</w:t>
            </w:r>
            <w:r>
              <w:rPr>
                <w:bCs/>
                <w:color w:val="000000" w:themeColor="text1"/>
              </w:rPr>
              <w:t>19</w:t>
            </w:r>
            <w:r w:rsidRPr="001C54AC">
              <w:rPr>
                <w:bCs/>
                <w:color w:val="000000" w:themeColor="text1"/>
              </w:rPr>
              <w:t>ºC la +</w:t>
            </w:r>
            <w:r>
              <w:rPr>
                <w:bCs/>
                <w:color w:val="000000" w:themeColor="text1"/>
              </w:rPr>
              <w:t>39</w:t>
            </w:r>
            <w:r w:rsidRPr="001C54AC">
              <w:rPr>
                <w:bCs/>
                <w:color w:val="000000" w:themeColor="text1"/>
              </w:rPr>
              <w:t xml:space="preserve"> ºC</w:t>
            </w:r>
            <w:r>
              <w:rPr>
                <w:bCs/>
                <w:color w:val="000000" w:themeColor="text1"/>
              </w:rPr>
              <w:t>.</w:t>
            </w:r>
          </w:p>
        </w:tc>
        <w:tc>
          <w:tcPr>
            <w:tcW w:w="1701" w:type="dxa"/>
            <w:vAlign w:val="center"/>
          </w:tcPr>
          <w:p w14:paraId="297C2ECF" w14:textId="11B5E8E6" w:rsidR="00480F01" w:rsidRPr="00077AEF" w:rsidRDefault="00480F01" w:rsidP="00480F01">
            <w:pPr>
              <w:jc w:val="center"/>
              <w:rPr>
                <w:highlight w:val="yellow"/>
              </w:rPr>
            </w:pPr>
            <w:r w:rsidRPr="00077AEF">
              <w:rPr>
                <w:highlight w:val="yellow"/>
              </w:rPr>
              <w:t>…….</w:t>
            </w:r>
          </w:p>
        </w:tc>
        <w:tc>
          <w:tcPr>
            <w:tcW w:w="934" w:type="dxa"/>
          </w:tcPr>
          <w:p w14:paraId="1C1C72E0" w14:textId="77777777" w:rsidR="00480F01" w:rsidRPr="00077AEF" w:rsidRDefault="00480F01" w:rsidP="00480F01"/>
        </w:tc>
      </w:tr>
      <w:tr w:rsidR="00480F01" w:rsidRPr="00A2213B" w14:paraId="7419451E" w14:textId="77777777" w:rsidTr="001070C3">
        <w:trPr>
          <w:cantSplit/>
          <w:trHeight w:val="252"/>
          <w:jc w:val="center"/>
        </w:trPr>
        <w:tc>
          <w:tcPr>
            <w:tcW w:w="9434" w:type="dxa"/>
            <w:gridSpan w:val="4"/>
            <w:vAlign w:val="center"/>
          </w:tcPr>
          <w:p w14:paraId="274DF0BD" w14:textId="292AA4B2" w:rsidR="00480F01" w:rsidRPr="00480F01" w:rsidRDefault="00480F01" w:rsidP="00480F01">
            <w:pPr>
              <w:rPr>
                <w:b/>
                <w:bCs/>
              </w:rPr>
            </w:pPr>
            <w:r>
              <w:rPr>
                <w:b/>
              </w:rPr>
              <w:t>3.5</w:t>
            </w:r>
            <w:r w:rsidRPr="00F62F58">
              <w:rPr>
                <w:b/>
              </w:rPr>
              <w:t xml:space="preserve">. </w:t>
            </w:r>
            <w:r w:rsidRPr="00755D90">
              <w:rPr>
                <w:b/>
                <w:bCs/>
              </w:rPr>
              <w:t>Cerințe privind interschimbabilitatea</w:t>
            </w:r>
          </w:p>
        </w:tc>
      </w:tr>
      <w:tr w:rsidR="00480F01" w:rsidRPr="00A2213B" w14:paraId="4CF16FCA" w14:textId="77777777" w:rsidTr="0045088A">
        <w:trPr>
          <w:cantSplit/>
          <w:trHeight w:val="252"/>
          <w:jc w:val="center"/>
        </w:trPr>
        <w:tc>
          <w:tcPr>
            <w:tcW w:w="1413" w:type="dxa"/>
            <w:vAlign w:val="center"/>
          </w:tcPr>
          <w:p w14:paraId="79575594" w14:textId="77777777" w:rsidR="00480F01" w:rsidRPr="00AC27FB" w:rsidRDefault="00480F01" w:rsidP="00480F01">
            <w:pPr>
              <w:pStyle w:val="ListParagraph"/>
              <w:numPr>
                <w:ilvl w:val="0"/>
                <w:numId w:val="19"/>
              </w:numPr>
              <w:jc w:val="center"/>
              <w:rPr>
                <w:b/>
              </w:rPr>
            </w:pPr>
          </w:p>
        </w:tc>
        <w:tc>
          <w:tcPr>
            <w:tcW w:w="5386" w:type="dxa"/>
            <w:vAlign w:val="center"/>
          </w:tcPr>
          <w:p w14:paraId="267B1856" w14:textId="75DC24D6" w:rsidR="00480F01" w:rsidRPr="00077AEF" w:rsidRDefault="00480F01" w:rsidP="00480F01">
            <w:pPr>
              <w:pStyle w:val="TableParagraph"/>
              <w:spacing w:line="258" w:lineRule="exact"/>
              <w:ind w:left="0"/>
              <w:jc w:val="both"/>
              <w:rPr>
                <w:sz w:val="24"/>
                <w:szCs w:val="24"/>
              </w:rPr>
            </w:pPr>
            <w:proofErr w:type="spellStart"/>
            <w:r w:rsidRPr="00755D90">
              <w:t>Piesele</w:t>
            </w:r>
            <w:proofErr w:type="spellEnd"/>
            <w:r w:rsidRPr="00755D90">
              <w:t xml:space="preserve"> </w:t>
            </w:r>
            <w:proofErr w:type="spellStart"/>
            <w:r w:rsidRPr="00755D90">
              <w:t>și</w:t>
            </w:r>
            <w:proofErr w:type="spellEnd"/>
            <w:r w:rsidRPr="00755D90">
              <w:t xml:space="preserve"> </w:t>
            </w:r>
            <w:proofErr w:type="spellStart"/>
            <w:r w:rsidRPr="00755D90">
              <w:t>subansamblurile</w:t>
            </w:r>
            <w:proofErr w:type="spellEnd"/>
            <w:r w:rsidRPr="00755D90">
              <w:t xml:space="preserve"> </w:t>
            </w:r>
            <w:proofErr w:type="spellStart"/>
            <w:r w:rsidRPr="00755D90">
              <w:t>trebuie</w:t>
            </w:r>
            <w:proofErr w:type="spellEnd"/>
            <w:r w:rsidRPr="00755D90">
              <w:t xml:space="preserve"> </w:t>
            </w:r>
            <w:proofErr w:type="spellStart"/>
            <w:r w:rsidRPr="00755D90">
              <w:t>să</w:t>
            </w:r>
            <w:proofErr w:type="spellEnd"/>
            <w:r w:rsidRPr="00755D90">
              <w:t xml:space="preserve"> </w:t>
            </w:r>
            <w:proofErr w:type="spellStart"/>
            <w:r w:rsidRPr="00755D90">
              <w:t>poată</w:t>
            </w:r>
            <w:proofErr w:type="spellEnd"/>
            <w:r w:rsidRPr="00755D90">
              <w:t xml:space="preserve"> fi </w:t>
            </w:r>
            <w:proofErr w:type="spellStart"/>
            <w:r w:rsidRPr="00755D90">
              <w:t>înlocuite</w:t>
            </w:r>
            <w:proofErr w:type="spellEnd"/>
            <w:r w:rsidRPr="00755D90">
              <w:t xml:space="preserve">, </w:t>
            </w:r>
            <w:proofErr w:type="spellStart"/>
            <w:r w:rsidRPr="00755D90">
              <w:t>fără</w:t>
            </w:r>
            <w:proofErr w:type="spellEnd"/>
            <w:r w:rsidRPr="00755D90">
              <w:t xml:space="preserve"> </w:t>
            </w:r>
            <w:proofErr w:type="spellStart"/>
            <w:r w:rsidRPr="00755D90">
              <w:t>modificări</w:t>
            </w:r>
            <w:proofErr w:type="spellEnd"/>
            <w:r w:rsidRPr="00755D90">
              <w:t xml:space="preserve"> de </w:t>
            </w:r>
            <w:proofErr w:type="spellStart"/>
            <w:r w:rsidRPr="00755D90">
              <w:t>parametri</w:t>
            </w:r>
            <w:proofErr w:type="spellEnd"/>
            <w:r>
              <w:t xml:space="preserve"> de </w:t>
            </w:r>
            <w:proofErr w:type="spellStart"/>
            <w:r>
              <w:t>funcționare</w:t>
            </w:r>
            <w:proofErr w:type="spellEnd"/>
            <w:r w:rsidRPr="00755D90">
              <w:t xml:space="preserve">, </w:t>
            </w:r>
            <w:proofErr w:type="spellStart"/>
            <w:r w:rsidRPr="00755D90">
              <w:t>în</w:t>
            </w:r>
            <w:proofErr w:type="spellEnd"/>
            <w:r w:rsidRPr="00755D90">
              <w:t xml:space="preserve"> </w:t>
            </w:r>
            <w:proofErr w:type="spellStart"/>
            <w:r w:rsidRPr="00755D90">
              <w:t>procesele</w:t>
            </w:r>
            <w:proofErr w:type="spellEnd"/>
            <w:r w:rsidRPr="00755D90">
              <w:t xml:space="preserve"> de </w:t>
            </w:r>
            <w:proofErr w:type="spellStart"/>
            <w:r w:rsidRPr="00755D90">
              <w:t>reparații</w:t>
            </w:r>
            <w:proofErr w:type="spellEnd"/>
            <w:r w:rsidRPr="00755D90">
              <w:t xml:space="preserve"> </w:t>
            </w:r>
            <w:proofErr w:type="spellStart"/>
            <w:r w:rsidRPr="00755D90">
              <w:t>sau</w:t>
            </w:r>
            <w:proofErr w:type="spellEnd"/>
            <w:r w:rsidRPr="00755D90">
              <w:t xml:space="preserve"> </w:t>
            </w:r>
            <w:proofErr w:type="spellStart"/>
            <w:r w:rsidRPr="00755D90">
              <w:t>revizie</w:t>
            </w:r>
            <w:proofErr w:type="spellEnd"/>
            <w:r w:rsidRPr="00755D90">
              <w:t xml:space="preserve">, </w:t>
            </w:r>
            <w:proofErr w:type="spellStart"/>
            <w:r w:rsidRPr="00755D90">
              <w:t>prin</w:t>
            </w:r>
            <w:proofErr w:type="spellEnd"/>
            <w:r w:rsidRPr="00755D90">
              <w:t xml:space="preserve"> </w:t>
            </w:r>
            <w:proofErr w:type="spellStart"/>
            <w:r w:rsidRPr="00755D90">
              <w:t>repere</w:t>
            </w:r>
            <w:proofErr w:type="spellEnd"/>
            <w:r w:rsidRPr="00755D90">
              <w:t xml:space="preserve"> de </w:t>
            </w:r>
            <w:proofErr w:type="spellStart"/>
            <w:r w:rsidRPr="00755D90">
              <w:t>schimb</w:t>
            </w:r>
            <w:proofErr w:type="spellEnd"/>
            <w:r w:rsidRPr="00755D90">
              <w:t xml:space="preserve"> </w:t>
            </w:r>
            <w:proofErr w:type="spellStart"/>
            <w:r w:rsidRPr="00755D90">
              <w:t>originale</w:t>
            </w:r>
            <w:proofErr w:type="spellEnd"/>
            <w:r w:rsidRPr="00755D90">
              <w:t>.</w:t>
            </w:r>
          </w:p>
        </w:tc>
        <w:tc>
          <w:tcPr>
            <w:tcW w:w="1701" w:type="dxa"/>
            <w:vAlign w:val="center"/>
          </w:tcPr>
          <w:p w14:paraId="5B616199" w14:textId="0AB47E33" w:rsidR="00480F01" w:rsidRPr="00077AEF" w:rsidRDefault="00480F01" w:rsidP="00480F01">
            <w:pPr>
              <w:jc w:val="center"/>
              <w:rPr>
                <w:highlight w:val="yellow"/>
              </w:rPr>
            </w:pPr>
            <w:r w:rsidRPr="00077AEF">
              <w:rPr>
                <w:highlight w:val="yellow"/>
              </w:rPr>
              <w:t>…….</w:t>
            </w:r>
          </w:p>
        </w:tc>
        <w:tc>
          <w:tcPr>
            <w:tcW w:w="934" w:type="dxa"/>
          </w:tcPr>
          <w:p w14:paraId="41EA19ED" w14:textId="77777777" w:rsidR="00480F01" w:rsidRPr="00077AEF" w:rsidRDefault="00480F01" w:rsidP="00480F01"/>
        </w:tc>
      </w:tr>
      <w:tr w:rsidR="00296854" w:rsidRPr="00A2213B" w14:paraId="55B3909B" w14:textId="77777777" w:rsidTr="002876EF">
        <w:trPr>
          <w:cantSplit/>
          <w:trHeight w:val="252"/>
          <w:jc w:val="center"/>
        </w:trPr>
        <w:tc>
          <w:tcPr>
            <w:tcW w:w="9434" w:type="dxa"/>
            <w:gridSpan w:val="4"/>
            <w:vAlign w:val="center"/>
          </w:tcPr>
          <w:p w14:paraId="493D74B8" w14:textId="0E32F8FD" w:rsidR="00296854" w:rsidRPr="00296854" w:rsidRDefault="00296854" w:rsidP="00480F01">
            <w:pPr>
              <w:rPr>
                <w:b/>
              </w:rPr>
            </w:pPr>
            <w:r>
              <w:rPr>
                <w:b/>
              </w:rPr>
              <w:t>3.6</w:t>
            </w:r>
            <w:r w:rsidRPr="00F62F58">
              <w:rPr>
                <w:b/>
              </w:rPr>
              <w:t xml:space="preserve">. Alte cerințe specifice produsului </w:t>
            </w:r>
          </w:p>
        </w:tc>
      </w:tr>
      <w:tr w:rsidR="00296854" w:rsidRPr="00A2213B" w14:paraId="17A4A320" w14:textId="77777777" w:rsidTr="0045088A">
        <w:trPr>
          <w:cantSplit/>
          <w:trHeight w:val="252"/>
          <w:jc w:val="center"/>
        </w:trPr>
        <w:tc>
          <w:tcPr>
            <w:tcW w:w="1413" w:type="dxa"/>
            <w:vAlign w:val="center"/>
          </w:tcPr>
          <w:p w14:paraId="655A784A" w14:textId="77777777" w:rsidR="00296854" w:rsidRPr="00AC27FB" w:rsidRDefault="00296854" w:rsidP="00296854">
            <w:pPr>
              <w:pStyle w:val="ListParagraph"/>
              <w:numPr>
                <w:ilvl w:val="0"/>
                <w:numId w:val="19"/>
              </w:numPr>
              <w:jc w:val="center"/>
              <w:rPr>
                <w:b/>
              </w:rPr>
            </w:pPr>
          </w:p>
        </w:tc>
        <w:tc>
          <w:tcPr>
            <w:tcW w:w="5386" w:type="dxa"/>
            <w:vAlign w:val="center"/>
          </w:tcPr>
          <w:p w14:paraId="5AC59BE7" w14:textId="79443AEF" w:rsidR="00296854" w:rsidRPr="00077AEF" w:rsidRDefault="00296854" w:rsidP="00296854">
            <w:pPr>
              <w:pStyle w:val="TableParagraph"/>
              <w:spacing w:line="258" w:lineRule="exact"/>
              <w:ind w:left="0"/>
              <w:jc w:val="both"/>
              <w:rPr>
                <w:sz w:val="24"/>
                <w:szCs w:val="24"/>
              </w:rPr>
            </w:pPr>
            <w:r>
              <w:rPr>
                <w:sz w:val="24"/>
                <w:szCs w:val="24"/>
                <w:lang w:val="ro-RO"/>
              </w:rPr>
              <w:t>Produsele oferite trebuie să fie însoțite de toate accesoriile necesare funcționării lor la parametrii ceruți prin prezenta specificație tehnică, chiar dacă beneficiarul a omis solicitarea lor explicită.</w:t>
            </w:r>
          </w:p>
        </w:tc>
        <w:tc>
          <w:tcPr>
            <w:tcW w:w="1701" w:type="dxa"/>
            <w:vAlign w:val="center"/>
          </w:tcPr>
          <w:p w14:paraId="69FAD1C5" w14:textId="495A184F" w:rsidR="00296854" w:rsidRPr="00077AEF" w:rsidRDefault="00296854" w:rsidP="00296854">
            <w:pPr>
              <w:jc w:val="center"/>
              <w:rPr>
                <w:highlight w:val="yellow"/>
              </w:rPr>
            </w:pPr>
            <w:r w:rsidRPr="00077AEF">
              <w:rPr>
                <w:highlight w:val="yellow"/>
              </w:rPr>
              <w:t>…….</w:t>
            </w:r>
          </w:p>
        </w:tc>
        <w:tc>
          <w:tcPr>
            <w:tcW w:w="934" w:type="dxa"/>
          </w:tcPr>
          <w:p w14:paraId="564E5F23" w14:textId="77777777" w:rsidR="00296854" w:rsidRPr="00077AEF" w:rsidRDefault="00296854" w:rsidP="00296854"/>
        </w:tc>
      </w:tr>
      <w:tr w:rsidR="00296854" w:rsidRPr="00A2213B" w14:paraId="2AF9A01B" w14:textId="77777777" w:rsidTr="0045088A">
        <w:trPr>
          <w:cantSplit/>
          <w:trHeight w:val="252"/>
          <w:jc w:val="center"/>
        </w:trPr>
        <w:tc>
          <w:tcPr>
            <w:tcW w:w="1413" w:type="dxa"/>
            <w:vAlign w:val="center"/>
          </w:tcPr>
          <w:p w14:paraId="413F68B7" w14:textId="77777777" w:rsidR="00296854" w:rsidRPr="00AC27FB" w:rsidRDefault="00296854" w:rsidP="00296854">
            <w:pPr>
              <w:pStyle w:val="ListParagraph"/>
              <w:numPr>
                <w:ilvl w:val="0"/>
                <w:numId w:val="19"/>
              </w:numPr>
              <w:jc w:val="center"/>
              <w:rPr>
                <w:b/>
              </w:rPr>
            </w:pPr>
          </w:p>
        </w:tc>
        <w:tc>
          <w:tcPr>
            <w:tcW w:w="5386" w:type="dxa"/>
            <w:vAlign w:val="center"/>
          </w:tcPr>
          <w:p w14:paraId="38A0FB70" w14:textId="17E841A3" w:rsidR="00296854" w:rsidRPr="00077AEF" w:rsidRDefault="00296854" w:rsidP="00296854">
            <w:pPr>
              <w:jc w:val="center"/>
            </w:pPr>
            <w:r>
              <w:t>Produsele trebuie să corespundă cerințelor fundamentale privind siguranța în exploatare, transport și depozitare, conform Directivelor C.E. aplicabile.</w:t>
            </w:r>
          </w:p>
        </w:tc>
        <w:tc>
          <w:tcPr>
            <w:tcW w:w="1701" w:type="dxa"/>
            <w:vAlign w:val="center"/>
          </w:tcPr>
          <w:p w14:paraId="12DAD20E" w14:textId="206367DE" w:rsidR="00296854" w:rsidRPr="00077AEF" w:rsidRDefault="00296854" w:rsidP="00296854">
            <w:pPr>
              <w:jc w:val="center"/>
              <w:rPr>
                <w:highlight w:val="yellow"/>
              </w:rPr>
            </w:pPr>
            <w:r w:rsidRPr="00077AEF">
              <w:rPr>
                <w:highlight w:val="yellow"/>
              </w:rPr>
              <w:t>…….</w:t>
            </w:r>
          </w:p>
        </w:tc>
        <w:tc>
          <w:tcPr>
            <w:tcW w:w="934" w:type="dxa"/>
          </w:tcPr>
          <w:p w14:paraId="6FB918CF" w14:textId="77777777" w:rsidR="00296854" w:rsidRPr="00077AEF" w:rsidRDefault="00296854" w:rsidP="00296854"/>
        </w:tc>
      </w:tr>
      <w:tr w:rsidR="00296854" w:rsidRPr="00A2213B" w14:paraId="5C79C0F1" w14:textId="77777777" w:rsidTr="002D373C">
        <w:trPr>
          <w:cantSplit/>
          <w:trHeight w:val="252"/>
          <w:jc w:val="center"/>
        </w:trPr>
        <w:tc>
          <w:tcPr>
            <w:tcW w:w="9434" w:type="dxa"/>
            <w:gridSpan w:val="4"/>
            <w:vAlign w:val="center"/>
          </w:tcPr>
          <w:p w14:paraId="1A236F83" w14:textId="2564392A" w:rsidR="00296854" w:rsidRPr="00077AEF" w:rsidRDefault="00296854" w:rsidP="00296854">
            <w:pPr>
              <w:rPr>
                <w:b/>
              </w:rPr>
            </w:pPr>
            <w:r>
              <w:rPr>
                <w:b/>
              </w:rPr>
              <w:t>3</w:t>
            </w:r>
            <w:r w:rsidRPr="00613F0C">
              <w:rPr>
                <w:b/>
              </w:rPr>
              <w:t>.</w:t>
            </w:r>
            <w:r>
              <w:rPr>
                <w:b/>
              </w:rPr>
              <w:t>7</w:t>
            </w:r>
            <w:r w:rsidRPr="00613F0C">
              <w:rPr>
                <w:b/>
              </w:rPr>
              <w:t>. Siguranța în exploatar</w:t>
            </w:r>
            <w:r>
              <w:rPr>
                <w:b/>
              </w:rPr>
              <w:t>e</w:t>
            </w:r>
          </w:p>
        </w:tc>
      </w:tr>
      <w:tr w:rsidR="00296854" w:rsidRPr="00A2213B" w14:paraId="651D4BEF" w14:textId="77777777" w:rsidTr="0045088A">
        <w:trPr>
          <w:cantSplit/>
          <w:trHeight w:val="252"/>
          <w:jc w:val="center"/>
        </w:trPr>
        <w:tc>
          <w:tcPr>
            <w:tcW w:w="1413" w:type="dxa"/>
            <w:vAlign w:val="center"/>
          </w:tcPr>
          <w:p w14:paraId="5C700C34" w14:textId="77777777" w:rsidR="00296854" w:rsidRPr="00AC27FB" w:rsidRDefault="00296854" w:rsidP="00296854">
            <w:pPr>
              <w:pStyle w:val="ListParagraph"/>
              <w:numPr>
                <w:ilvl w:val="0"/>
                <w:numId w:val="19"/>
              </w:numPr>
              <w:jc w:val="center"/>
              <w:rPr>
                <w:b/>
              </w:rPr>
            </w:pPr>
          </w:p>
        </w:tc>
        <w:tc>
          <w:tcPr>
            <w:tcW w:w="5386" w:type="dxa"/>
            <w:vAlign w:val="center"/>
          </w:tcPr>
          <w:p w14:paraId="5191085F" w14:textId="17987430" w:rsidR="00296854" w:rsidRPr="00077AEF" w:rsidRDefault="00296854" w:rsidP="00296854">
            <w:pPr>
              <w:pStyle w:val="TableParagraph"/>
              <w:spacing w:line="258" w:lineRule="exact"/>
              <w:ind w:left="0"/>
              <w:jc w:val="both"/>
              <w:rPr>
                <w:sz w:val="24"/>
                <w:szCs w:val="24"/>
              </w:rPr>
            </w:pPr>
            <w:proofErr w:type="spellStart"/>
            <w:r w:rsidRPr="00755D90">
              <w:rPr>
                <w:bCs/>
              </w:rPr>
              <w:t>Elementele</w:t>
            </w:r>
            <w:proofErr w:type="spellEnd"/>
            <w:r w:rsidRPr="00755D90">
              <w:rPr>
                <w:bCs/>
              </w:rPr>
              <w:t xml:space="preserve"> </w:t>
            </w:r>
            <w:proofErr w:type="spellStart"/>
            <w:r w:rsidRPr="00755D90">
              <w:rPr>
                <w:bCs/>
              </w:rPr>
              <w:t>produsului</w:t>
            </w:r>
            <w:proofErr w:type="spellEnd"/>
            <w:r w:rsidRPr="00755D90">
              <w:rPr>
                <w:bCs/>
              </w:rPr>
              <w:t xml:space="preserve"> care </w:t>
            </w:r>
            <w:proofErr w:type="spellStart"/>
            <w:r w:rsidRPr="00755D90">
              <w:rPr>
                <w:bCs/>
              </w:rPr>
              <w:t>lucrează</w:t>
            </w:r>
            <w:proofErr w:type="spellEnd"/>
            <w:r w:rsidRPr="00755D90">
              <w:rPr>
                <w:bCs/>
              </w:rPr>
              <w:t xml:space="preserve"> la </w:t>
            </w:r>
            <w:proofErr w:type="spellStart"/>
            <w:r w:rsidRPr="00755D90">
              <w:rPr>
                <w:bCs/>
              </w:rPr>
              <w:t>temperaturi</w:t>
            </w:r>
            <w:proofErr w:type="spellEnd"/>
            <w:r w:rsidRPr="00755D90">
              <w:rPr>
                <w:bCs/>
              </w:rPr>
              <w:t xml:space="preserve"> </w:t>
            </w:r>
            <w:proofErr w:type="spellStart"/>
            <w:r w:rsidRPr="00755D90">
              <w:rPr>
                <w:bCs/>
              </w:rPr>
              <w:t>ridicate</w:t>
            </w:r>
            <w:proofErr w:type="spellEnd"/>
            <w:r w:rsidRPr="00755D90">
              <w:rPr>
                <w:bCs/>
              </w:rPr>
              <w:t xml:space="preserve">, sub </w:t>
            </w:r>
            <w:proofErr w:type="spellStart"/>
            <w:r w:rsidRPr="00755D90">
              <w:rPr>
                <w:bCs/>
              </w:rPr>
              <w:t>presiune</w:t>
            </w:r>
            <w:proofErr w:type="spellEnd"/>
            <w:r w:rsidRPr="00755D90">
              <w:rPr>
                <w:bCs/>
              </w:rPr>
              <w:t xml:space="preserve"> </w:t>
            </w:r>
            <w:proofErr w:type="spellStart"/>
            <w:r w:rsidRPr="00755D90">
              <w:rPr>
                <w:bCs/>
              </w:rPr>
              <w:t>sau</w:t>
            </w:r>
            <w:proofErr w:type="spellEnd"/>
            <w:r w:rsidRPr="00755D90">
              <w:rPr>
                <w:bCs/>
              </w:rPr>
              <w:t xml:space="preserve"> se </w:t>
            </w:r>
            <w:proofErr w:type="spellStart"/>
            <w:r w:rsidRPr="00755D90">
              <w:rPr>
                <w:bCs/>
              </w:rPr>
              <w:t>află</w:t>
            </w:r>
            <w:proofErr w:type="spellEnd"/>
            <w:r w:rsidRPr="00755D90">
              <w:rPr>
                <w:bCs/>
              </w:rPr>
              <w:t xml:space="preserve"> sub </w:t>
            </w:r>
            <w:proofErr w:type="spellStart"/>
            <w:r w:rsidRPr="00755D90">
              <w:rPr>
                <w:bCs/>
              </w:rPr>
              <w:t>tensiune</w:t>
            </w:r>
            <w:proofErr w:type="spellEnd"/>
            <w:r w:rsidRPr="00755D90">
              <w:rPr>
                <w:bCs/>
              </w:rPr>
              <w:t xml:space="preserve"> </w:t>
            </w:r>
            <w:proofErr w:type="spellStart"/>
            <w:r w:rsidRPr="00755D90">
              <w:rPr>
                <w:bCs/>
              </w:rPr>
              <w:t>electrică</w:t>
            </w:r>
            <w:proofErr w:type="spellEnd"/>
            <w:r w:rsidRPr="00755D90">
              <w:rPr>
                <w:bCs/>
              </w:rPr>
              <w:t xml:space="preserve">, </w:t>
            </w:r>
            <w:proofErr w:type="spellStart"/>
            <w:r w:rsidRPr="00755D90">
              <w:rPr>
                <w:bCs/>
              </w:rPr>
              <w:t>trebuie</w:t>
            </w:r>
            <w:proofErr w:type="spellEnd"/>
            <w:r w:rsidRPr="00755D90">
              <w:rPr>
                <w:bCs/>
              </w:rPr>
              <w:t xml:space="preserve"> </w:t>
            </w:r>
            <w:proofErr w:type="spellStart"/>
            <w:r w:rsidRPr="00755D90">
              <w:rPr>
                <w:bCs/>
              </w:rPr>
              <w:t>prevăzută</w:t>
            </w:r>
            <w:proofErr w:type="spellEnd"/>
            <w:r w:rsidRPr="00755D90">
              <w:rPr>
                <w:bCs/>
              </w:rPr>
              <w:t xml:space="preserve"> cu </w:t>
            </w:r>
            <w:proofErr w:type="spellStart"/>
            <w:r w:rsidRPr="00755D90">
              <w:rPr>
                <w:bCs/>
              </w:rPr>
              <w:t>elemente</w:t>
            </w:r>
            <w:proofErr w:type="spellEnd"/>
            <w:r w:rsidRPr="00755D90">
              <w:rPr>
                <w:bCs/>
              </w:rPr>
              <w:t xml:space="preserve"> de </w:t>
            </w:r>
            <w:proofErr w:type="spellStart"/>
            <w:r w:rsidRPr="00755D90">
              <w:rPr>
                <w:bCs/>
              </w:rPr>
              <w:t>pro</w:t>
            </w:r>
            <w:r>
              <w:rPr>
                <w:bCs/>
              </w:rPr>
              <w:t>te</w:t>
            </w:r>
            <w:r w:rsidRPr="00755D90">
              <w:rPr>
                <w:bCs/>
              </w:rPr>
              <w:t>cție</w:t>
            </w:r>
            <w:proofErr w:type="spellEnd"/>
            <w:r w:rsidRPr="00755D90">
              <w:rPr>
                <w:bCs/>
              </w:rPr>
              <w:t xml:space="preserve"> </w:t>
            </w:r>
            <w:proofErr w:type="spellStart"/>
            <w:r w:rsidRPr="00755D90">
              <w:rPr>
                <w:bCs/>
              </w:rPr>
              <w:t>și</w:t>
            </w:r>
            <w:proofErr w:type="spellEnd"/>
            <w:r w:rsidRPr="00755D90">
              <w:rPr>
                <w:bCs/>
              </w:rPr>
              <w:t xml:space="preserve"> </w:t>
            </w:r>
            <w:proofErr w:type="spellStart"/>
            <w:r w:rsidRPr="00755D90">
              <w:rPr>
                <w:bCs/>
              </w:rPr>
              <w:t>marcaj</w:t>
            </w:r>
            <w:proofErr w:type="spellEnd"/>
            <w:r w:rsidRPr="00755D90">
              <w:rPr>
                <w:bCs/>
              </w:rPr>
              <w:t xml:space="preserve"> </w:t>
            </w:r>
            <w:proofErr w:type="spellStart"/>
            <w:r w:rsidRPr="00755D90">
              <w:rPr>
                <w:bCs/>
              </w:rPr>
              <w:t>pentru</w:t>
            </w:r>
            <w:proofErr w:type="spellEnd"/>
            <w:r w:rsidRPr="00755D90">
              <w:rPr>
                <w:bCs/>
              </w:rPr>
              <w:t xml:space="preserve"> a </w:t>
            </w:r>
            <w:proofErr w:type="spellStart"/>
            <w:r w:rsidRPr="00755D90">
              <w:rPr>
                <w:bCs/>
              </w:rPr>
              <w:t>preveni</w:t>
            </w:r>
            <w:proofErr w:type="spellEnd"/>
            <w:r w:rsidRPr="00755D90">
              <w:rPr>
                <w:bCs/>
              </w:rPr>
              <w:t xml:space="preserve"> </w:t>
            </w:r>
            <w:proofErr w:type="spellStart"/>
            <w:r w:rsidRPr="00755D90">
              <w:rPr>
                <w:bCs/>
              </w:rPr>
              <w:t>rănirea</w:t>
            </w:r>
            <w:proofErr w:type="spellEnd"/>
            <w:r w:rsidRPr="00755D90">
              <w:rPr>
                <w:bCs/>
              </w:rPr>
              <w:t xml:space="preserve"> </w:t>
            </w:r>
            <w:proofErr w:type="spellStart"/>
            <w:r w:rsidRPr="00755D90">
              <w:rPr>
                <w:bCs/>
              </w:rPr>
              <w:t>personalului</w:t>
            </w:r>
            <w:proofErr w:type="spellEnd"/>
            <w:r w:rsidRPr="00755D90">
              <w:rPr>
                <w:bCs/>
              </w:rPr>
              <w:t xml:space="preserve"> operator </w:t>
            </w:r>
            <w:proofErr w:type="spellStart"/>
            <w:r w:rsidRPr="00755D90">
              <w:rPr>
                <w:bCs/>
              </w:rPr>
              <w:t>sau</w:t>
            </w:r>
            <w:proofErr w:type="spellEnd"/>
            <w:r w:rsidRPr="00755D90">
              <w:rPr>
                <w:bCs/>
              </w:rPr>
              <w:t xml:space="preserve"> de </w:t>
            </w:r>
            <w:proofErr w:type="spellStart"/>
            <w:r w:rsidRPr="00755D90">
              <w:rPr>
                <w:bCs/>
              </w:rPr>
              <w:t>mentenanță</w:t>
            </w:r>
            <w:proofErr w:type="spellEnd"/>
            <w:r>
              <w:rPr>
                <w:bCs/>
              </w:rPr>
              <w:t>.</w:t>
            </w:r>
          </w:p>
        </w:tc>
        <w:tc>
          <w:tcPr>
            <w:tcW w:w="1701" w:type="dxa"/>
            <w:vAlign w:val="center"/>
          </w:tcPr>
          <w:p w14:paraId="43FB0A6A" w14:textId="60B420B4" w:rsidR="00296854" w:rsidRPr="00077AEF" w:rsidRDefault="00296854" w:rsidP="00296854">
            <w:pPr>
              <w:jc w:val="center"/>
              <w:rPr>
                <w:highlight w:val="yellow"/>
              </w:rPr>
            </w:pPr>
            <w:r w:rsidRPr="00077AEF">
              <w:rPr>
                <w:highlight w:val="yellow"/>
              </w:rPr>
              <w:t>…….</w:t>
            </w:r>
          </w:p>
        </w:tc>
        <w:tc>
          <w:tcPr>
            <w:tcW w:w="934" w:type="dxa"/>
          </w:tcPr>
          <w:p w14:paraId="10CB5F8D" w14:textId="77777777" w:rsidR="00296854" w:rsidRPr="00077AEF" w:rsidRDefault="00296854" w:rsidP="00296854"/>
        </w:tc>
      </w:tr>
      <w:tr w:rsidR="00296854" w:rsidRPr="00A2213B" w14:paraId="2DE09169" w14:textId="77777777" w:rsidTr="0045088A">
        <w:trPr>
          <w:cantSplit/>
          <w:trHeight w:val="252"/>
          <w:jc w:val="center"/>
        </w:trPr>
        <w:tc>
          <w:tcPr>
            <w:tcW w:w="1413" w:type="dxa"/>
            <w:vAlign w:val="center"/>
          </w:tcPr>
          <w:p w14:paraId="2FF6F401" w14:textId="77777777" w:rsidR="00296854" w:rsidRPr="00AC27FB" w:rsidRDefault="00296854" w:rsidP="00296854">
            <w:pPr>
              <w:pStyle w:val="ListParagraph"/>
              <w:numPr>
                <w:ilvl w:val="0"/>
                <w:numId w:val="19"/>
              </w:numPr>
              <w:jc w:val="center"/>
              <w:rPr>
                <w:b/>
              </w:rPr>
            </w:pPr>
          </w:p>
        </w:tc>
        <w:tc>
          <w:tcPr>
            <w:tcW w:w="5386" w:type="dxa"/>
            <w:vAlign w:val="center"/>
          </w:tcPr>
          <w:p w14:paraId="080B6E7E" w14:textId="77777777" w:rsidR="00296854" w:rsidRDefault="00296854" w:rsidP="00296854">
            <w:pPr>
              <w:pStyle w:val="TableParagraph"/>
              <w:spacing w:line="258" w:lineRule="exact"/>
              <w:ind w:left="0"/>
              <w:jc w:val="both"/>
              <w:rPr>
                <w:bCs/>
              </w:rPr>
            </w:pPr>
            <w:proofErr w:type="spellStart"/>
            <w:r w:rsidRPr="00755D90">
              <w:rPr>
                <w:bCs/>
              </w:rPr>
              <w:t>Toate</w:t>
            </w:r>
            <w:proofErr w:type="spellEnd"/>
            <w:r w:rsidRPr="00755D90">
              <w:rPr>
                <w:bCs/>
              </w:rPr>
              <w:t xml:space="preserve"> </w:t>
            </w:r>
            <w:proofErr w:type="spellStart"/>
            <w:r w:rsidRPr="00755D90">
              <w:rPr>
                <w:bCs/>
              </w:rPr>
              <w:t>cuplele</w:t>
            </w:r>
            <w:proofErr w:type="spellEnd"/>
            <w:r w:rsidRPr="00755D90">
              <w:rPr>
                <w:bCs/>
              </w:rPr>
              <w:t xml:space="preserve"> </w:t>
            </w:r>
            <w:proofErr w:type="spellStart"/>
            <w:r w:rsidRPr="00755D90">
              <w:rPr>
                <w:bCs/>
              </w:rPr>
              <w:t>electrice</w:t>
            </w:r>
            <w:proofErr w:type="spellEnd"/>
            <w:r w:rsidRPr="00755D90">
              <w:rPr>
                <w:bCs/>
              </w:rPr>
              <w:t xml:space="preserve"> </w:t>
            </w:r>
            <w:proofErr w:type="spellStart"/>
            <w:r w:rsidRPr="00755D90">
              <w:rPr>
                <w:bCs/>
              </w:rPr>
              <w:t>vor</w:t>
            </w:r>
            <w:proofErr w:type="spellEnd"/>
            <w:r w:rsidRPr="00755D90">
              <w:rPr>
                <w:bCs/>
              </w:rPr>
              <w:t xml:space="preserve"> fi de tip </w:t>
            </w:r>
            <w:proofErr w:type="spellStart"/>
            <w:r w:rsidRPr="00755D90">
              <w:rPr>
                <w:bCs/>
              </w:rPr>
              <w:t>etanș</w:t>
            </w:r>
            <w:proofErr w:type="spellEnd"/>
            <w:r w:rsidRPr="00755D90">
              <w:rPr>
                <w:bCs/>
              </w:rPr>
              <w:t xml:space="preserve"> la </w:t>
            </w:r>
            <w:proofErr w:type="spellStart"/>
            <w:r w:rsidRPr="00755D90">
              <w:rPr>
                <w:bCs/>
              </w:rPr>
              <w:t>acțiunea</w:t>
            </w:r>
            <w:proofErr w:type="spellEnd"/>
            <w:r w:rsidRPr="00755D90">
              <w:rPr>
                <w:bCs/>
              </w:rPr>
              <w:t xml:space="preserve"> </w:t>
            </w:r>
            <w:proofErr w:type="spellStart"/>
            <w:r w:rsidRPr="00755D90">
              <w:rPr>
                <w:bCs/>
              </w:rPr>
              <w:t>apei</w:t>
            </w:r>
            <w:proofErr w:type="spellEnd"/>
            <w:r w:rsidRPr="00755D90">
              <w:rPr>
                <w:bCs/>
              </w:rPr>
              <w:t xml:space="preserve"> </w:t>
            </w:r>
            <w:proofErr w:type="spellStart"/>
            <w:r w:rsidRPr="00755D90">
              <w:rPr>
                <w:bCs/>
              </w:rPr>
              <w:t>sau</w:t>
            </w:r>
            <w:proofErr w:type="spellEnd"/>
            <w:r w:rsidRPr="00755D90">
              <w:rPr>
                <w:bCs/>
              </w:rPr>
              <w:t xml:space="preserve"> a </w:t>
            </w:r>
            <w:proofErr w:type="spellStart"/>
            <w:r w:rsidRPr="00755D90">
              <w:rPr>
                <w:bCs/>
              </w:rPr>
              <w:t>prafului</w:t>
            </w:r>
            <w:proofErr w:type="spellEnd"/>
            <w:r w:rsidRPr="00755D90">
              <w:rPr>
                <w:bCs/>
              </w:rPr>
              <w:t xml:space="preserve">. </w:t>
            </w:r>
          </w:p>
          <w:p w14:paraId="2FFB9E96" w14:textId="399A7AC4" w:rsidR="00296854" w:rsidRPr="00077AEF" w:rsidRDefault="00296854" w:rsidP="00296854">
            <w:pPr>
              <w:pStyle w:val="TableParagraph"/>
              <w:spacing w:line="258" w:lineRule="exact"/>
              <w:ind w:left="0"/>
              <w:jc w:val="both"/>
              <w:rPr>
                <w:sz w:val="24"/>
                <w:szCs w:val="24"/>
              </w:rPr>
            </w:pPr>
            <w:r w:rsidRPr="00755D90">
              <w:rPr>
                <w:bCs/>
              </w:rPr>
              <w:t xml:space="preserve">Se </w:t>
            </w:r>
            <w:proofErr w:type="spellStart"/>
            <w:r w:rsidRPr="00755D90">
              <w:rPr>
                <w:bCs/>
              </w:rPr>
              <w:t>va</w:t>
            </w:r>
            <w:proofErr w:type="spellEnd"/>
            <w:r w:rsidRPr="00755D90">
              <w:rPr>
                <w:bCs/>
              </w:rPr>
              <w:t xml:space="preserve"> </w:t>
            </w:r>
            <w:proofErr w:type="spellStart"/>
            <w:r w:rsidRPr="00755D90">
              <w:rPr>
                <w:bCs/>
              </w:rPr>
              <w:t>asigura</w:t>
            </w:r>
            <w:proofErr w:type="spellEnd"/>
            <w:r w:rsidRPr="00755D90">
              <w:rPr>
                <w:bCs/>
              </w:rPr>
              <w:t xml:space="preserve"> un grad de </w:t>
            </w:r>
            <w:proofErr w:type="spellStart"/>
            <w:r w:rsidRPr="00755D90">
              <w:rPr>
                <w:bCs/>
              </w:rPr>
              <w:t>protecție</w:t>
            </w:r>
            <w:proofErr w:type="spellEnd"/>
            <w:r w:rsidRPr="00755D90">
              <w:rPr>
                <w:bCs/>
              </w:rPr>
              <w:t xml:space="preserve"> de minim IP23</w:t>
            </w:r>
            <w:r>
              <w:rPr>
                <w:bCs/>
              </w:rPr>
              <w:t>.</w:t>
            </w:r>
          </w:p>
        </w:tc>
        <w:tc>
          <w:tcPr>
            <w:tcW w:w="1701" w:type="dxa"/>
            <w:vAlign w:val="center"/>
          </w:tcPr>
          <w:p w14:paraId="62FF9A43" w14:textId="79577F97" w:rsidR="00296854" w:rsidRPr="00077AEF" w:rsidRDefault="00296854" w:rsidP="00296854">
            <w:pPr>
              <w:jc w:val="center"/>
              <w:rPr>
                <w:highlight w:val="yellow"/>
              </w:rPr>
            </w:pPr>
            <w:r w:rsidRPr="00077AEF">
              <w:rPr>
                <w:highlight w:val="yellow"/>
              </w:rPr>
              <w:t>…….</w:t>
            </w:r>
          </w:p>
        </w:tc>
        <w:tc>
          <w:tcPr>
            <w:tcW w:w="934" w:type="dxa"/>
          </w:tcPr>
          <w:p w14:paraId="02CDD7E8" w14:textId="77777777" w:rsidR="00296854" w:rsidRPr="00077AEF" w:rsidRDefault="00296854" w:rsidP="00296854"/>
        </w:tc>
      </w:tr>
      <w:tr w:rsidR="00296854" w:rsidRPr="00A2213B" w14:paraId="2139C48B" w14:textId="77777777" w:rsidTr="0045088A">
        <w:trPr>
          <w:cantSplit/>
          <w:trHeight w:val="252"/>
          <w:jc w:val="center"/>
        </w:trPr>
        <w:tc>
          <w:tcPr>
            <w:tcW w:w="1413" w:type="dxa"/>
            <w:vAlign w:val="center"/>
          </w:tcPr>
          <w:p w14:paraId="1B37307B" w14:textId="77777777" w:rsidR="00296854" w:rsidRPr="00AC27FB" w:rsidRDefault="00296854" w:rsidP="00296854">
            <w:pPr>
              <w:pStyle w:val="ListParagraph"/>
              <w:numPr>
                <w:ilvl w:val="0"/>
                <w:numId w:val="19"/>
              </w:numPr>
              <w:jc w:val="center"/>
              <w:rPr>
                <w:b/>
              </w:rPr>
            </w:pPr>
          </w:p>
        </w:tc>
        <w:tc>
          <w:tcPr>
            <w:tcW w:w="5386" w:type="dxa"/>
            <w:vAlign w:val="center"/>
          </w:tcPr>
          <w:p w14:paraId="2F4BA62B" w14:textId="0937222E" w:rsidR="00296854" w:rsidRPr="00077AEF" w:rsidRDefault="00296854" w:rsidP="00296854">
            <w:pPr>
              <w:pStyle w:val="TableParagraph"/>
              <w:spacing w:line="258" w:lineRule="exact"/>
              <w:ind w:left="0"/>
              <w:jc w:val="both"/>
              <w:rPr>
                <w:sz w:val="24"/>
                <w:szCs w:val="24"/>
              </w:rPr>
            </w:pPr>
            <w:r>
              <w:rPr>
                <w:sz w:val="24"/>
                <w:szCs w:val="24"/>
                <w:lang w:val="ro-RO"/>
              </w:rPr>
              <w:t>Toate materialele utilizate trebuie să corespundă normelor și standardelor în vigoare.</w:t>
            </w:r>
          </w:p>
        </w:tc>
        <w:tc>
          <w:tcPr>
            <w:tcW w:w="1701" w:type="dxa"/>
            <w:vAlign w:val="center"/>
          </w:tcPr>
          <w:p w14:paraId="04327E0A" w14:textId="2CC6BAC5" w:rsidR="00296854" w:rsidRPr="00077AEF" w:rsidRDefault="00296854" w:rsidP="00296854">
            <w:pPr>
              <w:jc w:val="center"/>
              <w:rPr>
                <w:highlight w:val="yellow"/>
              </w:rPr>
            </w:pPr>
            <w:r w:rsidRPr="00077AEF">
              <w:rPr>
                <w:highlight w:val="yellow"/>
              </w:rPr>
              <w:t>…….</w:t>
            </w:r>
          </w:p>
        </w:tc>
        <w:tc>
          <w:tcPr>
            <w:tcW w:w="934" w:type="dxa"/>
          </w:tcPr>
          <w:p w14:paraId="201A04E0" w14:textId="77777777" w:rsidR="00296854" w:rsidRPr="00077AEF" w:rsidRDefault="00296854" w:rsidP="00296854"/>
        </w:tc>
      </w:tr>
      <w:tr w:rsidR="00296854" w:rsidRPr="00A2213B" w14:paraId="511D7AEE" w14:textId="77777777" w:rsidTr="00A550BC">
        <w:trPr>
          <w:cantSplit/>
          <w:trHeight w:val="252"/>
          <w:jc w:val="center"/>
        </w:trPr>
        <w:tc>
          <w:tcPr>
            <w:tcW w:w="9434" w:type="dxa"/>
            <w:gridSpan w:val="4"/>
            <w:vAlign w:val="center"/>
          </w:tcPr>
          <w:p w14:paraId="0C987DC4" w14:textId="7840150D" w:rsidR="00296854" w:rsidRPr="00077AEF" w:rsidRDefault="00296854" w:rsidP="00296854">
            <w:pPr>
              <w:rPr>
                <w:b/>
              </w:rPr>
            </w:pPr>
            <w:r>
              <w:rPr>
                <w:b/>
              </w:rPr>
              <w:t>2.8.</w:t>
            </w:r>
            <w:r w:rsidRPr="00077AEF">
              <w:rPr>
                <w:b/>
              </w:rPr>
              <w:t xml:space="preserve"> Identificare și marcare</w:t>
            </w:r>
          </w:p>
        </w:tc>
      </w:tr>
      <w:tr w:rsidR="00296854" w:rsidRPr="00A2213B" w14:paraId="22274C37" w14:textId="77777777" w:rsidTr="0045088A">
        <w:trPr>
          <w:cantSplit/>
          <w:trHeight w:val="252"/>
          <w:jc w:val="center"/>
        </w:trPr>
        <w:tc>
          <w:tcPr>
            <w:tcW w:w="1413" w:type="dxa"/>
            <w:vAlign w:val="center"/>
          </w:tcPr>
          <w:p w14:paraId="7281F9A8" w14:textId="77777777" w:rsidR="00296854" w:rsidRPr="00AC27FB" w:rsidRDefault="00296854" w:rsidP="00296854">
            <w:pPr>
              <w:pStyle w:val="ListParagraph"/>
              <w:numPr>
                <w:ilvl w:val="0"/>
                <w:numId w:val="19"/>
              </w:numPr>
              <w:jc w:val="center"/>
              <w:rPr>
                <w:b/>
              </w:rPr>
            </w:pPr>
          </w:p>
        </w:tc>
        <w:tc>
          <w:tcPr>
            <w:tcW w:w="5386" w:type="dxa"/>
            <w:vAlign w:val="center"/>
          </w:tcPr>
          <w:p w14:paraId="7F539711" w14:textId="3AABC106" w:rsidR="00296854" w:rsidRPr="00077AEF" w:rsidRDefault="00296854" w:rsidP="00296854">
            <w:pPr>
              <w:pStyle w:val="TableParagraph"/>
              <w:spacing w:line="258" w:lineRule="exact"/>
              <w:ind w:left="0"/>
              <w:jc w:val="both"/>
              <w:rPr>
                <w:sz w:val="24"/>
                <w:szCs w:val="24"/>
              </w:rPr>
            </w:pPr>
            <w:proofErr w:type="spellStart"/>
            <w:r w:rsidRPr="00E57110">
              <w:rPr>
                <w:sz w:val="24"/>
                <w:szCs w:val="24"/>
              </w:rPr>
              <w:t>Furnizorul</w:t>
            </w:r>
            <w:proofErr w:type="spellEnd"/>
            <w:r w:rsidRPr="00E57110">
              <w:rPr>
                <w:sz w:val="24"/>
                <w:szCs w:val="24"/>
              </w:rPr>
              <w:t xml:space="preserve"> </w:t>
            </w:r>
            <w:r>
              <w:rPr>
                <w:sz w:val="24"/>
                <w:szCs w:val="24"/>
              </w:rPr>
              <w:t xml:space="preserve">are </w:t>
            </w:r>
            <w:proofErr w:type="spellStart"/>
            <w:r>
              <w:rPr>
                <w:sz w:val="24"/>
                <w:szCs w:val="24"/>
              </w:rPr>
              <w:t>obligația</w:t>
            </w:r>
            <w:proofErr w:type="spellEnd"/>
            <w:r>
              <w:rPr>
                <w:sz w:val="24"/>
                <w:szCs w:val="24"/>
              </w:rPr>
              <w:t xml:space="preserve"> de a </w:t>
            </w:r>
            <w:proofErr w:type="spellStart"/>
            <w:r>
              <w:rPr>
                <w:sz w:val="24"/>
                <w:szCs w:val="24"/>
              </w:rPr>
              <w:t>marca</w:t>
            </w:r>
            <w:proofErr w:type="spellEnd"/>
            <w:r>
              <w:rPr>
                <w:sz w:val="24"/>
                <w:szCs w:val="24"/>
              </w:rPr>
              <w:t xml:space="preserve"> </w:t>
            </w:r>
            <w:proofErr w:type="spellStart"/>
            <w:r>
              <w:rPr>
                <w:sz w:val="24"/>
                <w:szCs w:val="24"/>
              </w:rPr>
              <w:t>clar</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vizibil</w:t>
            </w:r>
            <w:proofErr w:type="spellEnd"/>
            <w:r>
              <w:rPr>
                <w:sz w:val="24"/>
                <w:szCs w:val="24"/>
              </w:rPr>
              <w:t xml:space="preserve"> </w:t>
            </w:r>
            <w:proofErr w:type="spellStart"/>
            <w:r>
              <w:rPr>
                <w:sz w:val="24"/>
                <w:szCs w:val="24"/>
              </w:rPr>
              <w:t>elementele</w:t>
            </w:r>
            <w:proofErr w:type="spellEnd"/>
            <w:r>
              <w:rPr>
                <w:sz w:val="24"/>
                <w:szCs w:val="24"/>
              </w:rPr>
              <w:t xml:space="preserve"> </w:t>
            </w:r>
            <w:proofErr w:type="spellStart"/>
            <w:r>
              <w:rPr>
                <w:sz w:val="24"/>
                <w:szCs w:val="24"/>
              </w:rPr>
              <w:t>componente</w:t>
            </w:r>
            <w:proofErr w:type="spellEnd"/>
            <w:r>
              <w:rPr>
                <w:sz w:val="24"/>
                <w:szCs w:val="24"/>
              </w:rPr>
              <w:t xml:space="preserve"> ale </w:t>
            </w:r>
            <w:proofErr w:type="spellStart"/>
            <w:r>
              <w:rPr>
                <w:sz w:val="24"/>
                <w:szCs w:val="24"/>
              </w:rPr>
              <w:t>produsului</w:t>
            </w:r>
            <w:proofErr w:type="spellEnd"/>
            <w:r>
              <w:rPr>
                <w:sz w:val="24"/>
                <w:szCs w:val="24"/>
              </w:rPr>
              <w:t xml:space="preserve">, </w:t>
            </w:r>
            <w:proofErr w:type="spellStart"/>
            <w:r>
              <w:rPr>
                <w:sz w:val="24"/>
                <w:szCs w:val="24"/>
              </w:rPr>
              <w:t>astfel</w:t>
            </w:r>
            <w:proofErr w:type="spellEnd"/>
            <w:r>
              <w:rPr>
                <w:sz w:val="24"/>
                <w:szCs w:val="24"/>
              </w:rPr>
              <w:t xml:space="preserve"> </w:t>
            </w:r>
            <w:proofErr w:type="spellStart"/>
            <w:r>
              <w:rPr>
                <w:sz w:val="24"/>
                <w:szCs w:val="24"/>
              </w:rPr>
              <w:t>încât</w:t>
            </w:r>
            <w:proofErr w:type="spellEnd"/>
            <w:r>
              <w:rPr>
                <w:sz w:val="24"/>
                <w:szCs w:val="24"/>
              </w:rPr>
              <w:t xml:space="preserve"> </w:t>
            </w:r>
            <w:proofErr w:type="spellStart"/>
            <w:r>
              <w:rPr>
                <w:sz w:val="24"/>
                <w:szCs w:val="24"/>
              </w:rPr>
              <w:t>acestea</w:t>
            </w:r>
            <w:proofErr w:type="spellEnd"/>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poată</w:t>
            </w:r>
            <w:proofErr w:type="spellEnd"/>
            <w:r>
              <w:rPr>
                <w:sz w:val="24"/>
                <w:szCs w:val="24"/>
              </w:rPr>
              <w:t xml:space="preserve"> fi </w:t>
            </w:r>
            <w:proofErr w:type="spellStart"/>
            <w:r>
              <w:rPr>
                <w:sz w:val="24"/>
                <w:szCs w:val="24"/>
              </w:rPr>
              <w:t>identificate</w:t>
            </w:r>
            <w:proofErr w:type="spellEnd"/>
            <w:r>
              <w:rPr>
                <w:sz w:val="24"/>
                <w:szCs w:val="24"/>
              </w:rPr>
              <w:t xml:space="preserve"> cu </w:t>
            </w:r>
            <w:proofErr w:type="spellStart"/>
            <w:r>
              <w:rPr>
                <w:sz w:val="24"/>
                <w:szCs w:val="24"/>
              </w:rPr>
              <w:t>ușurință</w:t>
            </w:r>
            <w:proofErr w:type="spellEnd"/>
            <w:r>
              <w:rPr>
                <w:sz w:val="24"/>
                <w:szCs w:val="24"/>
              </w:rPr>
              <w:t>.</w:t>
            </w:r>
          </w:p>
        </w:tc>
        <w:tc>
          <w:tcPr>
            <w:tcW w:w="1701" w:type="dxa"/>
            <w:vAlign w:val="center"/>
          </w:tcPr>
          <w:p w14:paraId="44D75CE3" w14:textId="1B831C2A" w:rsidR="00296854" w:rsidRPr="00077AEF" w:rsidRDefault="00296854" w:rsidP="00296854">
            <w:pPr>
              <w:jc w:val="center"/>
              <w:rPr>
                <w:highlight w:val="yellow"/>
              </w:rPr>
            </w:pPr>
            <w:r w:rsidRPr="00077AEF">
              <w:rPr>
                <w:highlight w:val="yellow"/>
              </w:rPr>
              <w:t>…….</w:t>
            </w:r>
          </w:p>
        </w:tc>
        <w:tc>
          <w:tcPr>
            <w:tcW w:w="934" w:type="dxa"/>
          </w:tcPr>
          <w:p w14:paraId="15135818" w14:textId="77777777" w:rsidR="00296854" w:rsidRPr="00077AEF" w:rsidRDefault="00296854" w:rsidP="00296854"/>
        </w:tc>
      </w:tr>
      <w:tr w:rsidR="00296854" w:rsidRPr="00A2213B" w14:paraId="5E4CC7F5" w14:textId="77777777" w:rsidTr="0045088A">
        <w:trPr>
          <w:cantSplit/>
          <w:trHeight w:val="1732"/>
          <w:jc w:val="center"/>
        </w:trPr>
        <w:tc>
          <w:tcPr>
            <w:tcW w:w="1413" w:type="dxa"/>
            <w:vAlign w:val="center"/>
          </w:tcPr>
          <w:p w14:paraId="2084C649" w14:textId="77777777" w:rsidR="00296854" w:rsidRPr="00AC27FB" w:rsidRDefault="00296854" w:rsidP="00296854">
            <w:pPr>
              <w:pStyle w:val="ListParagraph"/>
              <w:numPr>
                <w:ilvl w:val="0"/>
                <w:numId w:val="19"/>
              </w:numPr>
              <w:jc w:val="center"/>
              <w:rPr>
                <w:b/>
              </w:rPr>
            </w:pPr>
          </w:p>
        </w:tc>
        <w:tc>
          <w:tcPr>
            <w:tcW w:w="5386" w:type="dxa"/>
            <w:vAlign w:val="center"/>
          </w:tcPr>
          <w:p w14:paraId="583CCAF8" w14:textId="77777777" w:rsidR="00296854" w:rsidRDefault="00296854" w:rsidP="00296854">
            <w:pPr>
              <w:pStyle w:val="TableParagraph"/>
              <w:spacing w:line="258" w:lineRule="exact"/>
              <w:ind w:left="0"/>
              <w:jc w:val="both"/>
              <w:rPr>
                <w:sz w:val="24"/>
                <w:szCs w:val="24"/>
              </w:rPr>
            </w:pPr>
            <w:proofErr w:type="spellStart"/>
            <w:r>
              <w:rPr>
                <w:sz w:val="24"/>
                <w:szCs w:val="24"/>
              </w:rPr>
              <w:t>Etichetele</w:t>
            </w:r>
            <w:proofErr w:type="spellEnd"/>
            <w:r>
              <w:rPr>
                <w:sz w:val="24"/>
                <w:szCs w:val="24"/>
              </w:rPr>
              <w:t xml:space="preserve"> de </w:t>
            </w:r>
            <w:proofErr w:type="spellStart"/>
            <w:r>
              <w:rPr>
                <w:sz w:val="24"/>
                <w:szCs w:val="24"/>
              </w:rPr>
              <w:t>marcare</w:t>
            </w:r>
            <w:proofErr w:type="spellEnd"/>
            <w:r>
              <w:rPr>
                <w:sz w:val="24"/>
                <w:szCs w:val="24"/>
              </w:rPr>
              <w:t xml:space="preserve"> </w:t>
            </w:r>
            <w:proofErr w:type="spellStart"/>
            <w:r>
              <w:rPr>
                <w:sz w:val="24"/>
                <w:szCs w:val="24"/>
              </w:rPr>
              <w:t>trebuie</w:t>
            </w:r>
            <w:proofErr w:type="spellEnd"/>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conțină</w:t>
            </w:r>
            <w:proofErr w:type="spellEnd"/>
            <w:r>
              <w:rPr>
                <w:sz w:val="24"/>
                <w:szCs w:val="24"/>
              </w:rPr>
              <w:t xml:space="preserve"> </w:t>
            </w:r>
            <w:proofErr w:type="spellStart"/>
            <w:r>
              <w:rPr>
                <w:sz w:val="24"/>
                <w:szCs w:val="24"/>
              </w:rPr>
              <w:t>următoarele</w:t>
            </w:r>
            <w:proofErr w:type="spellEnd"/>
            <w:r>
              <w:rPr>
                <w:sz w:val="24"/>
                <w:szCs w:val="24"/>
              </w:rPr>
              <w:t xml:space="preserve"> </w:t>
            </w:r>
            <w:proofErr w:type="spellStart"/>
            <w:r>
              <w:rPr>
                <w:sz w:val="24"/>
                <w:szCs w:val="24"/>
              </w:rPr>
              <w:t>informații</w:t>
            </w:r>
            <w:proofErr w:type="spellEnd"/>
            <w:r>
              <w:rPr>
                <w:sz w:val="24"/>
                <w:szCs w:val="24"/>
              </w:rPr>
              <w:t>:</w:t>
            </w:r>
          </w:p>
          <w:p w14:paraId="2F4369AE" w14:textId="77777777" w:rsidR="00296854" w:rsidRDefault="00296854" w:rsidP="00296854">
            <w:pPr>
              <w:pStyle w:val="TableParagraph"/>
              <w:numPr>
                <w:ilvl w:val="0"/>
                <w:numId w:val="21"/>
              </w:numPr>
              <w:spacing w:line="258" w:lineRule="exact"/>
              <w:jc w:val="both"/>
              <w:rPr>
                <w:sz w:val="24"/>
                <w:szCs w:val="24"/>
              </w:rPr>
            </w:pPr>
            <w:proofErr w:type="spellStart"/>
            <w:r>
              <w:rPr>
                <w:sz w:val="24"/>
                <w:szCs w:val="24"/>
              </w:rPr>
              <w:t>Denumire</w:t>
            </w:r>
            <w:proofErr w:type="spellEnd"/>
            <w:r>
              <w:rPr>
                <w:sz w:val="24"/>
                <w:szCs w:val="24"/>
              </w:rPr>
              <w:t xml:space="preserve"> </w:t>
            </w:r>
            <w:proofErr w:type="spellStart"/>
            <w:r>
              <w:rPr>
                <w:sz w:val="24"/>
                <w:szCs w:val="24"/>
              </w:rPr>
              <w:t>producător</w:t>
            </w:r>
            <w:proofErr w:type="spellEnd"/>
            <w:r>
              <w:rPr>
                <w:sz w:val="24"/>
                <w:szCs w:val="24"/>
              </w:rPr>
              <w:t>;</w:t>
            </w:r>
          </w:p>
          <w:p w14:paraId="483A0D08" w14:textId="77777777" w:rsidR="00296854" w:rsidRDefault="00296854" w:rsidP="00296854">
            <w:pPr>
              <w:pStyle w:val="TableParagraph"/>
              <w:numPr>
                <w:ilvl w:val="0"/>
                <w:numId w:val="21"/>
              </w:numPr>
              <w:spacing w:line="258" w:lineRule="exact"/>
              <w:jc w:val="both"/>
              <w:rPr>
                <w:sz w:val="24"/>
                <w:szCs w:val="24"/>
              </w:rPr>
            </w:pPr>
            <w:r>
              <w:rPr>
                <w:sz w:val="24"/>
                <w:szCs w:val="24"/>
              </w:rPr>
              <w:t xml:space="preserve">Tip </w:t>
            </w:r>
            <w:proofErr w:type="spellStart"/>
            <w:r>
              <w:rPr>
                <w:sz w:val="24"/>
                <w:szCs w:val="24"/>
              </w:rPr>
              <w:t>produs</w:t>
            </w:r>
            <w:proofErr w:type="spellEnd"/>
            <w:r>
              <w:rPr>
                <w:sz w:val="24"/>
                <w:szCs w:val="24"/>
              </w:rPr>
              <w:t xml:space="preserve">/ </w:t>
            </w:r>
            <w:proofErr w:type="spellStart"/>
            <w:r>
              <w:rPr>
                <w:sz w:val="24"/>
                <w:szCs w:val="24"/>
              </w:rPr>
              <w:t>reper</w:t>
            </w:r>
            <w:proofErr w:type="spellEnd"/>
            <w:r>
              <w:rPr>
                <w:sz w:val="24"/>
                <w:szCs w:val="24"/>
              </w:rPr>
              <w:t xml:space="preserve"> de </w:t>
            </w:r>
            <w:proofErr w:type="spellStart"/>
            <w:r>
              <w:rPr>
                <w:sz w:val="24"/>
                <w:szCs w:val="24"/>
              </w:rPr>
              <w:t>fabricație</w:t>
            </w:r>
            <w:proofErr w:type="spellEnd"/>
            <w:r>
              <w:rPr>
                <w:sz w:val="24"/>
                <w:szCs w:val="24"/>
              </w:rPr>
              <w:t>;</w:t>
            </w:r>
          </w:p>
          <w:p w14:paraId="7612B70E" w14:textId="77777777" w:rsidR="00296854" w:rsidRDefault="00296854" w:rsidP="00296854">
            <w:pPr>
              <w:pStyle w:val="TableParagraph"/>
              <w:numPr>
                <w:ilvl w:val="0"/>
                <w:numId w:val="21"/>
              </w:numPr>
              <w:spacing w:line="258" w:lineRule="exact"/>
              <w:jc w:val="both"/>
              <w:rPr>
                <w:sz w:val="24"/>
                <w:szCs w:val="24"/>
              </w:rPr>
            </w:pPr>
            <w:r>
              <w:rPr>
                <w:sz w:val="24"/>
                <w:szCs w:val="24"/>
              </w:rPr>
              <w:t xml:space="preserve">Serie </w:t>
            </w:r>
            <w:proofErr w:type="spellStart"/>
            <w:r>
              <w:rPr>
                <w:sz w:val="24"/>
                <w:szCs w:val="24"/>
              </w:rPr>
              <w:t>echipament</w:t>
            </w:r>
            <w:proofErr w:type="spellEnd"/>
            <w:r>
              <w:rPr>
                <w:sz w:val="24"/>
                <w:szCs w:val="24"/>
              </w:rPr>
              <w:t>;</w:t>
            </w:r>
          </w:p>
          <w:p w14:paraId="47059B68" w14:textId="77777777" w:rsidR="00296854" w:rsidRDefault="00296854" w:rsidP="00296854">
            <w:pPr>
              <w:pStyle w:val="TableParagraph"/>
              <w:numPr>
                <w:ilvl w:val="0"/>
                <w:numId w:val="21"/>
              </w:numPr>
              <w:spacing w:line="258" w:lineRule="exact"/>
              <w:jc w:val="both"/>
              <w:rPr>
                <w:sz w:val="24"/>
                <w:szCs w:val="24"/>
              </w:rPr>
            </w:pPr>
            <w:proofErr w:type="spellStart"/>
            <w:r>
              <w:rPr>
                <w:sz w:val="24"/>
                <w:szCs w:val="24"/>
              </w:rPr>
              <w:t>Anul</w:t>
            </w:r>
            <w:proofErr w:type="spellEnd"/>
            <w:r>
              <w:rPr>
                <w:sz w:val="24"/>
                <w:szCs w:val="24"/>
              </w:rPr>
              <w:t xml:space="preserve"> </w:t>
            </w:r>
            <w:proofErr w:type="spellStart"/>
            <w:r>
              <w:rPr>
                <w:sz w:val="24"/>
                <w:szCs w:val="24"/>
              </w:rPr>
              <w:t>fabricației</w:t>
            </w:r>
            <w:proofErr w:type="spellEnd"/>
            <w:r>
              <w:rPr>
                <w:sz w:val="24"/>
                <w:szCs w:val="24"/>
              </w:rPr>
              <w:t>;</w:t>
            </w:r>
          </w:p>
          <w:p w14:paraId="3D27C06B" w14:textId="77777777" w:rsidR="00296854" w:rsidRDefault="00296854" w:rsidP="00296854">
            <w:pPr>
              <w:pStyle w:val="TableParagraph"/>
              <w:numPr>
                <w:ilvl w:val="0"/>
                <w:numId w:val="21"/>
              </w:numPr>
              <w:spacing w:line="258" w:lineRule="exact"/>
              <w:jc w:val="both"/>
              <w:rPr>
                <w:sz w:val="24"/>
                <w:szCs w:val="24"/>
              </w:rPr>
            </w:pPr>
            <w:proofErr w:type="spellStart"/>
            <w:r>
              <w:rPr>
                <w:sz w:val="24"/>
                <w:szCs w:val="24"/>
              </w:rPr>
              <w:t>Tensiune</w:t>
            </w:r>
            <w:proofErr w:type="spellEnd"/>
            <w:r>
              <w:rPr>
                <w:sz w:val="24"/>
                <w:szCs w:val="24"/>
              </w:rPr>
              <w:t xml:space="preserve"> de </w:t>
            </w:r>
            <w:proofErr w:type="spellStart"/>
            <w:r>
              <w:rPr>
                <w:sz w:val="24"/>
                <w:szCs w:val="24"/>
              </w:rPr>
              <w:t>alimentare</w:t>
            </w:r>
            <w:proofErr w:type="spellEnd"/>
            <w:r>
              <w:rPr>
                <w:sz w:val="24"/>
                <w:szCs w:val="24"/>
              </w:rPr>
              <w:t>;</w:t>
            </w:r>
          </w:p>
          <w:p w14:paraId="20B7A1A8" w14:textId="390DA855" w:rsidR="00296854" w:rsidRPr="00077AEF" w:rsidRDefault="00296854" w:rsidP="00296854">
            <w:pPr>
              <w:pStyle w:val="TableParagraph"/>
              <w:numPr>
                <w:ilvl w:val="0"/>
                <w:numId w:val="21"/>
              </w:numPr>
              <w:spacing w:line="258" w:lineRule="exact"/>
              <w:jc w:val="both"/>
              <w:rPr>
                <w:sz w:val="24"/>
                <w:szCs w:val="24"/>
              </w:rPr>
            </w:pPr>
            <w:proofErr w:type="spellStart"/>
            <w:r>
              <w:rPr>
                <w:sz w:val="24"/>
                <w:szCs w:val="24"/>
              </w:rPr>
              <w:t>Zonele</w:t>
            </w:r>
            <w:proofErr w:type="spellEnd"/>
            <w:r>
              <w:rPr>
                <w:sz w:val="24"/>
                <w:szCs w:val="24"/>
              </w:rPr>
              <w:t xml:space="preserve"> </w:t>
            </w:r>
            <w:proofErr w:type="spellStart"/>
            <w:r>
              <w:rPr>
                <w:sz w:val="24"/>
                <w:szCs w:val="24"/>
              </w:rPr>
              <w:t>prevăzute</w:t>
            </w:r>
            <w:proofErr w:type="spellEnd"/>
            <w:r>
              <w:rPr>
                <w:sz w:val="24"/>
                <w:szCs w:val="24"/>
              </w:rPr>
              <w:t xml:space="preserve"> cu </w:t>
            </w:r>
            <w:proofErr w:type="spellStart"/>
            <w:r>
              <w:rPr>
                <w:sz w:val="24"/>
                <w:szCs w:val="24"/>
              </w:rPr>
              <w:t>conectori</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alimentarea</w:t>
            </w:r>
            <w:proofErr w:type="spellEnd"/>
            <w:r>
              <w:rPr>
                <w:sz w:val="24"/>
                <w:szCs w:val="24"/>
              </w:rPr>
              <w:t xml:space="preserve"> cu </w:t>
            </w:r>
            <w:proofErr w:type="spellStart"/>
            <w:r>
              <w:rPr>
                <w:sz w:val="24"/>
                <w:szCs w:val="24"/>
              </w:rPr>
              <w:t>energie</w:t>
            </w:r>
            <w:proofErr w:type="spellEnd"/>
            <w:r>
              <w:rPr>
                <w:sz w:val="24"/>
                <w:szCs w:val="24"/>
              </w:rPr>
              <w:t xml:space="preserve"> </w:t>
            </w:r>
            <w:proofErr w:type="spellStart"/>
            <w:r>
              <w:rPr>
                <w:sz w:val="24"/>
                <w:szCs w:val="24"/>
              </w:rPr>
              <w:t>electrică</w:t>
            </w:r>
            <w:proofErr w:type="spellEnd"/>
            <w:r>
              <w:rPr>
                <w:sz w:val="24"/>
                <w:szCs w:val="24"/>
              </w:rPr>
              <w:t xml:space="preserve">. </w:t>
            </w:r>
          </w:p>
        </w:tc>
        <w:tc>
          <w:tcPr>
            <w:tcW w:w="1701" w:type="dxa"/>
            <w:vAlign w:val="center"/>
          </w:tcPr>
          <w:p w14:paraId="3FC17A48" w14:textId="0FDC3D05" w:rsidR="00296854" w:rsidRPr="00077AEF" w:rsidRDefault="00296854" w:rsidP="00296854">
            <w:pPr>
              <w:jc w:val="center"/>
              <w:rPr>
                <w:highlight w:val="yellow"/>
              </w:rPr>
            </w:pPr>
            <w:r w:rsidRPr="00077AEF">
              <w:rPr>
                <w:highlight w:val="yellow"/>
              </w:rPr>
              <w:t>…….</w:t>
            </w:r>
          </w:p>
        </w:tc>
        <w:tc>
          <w:tcPr>
            <w:tcW w:w="934" w:type="dxa"/>
          </w:tcPr>
          <w:p w14:paraId="7C7CE43C" w14:textId="77777777" w:rsidR="00296854" w:rsidRPr="00077AEF" w:rsidRDefault="00296854" w:rsidP="00296854"/>
        </w:tc>
      </w:tr>
    </w:tbl>
    <w:p w14:paraId="3B11E1D3" w14:textId="77777777" w:rsidR="00874BCC" w:rsidRDefault="00874BCC" w:rsidP="002B2692">
      <w:pPr>
        <w:jc w:val="both"/>
        <w:rPr>
          <w:rFonts w:eastAsiaTheme="minorHAnsi"/>
        </w:rPr>
      </w:pPr>
    </w:p>
    <w:p w14:paraId="47F40EF4" w14:textId="77777777" w:rsidR="001F5C35" w:rsidRPr="00874BCC" w:rsidRDefault="001F5C35" w:rsidP="001F5C35">
      <w:pPr>
        <w:spacing w:line="360" w:lineRule="auto"/>
        <w:jc w:val="both"/>
        <w:rPr>
          <w:b/>
          <w:i/>
          <w:highlight w:val="lightGray"/>
          <w:u w:val="single"/>
        </w:rPr>
      </w:pPr>
      <w:r w:rsidRPr="00874BCC">
        <w:rPr>
          <w:b/>
          <w:i/>
          <w:highlight w:val="lightGray"/>
          <w:u w:val="single"/>
        </w:rPr>
        <w:t xml:space="preserve">Notă: </w:t>
      </w:r>
    </w:p>
    <w:p w14:paraId="550E9393" w14:textId="124C0511" w:rsidR="001F5C35" w:rsidRPr="00874BCC" w:rsidRDefault="001F5C35" w:rsidP="001F5C35">
      <w:pPr>
        <w:jc w:val="both"/>
        <w:rPr>
          <w:highlight w:val="lightGray"/>
        </w:rPr>
      </w:pPr>
      <w:r w:rsidRPr="00874BCC">
        <w:rPr>
          <w:i/>
          <w:highlight w:val="lightGray"/>
        </w:rPr>
        <w:t xml:space="preserve">*  </w:t>
      </w:r>
      <w:r w:rsidRPr="00874BCC">
        <w:rPr>
          <w:highlight w:val="lightGray"/>
        </w:rPr>
        <w:t>Se înscrie modul de îndeplinire a fiecărei cerințe din Caietul de sarcini/ specificația tehnică</w:t>
      </w:r>
      <w:r w:rsidRPr="00874BCC">
        <w:rPr>
          <w:b/>
          <w:highlight w:val="lightGray"/>
        </w:rPr>
        <w:t xml:space="preserve"> (</w:t>
      </w:r>
      <w:r w:rsidRPr="00874BCC">
        <w:rPr>
          <w:b/>
          <w:i/>
          <w:highlight w:val="lightGray"/>
        </w:rPr>
        <w:t>OBLIGATORIU PENTRU TOATE CERINȚELE</w:t>
      </w:r>
      <w:r w:rsidRPr="00874BCC">
        <w:rPr>
          <w:b/>
          <w:highlight w:val="lightGray"/>
        </w:rPr>
        <w:t>)</w:t>
      </w:r>
      <w:r w:rsidRPr="00874BCC">
        <w:rPr>
          <w:highlight w:val="lightGray"/>
        </w:rPr>
        <w:t>, respectiv informațiile prezentate în propunerea tehnică pentru demonstrarea îndeplinirii cerinței minime/ specificația tehnică a produsului care demonstrează îndeplinirea cerinței</w:t>
      </w:r>
    </w:p>
    <w:p w14:paraId="1874AD83" w14:textId="599C8FF5" w:rsidR="002B2692" w:rsidRPr="004D1EFE" w:rsidRDefault="002B2692" w:rsidP="002B2692">
      <w:pPr>
        <w:jc w:val="right"/>
        <w:rPr>
          <w:rFonts w:eastAsiaTheme="minorHAnsi"/>
          <w:i/>
          <w:iCs/>
        </w:rPr>
      </w:pPr>
      <w:r w:rsidRPr="004D1EFE">
        <w:rPr>
          <w:rFonts w:eastAsiaTheme="minorHAnsi"/>
          <w:b/>
          <w:i/>
          <w:iCs/>
        </w:rPr>
        <w:lastRenderedPageBreak/>
        <w:t xml:space="preserve">Formularul nr. </w:t>
      </w:r>
      <w:r w:rsidR="00625B8E">
        <w:rPr>
          <w:rFonts w:eastAsiaTheme="minorHAnsi"/>
          <w:b/>
          <w:i/>
          <w:iCs/>
        </w:rPr>
        <w:t>11</w:t>
      </w:r>
      <w:r w:rsidRPr="004D1EFE">
        <w:rPr>
          <w:rFonts w:eastAsiaTheme="minorHAnsi"/>
          <w:b/>
          <w:i/>
          <w:iCs/>
        </w:rPr>
        <w:t>.c</w:t>
      </w:r>
    </w:p>
    <w:p w14:paraId="4F313ABA" w14:textId="77777777" w:rsidR="002B2692" w:rsidRPr="00DF74BA" w:rsidRDefault="002B2692" w:rsidP="002B2692">
      <w:pPr>
        <w:rPr>
          <w:rFonts w:eastAsiaTheme="minorHAnsi"/>
          <w:highlight w:val="yellow"/>
        </w:rPr>
      </w:pPr>
      <w:r w:rsidRPr="00DF74BA">
        <w:rPr>
          <w:rFonts w:eastAsiaTheme="minorHAnsi"/>
          <w:highlight w:val="yellow"/>
        </w:rPr>
        <w:t>OPERATOR ECONOMIC</w:t>
      </w:r>
    </w:p>
    <w:p w14:paraId="2EA6DDFE" w14:textId="77777777" w:rsidR="002B2692" w:rsidRPr="00DF74BA" w:rsidRDefault="002B2692" w:rsidP="002B2692">
      <w:pPr>
        <w:rPr>
          <w:rFonts w:eastAsiaTheme="minorHAnsi"/>
          <w:highlight w:val="yellow"/>
        </w:rPr>
      </w:pPr>
      <w:r w:rsidRPr="00DF74BA">
        <w:rPr>
          <w:rFonts w:eastAsiaTheme="minorHAnsi"/>
          <w:highlight w:val="yellow"/>
        </w:rPr>
        <w:t>........................................................</w:t>
      </w:r>
    </w:p>
    <w:p w14:paraId="529F2CBE" w14:textId="77777777" w:rsidR="002B2692" w:rsidRPr="004D1EFE" w:rsidRDefault="002B2692" w:rsidP="002B2692">
      <w:pPr>
        <w:rPr>
          <w:rFonts w:eastAsiaTheme="minorHAnsi"/>
          <w:i/>
        </w:rPr>
      </w:pPr>
      <w:r w:rsidRPr="00DF74BA">
        <w:rPr>
          <w:rFonts w:eastAsiaTheme="minorHAnsi"/>
          <w:i/>
          <w:highlight w:val="yellow"/>
        </w:rPr>
        <w:t>(denumirea/numele)</w:t>
      </w:r>
      <w:r w:rsidRPr="004D1EFE">
        <w:rPr>
          <w:rFonts w:eastAsiaTheme="minorHAnsi"/>
          <w:i/>
        </w:rPr>
        <w:t xml:space="preserve"> </w:t>
      </w:r>
    </w:p>
    <w:p w14:paraId="3F845C33" w14:textId="77777777" w:rsidR="002B2692" w:rsidRPr="004D1EFE" w:rsidRDefault="002B2692" w:rsidP="002B2692">
      <w:pPr>
        <w:rPr>
          <w:rFonts w:eastAsiaTheme="minorHAnsi"/>
          <w:b/>
        </w:rPr>
      </w:pPr>
      <w:r w:rsidRPr="004D1EFE">
        <w:rPr>
          <w:rFonts w:eastAsiaTheme="minorHAnsi"/>
          <w:noProof/>
          <w:vertAlign w:val="superscript"/>
          <w:lang w:val="en-US"/>
        </w:rPr>
        <mc:AlternateContent>
          <mc:Choice Requires="wps">
            <w:drawing>
              <wp:anchor distT="0" distB="0" distL="114300" distR="114300" simplePos="0" relativeHeight="251661312" behindDoc="1" locked="0" layoutInCell="1" allowOverlap="1" wp14:anchorId="05BECB64" wp14:editId="038D5FEF">
                <wp:simplePos x="0" y="0"/>
                <wp:positionH relativeFrom="column">
                  <wp:posOffset>0</wp:posOffset>
                </wp:positionH>
                <wp:positionV relativeFrom="paragraph">
                  <wp:posOffset>38100</wp:posOffset>
                </wp:positionV>
                <wp:extent cx="6324600" cy="7772400"/>
                <wp:effectExtent l="9525" t="0" r="9525" b="0"/>
                <wp:wrapNone/>
                <wp:docPr id="2"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24600" cy="777240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3837CE37" w14:textId="77777777" w:rsidR="001070C3" w:rsidRDefault="001070C3" w:rsidP="002B2692">
                            <w:pPr>
                              <w:pStyle w:val="NormalWeb"/>
                              <w:spacing w:before="0" w:beforeAutospacing="0" w:after="0" w:afterAutospacing="0"/>
                              <w:jc w:val="center"/>
                            </w:pP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5BECB64" id="_x0000_t202" coordsize="21600,21600" o:spt="202" path="m,l,21600r21600,l21600,xe">
                <v:stroke joinstyle="miter"/>
                <v:path gradientshapeok="t" o:connecttype="rect"/>
              </v:shapetype>
              <v:shape id="Casetă text 1" o:spid="_x0000_s1026" type="#_x0000_t202" style="position:absolute;margin-left:0;margin-top:3pt;width:498pt;height:6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" filled="f" stroked="f">
                <o:lock v:ext="edit" shapetype="t"/>
                <v:textbox style="mso-fit-shape-to-text:t">
                  <w:txbxContent>
                    <w:p w14:paraId="3837CE37" w14:textId="77777777" w:rsidR="001070C3" w:rsidRDefault="001070C3" w:rsidP="002B2692">
                      <w:pPr>
                        <w:pStyle w:val="NormalWeb"/>
                        <w:spacing w:before="0" w:beforeAutospacing="0" w:after="0" w:afterAutospacing="0"/>
                        <w:jc w:val="center"/>
                      </w:pPr>
                    </w:p>
                  </w:txbxContent>
                </v:textbox>
              </v:shape>
            </w:pict>
          </mc:Fallback>
        </mc:AlternateContent>
      </w:r>
      <w:r w:rsidRPr="004D1EFE">
        <w:rPr>
          <w:rFonts w:eastAsiaTheme="minorHAnsi"/>
          <w:b/>
        </w:rPr>
        <w:tab/>
      </w:r>
    </w:p>
    <w:p w14:paraId="5E1CF9C1" w14:textId="77777777" w:rsidR="002B2692" w:rsidRPr="004D1EFE" w:rsidRDefault="002B2692" w:rsidP="002B2692">
      <w:pPr>
        <w:jc w:val="center"/>
        <w:rPr>
          <w:b/>
          <w:sz w:val="28"/>
          <w:szCs w:val="28"/>
        </w:rPr>
      </w:pPr>
    </w:p>
    <w:p w14:paraId="4AC512C6" w14:textId="2CF56B2A" w:rsidR="002B2692" w:rsidRPr="004D1EFE" w:rsidRDefault="002B2692" w:rsidP="002B2692">
      <w:pPr>
        <w:jc w:val="center"/>
        <w:rPr>
          <w:b/>
        </w:rPr>
      </w:pPr>
      <w:r w:rsidRPr="004D1EFE">
        <w:rPr>
          <w:b/>
        </w:rPr>
        <w:t>INFORMAŢII DESPRE PRODUCĂTOR</w:t>
      </w:r>
    </w:p>
    <w:p w14:paraId="056E0489" w14:textId="77777777" w:rsidR="002B2692" w:rsidRPr="004D1EFE" w:rsidRDefault="002B2692" w:rsidP="002B2692">
      <w:pPr>
        <w:jc w:val="center"/>
        <w:rPr>
          <w:b/>
        </w:rPr>
      </w:pPr>
    </w:p>
    <w:p w14:paraId="68B09DA3" w14:textId="77777777" w:rsidR="002B2692" w:rsidRPr="004D1EFE" w:rsidRDefault="002B2692" w:rsidP="002B2692">
      <w:pPr>
        <w:jc w:val="center"/>
        <w:rPr>
          <w:b/>
        </w:rPr>
      </w:pPr>
    </w:p>
    <w:p w14:paraId="5A9C53F3" w14:textId="77777777" w:rsidR="002B2692" w:rsidRPr="004D1EFE" w:rsidRDefault="002B2692" w:rsidP="002B2692">
      <w:pPr>
        <w:rPr>
          <w:b/>
        </w:rPr>
      </w:pPr>
    </w:p>
    <w:p w14:paraId="3A4D7409" w14:textId="77777777" w:rsidR="002B2692" w:rsidRPr="004D1EFE" w:rsidRDefault="002B2692" w:rsidP="002B2692">
      <w:pPr>
        <w:ind w:left="-426"/>
      </w:pPr>
      <w:r w:rsidRPr="004D1EFE">
        <w:rPr>
          <w:b/>
        </w:rPr>
        <w:t xml:space="preserve"> Denumire comercială produs</w:t>
      </w:r>
      <w:r w:rsidRPr="004D1EFE">
        <w:t xml:space="preserve"> </w:t>
      </w:r>
      <w:r w:rsidRPr="004D1EFE">
        <w:rPr>
          <w:b/>
        </w:rPr>
        <w:t xml:space="preserve">ofertat: </w:t>
      </w:r>
      <w:r w:rsidRPr="004D1EFE">
        <w:rPr>
          <w:highlight w:val="yellow"/>
        </w:rPr>
        <w:t>_______________________________________</w:t>
      </w:r>
    </w:p>
    <w:p w14:paraId="4869402E" w14:textId="77777777" w:rsidR="002B2692" w:rsidRPr="004D1EFE" w:rsidRDefault="002B2692" w:rsidP="002B2692">
      <w:pPr>
        <w:rPr>
          <w:sz w:val="28"/>
          <w:szCs w:val="28"/>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1794"/>
        <w:gridCol w:w="4307"/>
        <w:gridCol w:w="3410"/>
      </w:tblGrid>
      <w:tr w:rsidR="004D1EFE" w:rsidRPr="004D1EFE" w14:paraId="09A6308F" w14:textId="77777777" w:rsidTr="009E59CA">
        <w:tc>
          <w:tcPr>
            <w:tcW w:w="569" w:type="dxa"/>
            <w:shd w:val="clear" w:color="auto" w:fill="auto"/>
          </w:tcPr>
          <w:p w14:paraId="08D0066C" w14:textId="77777777" w:rsidR="002B2692" w:rsidRPr="004D1EFE" w:rsidRDefault="002B2692" w:rsidP="009E59CA">
            <w:pPr>
              <w:rPr>
                <w:b/>
              </w:rPr>
            </w:pPr>
            <w:r w:rsidRPr="004D1EFE">
              <w:rPr>
                <w:b/>
              </w:rPr>
              <w:t>Nr.</w:t>
            </w:r>
          </w:p>
          <w:p w14:paraId="2F930B51" w14:textId="77777777" w:rsidR="002B2692" w:rsidRPr="004D1EFE" w:rsidRDefault="002B2692" w:rsidP="009E59CA">
            <w:pPr>
              <w:rPr>
                <w:b/>
              </w:rPr>
            </w:pPr>
            <w:r w:rsidRPr="004D1EFE">
              <w:rPr>
                <w:b/>
              </w:rPr>
              <w:t>crt.</w:t>
            </w:r>
          </w:p>
        </w:tc>
        <w:tc>
          <w:tcPr>
            <w:tcW w:w="6101" w:type="dxa"/>
            <w:gridSpan w:val="2"/>
            <w:shd w:val="clear" w:color="auto" w:fill="auto"/>
            <w:vAlign w:val="center"/>
          </w:tcPr>
          <w:p w14:paraId="3725F11A" w14:textId="77777777" w:rsidR="002B2692" w:rsidRPr="004D1EFE" w:rsidRDefault="002B2692" w:rsidP="009E59CA">
            <w:pPr>
              <w:jc w:val="center"/>
            </w:pPr>
            <w:proofErr w:type="spellStart"/>
            <w:r w:rsidRPr="004D1EFE">
              <w:rPr>
                <w:b/>
              </w:rPr>
              <w:t>Informaţii</w:t>
            </w:r>
            <w:proofErr w:type="spellEnd"/>
            <w:r w:rsidRPr="004D1EFE">
              <w:rPr>
                <w:b/>
              </w:rPr>
              <w:t xml:space="preserve"> solicitate</w:t>
            </w:r>
          </w:p>
        </w:tc>
        <w:tc>
          <w:tcPr>
            <w:tcW w:w="3410" w:type="dxa"/>
            <w:shd w:val="clear" w:color="auto" w:fill="auto"/>
            <w:vAlign w:val="center"/>
          </w:tcPr>
          <w:p w14:paraId="459F41A5" w14:textId="77777777" w:rsidR="002B2692" w:rsidRPr="004D1EFE" w:rsidRDefault="002B2692" w:rsidP="009E59CA">
            <w:pPr>
              <w:jc w:val="center"/>
            </w:pPr>
            <w:r w:rsidRPr="004D1EFE">
              <w:rPr>
                <w:b/>
              </w:rPr>
              <w:t>Răspuns</w:t>
            </w:r>
          </w:p>
        </w:tc>
      </w:tr>
      <w:tr w:rsidR="004D1EFE" w:rsidRPr="004D1EFE" w14:paraId="07C013E0" w14:textId="77777777" w:rsidTr="009E59CA">
        <w:tc>
          <w:tcPr>
            <w:tcW w:w="569" w:type="dxa"/>
            <w:shd w:val="clear" w:color="auto" w:fill="auto"/>
            <w:vAlign w:val="center"/>
          </w:tcPr>
          <w:p w14:paraId="47A19AB7" w14:textId="77777777" w:rsidR="002B2692" w:rsidRPr="004D1EFE" w:rsidRDefault="002B2692" w:rsidP="009E59CA">
            <w:pPr>
              <w:jc w:val="center"/>
            </w:pPr>
            <w:r w:rsidRPr="004D1EFE">
              <w:t>1</w:t>
            </w:r>
          </w:p>
        </w:tc>
        <w:tc>
          <w:tcPr>
            <w:tcW w:w="6101" w:type="dxa"/>
            <w:gridSpan w:val="2"/>
            <w:shd w:val="clear" w:color="auto" w:fill="auto"/>
            <w:vAlign w:val="center"/>
          </w:tcPr>
          <w:p w14:paraId="1DB9443C" w14:textId="77777777" w:rsidR="002B2692" w:rsidRPr="004D1EFE" w:rsidRDefault="002B2692" w:rsidP="009E59CA">
            <w:r w:rsidRPr="004D1EFE">
              <w:t>Denumire producător</w:t>
            </w:r>
          </w:p>
        </w:tc>
        <w:tc>
          <w:tcPr>
            <w:tcW w:w="3410" w:type="dxa"/>
            <w:shd w:val="clear" w:color="auto" w:fill="auto"/>
            <w:vAlign w:val="center"/>
          </w:tcPr>
          <w:p w14:paraId="677B7EE5" w14:textId="77777777" w:rsidR="002B2692" w:rsidRPr="004D1EFE" w:rsidRDefault="002B2692" w:rsidP="009E59CA">
            <w:pPr>
              <w:jc w:val="center"/>
            </w:pPr>
            <w:r w:rsidRPr="004D1EFE">
              <w:rPr>
                <w:highlight w:val="yellow"/>
              </w:rPr>
              <w:t>…….</w:t>
            </w:r>
          </w:p>
        </w:tc>
      </w:tr>
      <w:tr w:rsidR="004D1EFE" w:rsidRPr="004D1EFE" w14:paraId="1D2F40A1" w14:textId="77777777" w:rsidTr="009E59CA">
        <w:tc>
          <w:tcPr>
            <w:tcW w:w="569" w:type="dxa"/>
            <w:shd w:val="clear" w:color="auto" w:fill="auto"/>
            <w:vAlign w:val="center"/>
          </w:tcPr>
          <w:p w14:paraId="6EC73570" w14:textId="77777777" w:rsidR="002B2692" w:rsidRPr="004D1EFE" w:rsidRDefault="002B2692" w:rsidP="009E59CA">
            <w:pPr>
              <w:jc w:val="center"/>
            </w:pPr>
            <w:r w:rsidRPr="004D1EFE">
              <w:t>2</w:t>
            </w:r>
          </w:p>
        </w:tc>
        <w:tc>
          <w:tcPr>
            <w:tcW w:w="6101" w:type="dxa"/>
            <w:gridSpan w:val="2"/>
            <w:shd w:val="clear" w:color="auto" w:fill="auto"/>
          </w:tcPr>
          <w:p w14:paraId="6B5A0B50" w14:textId="77777777" w:rsidR="002B2692" w:rsidRPr="004D1EFE" w:rsidRDefault="002B2692" w:rsidP="009E59CA">
            <w:r w:rsidRPr="004D1EFE">
              <w:t xml:space="preserve">Adresa de </w:t>
            </w:r>
            <w:proofErr w:type="spellStart"/>
            <w:r w:rsidRPr="004D1EFE">
              <w:t>reşedinţă</w:t>
            </w:r>
            <w:proofErr w:type="spellEnd"/>
            <w:r w:rsidRPr="004D1EFE">
              <w:t xml:space="preserve"> a producătorului (se va completa adresa </w:t>
            </w:r>
            <w:proofErr w:type="spellStart"/>
            <w:r w:rsidRPr="004D1EFE">
              <w:t>poştală</w:t>
            </w:r>
            <w:proofErr w:type="spellEnd"/>
            <w:r w:rsidRPr="004D1EFE">
              <w:t xml:space="preserve"> completă)</w:t>
            </w:r>
          </w:p>
        </w:tc>
        <w:tc>
          <w:tcPr>
            <w:tcW w:w="3410" w:type="dxa"/>
            <w:shd w:val="clear" w:color="auto" w:fill="auto"/>
            <w:vAlign w:val="center"/>
          </w:tcPr>
          <w:p w14:paraId="7870DF31" w14:textId="77777777" w:rsidR="002B2692" w:rsidRPr="004D1EFE" w:rsidRDefault="002B2692" w:rsidP="009E59CA">
            <w:pPr>
              <w:jc w:val="center"/>
            </w:pPr>
            <w:r w:rsidRPr="004D1EFE">
              <w:rPr>
                <w:highlight w:val="yellow"/>
              </w:rPr>
              <w:t>…….</w:t>
            </w:r>
          </w:p>
        </w:tc>
      </w:tr>
      <w:tr w:rsidR="004D1EFE" w:rsidRPr="004D1EFE" w14:paraId="605F2FD5" w14:textId="77777777" w:rsidTr="009E59CA">
        <w:tc>
          <w:tcPr>
            <w:tcW w:w="569" w:type="dxa"/>
            <w:shd w:val="clear" w:color="auto" w:fill="auto"/>
            <w:vAlign w:val="center"/>
          </w:tcPr>
          <w:p w14:paraId="38CF34A2" w14:textId="77777777" w:rsidR="002B2692" w:rsidRPr="004D1EFE" w:rsidRDefault="002B2692" w:rsidP="009E59CA">
            <w:pPr>
              <w:jc w:val="center"/>
            </w:pPr>
            <w:r w:rsidRPr="004D1EFE">
              <w:t>3</w:t>
            </w:r>
          </w:p>
        </w:tc>
        <w:tc>
          <w:tcPr>
            <w:tcW w:w="6101" w:type="dxa"/>
            <w:gridSpan w:val="2"/>
            <w:shd w:val="clear" w:color="auto" w:fill="auto"/>
          </w:tcPr>
          <w:p w14:paraId="00230405" w14:textId="77777777" w:rsidR="002B2692" w:rsidRPr="004D1EFE" w:rsidRDefault="002B2692" w:rsidP="009E59CA">
            <w:r w:rsidRPr="004D1EFE">
              <w:t xml:space="preserve">Adresa </w:t>
            </w:r>
            <w:proofErr w:type="spellStart"/>
            <w:r w:rsidRPr="004D1EFE">
              <w:t>unităţii</w:t>
            </w:r>
            <w:proofErr w:type="spellEnd"/>
            <w:r w:rsidRPr="004D1EFE">
              <w:t xml:space="preserve"> de </w:t>
            </w:r>
            <w:proofErr w:type="spellStart"/>
            <w:r w:rsidRPr="004D1EFE">
              <w:t>producţie</w:t>
            </w:r>
            <w:proofErr w:type="spellEnd"/>
            <w:r w:rsidRPr="004D1EFE">
              <w:t xml:space="preserve"> (punctul de lucru) pentru produsul  ofertat (se va completa adresa </w:t>
            </w:r>
            <w:proofErr w:type="spellStart"/>
            <w:r w:rsidRPr="004D1EFE">
              <w:t>poştală</w:t>
            </w:r>
            <w:proofErr w:type="spellEnd"/>
            <w:r w:rsidRPr="004D1EFE">
              <w:t xml:space="preserve"> completă)</w:t>
            </w:r>
          </w:p>
        </w:tc>
        <w:tc>
          <w:tcPr>
            <w:tcW w:w="3410" w:type="dxa"/>
            <w:shd w:val="clear" w:color="auto" w:fill="auto"/>
            <w:vAlign w:val="center"/>
          </w:tcPr>
          <w:p w14:paraId="5A5DED23" w14:textId="77777777" w:rsidR="002B2692" w:rsidRPr="004D1EFE" w:rsidRDefault="002B2692" w:rsidP="009E59CA">
            <w:pPr>
              <w:jc w:val="center"/>
            </w:pPr>
            <w:r w:rsidRPr="004D1EFE">
              <w:rPr>
                <w:highlight w:val="yellow"/>
              </w:rPr>
              <w:t>…….</w:t>
            </w:r>
          </w:p>
        </w:tc>
      </w:tr>
      <w:tr w:rsidR="004D1EFE" w:rsidRPr="004D1EFE" w14:paraId="4484B312" w14:textId="77777777" w:rsidTr="009E59CA">
        <w:tc>
          <w:tcPr>
            <w:tcW w:w="569" w:type="dxa"/>
            <w:shd w:val="clear" w:color="auto" w:fill="auto"/>
            <w:vAlign w:val="center"/>
          </w:tcPr>
          <w:p w14:paraId="3EBAD79E" w14:textId="77777777" w:rsidR="002B2692" w:rsidRPr="004D1EFE" w:rsidRDefault="002B2692" w:rsidP="009E59CA">
            <w:pPr>
              <w:jc w:val="center"/>
            </w:pPr>
            <w:r w:rsidRPr="004D1EFE">
              <w:t>4</w:t>
            </w:r>
          </w:p>
        </w:tc>
        <w:tc>
          <w:tcPr>
            <w:tcW w:w="6101" w:type="dxa"/>
            <w:gridSpan w:val="2"/>
            <w:shd w:val="clear" w:color="auto" w:fill="auto"/>
          </w:tcPr>
          <w:p w14:paraId="20EEAF0D" w14:textId="77777777" w:rsidR="002B2692" w:rsidRPr="004D1EFE" w:rsidRDefault="002B2692" w:rsidP="009E59CA">
            <w:r w:rsidRPr="004D1EFE">
              <w:t>Adresa  web  a producătorului</w:t>
            </w:r>
          </w:p>
        </w:tc>
        <w:tc>
          <w:tcPr>
            <w:tcW w:w="3410" w:type="dxa"/>
            <w:shd w:val="clear" w:color="auto" w:fill="auto"/>
            <w:vAlign w:val="center"/>
          </w:tcPr>
          <w:p w14:paraId="7FBE59B7" w14:textId="77777777" w:rsidR="002B2692" w:rsidRPr="004D1EFE" w:rsidRDefault="002B2692" w:rsidP="009E59CA">
            <w:pPr>
              <w:jc w:val="center"/>
            </w:pPr>
            <w:r w:rsidRPr="004D1EFE">
              <w:rPr>
                <w:highlight w:val="yellow"/>
              </w:rPr>
              <w:t>…….</w:t>
            </w:r>
          </w:p>
        </w:tc>
      </w:tr>
      <w:tr w:rsidR="004D1EFE" w:rsidRPr="004D1EFE" w14:paraId="637FCA9D" w14:textId="77777777" w:rsidTr="009E59CA">
        <w:tc>
          <w:tcPr>
            <w:tcW w:w="569" w:type="dxa"/>
            <w:shd w:val="clear" w:color="auto" w:fill="auto"/>
            <w:vAlign w:val="center"/>
          </w:tcPr>
          <w:p w14:paraId="31D6A177" w14:textId="77777777" w:rsidR="002B2692" w:rsidRPr="004D1EFE" w:rsidRDefault="002B2692" w:rsidP="009E59CA">
            <w:pPr>
              <w:jc w:val="center"/>
            </w:pPr>
            <w:r w:rsidRPr="004D1EFE">
              <w:t>5</w:t>
            </w:r>
          </w:p>
        </w:tc>
        <w:tc>
          <w:tcPr>
            <w:tcW w:w="6101" w:type="dxa"/>
            <w:gridSpan w:val="2"/>
            <w:shd w:val="clear" w:color="auto" w:fill="auto"/>
          </w:tcPr>
          <w:p w14:paraId="11FD299A" w14:textId="77777777" w:rsidR="002B2692" w:rsidRPr="004D1EFE" w:rsidRDefault="002B2692" w:rsidP="009E59CA">
            <w:proofErr w:type="spellStart"/>
            <w:r w:rsidRPr="004D1EFE">
              <w:t>Piaţa</w:t>
            </w:r>
            <w:proofErr w:type="spellEnd"/>
            <w:r w:rsidRPr="004D1EFE">
              <w:t xml:space="preserve"> de comercializare</w:t>
            </w:r>
          </w:p>
        </w:tc>
        <w:tc>
          <w:tcPr>
            <w:tcW w:w="3410" w:type="dxa"/>
            <w:shd w:val="clear" w:color="auto" w:fill="auto"/>
            <w:vAlign w:val="center"/>
          </w:tcPr>
          <w:p w14:paraId="3831A47B" w14:textId="77777777" w:rsidR="002B2692" w:rsidRPr="004D1EFE" w:rsidRDefault="002B2692" w:rsidP="009E59CA">
            <w:pPr>
              <w:jc w:val="center"/>
            </w:pPr>
            <w:r w:rsidRPr="004D1EFE">
              <w:rPr>
                <w:highlight w:val="yellow"/>
              </w:rPr>
              <w:t>…….</w:t>
            </w:r>
          </w:p>
        </w:tc>
      </w:tr>
      <w:tr w:rsidR="004D1EFE" w:rsidRPr="004D1EFE" w14:paraId="37BB0C6B" w14:textId="77777777" w:rsidTr="009E59CA">
        <w:tc>
          <w:tcPr>
            <w:tcW w:w="569" w:type="dxa"/>
            <w:vMerge w:val="restart"/>
            <w:shd w:val="clear" w:color="auto" w:fill="auto"/>
            <w:vAlign w:val="center"/>
          </w:tcPr>
          <w:p w14:paraId="388CD143" w14:textId="77777777" w:rsidR="002B2692" w:rsidRPr="004D1EFE" w:rsidRDefault="002B2692" w:rsidP="009E59CA">
            <w:pPr>
              <w:jc w:val="center"/>
            </w:pPr>
            <w:r w:rsidRPr="004D1EFE">
              <w:t>6</w:t>
            </w:r>
          </w:p>
        </w:tc>
        <w:tc>
          <w:tcPr>
            <w:tcW w:w="1794" w:type="dxa"/>
            <w:vMerge w:val="restart"/>
            <w:shd w:val="clear" w:color="auto" w:fill="auto"/>
            <w:vAlign w:val="center"/>
          </w:tcPr>
          <w:p w14:paraId="0D44C438" w14:textId="77777777" w:rsidR="002B2692" w:rsidRPr="004D1EFE" w:rsidRDefault="002B2692" w:rsidP="009E59CA">
            <w:r w:rsidRPr="004D1EFE">
              <w:t xml:space="preserve">Persoană de </w:t>
            </w:r>
          </w:p>
          <w:p w14:paraId="222859C2" w14:textId="77777777" w:rsidR="002B2692" w:rsidRPr="004D1EFE" w:rsidRDefault="002B2692" w:rsidP="009E59CA">
            <w:r w:rsidRPr="004D1EFE">
              <w:t>contact producător</w:t>
            </w:r>
          </w:p>
        </w:tc>
        <w:tc>
          <w:tcPr>
            <w:tcW w:w="4307" w:type="dxa"/>
            <w:shd w:val="clear" w:color="auto" w:fill="auto"/>
          </w:tcPr>
          <w:p w14:paraId="010830E9" w14:textId="77777777" w:rsidR="002B2692" w:rsidRPr="004D1EFE" w:rsidRDefault="002B2692" w:rsidP="009E59CA">
            <w:r w:rsidRPr="004D1EFE">
              <w:t xml:space="preserve">Nume </w:t>
            </w:r>
            <w:proofErr w:type="spellStart"/>
            <w:r w:rsidRPr="004D1EFE">
              <w:t>şi</w:t>
            </w:r>
            <w:proofErr w:type="spellEnd"/>
            <w:r w:rsidRPr="004D1EFE">
              <w:t xml:space="preserve"> prenume</w:t>
            </w:r>
          </w:p>
        </w:tc>
        <w:tc>
          <w:tcPr>
            <w:tcW w:w="3410" w:type="dxa"/>
            <w:shd w:val="clear" w:color="auto" w:fill="auto"/>
            <w:vAlign w:val="center"/>
          </w:tcPr>
          <w:p w14:paraId="32490E6C" w14:textId="77777777" w:rsidR="002B2692" w:rsidRPr="004D1EFE" w:rsidRDefault="002B2692" w:rsidP="009E59CA">
            <w:pPr>
              <w:jc w:val="center"/>
            </w:pPr>
            <w:r w:rsidRPr="004D1EFE">
              <w:rPr>
                <w:highlight w:val="yellow"/>
              </w:rPr>
              <w:t>…….</w:t>
            </w:r>
          </w:p>
        </w:tc>
      </w:tr>
      <w:tr w:rsidR="004D1EFE" w:rsidRPr="004D1EFE" w14:paraId="21F3E523" w14:textId="77777777" w:rsidTr="009E59CA">
        <w:tc>
          <w:tcPr>
            <w:tcW w:w="569" w:type="dxa"/>
            <w:vMerge/>
            <w:shd w:val="clear" w:color="auto" w:fill="auto"/>
            <w:vAlign w:val="center"/>
          </w:tcPr>
          <w:p w14:paraId="1DD83948" w14:textId="77777777" w:rsidR="002B2692" w:rsidRPr="004D1EFE" w:rsidRDefault="002B2692" w:rsidP="009E59CA">
            <w:pPr>
              <w:jc w:val="center"/>
            </w:pPr>
          </w:p>
        </w:tc>
        <w:tc>
          <w:tcPr>
            <w:tcW w:w="1794" w:type="dxa"/>
            <w:vMerge/>
            <w:shd w:val="clear" w:color="auto" w:fill="auto"/>
          </w:tcPr>
          <w:p w14:paraId="0B1A3735" w14:textId="77777777" w:rsidR="002B2692" w:rsidRPr="004D1EFE" w:rsidRDefault="002B2692" w:rsidP="009E59CA"/>
        </w:tc>
        <w:tc>
          <w:tcPr>
            <w:tcW w:w="4307" w:type="dxa"/>
            <w:shd w:val="clear" w:color="auto" w:fill="auto"/>
          </w:tcPr>
          <w:p w14:paraId="07C49AA3" w14:textId="77777777" w:rsidR="002B2692" w:rsidRPr="004D1EFE" w:rsidRDefault="002B2692" w:rsidP="009E59CA">
            <w:proofErr w:type="spellStart"/>
            <w:r w:rsidRPr="004D1EFE">
              <w:t>Poziţia</w:t>
            </w:r>
            <w:proofErr w:type="spellEnd"/>
            <w:r w:rsidRPr="004D1EFE">
              <w:t xml:space="preserve"> în cadrul companiei producătoare</w:t>
            </w:r>
          </w:p>
        </w:tc>
        <w:tc>
          <w:tcPr>
            <w:tcW w:w="3410" w:type="dxa"/>
            <w:shd w:val="clear" w:color="auto" w:fill="auto"/>
            <w:vAlign w:val="center"/>
          </w:tcPr>
          <w:p w14:paraId="1C6D2367" w14:textId="77777777" w:rsidR="002B2692" w:rsidRPr="004D1EFE" w:rsidRDefault="002B2692" w:rsidP="009E59CA">
            <w:pPr>
              <w:jc w:val="center"/>
            </w:pPr>
            <w:r w:rsidRPr="004D1EFE">
              <w:rPr>
                <w:highlight w:val="yellow"/>
              </w:rPr>
              <w:t>…….</w:t>
            </w:r>
          </w:p>
        </w:tc>
      </w:tr>
      <w:tr w:rsidR="004D1EFE" w:rsidRPr="004D1EFE" w14:paraId="0AB20DFA" w14:textId="77777777" w:rsidTr="009E59CA">
        <w:tc>
          <w:tcPr>
            <w:tcW w:w="569" w:type="dxa"/>
            <w:vMerge/>
            <w:shd w:val="clear" w:color="auto" w:fill="auto"/>
            <w:vAlign w:val="center"/>
          </w:tcPr>
          <w:p w14:paraId="24AA2477" w14:textId="77777777" w:rsidR="002B2692" w:rsidRPr="004D1EFE" w:rsidRDefault="002B2692" w:rsidP="009E59CA">
            <w:pPr>
              <w:jc w:val="center"/>
            </w:pPr>
          </w:p>
        </w:tc>
        <w:tc>
          <w:tcPr>
            <w:tcW w:w="1794" w:type="dxa"/>
            <w:vMerge/>
            <w:shd w:val="clear" w:color="auto" w:fill="auto"/>
          </w:tcPr>
          <w:p w14:paraId="2E45BE47" w14:textId="77777777" w:rsidR="002B2692" w:rsidRPr="004D1EFE" w:rsidRDefault="002B2692" w:rsidP="009E59CA"/>
        </w:tc>
        <w:tc>
          <w:tcPr>
            <w:tcW w:w="4307" w:type="dxa"/>
            <w:shd w:val="clear" w:color="auto" w:fill="auto"/>
          </w:tcPr>
          <w:p w14:paraId="44A1637D" w14:textId="77777777" w:rsidR="002B2692" w:rsidRPr="004D1EFE" w:rsidRDefault="002B2692" w:rsidP="009E59CA">
            <w:r w:rsidRPr="004D1EFE">
              <w:t>Telefon/fax</w:t>
            </w:r>
          </w:p>
        </w:tc>
        <w:tc>
          <w:tcPr>
            <w:tcW w:w="3410" w:type="dxa"/>
            <w:shd w:val="clear" w:color="auto" w:fill="auto"/>
            <w:vAlign w:val="center"/>
          </w:tcPr>
          <w:p w14:paraId="7E728700" w14:textId="77777777" w:rsidR="002B2692" w:rsidRPr="004D1EFE" w:rsidRDefault="002B2692" w:rsidP="009E59CA">
            <w:pPr>
              <w:jc w:val="center"/>
            </w:pPr>
            <w:r w:rsidRPr="004D1EFE">
              <w:rPr>
                <w:highlight w:val="yellow"/>
              </w:rPr>
              <w:t>…….</w:t>
            </w:r>
          </w:p>
        </w:tc>
      </w:tr>
      <w:tr w:rsidR="004D1EFE" w:rsidRPr="004D1EFE" w14:paraId="2919E356" w14:textId="77777777" w:rsidTr="009E59CA">
        <w:tc>
          <w:tcPr>
            <w:tcW w:w="569" w:type="dxa"/>
            <w:vMerge/>
            <w:shd w:val="clear" w:color="auto" w:fill="auto"/>
            <w:vAlign w:val="center"/>
          </w:tcPr>
          <w:p w14:paraId="6BCEF6C6" w14:textId="77777777" w:rsidR="002B2692" w:rsidRPr="004D1EFE" w:rsidRDefault="002B2692" w:rsidP="009E59CA">
            <w:pPr>
              <w:jc w:val="center"/>
            </w:pPr>
          </w:p>
        </w:tc>
        <w:tc>
          <w:tcPr>
            <w:tcW w:w="1794" w:type="dxa"/>
            <w:vMerge/>
            <w:shd w:val="clear" w:color="auto" w:fill="auto"/>
          </w:tcPr>
          <w:p w14:paraId="7DDE0AA7" w14:textId="77777777" w:rsidR="002B2692" w:rsidRPr="004D1EFE" w:rsidRDefault="002B2692" w:rsidP="009E59CA"/>
        </w:tc>
        <w:tc>
          <w:tcPr>
            <w:tcW w:w="4307" w:type="dxa"/>
            <w:shd w:val="clear" w:color="auto" w:fill="auto"/>
          </w:tcPr>
          <w:p w14:paraId="4A4BAB45" w14:textId="77777777" w:rsidR="002B2692" w:rsidRPr="004D1EFE" w:rsidRDefault="002B2692" w:rsidP="009E59CA">
            <w:r w:rsidRPr="004D1EFE">
              <w:t>Adresa de e-mail</w:t>
            </w:r>
          </w:p>
        </w:tc>
        <w:tc>
          <w:tcPr>
            <w:tcW w:w="3410" w:type="dxa"/>
            <w:shd w:val="clear" w:color="auto" w:fill="auto"/>
            <w:vAlign w:val="center"/>
          </w:tcPr>
          <w:p w14:paraId="53F6409F" w14:textId="77777777" w:rsidR="002B2692" w:rsidRPr="004D1EFE" w:rsidRDefault="002B2692" w:rsidP="009E59CA">
            <w:pPr>
              <w:jc w:val="center"/>
            </w:pPr>
            <w:r w:rsidRPr="004D1EFE">
              <w:rPr>
                <w:highlight w:val="yellow"/>
              </w:rPr>
              <w:t>…….</w:t>
            </w:r>
          </w:p>
        </w:tc>
      </w:tr>
      <w:tr w:rsidR="004D1EFE" w:rsidRPr="004D1EFE" w14:paraId="4ECC3664" w14:textId="77777777" w:rsidTr="009E59CA">
        <w:tc>
          <w:tcPr>
            <w:tcW w:w="569" w:type="dxa"/>
            <w:vMerge w:val="restart"/>
            <w:shd w:val="clear" w:color="auto" w:fill="auto"/>
            <w:vAlign w:val="center"/>
          </w:tcPr>
          <w:p w14:paraId="61333055" w14:textId="77777777" w:rsidR="002B2692" w:rsidRPr="004D1EFE" w:rsidRDefault="002B2692" w:rsidP="009E59CA">
            <w:pPr>
              <w:jc w:val="center"/>
            </w:pPr>
            <w:r w:rsidRPr="004D1EFE">
              <w:t>7</w:t>
            </w:r>
          </w:p>
        </w:tc>
        <w:tc>
          <w:tcPr>
            <w:tcW w:w="1794" w:type="dxa"/>
            <w:vMerge w:val="restart"/>
            <w:shd w:val="clear" w:color="auto" w:fill="auto"/>
            <w:vAlign w:val="center"/>
          </w:tcPr>
          <w:p w14:paraId="03D221C5" w14:textId="77777777" w:rsidR="002B2692" w:rsidRPr="004D1EFE" w:rsidRDefault="002B2692" w:rsidP="009E59CA">
            <w:r w:rsidRPr="004D1EFE">
              <w:t xml:space="preserve">Sistemul </w:t>
            </w:r>
            <w:proofErr w:type="spellStart"/>
            <w:r w:rsidRPr="004D1EFE">
              <w:t>calităţii</w:t>
            </w:r>
            <w:proofErr w:type="spellEnd"/>
          </w:p>
        </w:tc>
        <w:tc>
          <w:tcPr>
            <w:tcW w:w="4307" w:type="dxa"/>
            <w:shd w:val="clear" w:color="auto" w:fill="auto"/>
          </w:tcPr>
          <w:p w14:paraId="2F6643D5" w14:textId="77777777" w:rsidR="002B2692" w:rsidRPr="004D1EFE" w:rsidRDefault="002B2692" w:rsidP="009E59CA">
            <w:r w:rsidRPr="004D1EFE">
              <w:t>Standard aplicat</w:t>
            </w:r>
          </w:p>
        </w:tc>
        <w:tc>
          <w:tcPr>
            <w:tcW w:w="3410" w:type="dxa"/>
            <w:shd w:val="clear" w:color="auto" w:fill="auto"/>
            <w:vAlign w:val="center"/>
          </w:tcPr>
          <w:p w14:paraId="0144FDE0" w14:textId="77777777" w:rsidR="002B2692" w:rsidRPr="004D1EFE" w:rsidRDefault="002B2692" w:rsidP="009E59CA">
            <w:pPr>
              <w:jc w:val="center"/>
            </w:pPr>
            <w:r w:rsidRPr="004D1EFE">
              <w:rPr>
                <w:highlight w:val="yellow"/>
              </w:rPr>
              <w:t>…….</w:t>
            </w:r>
          </w:p>
        </w:tc>
      </w:tr>
      <w:tr w:rsidR="004D1EFE" w:rsidRPr="004D1EFE" w14:paraId="7C603A2E" w14:textId="77777777" w:rsidTr="009E59CA">
        <w:tc>
          <w:tcPr>
            <w:tcW w:w="569" w:type="dxa"/>
            <w:vMerge/>
            <w:shd w:val="clear" w:color="auto" w:fill="auto"/>
          </w:tcPr>
          <w:p w14:paraId="0B4F8721" w14:textId="77777777" w:rsidR="002B2692" w:rsidRPr="004D1EFE" w:rsidRDefault="002B2692" w:rsidP="009E59CA"/>
        </w:tc>
        <w:tc>
          <w:tcPr>
            <w:tcW w:w="1794" w:type="dxa"/>
            <w:vMerge/>
            <w:shd w:val="clear" w:color="auto" w:fill="auto"/>
          </w:tcPr>
          <w:p w14:paraId="04FFB20B" w14:textId="77777777" w:rsidR="002B2692" w:rsidRPr="004D1EFE" w:rsidRDefault="002B2692" w:rsidP="009E59CA"/>
        </w:tc>
        <w:tc>
          <w:tcPr>
            <w:tcW w:w="4307" w:type="dxa"/>
            <w:shd w:val="clear" w:color="auto" w:fill="auto"/>
          </w:tcPr>
          <w:p w14:paraId="605DF42F" w14:textId="77777777" w:rsidR="002B2692" w:rsidRPr="004D1EFE" w:rsidRDefault="002B2692" w:rsidP="009E59CA">
            <w:proofErr w:type="spellStart"/>
            <w:r w:rsidRPr="004D1EFE">
              <w:t>Activităţi</w:t>
            </w:r>
            <w:proofErr w:type="spellEnd"/>
            <w:r w:rsidRPr="004D1EFE">
              <w:t xml:space="preserve">  acoperite de standard</w:t>
            </w:r>
          </w:p>
        </w:tc>
        <w:tc>
          <w:tcPr>
            <w:tcW w:w="3410" w:type="dxa"/>
            <w:shd w:val="clear" w:color="auto" w:fill="auto"/>
            <w:vAlign w:val="center"/>
          </w:tcPr>
          <w:p w14:paraId="0F6DA504" w14:textId="77777777" w:rsidR="002B2692" w:rsidRPr="004D1EFE" w:rsidRDefault="002B2692" w:rsidP="009E59CA">
            <w:pPr>
              <w:jc w:val="center"/>
            </w:pPr>
            <w:r w:rsidRPr="004D1EFE">
              <w:rPr>
                <w:highlight w:val="yellow"/>
              </w:rPr>
              <w:t>…….</w:t>
            </w:r>
          </w:p>
        </w:tc>
      </w:tr>
      <w:tr w:rsidR="004D1EFE" w:rsidRPr="004D1EFE" w14:paraId="11BB0106" w14:textId="77777777" w:rsidTr="009E59CA">
        <w:tc>
          <w:tcPr>
            <w:tcW w:w="569" w:type="dxa"/>
            <w:vMerge/>
            <w:shd w:val="clear" w:color="auto" w:fill="auto"/>
          </w:tcPr>
          <w:p w14:paraId="12A4EB9A" w14:textId="77777777" w:rsidR="002B2692" w:rsidRPr="004D1EFE" w:rsidRDefault="002B2692" w:rsidP="009E59CA"/>
        </w:tc>
        <w:tc>
          <w:tcPr>
            <w:tcW w:w="1794" w:type="dxa"/>
            <w:vMerge/>
            <w:shd w:val="clear" w:color="auto" w:fill="auto"/>
          </w:tcPr>
          <w:p w14:paraId="5BEF3435" w14:textId="77777777" w:rsidR="002B2692" w:rsidRPr="004D1EFE" w:rsidRDefault="002B2692" w:rsidP="009E59CA"/>
        </w:tc>
        <w:tc>
          <w:tcPr>
            <w:tcW w:w="4307" w:type="dxa"/>
            <w:shd w:val="clear" w:color="auto" w:fill="auto"/>
          </w:tcPr>
          <w:p w14:paraId="02B2B71D" w14:textId="77777777" w:rsidR="002B2692" w:rsidRPr="004D1EFE" w:rsidRDefault="002B2692" w:rsidP="009E59CA">
            <w:r w:rsidRPr="004D1EFE">
              <w:t>Organismul  de certificare</w:t>
            </w:r>
          </w:p>
        </w:tc>
        <w:tc>
          <w:tcPr>
            <w:tcW w:w="3410" w:type="dxa"/>
            <w:shd w:val="clear" w:color="auto" w:fill="auto"/>
            <w:vAlign w:val="center"/>
          </w:tcPr>
          <w:p w14:paraId="1D278F8E" w14:textId="77777777" w:rsidR="002B2692" w:rsidRPr="004D1EFE" w:rsidRDefault="002B2692" w:rsidP="009E59CA">
            <w:pPr>
              <w:jc w:val="center"/>
            </w:pPr>
            <w:r w:rsidRPr="004D1EFE">
              <w:rPr>
                <w:highlight w:val="yellow"/>
              </w:rPr>
              <w:t>…….</w:t>
            </w:r>
          </w:p>
        </w:tc>
      </w:tr>
    </w:tbl>
    <w:p w14:paraId="4E2303C4" w14:textId="77777777" w:rsidR="002B2692" w:rsidRPr="004D1EFE" w:rsidRDefault="002B2692" w:rsidP="002B2692">
      <w:pPr>
        <w:rPr>
          <w:i/>
        </w:rPr>
      </w:pPr>
    </w:p>
    <w:p w14:paraId="30546613" w14:textId="77777777" w:rsidR="002B2692" w:rsidRPr="004D1EFE" w:rsidRDefault="002B2692" w:rsidP="002B2692">
      <w:pPr>
        <w:spacing w:line="360" w:lineRule="auto"/>
        <w:jc w:val="both"/>
        <w:rPr>
          <w:b/>
          <w:i/>
          <w:u w:val="single"/>
        </w:rPr>
      </w:pPr>
      <w:r w:rsidRPr="004D1EFE">
        <w:rPr>
          <w:b/>
          <w:i/>
          <w:u w:val="single"/>
        </w:rPr>
        <w:t xml:space="preserve">Note: </w:t>
      </w:r>
    </w:p>
    <w:p w14:paraId="1B32205E" w14:textId="2B3E6806" w:rsidR="002B2692" w:rsidRPr="004D1EFE" w:rsidRDefault="002B2692" w:rsidP="002B2692">
      <w:pPr>
        <w:jc w:val="both"/>
      </w:pPr>
      <w:r w:rsidRPr="004D1EFE">
        <w:t xml:space="preserve">Toate câmpurile din tabel trebuie completate explicit de către </w:t>
      </w:r>
      <w:r w:rsidR="00305104">
        <w:t>candidați</w:t>
      </w:r>
    </w:p>
    <w:p w14:paraId="6D107F6D" w14:textId="77777777" w:rsidR="002B2692" w:rsidRPr="004D1EFE" w:rsidRDefault="002B2692" w:rsidP="002B2692">
      <w:pPr>
        <w:rPr>
          <w:i/>
        </w:rPr>
      </w:pPr>
    </w:p>
    <w:p w14:paraId="48325B8B" w14:textId="77777777" w:rsidR="002B2692" w:rsidRPr="004D1EFE" w:rsidRDefault="002B2692" w:rsidP="002B2692">
      <w:pPr>
        <w:jc w:val="both"/>
        <w:rPr>
          <w:rFonts w:eastAsiaTheme="minorHAnsi"/>
          <w:iCs/>
          <w:sz w:val="22"/>
          <w:szCs w:val="22"/>
        </w:rPr>
      </w:pPr>
    </w:p>
    <w:p w14:paraId="4EEEC02F" w14:textId="77777777" w:rsidR="002B2692" w:rsidRPr="004D1EFE" w:rsidRDefault="002B2692" w:rsidP="002B2692">
      <w:pPr>
        <w:jc w:val="both"/>
        <w:rPr>
          <w:rFonts w:eastAsiaTheme="minorHAnsi"/>
          <w:iCs/>
          <w:sz w:val="22"/>
          <w:szCs w:val="22"/>
        </w:rPr>
      </w:pPr>
    </w:p>
    <w:p w14:paraId="384F9900" w14:textId="77777777" w:rsidR="002B2692" w:rsidRPr="004D1EFE" w:rsidRDefault="002B2692" w:rsidP="002B2692">
      <w:pPr>
        <w:jc w:val="both"/>
        <w:rPr>
          <w:rFonts w:eastAsiaTheme="minorHAnsi"/>
          <w:iCs/>
          <w:sz w:val="22"/>
          <w:szCs w:val="22"/>
        </w:rPr>
      </w:pPr>
    </w:p>
    <w:p w14:paraId="60AD6B3E" w14:textId="77777777" w:rsidR="002B2692" w:rsidRPr="004D1EFE" w:rsidRDefault="002B2692" w:rsidP="002B2692">
      <w:pPr>
        <w:jc w:val="both"/>
        <w:rPr>
          <w:rFonts w:eastAsiaTheme="minorHAnsi"/>
          <w:iCs/>
          <w:sz w:val="22"/>
          <w:szCs w:val="22"/>
        </w:rPr>
      </w:pPr>
      <w:r w:rsidRPr="004D1EFE">
        <w:rPr>
          <w:rFonts w:eastAsiaTheme="minorHAnsi"/>
          <w:iCs/>
          <w:sz w:val="22"/>
          <w:szCs w:val="22"/>
        </w:rPr>
        <w:t>Data_____________</w:t>
      </w:r>
    </w:p>
    <w:p w14:paraId="77F805FB" w14:textId="77777777" w:rsidR="002B2692" w:rsidRPr="004D1EFE" w:rsidRDefault="002B2692" w:rsidP="002B2692">
      <w:r w:rsidRPr="004D1EFE">
        <w:rPr>
          <w:rFonts w:eastAsiaTheme="minorHAnsi"/>
          <w:iCs/>
          <w:sz w:val="22"/>
          <w:szCs w:val="22"/>
        </w:rPr>
        <w:t xml:space="preserve">                                                                                            </w:t>
      </w:r>
      <w:r w:rsidRPr="004D1EFE">
        <w:t>Operator economic</w:t>
      </w:r>
    </w:p>
    <w:p w14:paraId="010A73EF" w14:textId="77777777" w:rsidR="002B2692" w:rsidRPr="00F4374A" w:rsidRDefault="002B2692" w:rsidP="00F4374A">
      <w:pPr>
        <w:shd w:val="clear" w:color="auto" w:fill="FFFFFF" w:themeFill="background1"/>
        <w:jc w:val="center"/>
      </w:pPr>
      <w:r w:rsidRPr="004D1EFE">
        <w:t xml:space="preserve">                                          </w:t>
      </w:r>
      <w:r w:rsidRPr="005521C6">
        <w:rPr>
          <w:highlight w:val="yellow"/>
        </w:rPr>
        <w:t>............................................</w:t>
      </w:r>
      <w:r w:rsidRPr="00F4374A">
        <w:t xml:space="preserve"> </w:t>
      </w:r>
    </w:p>
    <w:p w14:paraId="090E5425" w14:textId="77777777" w:rsidR="002B2692" w:rsidRPr="004D1EFE" w:rsidRDefault="002B2692" w:rsidP="00F4374A">
      <w:pPr>
        <w:shd w:val="clear" w:color="auto" w:fill="FFFFFF" w:themeFill="background1"/>
        <w:rPr>
          <w:sz w:val="20"/>
          <w:szCs w:val="20"/>
        </w:rPr>
      </w:pPr>
      <w:r w:rsidRPr="00F4374A">
        <w:rPr>
          <w:sz w:val="20"/>
          <w:szCs w:val="20"/>
        </w:rPr>
        <w:tab/>
      </w:r>
      <w:r w:rsidRPr="00F4374A">
        <w:rPr>
          <w:sz w:val="20"/>
          <w:szCs w:val="20"/>
        </w:rPr>
        <w:tab/>
      </w:r>
      <w:r w:rsidRPr="00F4374A">
        <w:rPr>
          <w:sz w:val="20"/>
          <w:szCs w:val="20"/>
        </w:rPr>
        <w:tab/>
      </w:r>
      <w:r w:rsidRPr="00F4374A">
        <w:rPr>
          <w:sz w:val="20"/>
          <w:szCs w:val="20"/>
        </w:rPr>
        <w:tab/>
      </w:r>
      <w:r w:rsidRPr="005521C6">
        <w:rPr>
          <w:sz w:val="20"/>
          <w:szCs w:val="20"/>
          <w:highlight w:val="yellow"/>
        </w:rPr>
        <w:t>(</w:t>
      </w:r>
      <w:r w:rsidRPr="005521C6">
        <w:rPr>
          <w:highlight w:val="yellow"/>
        </w:rPr>
        <w:t>semnătura autorizată reprezentant legal/persoana împuternicită</w:t>
      </w:r>
      <w:r w:rsidRPr="005521C6">
        <w:rPr>
          <w:sz w:val="20"/>
          <w:szCs w:val="20"/>
          <w:highlight w:val="yellow"/>
        </w:rPr>
        <w:t>)</w:t>
      </w:r>
    </w:p>
    <w:p w14:paraId="646C7F06" w14:textId="77777777" w:rsidR="00594381" w:rsidRPr="004D1EFE" w:rsidRDefault="00594381" w:rsidP="00F60486">
      <w:pPr>
        <w:jc w:val="both"/>
        <w:rPr>
          <w:rFonts w:eastAsiaTheme="minorHAnsi"/>
        </w:rPr>
      </w:pPr>
    </w:p>
    <w:p w14:paraId="2E1CE791" w14:textId="04D35E73" w:rsidR="00BD61A3" w:rsidRPr="00BE2102" w:rsidRDefault="00AA5330" w:rsidP="00BD61A3">
      <w:pPr>
        <w:rPr>
          <w:b/>
          <w:i/>
          <w:iCs/>
          <w:color w:val="FF0000"/>
        </w:rPr>
      </w:pPr>
      <w:r w:rsidRPr="00625B8E">
        <w:rPr>
          <w:b/>
          <w:i/>
          <w:iCs/>
          <w:color w:val="FF0000"/>
        </w:rPr>
        <w:br w:type="page"/>
      </w:r>
      <w:bookmarkStart w:id="8" w:name="_Formularul_14"/>
      <w:bookmarkEnd w:id="8"/>
    </w:p>
    <w:p w14:paraId="4C6F6BCC" w14:textId="0209B574" w:rsidR="00661B09" w:rsidRPr="004D1EFE" w:rsidRDefault="00661B09" w:rsidP="009A1A14">
      <w:pPr>
        <w:keepNext/>
        <w:keepLines/>
        <w:pageBreakBefore/>
        <w:jc w:val="right"/>
        <w:outlineLvl w:val="2"/>
        <w:rPr>
          <w:rFonts w:eastAsiaTheme="majorEastAsia"/>
          <w:b/>
          <w:bCs/>
          <w:i/>
          <w:iCs/>
        </w:rPr>
      </w:pPr>
      <w:r w:rsidRPr="004D1EFE">
        <w:rPr>
          <w:rFonts w:eastAsiaTheme="majorEastAsia"/>
          <w:b/>
          <w:bCs/>
          <w:i/>
          <w:iCs/>
        </w:rPr>
        <w:lastRenderedPageBreak/>
        <w:t>Formularul nr.</w:t>
      </w:r>
      <w:r w:rsidR="007723DF" w:rsidRPr="004D1EFE">
        <w:rPr>
          <w:rFonts w:eastAsiaTheme="majorEastAsia"/>
          <w:b/>
          <w:bCs/>
          <w:i/>
          <w:iCs/>
        </w:rPr>
        <w:t xml:space="preserve"> 1</w:t>
      </w:r>
      <w:r w:rsidR="00305182">
        <w:rPr>
          <w:rFonts w:eastAsiaTheme="majorEastAsia"/>
          <w:b/>
          <w:bCs/>
          <w:i/>
          <w:iCs/>
        </w:rPr>
        <w:t>2</w:t>
      </w:r>
    </w:p>
    <w:p w14:paraId="69875D01" w14:textId="77777777" w:rsidR="00661B09" w:rsidRPr="00AE74F2" w:rsidRDefault="00661B09" w:rsidP="009A1A14">
      <w:pPr>
        <w:jc w:val="both"/>
        <w:rPr>
          <w:rFonts w:eastAsia="Calibri"/>
          <w:b/>
          <w:i/>
          <w:highlight w:val="yellow"/>
        </w:rPr>
      </w:pPr>
      <w:r w:rsidRPr="00AE74F2">
        <w:rPr>
          <w:rFonts w:eastAsia="Calibri"/>
          <w:b/>
          <w:i/>
          <w:highlight w:val="yellow"/>
        </w:rPr>
        <w:t>OPERATOR ECONOMIC</w:t>
      </w:r>
    </w:p>
    <w:p w14:paraId="0907DEC9" w14:textId="77777777" w:rsidR="00661B09" w:rsidRPr="00AE74F2" w:rsidRDefault="00661B09" w:rsidP="009A1A14">
      <w:pPr>
        <w:ind w:right="-426"/>
        <w:jc w:val="both"/>
        <w:rPr>
          <w:rFonts w:eastAsia="Calibri"/>
          <w:highlight w:val="yellow"/>
        </w:rPr>
      </w:pPr>
      <w:r w:rsidRPr="00AE74F2">
        <w:rPr>
          <w:rFonts w:eastAsia="Calibri"/>
          <w:highlight w:val="yellow"/>
        </w:rPr>
        <w:t>________________________________________</w:t>
      </w:r>
    </w:p>
    <w:p w14:paraId="0DFA7C52" w14:textId="77777777" w:rsidR="00661B09" w:rsidRPr="004D1EFE" w:rsidRDefault="00661B09" w:rsidP="009A1A14">
      <w:pPr>
        <w:ind w:right="-426"/>
        <w:jc w:val="both"/>
        <w:rPr>
          <w:rFonts w:eastAsia="Calibri"/>
        </w:rPr>
      </w:pPr>
      <w:r w:rsidRPr="00AE74F2">
        <w:rPr>
          <w:rFonts w:eastAsia="Calibri"/>
          <w:highlight w:val="yellow"/>
        </w:rPr>
        <w:t>(</w:t>
      </w:r>
      <w:r w:rsidRPr="00AE74F2">
        <w:rPr>
          <w:rFonts w:eastAsia="Calibri"/>
          <w:b/>
          <w:i/>
          <w:highlight w:val="yellow"/>
        </w:rPr>
        <w:t xml:space="preserve">în cazul unei Asocieri, </w:t>
      </w:r>
      <w:r w:rsidRPr="00AE74F2">
        <w:rPr>
          <w:rFonts w:eastAsia="Calibri"/>
          <w:b/>
          <w:i/>
          <w:highlight w:val="yellow"/>
          <w:u w:val="single"/>
        </w:rPr>
        <w:t>se va completa denumirea întregii Asocieri</w:t>
      </w:r>
      <w:r w:rsidRPr="00AE74F2">
        <w:rPr>
          <w:rFonts w:eastAsia="Calibri"/>
          <w:highlight w:val="yellow"/>
        </w:rPr>
        <w:t>)</w:t>
      </w:r>
    </w:p>
    <w:p w14:paraId="5D800B36" w14:textId="77777777" w:rsidR="00661B09" w:rsidRPr="004D1EFE" w:rsidRDefault="00661B09" w:rsidP="009A1A14">
      <w:pPr>
        <w:ind w:right="-426"/>
        <w:rPr>
          <w:rFonts w:eastAsia="Calibri"/>
          <w:b/>
        </w:rPr>
      </w:pPr>
    </w:p>
    <w:p w14:paraId="143B0404" w14:textId="77777777" w:rsidR="00661B09" w:rsidRPr="004D1EFE" w:rsidRDefault="00661B09" w:rsidP="009A1A14">
      <w:pPr>
        <w:ind w:right="-426"/>
        <w:jc w:val="center"/>
        <w:rPr>
          <w:rFonts w:eastAsia="Calibri"/>
          <w:b/>
        </w:rPr>
      </w:pPr>
    </w:p>
    <w:p w14:paraId="3715C86C" w14:textId="4982D412" w:rsidR="00661B09" w:rsidRPr="004D1EFE" w:rsidRDefault="00661B09" w:rsidP="009A1A14">
      <w:pPr>
        <w:ind w:right="-426"/>
        <w:jc w:val="center"/>
        <w:rPr>
          <w:rFonts w:eastAsia="Calibri"/>
          <w:b/>
        </w:rPr>
      </w:pPr>
      <w:r w:rsidRPr="004D1EFE">
        <w:rPr>
          <w:rFonts w:eastAsia="Calibri"/>
          <w:b/>
        </w:rPr>
        <w:t xml:space="preserve">FORMULAR DE OFERTĂ </w:t>
      </w:r>
    </w:p>
    <w:p w14:paraId="64BB28CD" w14:textId="77777777" w:rsidR="00C47F84" w:rsidRPr="004A6A75" w:rsidRDefault="00C47F84" w:rsidP="00C47F84">
      <w:pPr>
        <w:ind w:left="2280" w:hanging="1996"/>
        <w:jc w:val="both"/>
        <w:rPr>
          <w:i/>
        </w:rPr>
      </w:pPr>
      <w:r w:rsidRPr="004A6A75">
        <w:t xml:space="preserve">Către </w:t>
      </w:r>
      <w:r w:rsidRPr="00327A1C">
        <w:rPr>
          <w:b/>
          <w:i/>
        </w:rPr>
        <w:t>U.M. 02601 București, str. Izvor, nr. 110, sector 5</w:t>
      </w:r>
      <w:r>
        <w:rPr>
          <w:b/>
          <w:i/>
        </w:rPr>
        <w:t>, București</w:t>
      </w:r>
    </w:p>
    <w:p w14:paraId="7B192626" w14:textId="77777777" w:rsidR="00C47F84" w:rsidRPr="004A6A75" w:rsidRDefault="00C47F84" w:rsidP="00C47F84">
      <w:pPr>
        <w:jc w:val="both"/>
      </w:pPr>
    </w:p>
    <w:p w14:paraId="0ED96C4E" w14:textId="77777777" w:rsidR="00C47F84" w:rsidRPr="004A6A75" w:rsidRDefault="00C47F84" w:rsidP="00C47F84">
      <w:pPr>
        <w:ind w:firstLine="720"/>
        <w:jc w:val="both"/>
      </w:pPr>
      <w:r w:rsidRPr="004A6A75">
        <w:t xml:space="preserve">Domnilor, </w:t>
      </w:r>
    </w:p>
    <w:p w14:paraId="26F770FC" w14:textId="23F3CDAB" w:rsidR="000F029C" w:rsidRDefault="00C47F84" w:rsidP="000F029C">
      <w:pPr>
        <w:jc w:val="both"/>
      </w:pPr>
      <w:r>
        <w:t xml:space="preserve">            </w:t>
      </w:r>
      <w:r w:rsidRPr="004A6A75">
        <w:t xml:space="preserve">1. </w:t>
      </w:r>
      <w:r w:rsidR="00305104">
        <w:t>S</w:t>
      </w:r>
      <w:r w:rsidR="00305104" w:rsidRPr="004A6A75">
        <w:t>ubsemnații</w:t>
      </w:r>
      <w:r w:rsidRPr="004A6A75">
        <w:t xml:space="preserve">, </w:t>
      </w:r>
      <w:r w:rsidR="00305104" w:rsidRPr="004A6A75">
        <w:t>reprezentanți</w:t>
      </w:r>
      <w:r w:rsidRPr="004A6A75">
        <w:t xml:space="preserve"> ai </w:t>
      </w:r>
      <w:r w:rsidR="00305104">
        <w:t>candidat</w:t>
      </w:r>
      <w:r w:rsidRPr="004A6A75">
        <w:t xml:space="preserve">ului </w:t>
      </w:r>
      <w:r w:rsidRPr="004A6A75">
        <w:rPr>
          <w:i/>
          <w:highlight w:val="yellow"/>
          <w:u w:val="single"/>
        </w:rPr>
        <w:t xml:space="preserve">(denumirea </w:t>
      </w:r>
      <w:r w:rsidR="00305104">
        <w:rPr>
          <w:i/>
          <w:highlight w:val="yellow"/>
          <w:u w:val="single"/>
        </w:rPr>
        <w:t>candidat</w:t>
      </w:r>
      <w:r w:rsidRPr="004A6A75">
        <w:rPr>
          <w:i/>
          <w:highlight w:val="yellow"/>
          <w:u w:val="single"/>
        </w:rPr>
        <w:t>ului)</w:t>
      </w:r>
      <w:r w:rsidRPr="004A6A75">
        <w:rPr>
          <w:i/>
        </w:rPr>
        <w:t xml:space="preserve"> </w:t>
      </w:r>
      <w:r w:rsidRPr="004A6A75">
        <w:t xml:space="preserve">la </w:t>
      </w:r>
      <w:r w:rsidR="00305182" w:rsidRPr="00461DFA">
        <w:rPr>
          <w:b/>
          <w:i/>
          <w:highlight w:val="lightGray"/>
        </w:rPr>
        <w:t>licitația deschisă</w:t>
      </w:r>
      <w:r w:rsidRPr="0021490D">
        <w:t xml:space="preserve"> </w:t>
      </w:r>
      <w:r w:rsidRPr="004A6A75">
        <w:t xml:space="preserve">ce are ca obiect </w:t>
      </w:r>
      <w:r w:rsidR="00305182" w:rsidRPr="004A6A75">
        <w:t xml:space="preserve">încheierea </w:t>
      </w:r>
      <w:r w:rsidR="00305182" w:rsidRPr="004E5FD6">
        <w:rPr>
          <w:highlight w:val="lightGray"/>
        </w:rPr>
        <w:t xml:space="preserve">unui </w:t>
      </w:r>
      <w:r w:rsidR="00305182" w:rsidRPr="004E5FD6">
        <w:rPr>
          <w:b/>
          <w:i/>
          <w:highlight w:val="lightGray"/>
        </w:rPr>
        <w:t>acord-cadru</w:t>
      </w:r>
      <w:r w:rsidR="00305182" w:rsidRPr="004E5FD6">
        <w:rPr>
          <w:highlight w:val="lightGray"/>
        </w:rPr>
        <w:t xml:space="preserve"> de furnizare </w:t>
      </w:r>
      <w:r w:rsidR="0021490D">
        <w:t>-</w:t>
      </w:r>
      <w:r w:rsidRPr="00E553DB">
        <w:t xml:space="preserve"> </w:t>
      </w:r>
      <w:r w:rsidR="00CC5470" w:rsidRPr="007D6619">
        <w:rPr>
          <w:b/>
          <w:i/>
        </w:rPr>
        <w:t>grup electrogen tip 1</w:t>
      </w:r>
      <w:r w:rsidRPr="004A6A75">
        <w:rPr>
          <w:b/>
          <w:i/>
        </w:rPr>
        <w:t>,</w:t>
      </w:r>
      <w:r w:rsidRPr="004A6A75">
        <w:t xml:space="preserve"> </w:t>
      </w:r>
      <w:r w:rsidRPr="004578B3">
        <w:t>organizată</w:t>
      </w:r>
      <w:r w:rsidRPr="00C1735A">
        <w:t xml:space="preserve"> de Unitatea Militară  02</w:t>
      </w:r>
      <w:r>
        <w:t>601</w:t>
      </w:r>
      <w:r w:rsidRPr="00C1735A">
        <w:t xml:space="preserve"> </w:t>
      </w:r>
      <w:proofErr w:type="spellStart"/>
      <w:r w:rsidRPr="00C1735A">
        <w:t>Bucureşti</w:t>
      </w:r>
      <w:proofErr w:type="spellEnd"/>
      <w:r w:rsidRPr="00C1735A">
        <w:t xml:space="preserve">, conform </w:t>
      </w:r>
      <w:proofErr w:type="spellStart"/>
      <w:r w:rsidR="00305182" w:rsidRPr="00C1735A">
        <w:t>conform</w:t>
      </w:r>
      <w:proofErr w:type="spellEnd"/>
      <w:r w:rsidR="00305182" w:rsidRPr="00C1735A">
        <w:t xml:space="preserve"> </w:t>
      </w:r>
      <w:proofErr w:type="spellStart"/>
      <w:r w:rsidR="00305182" w:rsidRPr="00C1735A">
        <w:t>anunţului</w:t>
      </w:r>
      <w:proofErr w:type="spellEnd"/>
      <w:r w:rsidR="00305182" w:rsidRPr="00C1735A">
        <w:t xml:space="preserve"> de participare numărul </w:t>
      </w:r>
      <w:r w:rsidR="00305182" w:rsidRPr="00C1735A">
        <w:rPr>
          <w:i/>
          <w:highlight w:val="yellow"/>
          <w:u w:val="single"/>
        </w:rPr>
        <w:t xml:space="preserve">(nr./data </w:t>
      </w:r>
      <w:proofErr w:type="spellStart"/>
      <w:r w:rsidR="00305182" w:rsidRPr="00C1735A">
        <w:rPr>
          <w:i/>
          <w:highlight w:val="yellow"/>
          <w:u w:val="single"/>
        </w:rPr>
        <w:t>anunţului</w:t>
      </w:r>
      <w:proofErr w:type="spellEnd"/>
      <w:r w:rsidR="00305182" w:rsidRPr="00C1735A">
        <w:rPr>
          <w:i/>
          <w:highlight w:val="yellow"/>
          <w:u w:val="single"/>
        </w:rPr>
        <w:t xml:space="preserve"> de participare din SEAP)</w:t>
      </w:r>
      <w:r w:rsidR="00305182" w:rsidRPr="00C1735A">
        <w:rPr>
          <w:i/>
        </w:rPr>
        <w:t>,</w:t>
      </w:r>
      <w:r w:rsidRPr="00C1735A">
        <w:rPr>
          <w:i/>
        </w:rPr>
        <w:t xml:space="preserve"> </w:t>
      </w:r>
      <w:r w:rsidRPr="00C1735A">
        <w:t xml:space="preserve">ne oferim ca, în  conformitate  cu prevederile  </w:t>
      </w:r>
      <w:proofErr w:type="spellStart"/>
      <w:r w:rsidRPr="00C1735A">
        <w:t>şi</w:t>
      </w:r>
      <w:proofErr w:type="spellEnd"/>
      <w:r w:rsidRPr="00C1735A">
        <w:t xml:space="preserve">  </w:t>
      </w:r>
      <w:proofErr w:type="spellStart"/>
      <w:r w:rsidRPr="00C1735A">
        <w:t>cerinţele</w:t>
      </w:r>
      <w:proofErr w:type="spellEnd"/>
      <w:r w:rsidRPr="00C1735A">
        <w:t xml:space="preserve">  cuprinse  în  </w:t>
      </w:r>
      <w:proofErr w:type="spellStart"/>
      <w:r w:rsidRPr="00C1735A">
        <w:t>documentaţia</w:t>
      </w:r>
      <w:proofErr w:type="spellEnd"/>
      <w:r w:rsidRPr="00C1735A">
        <w:t xml:space="preserve">  de atribuire, </w:t>
      </w:r>
      <w:r w:rsidR="000F029C" w:rsidRPr="00C1735A">
        <w:t>să  furnizăm produsul</w:t>
      </w:r>
      <w:r w:rsidR="000F029C" w:rsidRPr="00C1735A">
        <w:rPr>
          <w:b/>
        </w:rPr>
        <w:t xml:space="preserve"> </w:t>
      </w:r>
      <w:r w:rsidR="000F029C" w:rsidRPr="00C1735A">
        <w:rPr>
          <w:b/>
          <w:i/>
          <w:highlight w:val="yellow"/>
          <w:u w:val="single"/>
        </w:rPr>
        <w:t>(</w:t>
      </w:r>
      <w:r w:rsidR="000F029C" w:rsidRPr="00C1735A">
        <w:rPr>
          <w:i/>
          <w:highlight w:val="yellow"/>
          <w:u w:val="single"/>
        </w:rPr>
        <w:t>denumirea comercială a produsului ofertat)</w:t>
      </w:r>
      <w:r w:rsidR="000F029C" w:rsidRPr="00C1735A">
        <w:rPr>
          <w:b/>
        </w:rPr>
        <w:t xml:space="preserve"> </w:t>
      </w:r>
      <w:r w:rsidR="000F029C" w:rsidRPr="00C1735A">
        <w:t xml:space="preserve">pentru cantitatea de </w:t>
      </w:r>
      <w:r w:rsidR="000F029C" w:rsidRPr="00C1735A">
        <w:rPr>
          <w:i/>
          <w:highlight w:val="yellow"/>
          <w:u w:val="single"/>
        </w:rPr>
        <w:t xml:space="preserve">(în cifre </w:t>
      </w:r>
      <w:proofErr w:type="spellStart"/>
      <w:r w:rsidR="000F029C" w:rsidRPr="00C1735A">
        <w:rPr>
          <w:i/>
          <w:highlight w:val="yellow"/>
          <w:u w:val="single"/>
        </w:rPr>
        <w:t>şi</w:t>
      </w:r>
      <w:proofErr w:type="spellEnd"/>
      <w:r w:rsidR="000F029C" w:rsidRPr="00C1735A">
        <w:rPr>
          <w:i/>
          <w:highlight w:val="yellow"/>
          <w:u w:val="single"/>
        </w:rPr>
        <w:t xml:space="preserve"> în litere)</w:t>
      </w:r>
      <w:r w:rsidR="000F029C" w:rsidRPr="00C1735A">
        <w:t xml:space="preserve"> </w:t>
      </w:r>
      <w:r w:rsidR="000F029C" w:rsidRPr="008621C4">
        <w:t xml:space="preserve">complete </w:t>
      </w:r>
      <w:r w:rsidR="000F029C" w:rsidRPr="00C1735A">
        <w:t xml:space="preserve">la </w:t>
      </w:r>
      <w:proofErr w:type="spellStart"/>
      <w:r w:rsidR="000F029C" w:rsidRPr="00C1735A">
        <w:t>preţul</w:t>
      </w:r>
      <w:proofErr w:type="spellEnd"/>
      <w:r w:rsidR="000F029C" w:rsidRPr="00C1735A">
        <w:t xml:space="preserve"> unitar </w:t>
      </w:r>
      <w:r w:rsidR="00305182" w:rsidRPr="000A4F64">
        <w:t xml:space="preserve">total </w:t>
      </w:r>
      <w:r w:rsidR="00305182">
        <w:t xml:space="preserve">(cu toate costurile incluse specificate la punctele 1 – </w:t>
      </w:r>
      <w:r w:rsidR="00015C29">
        <w:t>8</w:t>
      </w:r>
      <w:r w:rsidR="00305182">
        <w:t xml:space="preserve"> ) </w:t>
      </w:r>
      <w:r w:rsidR="00305182" w:rsidRPr="000A4F64">
        <w:t xml:space="preserve">de </w:t>
      </w:r>
      <w:r w:rsidR="00305182" w:rsidRPr="004437F3">
        <w:rPr>
          <w:i/>
          <w:highlight w:val="yellow"/>
          <w:u w:val="single"/>
        </w:rPr>
        <w:t xml:space="preserve">(în cifre </w:t>
      </w:r>
      <w:proofErr w:type="spellStart"/>
      <w:r w:rsidR="00305182" w:rsidRPr="004437F3">
        <w:rPr>
          <w:i/>
          <w:highlight w:val="yellow"/>
          <w:u w:val="single"/>
        </w:rPr>
        <w:t>şi</w:t>
      </w:r>
      <w:proofErr w:type="spellEnd"/>
      <w:r w:rsidR="00305182" w:rsidRPr="004437F3">
        <w:rPr>
          <w:i/>
          <w:highlight w:val="yellow"/>
          <w:u w:val="single"/>
        </w:rPr>
        <w:t xml:space="preserve"> în litere</w:t>
      </w:r>
      <w:r w:rsidR="00305182" w:rsidRPr="000A4F64">
        <w:rPr>
          <w:i/>
          <w:u w:val="single"/>
        </w:rPr>
        <w:t>)</w:t>
      </w:r>
      <w:r w:rsidR="00305182" w:rsidRPr="000A4F64">
        <w:t xml:space="preserve"> lei fără TVA, rezultând</w:t>
      </w:r>
      <w:r w:rsidR="00305182" w:rsidRPr="00C1735A">
        <w:t xml:space="preserve"> </w:t>
      </w:r>
      <w:r w:rsidR="00305182">
        <w:t>v</w:t>
      </w:r>
      <w:r w:rsidR="00305182" w:rsidRPr="00C1735A">
        <w:t>aloarea totală</w:t>
      </w:r>
      <w:r w:rsidR="00305182">
        <w:t xml:space="preserve"> de  </w:t>
      </w:r>
      <w:r w:rsidR="00305182" w:rsidRPr="00C1735A">
        <w:rPr>
          <w:i/>
          <w:highlight w:val="yellow"/>
          <w:u w:val="single"/>
        </w:rPr>
        <w:t xml:space="preserve">(în cifre </w:t>
      </w:r>
      <w:proofErr w:type="spellStart"/>
      <w:r w:rsidR="00305182" w:rsidRPr="00C1735A">
        <w:rPr>
          <w:i/>
          <w:highlight w:val="yellow"/>
          <w:u w:val="single"/>
        </w:rPr>
        <w:t>şi</w:t>
      </w:r>
      <w:proofErr w:type="spellEnd"/>
      <w:r w:rsidR="00305182" w:rsidRPr="00C1735A">
        <w:rPr>
          <w:i/>
          <w:highlight w:val="yellow"/>
          <w:u w:val="single"/>
        </w:rPr>
        <w:t xml:space="preserve"> în litere)</w:t>
      </w:r>
      <w:r w:rsidR="00305182" w:rsidRPr="00A2213B">
        <w:rPr>
          <w:b/>
          <w:highlight w:val="lightGray"/>
          <w:vertAlign w:val="superscript"/>
          <w:lang w:val="pt-BR"/>
        </w:rPr>
        <w:t>*</w:t>
      </w:r>
      <w:r w:rsidR="00305182">
        <w:rPr>
          <w:b/>
          <w:vertAlign w:val="superscript"/>
          <w:lang w:val="pt-BR"/>
        </w:rPr>
        <w:t xml:space="preserve"> </w:t>
      </w:r>
      <w:r w:rsidR="00305182">
        <w:t xml:space="preserve">lei </w:t>
      </w:r>
      <w:r w:rsidR="00305182" w:rsidRPr="00C1735A">
        <w:t xml:space="preserve">fără TVA introdusă în </w:t>
      </w:r>
      <w:r w:rsidR="00305182">
        <w:t xml:space="preserve">secțiunea dedicată din </w:t>
      </w:r>
      <w:r w:rsidR="00305182" w:rsidRPr="00C1735A">
        <w:t>SEAP</w:t>
      </w:r>
      <w:r w:rsidR="00305182">
        <w:t>, conform centralizatorului:</w:t>
      </w:r>
    </w:p>
    <w:p w14:paraId="2860D6DD" w14:textId="2C116193" w:rsidR="00305182" w:rsidRDefault="00305182" w:rsidP="000F029C">
      <w:pPr>
        <w:jc w:val="both"/>
      </w:pPr>
    </w:p>
    <w:tbl>
      <w:tblPr>
        <w:tblW w:w="5459" w:type="pct"/>
        <w:jc w:val="center"/>
        <w:tblLook w:val="04A0" w:firstRow="1" w:lastRow="0" w:firstColumn="1" w:lastColumn="0" w:noHBand="0" w:noVBand="1"/>
      </w:tblPr>
      <w:tblGrid>
        <w:gridCol w:w="566"/>
        <w:gridCol w:w="4715"/>
        <w:gridCol w:w="1172"/>
        <w:gridCol w:w="605"/>
        <w:gridCol w:w="1810"/>
        <w:gridCol w:w="750"/>
        <w:gridCol w:w="894"/>
      </w:tblGrid>
      <w:tr w:rsidR="00305182" w:rsidRPr="00CC5C0A" w14:paraId="67CF332E" w14:textId="77777777" w:rsidTr="00305182">
        <w:trPr>
          <w:trHeight w:val="653"/>
          <w:tblHeader/>
          <w:jc w:val="center"/>
        </w:trPr>
        <w:tc>
          <w:tcPr>
            <w:tcW w:w="269" w:type="pct"/>
            <w:tcBorders>
              <w:top w:val="single" w:sz="4" w:space="0" w:color="auto"/>
              <w:left w:val="single" w:sz="4" w:space="0" w:color="auto"/>
              <w:bottom w:val="single" w:sz="4" w:space="0" w:color="auto"/>
              <w:right w:val="single" w:sz="4" w:space="0" w:color="auto"/>
            </w:tcBorders>
            <w:vAlign w:val="center"/>
            <w:hideMark/>
          </w:tcPr>
          <w:p w14:paraId="16785D27" w14:textId="77777777" w:rsidR="00305182" w:rsidRPr="00CC5C0A" w:rsidRDefault="00305182" w:rsidP="000E3184">
            <w:pPr>
              <w:jc w:val="center"/>
              <w:rPr>
                <w:b/>
                <w:bCs/>
                <w:sz w:val="20"/>
                <w:szCs w:val="20"/>
              </w:rPr>
            </w:pPr>
            <w:r w:rsidRPr="00CC5C0A">
              <w:rPr>
                <w:b/>
                <w:bCs/>
                <w:sz w:val="20"/>
                <w:szCs w:val="20"/>
              </w:rPr>
              <w:t>Nr.</w:t>
            </w:r>
          </w:p>
          <w:p w14:paraId="229A6907" w14:textId="77777777" w:rsidR="00305182" w:rsidRPr="00CC5C0A" w:rsidRDefault="00305182" w:rsidP="000E3184">
            <w:pPr>
              <w:jc w:val="center"/>
              <w:rPr>
                <w:b/>
                <w:bCs/>
                <w:sz w:val="20"/>
                <w:szCs w:val="20"/>
              </w:rPr>
            </w:pPr>
            <w:r>
              <w:rPr>
                <w:b/>
                <w:bCs/>
                <w:sz w:val="20"/>
                <w:szCs w:val="20"/>
              </w:rPr>
              <w:t>Crt.</w:t>
            </w:r>
          </w:p>
        </w:tc>
        <w:tc>
          <w:tcPr>
            <w:tcW w:w="2243" w:type="pct"/>
            <w:tcBorders>
              <w:top w:val="single" w:sz="4" w:space="0" w:color="auto"/>
              <w:left w:val="single" w:sz="4" w:space="0" w:color="auto"/>
              <w:bottom w:val="single" w:sz="4" w:space="0" w:color="auto"/>
              <w:right w:val="single" w:sz="4" w:space="0" w:color="auto"/>
            </w:tcBorders>
            <w:vAlign w:val="center"/>
            <w:hideMark/>
          </w:tcPr>
          <w:p w14:paraId="18BBEC70" w14:textId="77777777" w:rsidR="00305182" w:rsidRPr="00CC5C0A" w:rsidRDefault="00305182" w:rsidP="000E3184">
            <w:pPr>
              <w:ind w:left="-161" w:right="-114"/>
              <w:jc w:val="center"/>
              <w:rPr>
                <w:b/>
                <w:bCs/>
                <w:sz w:val="20"/>
                <w:szCs w:val="20"/>
              </w:rPr>
            </w:pPr>
            <w:r w:rsidRPr="00CC5C0A">
              <w:rPr>
                <w:b/>
                <w:bCs/>
                <w:sz w:val="20"/>
                <w:szCs w:val="20"/>
              </w:rPr>
              <w:t>Denumirea produsului</w:t>
            </w:r>
            <w:r>
              <w:rPr>
                <w:b/>
                <w:bCs/>
                <w:sz w:val="20"/>
                <w:szCs w:val="20"/>
              </w:rPr>
              <w:t>/ bunului/ serviciului</w:t>
            </w:r>
          </w:p>
        </w:tc>
        <w:tc>
          <w:tcPr>
            <w:tcW w:w="557" w:type="pct"/>
            <w:tcBorders>
              <w:top w:val="single" w:sz="4" w:space="0" w:color="auto"/>
              <w:left w:val="single" w:sz="4" w:space="0" w:color="auto"/>
              <w:bottom w:val="single" w:sz="4" w:space="0" w:color="auto"/>
              <w:right w:val="single" w:sz="4" w:space="0" w:color="auto"/>
            </w:tcBorders>
            <w:vAlign w:val="center"/>
          </w:tcPr>
          <w:p w14:paraId="7C6A55AE" w14:textId="77777777" w:rsidR="00305182" w:rsidRPr="00CC5C0A" w:rsidRDefault="00305182" w:rsidP="000E3184">
            <w:pPr>
              <w:jc w:val="center"/>
              <w:rPr>
                <w:b/>
                <w:bCs/>
                <w:sz w:val="20"/>
                <w:szCs w:val="20"/>
              </w:rPr>
            </w:pPr>
            <w:r w:rsidRPr="00CC5C0A">
              <w:rPr>
                <w:b/>
                <w:bCs/>
                <w:sz w:val="20"/>
                <w:szCs w:val="20"/>
              </w:rPr>
              <w:t>Denumirea comercială a produsului ofertat</w:t>
            </w:r>
          </w:p>
        </w:tc>
        <w:tc>
          <w:tcPr>
            <w:tcW w:w="288" w:type="pct"/>
            <w:tcBorders>
              <w:top w:val="single" w:sz="4" w:space="0" w:color="auto"/>
              <w:left w:val="single" w:sz="4" w:space="0" w:color="auto"/>
              <w:bottom w:val="single" w:sz="4" w:space="0" w:color="auto"/>
              <w:right w:val="single" w:sz="4" w:space="0" w:color="auto"/>
            </w:tcBorders>
            <w:vAlign w:val="center"/>
            <w:hideMark/>
          </w:tcPr>
          <w:p w14:paraId="166601FA" w14:textId="77777777" w:rsidR="00305182" w:rsidRPr="00CC5C0A" w:rsidRDefault="00305182" w:rsidP="000E3184">
            <w:pPr>
              <w:jc w:val="center"/>
              <w:rPr>
                <w:b/>
                <w:bCs/>
                <w:sz w:val="20"/>
                <w:szCs w:val="20"/>
              </w:rPr>
            </w:pPr>
            <w:r w:rsidRPr="00CC5C0A">
              <w:rPr>
                <w:b/>
                <w:bCs/>
                <w:sz w:val="20"/>
                <w:szCs w:val="20"/>
              </w:rPr>
              <w:t>U/M</w:t>
            </w:r>
          </w:p>
        </w:tc>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6A0C5" w14:textId="77777777" w:rsidR="00305182" w:rsidRDefault="00305182" w:rsidP="000E3184">
            <w:pPr>
              <w:ind w:left="-103" w:right="-55"/>
              <w:jc w:val="center"/>
              <w:rPr>
                <w:b/>
                <w:sz w:val="20"/>
                <w:szCs w:val="20"/>
              </w:rPr>
            </w:pPr>
            <w:r w:rsidRPr="00CC5C0A">
              <w:rPr>
                <w:b/>
                <w:sz w:val="20"/>
                <w:szCs w:val="20"/>
              </w:rPr>
              <w:t xml:space="preserve">Cantitate maximă </w:t>
            </w:r>
          </w:p>
          <w:p w14:paraId="16329450" w14:textId="77777777" w:rsidR="00305182" w:rsidRPr="00CC5C0A" w:rsidRDefault="00305182" w:rsidP="000E3184">
            <w:pPr>
              <w:ind w:left="-103" w:right="-55"/>
              <w:jc w:val="center"/>
              <w:rPr>
                <w:b/>
                <w:sz w:val="20"/>
                <w:szCs w:val="20"/>
              </w:rPr>
            </w:pPr>
            <w:r w:rsidRPr="00CC5C0A">
              <w:rPr>
                <w:b/>
                <w:sz w:val="20"/>
                <w:szCs w:val="20"/>
              </w:rPr>
              <w:t>A-C</w:t>
            </w:r>
          </w:p>
        </w:tc>
        <w:tc>
          <w:tcPr>
            <w:tcW w:w="357" w:type="pct"/>
            <w:tcBorders>
              <w:top w:val="single" w:sz="4" w:space="0" w:color="auto"/>
              <w:left w:val="nil"/>
              <w:bottom w:val="single" w:sz="4" w:space="0" w:color="auto"/>
              <w:right w:val="single" w:sz="4" w:space="0" w:color="auto"/>
            </w:tcBorders>
            <w:vAlign w:val="center"/>
          </w:tcPr>
          <w:p w14:paraId="2D70865F" w14:textId="77777777" w:rsidR="00305182" w:rsidRDefault="00305182" w:rsidP="000E3184">
            <w:pPr>
              <w:jc w:val="center"/>
              <w:rPr>
                <w:b/>
                <w:sz w:val="20"/>
                <w:szCs w:val="20"/>
              </w:rPr>
            </w:pPr>
            <w:r>
              <w:rPr>
                <w:b/>
                <w:sz w:val="20"/>
                <w:szCs w:val="20"/>
              </w:rPr>
              <w:t>Preț unitar</w:t>
            </w:r>
          </w:p>
          <w:p w14:paraId="50DFC506" w14:textId="77777777" w:rsidR="00305182" w:rsidRPr="00CC5C0A" w:rsidRDefault="00305182" w:rsidP="000E3184">
            <w:pPr>
              <w:jc w:val="center"/>
              <w:rPr>
                <w:b/>
                <w:sz w:val="20"/>
                <w:szCs w:val="20"/>
              </w:rPr>
            </w:pPr>
            <w:r>
              <w:rPr>
                <w:b/>
                <w:sz w:val="20"/>
                <w:szCs w:val="20"/>
              </w:rPr>
              <w:t>(lei fără TVA)</w:t>
            </w:r>
          </w:p>
        </w:tc>
        <w:tc>
          <w:tcPr>
            <w:tcW w:w="425" w:type="pct"/>
            <w:tcBorders>
              <w:top w:val="single" w:sz="4" w:space="0" w:color="auto"/>
              <w:left w:val="nil"/>
              <w:bottom w:val="single" w:sz="4" w:space="0" w:color="auto"/>
              <w:right w:val="single" w:sz="4" w:space="0" w:color="auto"/>
            </w:tcBorders>
            <w:vAlign w:val="center"/>
          </w:tcPr>
          <w:p w14:paraId="33966134" w14:textId="77777777" w:rsidR="00305182" w:rsidRDefault="00305182" w:rsidP="000E3184">
            <w:pPr>
              <w:jc w:val="center"/>
              <w:rPr>
                <w:b/>
                <w:sz w:val="20"/>
                <w:szCs w:val="20"/>
              </w:rPr>
            </w:pPr>
            <w:r>
              <w:rPr>
                <w:b/>
                <w:sz w:val="20"/>
                <w:szCs w:val="20"/>
              </w:rPr>
              <w:t>Valoare totală</w:t>
            </w:r>
          </w:p>
          <w:p w14:paraId="2B1BE28E" w14:textId="77777777" w:rsidR="00305182" w:rsidRPr="00CC5C0A" w:rsidRDefault="00305182" w:rsidP="000E3184">
            <w:pPr>
              <w:jc w:val="center"/>
              <w:rPr>
                <w:b/>
                <w:sz w:val="20"/>
                <w:szCs w:val="20"/>
              </w:rPr>
            </w:pPr>
            <w:r>
              <w:rPr>
                <w:b/>
                <w:sz w:val="20"/>
                <w:szCs w:val="20"/>
              </w:rPr>
              <w:t>(lei fără TVA)</w:t>
            </w:r>
          </w:p>
        </w:tc>
      </w:tr>
      <w:tr w:rsidR="00305182" w:rsidRPr="00CC5C0A" w14:paraId="060B5D29" w14:textId="77777777" w:rsidTr="00305182">
        <w:trPr>
          <w:trHeight w:val="325"/>
          <w:jc w:val="center"/>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EB6480" w14:textId="77777777" w:rsidR="00305182" w:rsidRPr="002608C4" w:rsidRDefault="00305182" w:rsidP="00305182">
            <w:pPr>
              <w:numPr>
                <w:ilvl w:val="0"/>
                <w:numId w:val="28"/>
              </w:numPr>
              <w:ind w:hanging="704"/>
              <w:jc w:val="center"/>
              <w:rPr>
                <w:sz w:val="20"/>
                <w:szCs w:val="20"/>
              </w:rPr>
            </w:pPr>
          </w:p>
        </w:tc>
        <w:tc>
          <w:tcPr>
            <w:tcW w:w="2243" w:type="pct"/>
            <w:tcBorders>
              <w:top w:val="single" w:sz="4" w:space="0" w:color="auto"/>
              <w:left w:val="nil"/>
              <w:bottom w:val="single" w:sz="4" w:space="0" w:color="auto"/>
              <w:right w:val="single" w:sz="4" w:space="0" w:color="auto"/>
            </w:tcBorders>
            <w:shd w:val="clear" w:color="auto" w:fill="auto"/>
            <w:noWrap/>
            <w:vAlign w:val="center"/>
            <w:hideMark/>
          </w:tcPr>
          <w:p w14:paraId="6B7B2E7B" w14:textId="557A23FA" w:rsidR="00305182" w:rsidRPr="00305182" w:rsidRDefault="00305182" w:rsidP="000E3184">
            <w:pPr>
              <w:rPr>
                <w:sz w:val="20"/>
                <w:szCs w:val="18"/>
              </w:rPr>
            </w:pPr>
            <w:r w:rsidRPr="00305182">
              <w:rPr>
                <w:sz w:val="20"/>
              </w:rPr>
              <w:t>Grup electrogen tip 1(Grup electrogen 2 x 800 kVA)</w:t>
            </w:r>
          </w:p>
        </w:tc>
        <w:tc>
          <w:tcPr>
            <w:tcW w:w="557" w:type="pct"/>
            <w:tcBorders>
              <w:top w:val="single" w:sz="4" w:space="0" w:color="auto"/>
              <w:left w:val="nil"/>
              <w:bottom w:val="single" w:sz="4" w:space="0" w:color="auto"/>
              <w:right w:val="single" w:sz="4" w:space="0" w:color="auto"/>
            </w:tcBorders>
            <w:vAlign w:val="center"/>
          </w:tcPr>
          <w:p w14:paraId="6FB3166C" w14:textId="77777777" w:rsidR="00305182" w:rsidRPr="00B407EF" w:rsidRDefault="00305182" w:rsidP="000E3184">
            <w:pPr>
              <w:jc w:val="center"/>
              <w:rPr>
                <w:b/>
                <w:sz w:val="20"/>
                <w:szCs w:val="20"/>
              </w:rPr>
            </w:pPr>
            <w:r w:rsidRPr="00B407EF">
              <w:rPr>
                <w:b/>
                <w:highlight w:val="yellow"/>
              </w:rPr>
              <w:t>--------</w:t>
            </w:r>
          </w:p>
        </w:tc>
        <w:tc>
          <w:tcPr>
            <w:tcW w:w="288" w:type="pct"/>
            <w:vMerge w:val="restart"/>
            <w:tcBorders>
              <w:top w:val="single" w:sz="4" w:space="0" w:color="auto"/>
              <w:left w:val="single" w:sz="4" w:space="0" w:color="auto"/>
              <w:right w:val="single" w:sz="4" w:space="0" w:color="auto"/>
            </w:tcBorders>
            <w:shd w:val="clear" w:color="auto" w:fill="auto"/>
            <w:noWrap/>
            <w:vAlign w:val="center"/>
            <w:hideMark/>
          </w:tcPr>
          <w:p w14:paraId="4470233F" w14:textId="7D74396A" w:rsidR="00305182" w:rsidRPr="002608C4" w:rsidRDefault="00305182" w:rsidP="000E3184">
            <w:pPr>
              <w:jc w:val="center"/>
              <w:rPr>
                <w:sz w:val="20"/>
                <w:szCs w:val="20"/>
              </w:rPr>
            </w:pPr>
            <w:proofErr w:type="spellStart"/>
            <w:r>
              <w:rPr>
                <w:sz w:val="20"/>
                <w:szCs w:val="20"/>
              </w:rPr>
              <w:t>Cpl</w:t>
            </w:r>
            <w:proofErr w:type="spellEnd"/>
            <w:r>
              <w:rPr>
                <w:sz w:val="20"/>
                <w:szCs w:val="20"/>
              </w:rPr>
              <w:t>.</w:t>
            </w:r>
          </w:p>
        </w:tc>
        <w:tc>
          <w:tcPr>
            <w:tcW w:w="861" w:type="pct"/>
            <w:vMerge w:val="restart"/>
            <w:tcBorders>
              <w:top w:val="single" w:sz="4" w:space="0" w:color="auto"/>
              <w:left w:val="single" w:sz="4" w:space="0" w:color="auto"/>
              <w:right w:val="single" w:sz="4" w:space="0" w:color="auto"/>
            </w:tcBorders>
            <w:shd w:val="clear" w:color="auto" w:fill="auto"/>
            <w:noWrap/>
            <w:vAlign w:val="center"/>
            <w:hideMark/>
          </w:tcPr>
          <w:p w14:paraId="1D050506" w14:textId="1598DB12" w:rsidR="00305182" w:rsidRPr="000E6F40" w:rsidRDefault="00305182" w:rsidP="000E3184">
            <w:pPr>
              <w:jc w:val="center"/>
              <w:rPr>
                <w:b/>
                <w:bCs/>
                <w:sz w:val="20"/>
                <w:szCs w:val="20"/>
              </w:rPr>
            </w:pPr>
            <w:r>
              <w:rPr>
                <w:b/>
                <w:bCs/>
                <w:sz w:val="20"/>
                <w:szCs w:val="20"/>
              </w:rPr>
              <w:t>2</w:t>
            </w:r>
          </w:p>
        </w:tc>
        <w:tc>
          <w:tcPr>
            <w:tcW w:w="357" w:type="pct"/>
            <w:tcBorders>
              <w:top w:val="single" w:sz="4" w:space="0" w:color="auto"/>
              <w:left w:val="nil"/>
              <w:bottom w:val="single" w:sz="4" w:space="0" w:color="auto"/>
              <w:right w:val="single" w:sz="4" w:space="0" w:color="auto"/>
            </w:tcBorders>
            <w:vAlign w:val="center"/>
          </w:tcPr>
          <w:p w14:paraId="649E888D" w14:textId="77777777" w:rsidR="00305182" w:rsidRPr="00B407EF" w:rsidRDefault="00305182" w:rsidP="000E3184">
            <w:pPr>
              <w:jc w:val="center"/>
              <w:rPr>
                <w:b/>
                <w:sz w:val="20"/>
                <w:szCs w:val="20"/>
              </w:rPr>
            </w:pPr>
            <w:r w:rsidRPr="00B407EF">
              <w:rPr>
                <w:b/>
                <w:highlight w:val="yellow"/>
              </w:rPr>
              <w:t>--------</w:t>
            </w:r>
          </w:p>
        </w:tc>
        <w:tc>
          <w:tcPr>
            <w:tcW w:w="425" w:type="pct"/>
            <w:tcBorders>
              <w:top w:val="single" w:sz="4" w:space="0" w:color="auto"/>
              <w:left w:val="nil"/>
              <w:bottom w:val="single" w:sz="4" w:space="0" w:color="auto"/>
              <w:right w:val="single" w:sz="4" w:space="0" w:color="auto"/>
            </w:tcBorders>
            <w:vAlign w:val="center"/>
          </w:tcPr>
          <w:p w14:paraId="30E96D1A" w14:textId="77777777" w:rsidR="00305182" w:rsidRPr="00CC5C0A" w:rsidRDefault="00305182" w:rsidP="000E3184">
            <w:pPr>
              <w:jc w:val="center"/>
              <w:rPr>
                <w:b/>
                <w:sz w:val="20"/>
                <w:szCs w:val="20"/>
              </w:rPr>
            </w:pPr>
            <w:r w:rsidRPr="00CC5C0A">
              <w:rPr>
                <w:b/>
                <w:sz w:val="20"/>
                <w:szCs w:val="20"/>
                <w:highlight w:val="yellow"/>
              </w:rPr>
              <w:t>--------</w:t>
            </w:r>
          </w:p>
        </w:tc>
      </w:tr>
      <w:tr w:rsidR="00305182" w:rsidRPr="00CC5C0A" w14:paraId="166EC102" w14:textId="77777777" w:rsidTr="00305182">
        <w:trPr>
          <w:trHeight w:val="325"/>
          <w:jc w:val="center"/>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7D0191C8" w14:textId="77777777" w:rsidR="00305182" w:rsidRPr="002608C4" w:rsidRDefault="00305182" w:rsidP="00305182">
            <w:pPr>
              <w:numPr>
                <w:ilvl w:val="0"/>
                <w:numId w:val="28"/>
              </w:numPr>
              <w:ind w:hanging="704"/>
              <w:jc w:val="center"/>
              <w:rPr>
                <w:sz w:val="20"/>
                <w:szCs w:val="20"/>
              </w:rPr>
            </w:pPr>
          </w:p>
        </w:tc>
        <w:tc>
          <w:tcPr>
            <w:tcW w:w="2243" w:type="pct"/>
            <w:tcBorders>
              <w:top w:val="single" w:sz="4" w:space="0" w:color="auto"/>
              <w:left w:val="nil"/>
              <w:bottom w:val="single" w:sz="4" w:space="0" w:color="auto"/>
              <w:right w:val="single" w:sz="4" w:space="0" w:color="auto"/>
            </w:tcBorders>
            <w:shd w:val="clear" w:color="auto" w:fill="auto"/>
            <w:noWrap/>
            <w:vAlign w:val="center"/>
          </w:tcPr>
          <w:p w14:paraId="4042A615" w14:textId="4DD98450" w:rsidR="00305182" w:rsidRPr="001D2014" w:rsidRDefault="00305182" w:rsidP="000E3184">
            <w:pPr>
              <w:rPr>
                <w:sz w:val="18"/>
                <w:szCs w:val="18"/>
              </w:rPr>
            </w:pPr>
            <w:r>
              <w:rPr>
                <w:sz w:val="18"/>
                <w:szCs w:val="18"/>
              </w:rPr>
              <w:t xml:space="preserve">Cost </w:t>
            </w:r>
            <w:r w:rsidRPr="00305182">
              <w:rPr>
                <w:sz w:val="18"/>
                <w:szCs w:val="18"/>
              </w:rPr>
              <w:t>instalația de introducere/extracție aer în/din amplasament</w:t>
            </w:r>
          </w:p>
        </w:tc>
        <w:tc>
          <w:tcPr>
            <w:tcW w:w="557" w:type="pct"/>
            <w:tcBorders>
              <w:top w:val="single" w:sz="4" w:space="0" w:color="auto"/>
              <w:left w:val="nil"/>
              <w:bottom w:val="single" w:sz="4" w:space="0" w:color="auto"/>
              <w:right w:val="single" w:sz="4" w:space="0" w:color="auto"/>
            </w:tcBorders>
            <w:vAlign w:val="center"/>
          </w:tcPr>
          <w:p w14:paraId="57EA5A5B" w14:textId="77777777" w:rsidR="00305182" w:rsidRPr="00B407EF" w:rsidRDefault="00305182" w:rsidP="000E3184">
            <w:pPr>
              <w:jc w:val="center"/>
              <w:rPr>
                <w:b/>
                <w:highlight w:val="yellow"/>
              </w:rPr>
            </w:pPr>
            <w:r w:rsidRPr="00B407EF">
              <w:rPr>
                <w:b/>
                <w:highlight w:val="yellow"/>
              </w:rPr>
              <w:t>--------</w:t>
            </w:r>
          </w:p>
        </w:tc>
        <w:tc>
          <w:tcPr>
            <w:tcW w:w="288" w:type="pct"/>
            <w:vMerge/>
            <w:tcBorders>
              <w:left w:val="single" w:sz="4" w:space="0" w:color="auto"/>
              <w:right w:val="single" w:sz="4" w:space="0" w:color="auto"/>
            </w:tcBorders>
            <w:shd w:val="clear" w:color="auto" w:fill="auto"/>
            <w:noWrap/>
            <w:vAlign w:val="center"/>
          </w:tcPr>
          <w:p w14:paraId="54993005" w14:textId="77777777" w:rsidR="00305182" w:rsidRDefault="00305182" w:rsidP="000E3184">
            <w:pPr>
              <w:jc w:val="center"/>
              <w:rPr>
                <w:sz w:val="20"/>
                <w:szCs w:val="20"/>
              </w:rPr>
            </w:pPr>
          </w:p>
        </w:tc>
        <w:tc>
          <w:tcPr>
            <w:tcW w:w="861" w:type="pct"/>
            <w:vMerge/>
            <w:tcBorders>
              <w:left w:val="single" w:sz="4" w:space="0" w:color="auto"/>
              <w:right w:val="single" w:sz="4" w:space="0" w:color="auto"/>
            </w:tcBorders>
            <w:shd w:val="clear" w:color="auto" w:fill="auto"/>
            <w:noWrap/>
            <w:vAlign w:val="center"/>
          </w:tcPr>
          <w:p w14:paraId="13D41D4A" w14:textId="77777777" w:rsidR="00305182" w:rsidRDefault="00305182" w:rsidP="000E3184">
            <w:pPr>
              <w:jc w:val="center"/>
              <w:rPr>
                <w:b/>
                <w:bCs/>
                <w:sz w:val="20"/>
                <w:szCs w:val="20"/>
              </w:rPr>
            </w:pPr>
          </w:p>
        </w:tc>
        <w:tc>
          <w:tcPr>
            <w:tcW w:w="357" w:type="pct"/>
            <w:tcBorders>
              <w:top w:val="single" w:sz="4" w:space="0" w:color="auto"/>
              <w:left w:val="nil"/>
              <w:bottom w:val="single" w:sz="4" w:space="0" w:color="auto"/>
              <w:right w:val="single" w:sz="4" w:space="0" w:color="auto"/>
            </w:tcBorders>
            <w:vAlign w:val="center"/>
          </w:tcPr>
          <w:p w14:paraId="4B7461D2" w14:textId="77777777" w:rsidR="00305182" w:rsidRPr="00B407EF" w:rsidRDefault="00305182" w:rsidP="000E3184">
            <w:pPr>
              <w:jc w:val="center"/>
              <w:rPr>
                <w:b/>
                <w:highlight w:val="yellow"/>
              </w:rPr>
            </w:pPr>
            <w:r w:rsidRPr="00B407EF">
              <w:rPr>
                <w:b/>
                <w:highlight w:val="yellow"/>
              </w:rPr>
              <w:t>--------</w:t>
            </w:r>
          </w:p>
        </w:tc>
        <w:tc>
          <w:tcPr>
            <w:tcW w:w="425" w:type="pct"/>
            <w:tcBorders>
              <w:top w:val="single" w:sz="4" w:space="0" w:color="auto"/>
              <w:left w:val="nil"/>
              <w:bottom w:val="single" w:sz="4" w:space="0" w:color="auto"/>
              <w:right w:val="single" w:sz="4" w:space="0" w:color="auto"/>
            </w:tcBorders>
            <w:vAlign w:val="center"/>
          </w:tcPr>
          <w:p w14:paraId="4AD98922" w14:textId="77777777" w:rsidR="00305182" w:rsidRPr="00CC5C0A" w:rsidRDefault="00305182" w:rsidP="000E3184">
            <w:pPr>
              <w:jc w:val="center"/>
              <w:rPr>
                <w:b/>
                <w:sz w:val="20"/>
                <w:szCs w:val="20"/>
              </w:rPr>
            </w:pPr>
            <w:r w:rsidRPr="00B407EF">
              <w:rPr>
                <w:b/>
                <w:highlight w:val="yellow"/>
              </w:rPr>
              <w:t>--------</w:t>
            </w:r>
          </w:p>
        </w:tc>
      </w:tr>
      <w:tr w:rsidR="00305182" w:rsidRPr="00CC5C0A" w14:paraId="6F601877" w14:textId="77777777" w:rsidTr="00305182">
        <w:trPr>
          <w:trHeight w:val="325"/>
          <w:jc w:val="center"/>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6EAA06B0" w14:textId="77777777" w:rsidR="00305182" w:rsidRPr="002608C4" w:rsidRDefault="00305182" w:rsidP="00305182">
            <w:pPr>
              <w:numPr>
                <w:ilvl w:val="0"/>
                <w:numId w:val="28"/>
              </w:numPr>
              <w:ind w:hanging="704"/>
              <w:jc w:val="center"/>
              <w:rPr>
                <w:sz w:val="20"/>
                <w:szCs w:val="20"/>
              </w:rPr>
            </w:pPr>
          </w:p>
        </w:tc>
        <w:tc>
          <w:tcPr>
            <w:tcW w:w="2243" w:type="pct"/>
            <w:tcBorders>
              <w:top w:val="single" w:sz="4" w:space="0" w:color="auto"/>
              <w:left w:val="nil"/>
              <w:bottom w:val="single" w:sz="4" w:space="0" w:color="auto"/>
              <w:right w:val="single" w:sz="4" w:space="0" w:color="auto"/>
            </w:tcBorders>
            <w:shd w:val="clear" w:color="auto" w:fill="auto"/>
            <w:noWrap/>
            <w:vAlign w:val="center"/>
          </w:tcPr>
          <w:p w14:paraId="0BCF7006" w14:textId="65D74680" w:rsidR="00305182" w:rsidRDefault="00305182" w:rsidP="00305182">
            <w:pPr>
              <w:rPr>
                <w:sz w:val="18"/>
                <w:szCs w:val="18"/>
              </w:rPr>
            </w:pPr>
            <w:r>
              <w:rPr>
                <w:sz w:val="18"/>
                <w:szCs w:val="18"/>
              </w:rPr>
              <w:t>Cost</w:t>
            </w:r>
            <w:r w:rsidRPr="00305182">
              <w:rPr>
                <w:sz w:val="18"/>
                <w:szCs w:val="18"/>
              </w:rPr>
              <w:t xml:space="preserve"> modul de comandă și sincronizare</w:t>
            </w:r>
          </w:p>
        </w:tc>
        <w:tc>
          <w:tcPr>
            <w:tcW w:w="557" w:type="pct"/>
            <w:tcBorders>
              <w:top w:val="single" w:sz="4" w:space="0" w:color="auto"/>
              <w:left w:val="nil"/>
              <w:bottom w:val="single" w:sz="4" w:space="0" w:color="auto"/>
              <w:right w:val="single" w:sz="4" w:space="0" w:color="auto"/>
            </w:tcBorders>
            <w:vAlign w:val="center"/>
          </w:tcPr>
          <w:p w14:paraId="300940D1" w14:textId="5A8216C2" w:rsidR="00305182" w:rsidRPr="00B407EF" w:rsidRDefault="00305182" w:rsidP="00305182">
            <w:pPr>
              <w:jc w:val="center"/>
              <w:rPr>
                <w:b/>
                <w:highlight w:val="yellow"/>
              </w:rPr>
            </w:pPr>
            <w:r w:rsidRPr="0084425A">
              <w:rPr>
                <w:b/>
                <w:highlight w:val="yellow"/>
              </w:rPr>
              <w:t>--------</w:t>
            </w:r>
          </w:p>
        </w:tc>
        <w:tc>
          <w:tcPr>
            <w:tcW w:w="288" w:type="pct"/>
            <w:vMerge/>
            <w:tcBorders>
              <w:left w:val="single" w:sz="4" w:space="0" w:color="auto"/>
              <w:right w:val="single" w:sz="4" w:space="0" w:color="auto"/>
            </w:tcBorders>
            <w:shd w:val="clear" w:color="auto" w:fill="auto"/>
            <w:noWrap/>
            <w:vAlign w:val="center"/>
          </w:tcPr>
          <w:p w14:paraId="6E0852F6" w14:textId="77777777" w:rsidR="00305182" w:rsidRDefault="00305182" w:rsidP="00305182">
            <w:pPr>
              <w:jc w:val="center"/>
              <w:rPr>
                <w:sz w:val="20"/>
                <w:szCs w:val="20"/>
              </w:rPr>
            </w:pPr>
          </w:p>
        </w:tc>
        <w:tc>
          <w:tcPr>
            <w:tcW w:w="861" w:type="pct"/>
            <w:vMerge/>
            <w:tcBorders>
              <w:left w:val="single" w:sz="4" w:space="0" w:color="auto"/>
              <w:right w:val="single" w:sz="4" w:space="0" w:color="auto"/>
            </w:tcBorders>
            <w:shd w:val="clear" w:color="auto" w:fill="auto"/>
            <w:noWrap/>
            <w:vAlign w:val="center"/>
          </w:tcPr>
          <w:p w14:paraId="50639AAE" w14:textId="77777777" w:rsidR="00305182" w:rsidRDefault="00305182" w:rsidP="00305182">
            <w:pPr>
              <w:jc w:val="center"/>
              <w:rPr>
                <w:b/>
                <w:bCs/>
                <w:sz w:val="20"/>
                <w:szCs w:val="20"/>
              </w:rPr>
            </w:pPr>
          </w:p>
        </w:tc>
        <w:tc>
          <w:tcPr>
            <w:tcW w:w="357" w:type="pct"/>
            <w:tcBorders>
              <w:top w:val="single" w:sz="4" w:space="0" w:color="auto"/>
              <w:left w:val="nil"/>
              <w:bottom w:val="single" w:sz="4" w:space="0" w:color="auto"/>
              <w:right w:val="single" w:sz="4" w:space="0" w:color="auto"/>
            </w:tcBorders>
            <w:vAlign w:val="center"/>
          </w:tcPr>
          <w:p w14:paraId="1831F408" w14:textId="38797C60" w:rsidR="00305182" w:rsidRPr="00B407EF" w:rsidRDefault="00305182" w:rsidP="00305182">
            <w:pPr>
              <w:jc w:val="center"/>
              <w:rPr>
                <w:b/>
                <w:highlight w:val="yellow"/>
              </w:rPr>
            </w:pPr>
            <w:r w:rsidRPr="00B407EF">
              <w:rPr>
                <w:b/>
                <w:highlight w:val="yellow"/>
              </w:rPr>
              <w:t>--------</w:t>
            </w:r>
          </w:p>
        </w:tc>
        <w:tc>
          <w:tcPr>
            <w:tcW w:w="425" w:type="pct"/>
            <w:tcBorders>
              <w:top w:val="single" w:sz="4" w:space="0" w:color="auto"/>
              <w:left w:val="nil"/>
              <w:bottom w:val="single" w:sz="4" w:space="0" w:color="auto"/>
              <w:right w:val="single" w:sz="4" w:space="0" w:color="auto"/>
            </w:tcBorders>
            <w:vAlign w:val="center"/>
          </w:tcPr>
          <w:p w14:paraId="4F6BA32F" w14:textId="27A54F03" w:rsidR="00305182" w:rsidRPr="00B407EF" w:rsidRDefault="00305182" w:rsidP="00305182">
            <w:pPr>
              <w:jc w:val="center"/>
              <w:rPr>
                <w:b/>
                <w:highlight w:val="yellow"/>
              </w:rPr>
            </w:pPr>
            <w:r w:rsidRPr="00B407EF">
              <w:rPr>
                <w:b/>
                <w:highlight w:val="yellow"/>
              </w:rPr>
              <w:t>--------</w:t>
            </w:r>
          </w:p>
        </w:tc>
      </w:tr>
      <w:tr w:rsidR="00305182" w:rsidRPr="00CC5C0A" w14:paraId="32804ACF" w14:textId="77777777" w:rsidTr="00305182">
        <w:trPr>
          <w:trHeight w:val="325"/>
          <w:jc w:val="center"/>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65055670" w14:textId="77777777" w:rsidR="00305182" w:rsidRPr="002608C4" w:rsidRDefault="00305182" w:rsidP="00305182">
            <w:pPr>
              <w:numPr>
                <w:ilvl w:val="0"/>
                <w:numId w:val="28"/>
              </w:numPr>
              <w:ind w:hanging="704"/>
              <w:jc w:val="center"/>
              <w:rPr>
                <w:sz w:val="20"/>
                <w:szCs w:val="20"/>
              </w:rPr>
            </w:pPr>
          </w:p>
        </w:tc>
        <w:tc>
          <w:tcPr>
            <w:tcW w:w="2243" w:type="pct"/>
            <w:tcBorders>
              <w:top w:val="single" w:sz="4" w:space="0" w:color="auto"/>
              <w:left w:val="nil"/>
              <w:bottom w:val="single" w:sz="4" w:space="0" w:color="auto"/>
              <w:right w:val="single" w:sz="4" w:space="0" w:color="auto"/>
            </w:tcBorders>
            <w:shd w:val="clear" w:color="auto" w:fill="auto"/>
            <w:noWrap/>
            <w:vAlign w:val="center"/>
          </w:tcPr>
          <w:p w14:paraId="18D1F2A9" w14:textId="562E24FA" w:rsidR="00305182" w:rsidRDefault="00305182" w:rsidP="00305182">
            <w:pPr>
              <w:rPr>
                <w:sz w:val="18"/>
                <w:szCs w:val="18"/>
              </w:rPr>
            </w:pPr>
            <w:r>
              <w:rPr>
                <w:sz w:val="18"/>
                <w:szCs w:val="18"/>
              </w:rPr>
              <w:t>Cost</w:t>
            </w:r>
            <w:r w:rsidRPr="00305182">
              <w:rPr>
                <w:sz w:val="18"/>
                <w:szCs w:val="18"/>
              </w:rPr>
              <w:t xml:space="preserve"> grup de pompare combustibil</w:t>
            </w:r>
          </w:p>
        </w:tc>
        <w:tc>
          <w:tcPr>
            <w:tcW w:w="557" w:type="pct"/>
            <w:tcBorders>
              <w:top w:val="single" w:sz="4" w:space="0" w:color="auto"/>
              <w:left w:val="nil"/>
              <w:bottom w:val="single" w:sz="4" w:space="0" w:color="auto"/>
              <w:right w:val="single" w:sz="4" w:space="0" w:color="auto"/>
            </w:tcBorders>
            <w:vAlign w:val="center"/>
          </w:tcPr>
          <w:p w14:paraId="49570D6B" w14:textId="4BAFE49F" w:rsidR="00305182" w:rsidRPr="00B407EF" w:rsidRDefault="00305182" w:rsidP="00305182">
            <w:pPr>
              <w:jc w:val="center"/>
              <w:rPr>
                <w:b/>
                <w:highlight w:val="yellow"/>
              </w:rPr>
            </w:pPr>
            <w:r w:rsidRPr="0084425A">
              <w:rPr>
                <w:b/>
                <w:highlight w:val="yellow"/>
              </w:rPr>
              <w:t>--------</w:t>
            </w:r>
          </w:p>
        </w:tc>
        <w:tc>
          <w:tcPr>
            <w:tcW w:w="288" w:type="pct"/>
            <w:vMerge/>
            <w:tcBorders>
              <w:left w:val="single" w:sz="4" w:space="0" w:color="auto"/>
              <w:right w:val="single" w:sz="4" w:space="0" w:color="auto"/>
            </w:tcBorders>
            <w:shd w:val="clear" w:color="auto" w:fill="auto"/>
            <w:noWrap/>
            <w:vAlign w:val="center"/>
          </w:tcPr>
          <w:p w14:paraId="2BAA9B69" w14:textId="77777777" w:rsidR="00305182" w:rsidRDefault="00305182" w:rsidP="00305182">
            <w:pPr>
              <w:jc w:val="center"/>
              <w:rPr>
                <w:sz w:val="20"/>
                <w:szCs w:val="20"/>
              </w:rPr>
            </w:pPr>
          </w:p>
        </w:tc>
        <w:tc>
          <w:tcPr>
            <w:tcW w:w="861" w:type="pct"/>
            <w:vMerge/>
            <w:tcBorders>
              <w:left w:val="single" w:sz="4" w:space="0" w:color="auto"/>
              <w:right w:val="single" w:sz="4" w:space="0" w:color="auto"/>
            </w:tcBorders>
            <w:shd w:val="clear" w:color="auto" w:fill="auto"/>
            <w:noWrap/>
            <w:vAlign w:val="center"/>
          </w:tcPr>
          <w:p w14:paraId="4B18E74E" w14:textId="77777777" w:rsidR="00305182" w:rsidRDefault="00305182" w:rsidP="00305182">
            <w:pPr>
              <w:jc w:val="center"/>
              <w:rPr>
                <w:b/>
                <w:bCs/>
                <w:sz w:val="20"/>
                <w:szCs w:val="20"/>
              </w:rPr>
            </w:pPr>
          </w:p>
        </w:tc>
        <w:tc>
          <w:tcPr>
            <w:tcW w:w="357" w:type="pct"/>
            <w:tcBorders>
              <w:top w:val="single" w:sz="4" w:space="0" w:color="auto"/>
              <w:left w:val="nil"/>
              <w:bottom w:val="single" w:sz="4" w:space="0" w:color="auto"/>
              <w:right w:val="single" w:sz="4" w:space="0" w:color="auto"/>
            </w:tcBorders>
            <w:vAlign w:val="center"/>
          </w:tcPr>
          <w:p w14:paraId="156E8536" w14:textId="17B69E91" w:rsidR="00305182" w:rsidRPr="00B407EF" w:rsidRDefault="00305182" w:rsidP="00305182">
            <w:pPr>
              <w:jc w:val="center"/>
              <w:rPr>
                <w:b/>
                <w:highlight w:val="yellow"/>
              </w:rPr>
            </w:pPr>
            <w:r w:rsidRPr="00B407EF">
              <w:rPr>
                <w:b/>
                <w:highlight w:val="yellow"/>
              </w:rPr>
              <w:t>--------</w:t>
            </w:r>
          </w:p>
        </w:tc>
        <w:tc>
          <w:tcPr>
            <w:tcW w:w="425" w:type="pct"/>
            <w:tcBorders>
              <w:top w:val="single" w:sz="4" w:space="0" w:color="auto"/>
              <w:left w:val="nil"/>
              <w:bottom w:val="single" w:sz="4" w:space="0" w:color="auto"/>
              <w:right w:val="single" w:sz="4" w:space="0" w:color="auto"/>
            </w:tcBorders>
            <w:vAlign w:val="center"/>
          </w:tcPr>
          <w:p w14:paraId="4BF93558" w14:textId="53EDDF17" w:rsidR="00305182" w:rsidRPr="00B407EF" w:rsidRDefault="00305182" w:rsidP="00305182">
            <w:pPr>
              <w:jc w:val="center"/>
              <w:rPr>
                <w:b/>
                <w:highlight w:val="yellow"/>
              </w:rPr>
            </w:pPr>
            <w:r w:rsidRPr="00B407EF">
              <w:rPr>
                <w:b/>
                <w:highlight w:val="yellow"/>
              </w:rPr>
              <w:t>--------</w:t>
            </w:r>
          </w:p>
        </w:tc>
      </w:tr>
      <w:tr w:rsidR="00015C29" w:rsidRPr="00CC5C0A" w14:paraId="1F24A99D" w14:textId="77777777" w:rsidTr="00305182">
        <w:trPr>
          <w:trHeight w:val="325"/>
          <w:jc w:val="center"/>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4A5B2CDF" w14:textId="77777777" w:rsidR="00015C29" w:rsidRPr="002608C4" w:rsidRDefault="00015C29" w:rsidP="00015C29">
            <w:pPr>
              <w:numPr>
                <w:ilvl w:val="0"/>
                <w:numId w:val="28"/>
              </w:numPr>
              <w:ind w:hanging="704"/>
              <w:jc w:val="center"/>
              <w:rPr>
                <w:sz w:val="20"/>
                <w:szCs w:val="20"/>
              </w:rPr>
            </w:pPr>
          </w:p>
        </w:tc>
        <w:tc>
          <w:tcPr>
            <w:tcW w:w="2243" w:type="pct"/>
            <w:tcBorders>
              <w:top w:val="single" w:sz="4" w:space="0" w:color="auto"/>
              <w:left w:val="nil"/>
              <w:bottom w:val="single" w:sz="4" w:space="0" w:color="auto"/>
              <w:right w:val="single" w:sz="4" w:space="0" w:color="auto"/>
            </w:tcBorders>
            <w:shd w:val="clear" w:color="auto" w:fill="auto"/>
            <w:noWrap/>
            <w:vAlign w:val="center"/>
          </w:tcPr>
          <w:p w14:paraId="26D53730" w14:textId="1F888A8A" w:rsidR="00015C29" w:rsidRDefault="00015C29" w:rsidP="00015C29">
            <w:pPr>
              <w:rPr>
                <w:sz w:val="18"/>
                <w:szCs w:val="18"/>
              </w:rPr>
            </w:pPr>
            <w:r>
              <w:rPr>
                <w:sz w:val="18"/>
                <w:szCs w:val="18"/>
              </w:rPr>
              <w:t>Cost</w:t>
            </w:r>
            <w:r w:rsidRPr="00305182">
              <w:rPr>
                <w:sz w:val="18"/>
                <w:szCs w:val="18"/>
              </w:rPr>
              <w:t xml:space="preserve"> sistem de evacuare a gazelor arse</w:t>
            </w:r>
          </w:p>
        </w:tc>
        <w:tc>
          <w:tcPr>
            <w:tcW w:w="557" w:type="pct"/>
            <w:tcBorders>
              <w:top w:val="single" w:sz="4" w:space="0" w:color="auto"/>
              <w:left w:val="nil"/>
              <w:bottom w:val="single" w:sz="4" w:space="0" w:color="auto"/>
              <w:right w:val="single" w:sz="4" w:space="0" w:color="auto"/>
            </w:tcBorders>
            <w:vAlign w:val="center"/>
          </w:tcPr>
          <w:p w14:paraId="5CB2ED8C" w14:textId="21E891B1" w:rsidR="00015C29" w:rsidRPr="0084425A" w:rsidRDefault="00015C29" w:rsidP="00015C29">
            <w:pPr>
              <w:jc w:val="center"/>
              <w:rPr>
                <w:b/>
                <w:highlight w:val="yellow"/>
              </w:rPr>
            </w:pPr>
            <w:r w:rsidRPr="0084425A">
              <w:rPr>
                <w:b/>
                <w:highlight w:val="yellow"/>
              </w:rPr>
              <w:t>--------</w:t>
            </w:r>
          </w:p>
        </w:tc>
        <w:tc>
          <w:tcPr>
            <w:tcW w:w="288" w:type="pct"/>
            <w:vMerge/>
            <w:tcBorders>
              <w:left w:val="single" w:sz="4" w:space="0" w:color="auto"/>
              <w:right w:val="single" w:sz="4" w:space="0" w:color="auto"/>
            </w:tcBorders>
            <w:shd w:val="clear" w:color="auto" w:fill="auto"/>
            <w:noWrap/>
            <w:vAlign w:val="center"/>
          </w:tcPr>
          <w:p w14:paraId="57500E24" w14:textId="77777777" w:rsidR="00015C29" w:rsidRDefault="00015C29" w:rsidP="00015C29">
            <w:pPr>
              <w:jc w:val="center"/>
              <w:rPr>
                <w:sz w:val="20"/>
                <w:szCs w:val="20"/>
              </w:rPr>
            </w:pPr>
          </w:p>
        </w:tc>
        <w:tc>
          <w:tcPr>
            <w:tcW w:w="861" w:type="pct"/>
            <w:vMerge/>
            <w:tcBorders>
              <w:left w:val="single" w:sz="4" w:space="0" w:color="auto"/>
              <w:right w:val="single" w:sz="4" w:space="0" w:color="auto"/>
            </w:tcBorders>
            <w:shd w:val="clear" w:color="auto" w:fill="auto"/>
            <w:noWrap/>
            <w:vAlign w:val="center"/>
          </w:tcPr>
          <w:p w14:paraId="353B65B4" w14:textId="77777777" w:rsidR="00015C29" w:rsidRDefault="00015C29" w:rsidP="00015C29">
            <w:pPr>
              <w:jc w:val="center"/>
              <w:rPr>
                <w:b/>
                <w:bCs/>
                <w:sz w:val="20"/>
                <w:szCs w:val="20"/>
              </w:rPr>
            </w:pPr>
          </w:p>
        </w:tc>
        <w:tc>
          <w:tcPr>
            <w:tcW w:w="357" w:type="pct"/>
            <w:tcBorders>
              <w:top w:val="single" w:sz="4" w:space="0" w:color="auto"/>
              <w:left w:val="nil"/>
              <w:bottom w:val="single" w:sz="4" w:space="0" w:color="auto"/>
              <w:right w:val="single" w:sz="4" w:space="0" w:color="auto"/>
            </w:tcBorders>
            <w:vAlign w:val="center"/>
          </w:tcPr>
          <w:p w14:paraId="42B97013" w14:textId="5855DC07" w:rsidR="00015C29" w:rsidRPr="00B407EF" w:rsidRDefault="00015C29" w:rsidP="00015C29">
            <w:pPr>
              <w:jc w:val="center"/>
              <w:rPr>
                <w:b/>
                <w:highlight w:val="yellow"/>
              </w:rPr>
            </w:pPr>
            <w:r w:rsidRPr="00B407EF">
              <w:rPr>
                <w:b/>
                <w:highlight w:val="yellow"/>
              </w:rPr>
              <w:t>--------</w:t>
            </w:r>
          </w:p>
        </w:tc>
        <w:tc>
          <w:tcPr>
            <w:tcW w:w="425" w:type="pct"/>
            <w:tcBorders>
              <w:top w:val="single" w:sz="4" w:space="0" w:color="auto"/>
              <w:left w:val="nil"/>
              <w:bottom w:val="single" w:sz="4" w:space="0" w:color="auto"/>
              <w:right w:val="single" w:sz="4" w:space="0" w:color="auto"/>
            </w:tcBorders>
            <w:vAlign w:val="center"/>
          </w:tcPr>
          <w:p w14:paraId="5F0D5FE4" w14:textId="70E6D53A" w:rsidR="00015C29" w:rsidRPr="00B407EF" w:rsidRDefault="00015C29" w:rsidP="00015C29">
            <w:pPr>
              <w:jc w:val="center"/>
              <w:rPr>
                <w:b/>
                <w:highlight w:val="yellow"/>
              </w:rPr>
            </w:pPr>
            <w:r w:rsidRPr="00B407EF">
              <w:rPr>
                <w:b/>
                <w:highlight w:val="yellow"/>
              </w:rPr>
              <w:t>--------</w:t>
            </w:r>
          </w:p>
        </w:tc>
      </w:tr>
      <w:tr w:rsidR="00305182" w:rsidRPr="00CC5C0A" w14:paraId="79193384" w14:textId="77777777" w:rsidTr="00305182">
        <w:trPr>
          <w:trHeight w:val="325"/>
          <w:jc w:val="center"/>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31EF3388" w14:textId="77777777" w:rsidR="00305182" w:rsidRPr="002608C4" w:rsidRDefault="00305182" w:rsidP="00305182">
            <w:pPr>
              <w:numPr>
                <w:ilvl w:val="0"/>
                <w:numId w:val="28"/>
              </w:numPr>
              <w:ind w:hanging="704"/>
              <w:jc w:val="center"/>
              <w:rPr>
                <w:sz w:val="20"/>
                <w:szCs w:val="20"/>
              </w:rPr>
            </w:pPr>
          </w:p>
        </w:tc>
        <w:tc>
          <w:tcPr>
            <w:tcW w:w="2243" w:type="pct"/>
            <w:tcBorders>
              <w:top w:val="single" w:sz="4" w:space="0" w:color="auto"/>
              <w:left w:val="nil"/>
              <w:bottom w:val="single" w:sz="4" w:space="0" w:color="auto"/>
              <w:right w:val="single" w:sz="4" w:space="0" w:color="auto"/>
            </w:tcBorders>
            <w:shd w:val="clear" w:color="auto" w:fill="auto"/>
            <w:noWrap/>
            <w:vAlign w:val="center"/>
          </w:tcPr>
          <w:p w14:paraId="4098BF06" w14:textId="77777777" w:rsidR="00305182" w:rsidRDefault="00305182" w:rsidP="000E3184">
            <w:pPr>
              <w:rPr>
                <w:sz w:val="18"/>
                <w:szCs w:val="18"/>
              </w:rPr>
            </w:pPr>
            <w:r>
              <w:rPr>
                <w:sz w:val="18"/>
                <w:szCs w:val="18"/>
              </w:rPr>
              <w:t>Cost transport</w:t>
            </w:r>
          </w:p>
        </w:tc>
        <w:tc>
          <w:tcPr>
            <w:tcW w:w="557" w:type="pct"/>
            <w:tcBorders>
              <w:top w:val="single" w:sz="4" w:space="0" w:color="auto"/>
              <w:left w:val="nil"/>
              <w:bottom w:val="single" w:sz="4" w:space="0" w:color="auto"/>
              <w:right w:val="single" w:sz="4" w:space="0" w:color="auto"/>
            </w:tcBorders>
            <w:vAlign w:val="center"/>
          </w:tcPr>
          <w:p w14:paraId="3EE5221F" w14:textId="77777777" w:rsidR="00305182" w:rsidRPr="00B407EF" w:rsidRDefault="00305182" w:rsidP="000E3184">
            <w:pPr>
              <w:jc w:val="center"/>
              <w:rPr>
                <w:b/>
                <w:highlight w:val="yellow"/>
              </w:rPr>
            </w:pPr>
            <w:r w:rsidRPr="00B407EF">
              <w:rPr>
                <w:b/>
                <w:highlight w:val="yellow"/>
              </w:rPr>
              <w:t>--------</w:t>
            </w:r>
          </w:p>
        </w:tc>
        <w:tc>
          <w:tcPr>
            <w:tcW w:w="288" w:type="pct"/>
            <w:vMerge/>
            <w:tcBorders>
              <w:left w:val="single" w:sz="4" w:space="0" w:color="auto"/>
              <w:right w:val="single" w:sz="4" w:space="0" w:color="auto"/>
            </w:tcBorders>
            <w:shd w:val="clear" w:color="auto" w:fill="auto"/>
            <w:noWrap/>
            <w:vAlign w:val="center"/>
          </w:tcPr>
          <w:p w14:paraId="775ACA09" w14:textId="77777777" w:rsidR="00305182" w:rsidRDefault="00305182" w:rsidP="000E3184">
            <w:pPr>
              <w:jc w:val="center"/>
              <w:rPr>
                <w:sz w:val="20"/>
                <w:szCs w:val="20"/>
              </w:rPr>
            </w:pPr>
          </w:p>
        </w:tc>
        <w:tc>
          <w:tcPr>
            <w:tcW w:w="861" w:type="pct"/>
            <w:vMerge/>
            <w:tcBorders>
              <w:left w:val="single" w:sz="4" w:space="0" w:color="auto"/>
              <w:right w:val="single" w:sz="4" w:space="0" w:color="auto"/>
            </w:tcBorders>
            <w:shd w:val="clear" w:color="auto" w:fill="auto"/>
            <w:noWrap/>
            <w:vAlign w:val="center"/>
          </w:tcPr>
          <w:p w14:paraId="7105C61C" w14:textId="77777777" w:rsidR="00305182" w:rsidRDefault="00305182" w:rsidP="000E3184">
            <w:pPr>
              <w:jc w:val="center"/>
              <w:rPr>
                <w:b/>
                <w:bCs/>
                <w:sz w:val="20"/>
                <w:szCs w:val="20"/>
              </w:rPr>
            </w:pPr>
          </w:p>
        </w:tc>
        <w:tc>
          <w:tcPr>
            <w:tcW w:w="357" w:type="pct"/>
            <w:tcBorders>
              <w:top w:val="single" w:sz="4" w:space="0" w:color="auto"/>
              <w:left w:val="nil"/>
              <w:bottom w:val="single" w:sz="4" w:space="0" w:color="auto"/>
              <w:right w:val="single" w:sz="4" w:space="0" w:color="auto"/>
            </w:tcBorders>
            <w:vAlign w:val="center"/>
          </w:tcPr>
          <w:p w14:paraId="058E1058" w14:textId="77777777" w:rsidR="00305182" w:rsidRPr="00B407EF" w:rsidRDefault="00305182" w:rsidP="000E3184">
            <w:pPr>
              <w:jc w:val="center"/>
              <w:rPr>
                <w:b/>
                <w:highlight w:val="yellow"/>
              </w:rPr>
            </w:pPr>
            <w:r w:rsidRPr="00B407EF">
              <w:rPr>
                <w:b/>
                <w:highlight w:val="yellow"/>
              </w:rPr>
              <w:t>--------</w:t>
            </w:r>
          </w:p>
        </w:tc>
        <w:tc>
          <w:tcPr>
            <w:tcW w:w="425" w:type="pct"/>
            <w:tcBorders>
              <w:top w:val="single" w:sz="4" w:space="0" w:color="auto"/>
              <w:left w:val="nil"/>
              <w:bottom w:val="single" w:sz="4" w:space="0" w:color="auto"/>
              <w:right w:val="single" w:sz="4" w:space="0" w:color="auto"/>
            </w:tcBorders>
            <w:vAlign w:val="center"/>
          </w:tcPr>
          <w:p w14:paraId="3615B04C" w14:textId="77777777" w:rsidR="00305182" w:rsidRPr="00CC5C0A" w:rsidRDefault="00305182" w:rsidP="000E3184">
            <w:pPr>
              <w:jc w:val="center"/>
              <w:rPr>
                <w:b/>
                <w:sz w:val="20"/>
                <w:szCs w:val="20"/>
              </w:rPr>
            </w:pPr>
            <w:r w:rsidRPr="00B407EF">
              <w:rPr>
                <w:b/>
                <w:highlight w:val="yellow"/>
              </w:rPr>
              <w:t>--------</w:t>
            </w:r>
          </w:p>
        </w:tc>
      </w:tr>
      <w:tr w:rsidR="00305182" w:rsidRPr="00CC5C0A" w14:paraId="3FB0B766" w14:textId="77777777" w:rsidTr="00305182">
        <w:trPr>
          <w:trHeight w:val="325"/>
          <w:jc w:val="center"/>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56DA3BF9" w14:textId="77777777" w:rsidR="00305182" w:rsidRPr="002608C4" w:rsidRDefault="00305182" w:rsidP="00305182">
            <w:pPr>
              <w:numPr>
                <w:ilvl w:val="0"/>
                <w:numId w:val="28"/>
              </w:numPr>
              <w:ind w:hanging="704"/>
              <w:jc w:val="center"/>
              <w:rPr>
                <w:sz w:val="20"/>
                <w:szCs w:val="20"/>
              </w:rPr>
            </w:pPr>
          </w:p>
        </w:tc>
        <w:tc>
          <w:tcPr>
            <w:tcW w:w="2243" w:type="pct"/>
            <w:tcBorders>
              <w:top w:val="single" w:sz="4" w:space="0" w:color="auto"/>
              <w:left w:val="nil"/>
              <w:bottom w:val="single" w:sz="4" w:space="0" w:color="auto"/>
              <w:right w:val="single" w:sz="4" w:space="0" w:color="auto"/>
            </w:tcBorders>
            <w:shd w:val="clear" w:color="auto" w:fill="auto"/>
            <w:noWrap/>
            <w:vAlign w:val="center"/>
          </w:tcPr>
          <w:p w14:paraId="0D3BA464" w14:textId="77777777" w:rsidR="00305182" w:rsidRDefault="00305182" w:rsidP="000E3184">
            <w:pPr>
              <w:rPr>
                <w:sz w:val="18"/>
                <w:szCs w:val="18"/>
              </w:rPr>
            </w:pPr>
            <w:r>
              <w:rPr>
                <w:sz w:val="18"/>
                <w:szCs w:val="18"/>
              </w:rPr>
              <w:t>Cost instruire personal utilizare produs</w:t>
            </w:r>
          </w:p>
        </w:tc>
        <w:tc>
          <w:tcPr>
            <w:tcW w:w="557" w:type="pct"/>
            <w:tcBorders>
              <w:top w:val="single" w:sz="4" w:space="0" w:color="auto"/>
              <w:left w:val="nil"/>
              <w:bottom w:val="single" w:sz="4" w:space="0" w:color="auto"/>
              <w:right w:val="single" w:sz="4" w:space="0" w:color="auto"/>
            </w:tcBorders>
            <w:vAlign w:val="center"/>
          </w:tcPr>
          <w:p w14:paraId="441E3724" w14:textId="77777777" w:rsidR="00305182" w:rsidRPr="00B407EF" w:rsidRDefault="00305182" w:rsidP="000E3184">
            <w:pPr>
              <w:jc w:val="center"/>
              <w:rPr>
                <w:b/>
                <w:highlight w:val="yellow"/>
              </w:rPr>
            </w:pPr>
            <w:r w:rsidRPr="00B407EF">
              <w:rPr>
                <w:b/>
                <w:highlight w:val="yellow"/>
              </w:rPr>
              <w:t>--------</w:t>
            </w:r>
          </w:p>
        </w:tc>
        <w:tc>
          <w:tcPr>
            <w:tcW w:w="288" w:type="pct"/>
            <w:vMerge/>
            <w:tcBorders>
              <w:left w:val="single" w:sz="4" w:space="0" w:color="auto"/>
              <w:right w:val="single" w:sz="4" w:space="0" w:color="auto"/>
            </w:tcBorders>
            <w:shd w:val="clear" w:color="auto" w:fill="auto"/>
            <w:noWrap/>
            <w:vAlign w:val="center"/>
          </w:tcPr>
          <w:p w14:paraId="56363D5D" w14:textId="77777777" w:rsidR="00305182" w:rsidRDefault="00305182" w:rsidP="000E3184">
            <w:pPr>
              <w:jc w:val="center"/>
              <w:rPr>
                <w:sz w:val="20"/>
                <w:szCs w:val="20"/>
              </w:rPr>
            </w:pPr>
          </w:p>
        </w:tc>
        <w:tc>
          <w:tcPr>
            <w:tcW w:w="861" w:type="pct"/>
            <w:vMerge/>
            <w:tcBorders>
              <w:left w:val="single" w:sz="4" w:space="0" w:color="auto"/>
              <w:right w:val="single" w:sz="4" w:space="0" w:color="auto"/>
            </w:tcBorders>
            <w:shd w:val="clear" w:color="auto" w:fill="auto"/>
            <w:noWrap/>
            <w:vAlign w:val="center"/>
          </w:tcPr>
          <w:p w14:paraId="79DCF817" w14:textId="77777777" w:rsidR="00305182" w:rsidRDefault="00305182" w:rsidP="000E3184">
            <w:pPr>
              <w:jc w:val="center"/>
              <w:rPr>
                <w:b/>
                <w:bCs/>
                <w:sz w:val="20"/>
                <w:szCs w:val="20"/>
              </w:rPr>
            </w:pPr>
          </w:p>
        </w:tc>
        <w:tc>
          <w:tcPr>
            <w:tcW w:w="357" w:type="pct"/>
            <w:tcBorders>
              <w:top w:val="single" w:sz="4" w:space="0" w:color="auto"/>
              <w:left w:val="nil"/>
              <w:bottom w:val="single" w:sz="4" w:space="0" w:color="auto"/>
              <w:right w:val="single" w:sz="4" w:space="0" w:color="auto"/>
            </w:tcBorders>
            <w:vAlign w:val="center"/>
          </w:tcPr>
          <w:p w14:paraId="2D268C5C" w14:textId="77777777" w:rsidR="00305182" w:rsidRPr="00B407EF" w:rsidRDefault="00305182" w:rsidP="000E3184">
            <w:pPr>
              <w:jc w:val="center"/>
              <w:rPr>
                <w:b/>
                <w:highlight w:val="yellow"/>
              </w:rPr>
            </w:pPr>
            <w:r w:rsidRPr="00B407EF">
              <w:rPr>
                <w:b/>
                <w:highlight w:val="yellow"/>
              </w:rPr>
              <w:t>--------</w:t>
            </w:r>
          </w:p>
        </w:tc>
        <w:tc>
          <w:tcPr>
            <w:tcW w:w="425" w:type="pct"/>
            <w:tcBorders>
              <w:top w:val="single" w:sz="4" w:space="0" w:color="auto"/>
              <w:left w:val="nil"/>
              <w:bottom w:val="single" w:sz="4" w:space="0" w:color="auto"/>
              <w:right w:val="single" w:sz="4" w:space="0" w:color="auto"/>
            </w:tcBorders>
            <w:vAlign w:val="center"/>
          </w:tcPr>
          <w:p w14:paraId="3AE35E98" w14:textId="77777777" w:rsidR="00305182" w:rsidRPr="00CC5C0A" w:rsidRDefault="00305182" w:rsidP="000E3184">
            <w:pPr>
              <w:jc w:val="center"/>
              <w:rPr>
                <w:b/>
                <w:sz w:val="20"/>
                <w:szCs w:val="20"/>
              </w:rPr>
            </w:pPr>
            <w:r w:rsidRPr="00B407EF">
              <w:rPr>
                <w:b/>
                <w:highlight w:val="yellow"/>
              </w:rPr>
              <w:t>--------</w:t>
            </w:r>
          </w:p>
        </w:tc>
      </w:tr>
      <w:tr w:rsidR="00305182" w:rsidRPr="00CC5C0A" w14:paraId="14EDB66F" w14:textId="77777777" w:rsidTr="00305182">
        <w:trPr>
          <w:trHeight w:val="325"/>
          <w:jc w:val="center"/>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27137FA4" w14:textId="77777777" w:rsidR="00305182" w:rsidRPr="002608C4" w:rsidRDefault="00305182" w:rsidP="00305182">
            <w:pPr>
              <w:numPr>
                <w:ilvl w:val="0"/>
                <w:numId w:val="28"/>
              </w:numPr>
              <w:ind w:hanging="704"/>
              <w:jc w:val="center"/>
              <w:rPr>
                <w:sz w:val="20"/>
                <w:szCs w:val="20"/>
              </w:rPr>
            </w:pPr>
          </w:p>
        </w:tc>
        <w:tc>
          <w:tcPr>
            <w:tcW w:w="2243" w:type="pct"/>
            <w:tcBorders>
              <w:top w:val="single" w:sz="4" w:space="0" w:color="auto"/>
              <w:left w:val="nil"/>
              <w:bottom w:val="single" w:sz="4" w:space="0" w:color="auto"/>
              <w:right w:val="single" w:sz="4" w:space="0" w:color="auto"/>
            </w:tcBorders>
            <w:shd w:val="clear" w:color="auto" w:fill="auto"/>
            <w:noWrap/>
            <w:vAlign w:val="center"/>
          </w:tcPr>
          <w:p w14:paraId="321482B5" w14:textId="77777777" w:rsidR="00305182" w:rsidRDefault="00305182" w:rsidP="000E3184">
            <w:pPr>
              <w:rPr>
                <w:sz w:val="18"/>
                <w:szCs w:val="18"/>
              </w:rPr>
            </w:pPr>
            <w:r>
              <w:rPr>
                <w:sz w:val="18"/>
                <w:szCs w:val="18"/>
              </w:rPr>
              <w:t>Alte costuri (după caz)</w:t>
            </w:r>
          </w:p>
        </w:tc>
        <w:tc>
          <w:tcPr>
            <w:tcW w:w="557" w:type="pct"/>
            <w:tcBorders>
              <w:top w:val="single" w:sz="4" w:space="0" w:color="auto"/>
              <w:left w:val="nil"/>
              <w:bottom w:val="single" w:sz="4" w:space="0" w:color="auto"/>
              <w:right w:val="single" w:sz="4" w:space="0" w:color="auto"/>
            </w:tcBorders>
            <w:vAlign w:val="center"/>
          </w:tcPr>
          <w:p w14:paraId="57E72235" w14:textId="77777777" w:rsidR="00305182" w:rsidRPr="00B407EF" w:rsidRDefault="00305182" w:rsidP="000E3184">
            <w:pPr>
              <w:jc w:val="center"/>
              <w:rPr>
                <w:b/>
                <w:highlight w:val="yellow"/>
              </w:rPr>
            </w:pPr>
            <w:r w:rsidRPr="00B407EF">
              <w:rPr>
                <w:b/>
                <w:highlight w:val="yellow"/>
              </w:rPr>
              <w:t>--------</w:t>
            </w:r>
          </w:p>
        </w:tc>
        <w:tc>
          <w:tcPr>
            <w:tcW w:w="288" w:type="pct"/>
            <w:vMerge/>
            <w:tcBorders>
              <w:left w:val="single" w:sz="4" w:space="0" w:color="auto"/>
              <w:bottom w:val="single" w:sz="4" w:space="0" w:color="auto"/>
              <w:right w:val="single" w:sz="4" w:space="0" w:color="auto"/>
            </w:tcBorders>
            <w:shd w:val="clear" w:color="auto" w:fill="auto"/>
            <w:noWrap/>
            <w:vAlign w:val="center"/>
          </w:tcPr>
          <w:p w14:paraId="59183DE5" w14:textId="77777777" w:rsidR="00305182" w:rsidRDefault="00305182" w:rsidP="000E3184">
            <w:pPr>
              <w:jc w:val="center"/>
              <w:rPr>
                <w:sz w:val="20"/>
                <w:szCs w:val="20"/>
              </w:rPr>
            </w:pPr>
          </w:p>
        </w:tc>
        <w:tc>
          <w:tcPr>
            <w:tcW w:w="861" w:type="pct"/>
            <w:vMerge/>
            <w:tcBorders>
              <w:left w:val="single" w:sz="4" w:space="0" w:color="auto"/>
              <w:bottom w:val="single" w:sz="4" w:space="0" w:color="auto"/>
              <w:right w:val="single" w:sz="4" w:space="0" w:color="auto"/>
            </w:tcBorders>
            <w:shd w:val="clear" w:color="auto" w:fill="auto"/>
            <w:noWrap/>
            <w:vAlign w:val="center"/>
          </w:tcPr>
          <w:p w14:paraId="120B5096" w14:textId="77777777" w:rsidR="00305182" w:rsidRDefault="00305182" w:rsidP="000E3184">
            <w:pPr>
              <w:jc w:val="center"/>
              <w:rPr>
                <w:b/>
                <w:bCs/>
                <w:sz w:val="20"/>
                <w:szCs w:val="20"/>
              </w:rPr>
            </w:pPr>
          </w:p>
        </w:tc>
        <w:tc>
          <w:tcPr>
            <w:tcW w:w="357" w:type="pct"/>
            <w:tcBorders>
              <w:top w:val="single" w:sz="4" w:space="0" w:color="auto"/>
              <w:left w:val="nil"/>
              <w:bottom w:val="single" w:sz="4" w:space="0" w:color="auto"/>
              <w:right w:val="single" w:sz="4" w:space="0" w:color="auto"/>
            </w:tcBorders>
            <w:vAlign w:val="center"/>
          </w:tcPr>
          <w:p w14:paraId="571F4E87" w14:textId="77777777" w:rsidR="00305182" w:rsidRPr="00B407EF" w:rsidRDefault="00305182" w:rsidP="000E3184">
            <w:pPr>
              <w:jc w:val="center"/>
              <w:rPr>
                <w:b/>
                <w:highlight w:val="yellow"/>
              </w:rPr>
            </w:pPr>
            <w:r w:rsidRPr="00B407EF">
              <w:rPr>
                <w:b/>
                <w:highlight w:val="yellow"/>
              </w:rPr>
              <w:t>--------</w:t>
            </w:r>
          </w:p>
        </w:tc>
        <w:tc>
          <w:tcPr>
            <w:tcW w:w="425" w:type="pct"/>
            <w:tcBorders>
              <w:top w:val="single" w:sz="4" w:space="0" w:color="auto"/>
              <w:left w:val="nil"/>
              <w:bottom w:val="single" w:sz="4" w:space="0" w:color="auto"/>
              <w:right w:val="single" w:sz="4" w:space="0" w:color="auto"/>
            </w:tcBorders>
            <w:vAlign w:val="center"/>
          </w:tcPr>
          <w:p w14:paraId="6714682F" w14:textId="77777777" w:rsidR="00305182" w:rsidRPr="00CC5C0A" w:rsidRDefault="00305182" w:rsidP="000E3184">
            <w:pPr>
              <w:jc w:val="center"/>
              <w:rPr>
                <w:b/>
                <w:sz w:val="20"/>
                <w:szCs w:val="20"/>
              </w:rPr>
            </w:pPr>
            <w:r w:rsidRPr="00B407EF">
              <w:rPr>
                <w:b/>
                <w:highlight w:val="yellow"/>
              </w:rPr>
              <w:t>--------</w:t>
            </w:r>
          </w:p>
        </w:tc>
      </w:tr>
      <w:tr w:rsidR="00305182" w:rsidRPr="00CC5C0A" w14:paraId="22FB779A" w14:textId="77777777" w:rsidTr="00305182">
        <w:trPr>
          <w:trHeight w:val="325"/>
          <w:jc w:val="center"/>
        </w:trPr>
        <w:tc>
          <w:tcPr>
            <w:tcW w:w="421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E7C6E40" w14:textId="77777777" w:rsidR="00305182" w:rsidRPr="00B407EF" w:rsidRDefault="00305182" w:rsidP="000E3184">
            <w:pPr>
              <w:jc w:val="center"/>
              <w:rPr>
                <w:b/>
                <w:highlight w:val="yellow"/>
              </w:rPr>
            </w:pPr>
            <w:r>
              <w:rPr>
                <w:b/>
              </w:rPr>
              <w:t>Total*</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69E9AB8" w14:textId="77777777" w:rsidR="00305182" w:rsidRPr="00B407EF" w:rsidRDefault="00305182" w:rsidP="000E3184">
            <w:pPr>
              <w:jc w:val="center"/>
              <w:rPr>
                <w:b/>
                <w:highlight w:val="yellow"/>
              </w:rPr>
            </w:pPr>
          </w:p>
        </w:tc>
        <w:tc>
          <w:tcPr>
            <w:tcW w:w="425" w:type="pct"/>
            <w:tcBorders>
              <w:top w:val="single" w:sz="4" w:space="0" w:color="auto"/>
              <w:left w:val="nil"/>
              <w:bottom w:val="single" w:sz="4" w:space="0" w:color="auto"/>
              <w:right w:val="single" w:sz="4" w:space="0" w:color="auto"/>
            </w:tcBorders>
            <w:vAlign w:val="center"/>
          </w:tcPr>
          <w:p w14:paraId="0DA235ED" w14:textId="77777777" w:rsidR="00305182" w:rsidRPr="00CC5C0A" w:rsidRDefault="00305182" w:rsidP="000E3184">
            <w:pPr>
              <w:jc w:val="center"/>
              <w:rPr>
                <w:b/>
                <w:sz w:val="20"/>
                <w:szCs w:val="20"/>
              </w:rPr>
            </w:pPr>
          </w:p>
        </w:tc>
      </w:tr>
    </w:tbl>
    <w:p w14:paraId="31D90F2F" w14:textId="77777777" w:rsidR="00305182" w:rsidRDefault="00305182" w:rsidP="000F029C">
      <w:pPr>
        <w:jc w:val="both"/>
      </w:pPr>
    </w:p>
    <w:p w14:paraId="5342BF33" w14:textId="77777777" w:rsidR="00C47F84" w:rsidRPr="00AE74F2" w:rsidRDefault="00C47F84" w:rsidP="00C47F84">
      <w:pPr>
        <w:jc w:val="both"/>
        <w:rPr>
          <w:lang w:val="en-US"/>
        </w:rPr>
      </w:pPr>
      <w:r w:rsidRPr="004A6A75">
        <w:rPr>
          <w:b/>
        </w:rPr>
        <w:t xml:space="preserve"> </w:t>
      </w:r>
      <w:r>
        <w:tab/>
      </w:r>
      <w:r w:rsidRPr="004A6A75">
        <w:t xml:space="preserve">2. Ne angajăm ca, în cazul în care oferta noastră este stabilită </w:t>
      </w:r>
      <w:proofErr w:type="spellStart"/>
      <w:r w:rsidRPr="004A6A75">
        <w:t>câştigătoare</w:t>
      </w:r>
      <w:proofErr w:type="spellEnd"/>
      <w:r w:rsidRPr="004A6A75">
        <w:t>, să furnizăm produs</w:t>
      </w:r>
      <w:r>
        <w:t>ele</w:t>
      </w:r>
      <w:r w:rsidRPr="004A6A75">
        <w:t xml:space="preserve"> în conformitate cu prevederile propunerii tehnice.</w:t>
      </w:r>
    </w:p>
    <w:p w14:paraId="42ADE650" w14:textId="0EB4F56C" w:rsidR="00C47F84" w:rsidRPr="004A6A75" w:rsidRDefault="00C47F84" w:rsidP="00C47F84">
      <w:pPr>
        <w:ind w:firstLine="709"/>
        <w:jc w:val="both"/>
      </w:pPr>
      <w:r w:rsidRPr="004A6A75">
        <w:t xml:space="preserve">3. Ne angajăm sa </w:t>
      </w:r>
      <w:proofErr w:type="spellStart"/>
      <w:r w:rsidRPr="004A6A75">
        <w:t>menţinem</w:t>
      </w:r>
      <w:proofErr w:type="spellEnd"/>
      <w:r w:rsidRPr="004A6A75">
        <w:t xml:space="preserve"> aceasta ofertă valabilă pentru o durată de </w:t>
      </w:r>
      <w:r w:rsidR="00AC51F1" w:rsidRPr="00AC51F1">
        <w:rPr>
          <w:b/>
          <w:highlight w:val="lightGray"/>
        </w:rPr>
        <w:t>5 (cinci) luni</w:t>
      </w:r>
      <w:r w:rsidR="00AC51F1" w:rsidRPr="004A6A75">
        <w:t xml:space="preserve"> </w:t>
      </w:r>
      <w:r w:rsidRPr="004A6A75">
        <w:t xml:space="preserve">de la data limită de depunere a ofertelor, respectiv până la data de  </w:t>
      </w:r>
      <w:r w:rsidRPr="004A6A75">
        <w:rPr>
          <w:i/>
          <w:highlight w:val="yellow"/>
          <w:u w:val="single"/>
        </w:rPr>
        <w:t>(ziua/luna/anul)</w:t>
      </w:r>
      <w:r w:rsidRPr="004A6A75">
        <w:rPr>
          <w:b/>
          <w:i/>
        </w:rPr>
        <w:t>,</w:t>
      </w:r>
      <w:r w:rsidRPr="004A6A75">
        <w:t xml:space="preserve"> </w:t>
      </w:r>
      <w:proofErr w:type="spellStart"/>
      <w:r w:rsidRPr="004A6A75">
        <w:t>şi</w:t>
      </w:r>
      <w:proofErr w:type="spellEnd"/>
      <w:r w:rsidRPr="004A6A75">
        <w:t xml:space="preserve"> </w:t>
      </w:r>
      <w:r w:rsidRPr="004A6A75">
        <w:rPr>
          <w:i/>
        </w:rPr>
        <w:t xml:space="preserve"> </w:t>
      </w:r>
      <w:r w:rsidRPr="004A6A75">
        <w:t xml:space="preserve">ea va rămâne obligatorie pentru noi </w:t>
      </w:r>
      <w:proofErr w:type="spellStart"/>
      <w:r w:rsidRPr="004A6A75">
        <w:t>şi</w:t>
      </w:r>
      <w:proofErr w:type="spellEnd"/>
      <w:r w:rsidRPr="004A6A75">
        <w:t xml:space="preserve"> poate fi acceptată oricând înainte de expirarea perioadei de valabilitate.</w:t>
      </w:r>
    </w:p>
    <w:p w14:paraId="24695C49" w14:textId="77777777" w:rsidR="00C47F84" w:rsidRPr="004A6A75" w:rsidRDefault="00C47F84" w:rsidP="00C47F84">
      <w:pPr>
        <w:ind w:firstLine="720"/>
        <w:jc w:val="both"/>
      </w:pPr>
      <w:r w:rsidRPr="004A6A75">
        <w:t xml:space="preserve">4. Până la încheierea </w:t>
      </w:r>
      <w:proofErr w:type="spellStart"/>
      <w:r w:rsidRPr="004A6A75">
        <w:t>şi</w:t>
      </w:r>
      <w:proofErr w:type="spellEnd"/>
      <w:r w:rsidRPr="004A6A75">
        <w:t xml:space="preserve"> semnarea contractului, această ofertă împreună cu comunicarea transmisă de dumneavoastră, prin care oferta noastră este stabilită </w:t>
      </w:r>
      <w:proofErr w:type="spellStart"/>
      <w:r w:rsidRPr="004A6A75">
        <w:t>câştigătoare</w:t>
      </w:r>
      <w:proofErr w:type="spellEnd"/>
      <w:r w:rsidRPr="004A6A75">
        <w:t>, vor constitui un contract angajant între noi.</w:t>
      </w:r>
    </w:p>
    <w:p w14:paraId="79063276" w14:textId="39212B76" w:rsidR="00C47F84" w:rsidRPr="004A6A75" w:rsidRDefault="00C47F84" w:rsidP="00C47F84">
      <w:pPr>
        <w:ind w:firstLine="720"/>
        <w:jc w:val="both"/>
      </w:pPr>
      <w:r w:rsidRPr="004A6A75">
        <w:t xml:space="preserve">5. Alături de oferta de bază </w:t>
      </w:r>
      <w:r>
        <w:rPr>
          <w:b/>
          <w:highlight w:val="lightGray"/>
          <w:vertAlign w:val="superscript"/>
          <w:lang w:val="pt-BR"/>
        </w:rPr>
        <w:t>*</w:t>
      </w:r>
      <w:r w:rsidR="00AC51F1">
        <w:rPr>
          <w:b/>
          <w:highlight w:val="lightGray"/>
          <w:vertAlign w:val="superscript"/>
          <w:lang w:val="pt-BR"/>
        </w:rPr>
        <w:t>*</w:t>
      </w:r>
      <w:r w:rsidRPr="004A6A75">
        <w:t>:</w:t>
      </w:r>
    </w:p>
    <w:p w14:paraId="7DCABFD1" w14:textId="77777777" w:rsidR="00C47F84" w:rsidRPr="004A6A75" w:rsidRDefault="00C47F84" w:rsidP="00C47F84">
      <w:pPr>
        <w:jc w:val="both"/>
      </w:pPr>
      <w:r w:rsidRPr="004A6A75">
        <w:t xml:space="preserve">           </w:t>
      </w:r>
      <w:r w:rsidRPr="004A6A75">
        <w:rPr>
          <w:b/>
          <w:sz w:val="16"/>
          <w:szCs w:val="16"/>
        </w:rPr>
        <w:sym w:font="Wingdings" w:char="006F"/>
      </w:r>
      <w:r w:rsidRPr="004A6A75">
        <w:t xml:space="preserve"> depunem oferta alternativă, ale cărei detalii sunt prezentate într-un formular de ofertă separat, marcat în mod clar "alternativă";</w:t>
      </w:r>
    </w:p>
    <w:p w14:paraId="662DA4F1" w14:textId="77777777" w:rsidR="00C47F84" w:rsidRPr="004A6A75" w:rsidRDefault="00C47F84" w:rsidP="00C47F84">
      <w:pPr>
        <w:jc w:val="both"/>
      </w:pPr>
      <w:r w:rsidRPr="004A6A75">
        <w:t xml:space="preserve">           </w:t>
      </w:r>
      <w:r w:rsidRPr="004A6A75">
        <w:rPr>
          <w:b/>
          <w:sz w:val="28"/>
          <w:szCs w:val="28"/>
        </w:rPr>
        <w:t>■</w:t>
      </w:r>
      <w:r w:rsidRPr="004A6A75">
        <w:t xml:space="preserve"> nu depunem oferta alternativă.</w:t>
      </w:r>
    </w:p>
    <w:p w14:paraId="001DA0AC" w14:textId="77777777" w:rsidR="00C47F84" w:rsidRDefault="00C47F84" w:rsidP="00C47F84">
      <w:pPr>
        <w:ind w:firstLine="720"/>
        <w:jc w:val="both"/>
      </w:pPr>
      <w:r w:rsidRPr="004A6A75">
        <w:lastRenderedPageBreak/>
        <w:t xml:space="preserve">6. </w:t>
      </w:r>
      <w:proofErr w:type="spellStart"/>
      <w:r w:rsidRPr="004A6A75">
        <w:t>Înţelegem</w:t>
      </w:r>
      <w:proofErr w:type="spellEnd"/>
      <w:r w:rsidRPr="004A6A75">
        <w:t xml:space="preserve"> că nu </w:t>
      </w:r>
      <w:proofErr w:type="spellStart"/>
      <w:r w:rsidRPr="004A6A75">
        <w:t>sunteţi</w:t>
      </w:r>
      <w:proofErr w:type="spellEnd"/>
      <w:r w:rsidRPr="004A6A75">
        <w:t xml:space="preserve"> </w:t>
      </w:r>
      <w:proofErr w:type="spellStart"/>
      <w:r w:rsidRPr="004A6A75">
        <w:t>obligaţi</w:t>
      </w:r>
      <w:proofErr w:type="spellEnd"/>
      <w:r w:rsidRPr="004A6A75">
        <w:t xml:space="preserve"> să </w:t>
      </w:r>
      <w:proofErr w:type="spellStart"/>
      <w:r w:rsidRPr="004A6A75">
        <w:t>acceptaţi</w:t>
      </w:r>
      <w:proofErr w:type="spellEnd"/>
      <w:r w:rsidRPr="004A6A75">
        <w:t xml:space="preserve"> oferta cu cel mai scăzut </w:t>
      </w:r>
      <w:proofErr w:type="spellStart"/>
      <w:r w:rsidRPr="004A6A75">
        <w:t>preţ</w:t>
      </w:r>
      <w:proofErr w:type="spellEnd"/>
      <w:r w:rsidRPr="004A6A75">
        <w:t xml:space="preserve"> sau orice altă ofertă pe care o </w:t>
      </w:r>
      <w:proofErr w:type="spellStart"/>
      <w:r w:rsidRPr="004A6A75">
        <w:t>puteţi</w:t>
      </w:r>
      <w:proofErr w:type="spellEnd"/>
      <w:r w:rsidRPr="004A6A75">
        <w:t xml:space="preserve"> primi.</w:t>
      </w:r>
    </w:p>
    <w:p w14:paraId="0BA9A846" w14:textId="77777777" w:rsidR="00C47F84" w:rsidRPr="004D1EFE" w:rsidRDefault="00C47F84" w:rsidP="00C47F84">
      <w:pPr>
        <w:ind w:firstLine="720"/>
        <w:jc w:val="both"/>
      </w:pPr>
      <w:r>
        <w:t xml:space="preserve">7. </w:t>
      </w:r>
      <w:r w:rsidRPr="004D1EFE">
        <w:t xml:space="preserve">Am </w:t>
      </w:r>
      <w:proofErr w:type="spellStart"/>
      <w:r w:rsidRPr="004D1EFE">
        <w:t>înţeles</w:t>
      </w:r>
      <w:proofErr w:type="spellEnd"/>
      <w:r w:rsidRPr="004D1EFE">
        <w:t xml:space="preserve"> </w:t>
      </w:r>
      <w:proofErr w:type="spellStart"/>
      <w:r w:rsidRPr="004D1EFE">
        <w:t>şi</w:t>
      </w:r>
      <w:proofErr w:type="spellEnd"/>
      <w:r w:rsidRPr="004D1EFE">
        <w:t xml:space="preserve"> </w:t>
      </w:r>
      <w:proofErr w:type="spellStart"/>
      <w:r w:rsidRPr="004D1EFE">
        <w:t>consimţim</w:t>
      </w:r>
      <w:proofErr w:type="spellEnd"/>
      <w:r w:rsidRPr="004D1EFE">
        <w:t xml:space="preserve"> că, în cazul în care oferta noastră este stabilită ca fiind </w:t>
      </w:r>
      <w:proofErr w:type="spellStart"/>
      <w:r w:rsidRPr="004D1EFE">
        <w:t>câştigătoare</w:t>
      </w:r>
      <w:proofErr w:type="spellEnd"/>
      <w:r w:rsidRPr="004D1EFE">
        <w:t xml:space="preserve">, să constituim </w:t>
      </w:r>
      <w:proofErr w:type="spellStart"/>
      <w:r w:rsidRPr="004D1EFE">
        <w:t>garanţia</w:t>
      </w:r>
      <w:proofErr w:type="spellEnd"/>
      <w:r w:rsidRPr="004D1EFE">
        <w:t xml:space="preserve"> de bună </w:t>
      </w:r>
      <w:proofErr w:type="spellStart"/>
      <w:r w:rsidRPr="004D1EFE">
        <w:t>execuţie</w:t>
      </w:r>
      <w:proofErr w:type="spellEnd"/>
      <w:r w:rsidRPr="004D1EFE">
        <w:t xml:space="preserve"> în conformitate cu prevederile din </w:t>
      </w:r>
      <w:proofErr w:type="spellStart"/>
      <w:r w:rsidRPr="004D1EFE">
        <w:t>documentaţia</w:t>
      </w:r>
      <w:proofErr w:type="spellEnd"/>
      <w:r w:rsidRPr="004D1EFE">
        <w:t xml:space="preserve"> de atribuire.</w:t>
      </w:r>
    </w:p>
    <w:p w14:paraId="06A94B58" w14:textId="77777777" w:rsidR="00C47F84" w:rsidRPr="004A6A75" w:rsidRDefault="00C47F84" w:rsidP="00C47F84">
      <w:pPr>
        <w:ind w:firstLine="720"/>
        <w:jc w:val="both"/>
      </w:pPr>
    </w:p>
    <w:p w14:paraId="27BC1C85" w14:textId="77777777" w:rsidR="00C47F84" w:rsidRPr="004A6A75" w:rsidRDefault="00C47F84" w:rsidP="00C47F84">
      <w:pPr>
        <w:jc w:val="both"/>
      </w:pPr>
    </w:p>
    <w:p w14:paraId="769ECF51" w14:textId="77777777" w:rsidR="00C47F84" w:rsidRPr="004A6A75" w:rsidRDefault="00C47F84" w:rsidP="00C47F84">
      <w:pPr>
        <w:ind w:firstLine="720"/>
        <w:jc w:val="both"/>
      </w:pPr>
      <w:r w:rsidRPr="004A6A75">
        <w:rPr>
          <w:highlight w:val="yellow"/>
        </w:rPr>
        <w:t>Data _____/_____/_____</w:t>
      </w:r>
    </w:p>
    <w:p w14:paraId="458447CB" w14:textId="77777777" w:rsidR="00C47F84" w:rsidRPr="004A6A75" w:rsidRDefault="00C47F84" w:rsidP="00C47F84">
      <w:pPr>
        <w:jc w:val="both"/>
      </w:pPr>
    </w:p>
    <w:p w14:paraId="7EC309D7" w14:textId="7DC20FCB" w:rsidR="00C47F84" w:rsidRPr="004A6A75" w:rsidRDefault="00C47F84" w:rsidP="00C47F84">
      <w:pPr>
        <w:jc w:val="both"/>
      </w:pPr>
      <w:r w:rsidRPr="004A6A75">
        <w:rPr>
          <w:i/>
          <w:highlight w:val="yellow"/>
          <w:u w:val="single"/>
        </w:rPr>
        <w:t xml:space="preserve">(Numele </w:t>
      </w:r>
      <w:proofErr w:type="spellStart"/>
      <w:r w:rsidRPr="004A6A75">
        <w:rPr>
          <w:i/>
          <w:highlight w:val="yellow"/>
          <w:u w:val="single"/>
        </w:rPr>
        <w:t>şi</w:t>
      </w:r>
      <w:proofErr w:type="spellEnd"/>
      <w:r w:rsidRPr="004A6A75">
        <w:rPr>
          <w:i/>
          <w:highlight w:val="yellow"/>
          <w:u w:val="single"/>
        </w:rPr>
        <w:t xml:space="preserve"> prenumele</w:t>
      </w:r>
      <w:r w:rsidRPr="004A6A75">
        <w:rPr>
          <w:i/>
          <w:u w:val="single"/>
          <w:lang w:val="it-IT"/>
        </w:rPr>
        <w:t>)</w:t>
      </w:r>
      <w:r w:rsidRPr="004A6A75">
        <w:t xml:space="preserve">, in calitate de </w:t>
      </w:r>
      <w:r w:rsidRPr="004A6A75">
        <w:rPr>
          <w:highlight w:val="yellow"/>
        </w:rPr>
        <w:t>_____________________</w:t>
      </w:r>
      <w:r w:rsidRPr="004A6A75">
        <w:t xml:space="preserve">, legal autorizat sa semnez oferta pentru </w:t>
      </w:r>
      <w:proofErr w:type="spellStart"/>
      <w:r w:rsidRPr="004A6A75">
        <w:t>şi</w:t>
      </w:r>
      <w:proofErr w:type="spellEnd"/>
      <w:r w:rsidRPr="004A6A75">
        <w:t xml:space="preserve"> in numele </w:t>
      </w:r>
      <w:r w:rsidRPr="004A6A75">
        <w:rPr>
          <w:i/>
          <w:highlight w:val="yellow"/>
          <w:u w:val="single"/>
        </w:rPr>
        <w:t xml:space="preserve">(denumirea/numele </w:t>
      </w:r>
      <w:r w:rsidR="00305104">
        <w:rPr>
          <w:i/>
          <w:highlight w:val="yellow"/>
          <w:u w:val="single"/>
        </w:rPr>
        <w:t>candidat</w:t>
      </w:r>
      <w:r w:rsidRPr="004A6A75">
        <w:rPr>
          <w:i/>
          <w:highlight w:val="yellow"/>
          <w:u w:val="single"/>
        </w:rPr>
        <w:t>ului)</w:t>
      </w:r>
      <w:r w:rsidRPr="004A6A75">
        <w:rPr>
          <w:highlight w:val="yellow"/>
        </w:rPr>
        <w:t>.</w:t>
      </w:r>
    </w:p>
    <w:p w14:paraId="1B5D67CE" w14:textId="77777777" w:rsidR="00C47F84" w:rsidRDefault="00C47F84" w:rsidP="00C47F84">
      <w:pPr>
        <w:ind w:left="1440" w:firstLine="720"/>
      </w:pPr>
    </w:p>
    <w:p w14:paraId="6964167C" w14:textId="77777777" w:rsidR="00C47F84" w:rsidRDefault="00C47F84" w:rsidP="00C47F84">
      <w:pPr>
        <w:ind w:left="1440" w:firstLine="720"/>
      </w:pPr>
    </w:p>
    <w:p w14:paraId="3FBF8C48" w14:textId="77777777" w:rsidR="00C47F84" w:rsidRPr="004A6A75" w:rsidRDefault="00C47F84" w:rsidP="00C47F84">
      <w:pPr>
        <w:ind w:left="1440" w:firstLine="720"/>
      </w:pPr>
    </w:p>
    <w:p w14:paraId="32757BF3" w14:textId="77777777" w:rsidR="00C47F84" w:rsidRPr="004A6A75" w:rsidRDefault="00C47F84" w:rsidP="00C47F84">
      <w:r w:rsidRPr="004A6A75">
        <w:tab/>
      </w:r>
      <w:r w:rsidRPr="004A6A75">
        <w:tab/>
      </w:r>
      <w:r w:rsidRPr="004A6A75">
        <w:tab/>
        <w:t xml:space="preserve">                                                  </w:t>
      </w:r>
      <w:r>
        <w:t xml:space="preserve">  </w:t>
      </w:r>
      <w:r w:rsidRPr="004A6A75">
        <w:t>Operator economic</w:t>
      </w:r>
    </w:p>
    <w:p w14:paraId="6020F24A" w14:textId="77777777" w:rsidR="00C47F84" w:rsidRPr="0021490D" w:rsidRDefault="00C47F84" w:rsidP="00C47F84">
      <w:pPr>
        <w:jc w:val="center"/>
      </w:pPr>
      <w:r w:rsidRPr="00B66D10">
        <w:tab/>
      </w:r>
      <w:r w:rsidRPr="00B66D10">
        <w:tab/>
      </w:r>
      <w:r w:rsidRPr="00B66D10">
        <w:tab/>
      </w:r>
      <w:r w:rsidRPr="00B66D10">
        <w:tab/>
      </w:r>
      <w:r w:rsidRPr="0021490D">
        <w:t>...........................................</w:t>
      </w:r>
    </w:p>
    <w:p w14:paraId="6AFBF8FE" w14:textId="77777777" w:rsidR="00C47F84" w:rsidRPr="0021490D" w:rsidRDefault="00C47F84" w:rsidP="00C47F84">
      <w:pPr>
        <w:rPr>
          <w:sz w:val="20"/>
          <w:szCs w:val="20"/>
        </w:rPr>
      </w:pPr>
      <w:r w:rsidRPr="0021490D">
        <w:rPr>
          <w:sz w:val="20"/>
          <w:szCs w:val="20"/>
        </w:rPr>
        <w:tab/>
      </w:r>
      <w:r w:rsidRPr="0021490D">
        <w:rPr>
          <w:sz w:val="20"/>
          <w:szCs w:val="20"/>
        </w:rPr>
        <w:tab/>
      </w:r>
      <w:r w:rsidRPr="0021490D">
        <w:rPr>
          <w:sz w:val="20"/>
          <w:szCs w:val="20"/>
        </w:rPr>
        <w:tab/>
      </w:r>
      <w:r w:rsidRPr="0021490D">
        <w:rPr>
          <w:sz w:val="20"/>
          <w:szCs w:val="20"/>
        </w:rPr>
        <w:tab/>
        <w:t xml:space="preserve">          (</w:t>
      </w:r>
      <w:r w:rsidRPr="0021490D">
        <w:t>semnătura autorizată reprezentant legal/persoana împuternicită</w:t>
      </w:r>
      <w:r w:rsidRPr="0021490D">
        <w:rPr>
          <w:sz w:val="20"/>
          <w:szCs w:val="20"/>
        </w:rPr>
        <w:t>)</w:t>
      </w:r>
    </w:p>
    <w:p w14:paraId="5F8C08A1" w14:textId="77777777" w:rsidR="00C47F84" w:rsidRDefault="00C47F84" w:rsidP="00C47F84">
      <w:pPr>
        <w:rPr>
          <w:b/>
        </w:rPr>
      </w:pPr>
    </w:p>
    <w:p w14:paraId="2D87694B" w14:textId="77777777" w:rsidR="00AC51F1" w:rsidRPr="00A2213B" w:rsidRDefault="00AC51F1" w:rsidP="00AC51F1">
      <w:pPr>
        <w:spacing w:line="360" w:lineRule="auto"/>
        <w:jc w:val="both"/>
        <w:rPr>
          <w:b/>
          <w:i/>
          <w:highlight w:val="lightGray"/>
          <w:u w:val="single"/>
        </w:rPr>
      </w:pPr>
      <w:r w:rsidRPr="00A2213B">
        <w:rPr>
          <w:b/>
          <w:i/>
          <w:highlight w:val="lightGray"/>
          <w:u w:val="single"/>
        </w:rPr>
        <w:t xml:space="preserve">Note: </w:t>
      </w:r>
    </w:p>
    <w:p w14:paraId="3EDF3771" w14:textId="77777777" w:rsidR="00AC51F1" w:rsidRPr="00542CE2" w:rsidRDefault="00AC51F1" w:rsidP="00AC51F1">
      <w:pPr>
        <w:spacing w:line="360" w:lineRule="auto"/>
        <w:jc w:val="both"/>
        <w:rPr>
          <w:i/>
          <w:highlight w:val="lightGray"/>
        </w:rPr>
      </w:pPr>
      <w:r w:rsidRPr="00542CE2">
        <w:rPr>
          <w:i/>
          <w:highlight w:val="lightGray"/>
        </w:rPr>
        <w:t>* Valoarea totală</w:t>
      </w:r>
      <w:r>
        <w:rPr>
          <w:i/>
          <w:highlight w:val="lightGray"/>
        </w:rPr>
        <w:t xml:space="preserve"> fără TVA</w:t>
      </w:r>
      <w:r w:rsidRPr="00542CE2">
        <w:rPr>
          <w:i/>
          <w:highlight w:val="lightGray"/>
        </w:rPr>
        <w:t xml:space="preserve"> (pentru cantitatea maximă a acordului-cadru) depusă criptat în </w:t>
      </w:r>
      <w:proofErr w:type="spellStart"/>
      <w:r w:rsidRPr="00542CE2">
        <w:rPr>
          <w:i/>
          <w:highlight w:val="lightGray"/>
        </w:rPr>
        <w:t>secţiunea</w:t>
      </w:r>
      <w:proofErr w:type="spellEnd"/>
      <w:r w:rsidRPr="00542CE2">
        <w:rPr>
          <w:i/>
          <w:highlight w:val="lightGray"/>
        </w:rPr>
        <w:t xml:space="preserve"> dedicată a </w:t>
      </w:r>
      <w:proofErr w:type="spellStart"/>
      <w:r w:rsidRPr="00542CE2">
        <w:rPr>
          <w:i/>
          <w:highlight w:val="lightGray"/>
        </w:rPr>
        <w:t>portatului</w:t>
      </w:r>
      <w:proofErr w:type="spellEnd"/>
      <w:r w:rsidRPr="00542CE2">
        <w:rPr>
          <w:i/>
          <w:highlight w:val="lightGray"/>
        </w:rPr>
        <w:t xml:space="preserve"> SEAP;</w:t>
      </w:r>
    </w:p>
    <w:p w14:paraId="145EB1AF" w14:textId="77777777" w:rsidR="00AC51F1" w:rsidRPr="00A2213B" w:rsidRDefault="00AC51F1" w:rsidP="00AC51F1">
      <w:pPr>
        <w:spacing w:line="360" w:lineRule="auto"/>
        <w:jc w:val="both"/>
        <w:rPr>
          <w:i/>
        </w:rPr>
      </w:pPr>
      <w:r w:rsidRPr="00A2213B">
        <w:rPr>
          <w:i/>
          <w:highlight w:val="lightGray"/>
        </w:rPr>
        <w:t xml:space="preserve">**  Se bifează </w:t>
      </w:r>
      <w:proofErr w:type="spellStart"/>
      <w:r w:rsidRPr="00A2213B">
        <w:rPr>
          <w:i/>
          <w:highlight w:val="lightGray"/>
        </w:rPr>
        <w:t>opţiunea</w:t>
      </w:r>
      <w:proofErr w:type="spellEnd"/>
      <w:r w:rsidRPr="00A2213B">
        <w:rPr>
          <w:i/>
          <w:highlight w:val="lightGray"/>
        </w:rPr>
        <w:t xml:space="preserve"> corespunzătoare.</w:t>
      </w:r>
    </w:p>
    <w:p w14:paraId="0B29ACE5" w14:textId="77777777" w:rsidR="00661B09" w:rsidRPr="004D1EFE" w:rsidRDefault="00661B09" w:rsidP="009A1A14">
      <w:pPr>
        <w:rPr>
          <w:rFonts w:eastAsia="Calibri"/>
        </w:rPr>
      </w:pPr>
    </w:p>
    <w:p w14:paraId="57602C67" w14:textId="3D18934E" w:rsidR="00F60486" w:rsidRPr="004D1EFE" w:rsidRDefault="00AC42E2" w:rsidP="00F60486">
      <w:pPr>
        <w:keepNext/>
        <w:keepLines/>
        <w:pageBreakBefore/>
        <w:tabs>
          <w:tab w:val="left" w:pos="5670"/>
        </w:tabs>
        <w:jc w:val="right"/>
        <w:outlineLvl w:val="2"/>
        <w:rPr>
          <w:rFonts w:eastAsiaTheme="majorEastAsia"/>
          <w:b/>
          <w:bCs/>
          <w:i/>
          <w:iCs/>
        </w:rPr>
      </w:pPr>
      <w:r w:rsidRPr="004D1EFE">
        <w:rPr>
          <w:rFonts w:eastAsiaTheme="majorEastAsia"/>
          <w:b/>
          <w:bCs/>
          <w:i/>
          <w:iCs/>
        </w:rPr>
        <w:lastRenderedPageBreak/>
        <w:t>Fo</w:t>
      </w:r>
      <w:r w:rsidR="00F60486" w:rsidRPr="004D1EFE">
        <w:rPr>
          <w:rFonts w:eastAsiaTheme="majorEastAsia"/>
          <w:b/>
          <w:bCs/>
          <w:i/>
          <w:iCs/>
        </w:rPr>
        <w:t>rmularul nr. 1</w:t>
      </w:r>
      <w:r w:rsidR="00DB4115">
        <w:rPr>
          <w:rFonts w:eastAsiaTheme="majorEastAsia"/>
          <w:b/>
          <w:bCs/>
          <w:i/>
          <w:iCs/>
        </w:rPr>
        <w:t>3</w:t>
      </w:r>
    </w:p>
    <w:p w14:paraId="1F945884" w14:textId="77777777" w:rsidR="00F60486" w:rsidRPr="004D1EFE" w:rsidRDefault="00F60486" w:rsidP="00F60486">
      <w:pPr>
        <w:jc w:val="both"/>
        <w:rPr>
          <w:rFonts w:eastAsia="Calibri"/>
          <w:b/>
          <w:i/>
        </w:rPr>
      </w:pPr>
      <w:r w:rsidRPr="004D1EFE">
        <w:rPr>
          <w:rFonts w:eastAsia="Calibri"/>
          <w:b/>
          <w:i/>
        </w:rPr>
        <w:t>OPERATOR ECONOMIC</w:t>
      </w:r>
    </w:p>
    <w:p w14:paraId="1914856A" w14:textId="77777777" w:rsidR="00F60486" w:rsidRPr="004D1EFE" w:rsidRDefault="00F60486" w:rsidP="00F60486">
      <w:pPr>
        <w:jc w:val="both"/>
        <w:rPr>
          <w:rFonts w:eastAsia="Calibri"/>
        </w:rPr>
      </w:pPr>
      <w:r w:rsidRPr="004D1EFE">
        <w:rPr>
          <w:rFonts w:eastAsia="Calibri"/>
        </w:rPr>
        <w:t>_______________________ (</w:t>
      </w:r>
      <w:r w:rsidRPr="004D1EFE">
        <w:rPr>
          <w:rFonts w:eastAsia="Calibri"/>
          <w:b/>
          <w:i/>
        </w:rPr>
        <w:t>denumire</w:t>
      </w:r>
      <w:r w:rsidRPr="004D1EFE">
        <w:rPr>
          <w:rFonts w:eastAsia="Calibri"/>
        </w:rPr>
        <w:t>)</w:t>
      </w:r>
    </w:p>
    <w:p w14:paraId="434EF598" w14:textId="77777777" w:rsidR="00F60486" w:rsidRPr="004D1EFE" w:rsidRDefault="00F60486" w:rsidP="00F60486">
      <w:pPr>
        <w:jc w:val="both"/>
        <w:rPr>
          <w:rFonts w:eastAsia="Calibri"/>
        </w:rPr>
      </w:pPr>
    </w:p>
    <w:p w14:paraId="4730AA00" w14:textId="77777777" w:rsidR="00F60486" w:rsidRPr="004D1EFE" w:rsidRDefault="00F60486" w:rsidP="00F60486">
      <w:pPr>
        <w:jc w:val="center"/>
        <w:rPr>
          <w:rFonts w:eastAsia="Calibri"/>
          <w:b/>
        </w:rPr>
      </w:pPr>
    </w:p>
    <w:p w14:paraId="30F69D6A" w14:textId="77777777" w:rsidR="00F60486" w:rsidRPr="004D1EFE" w:rsidRDefault="00F60486" w:rsidP="00F60486">
      <w:pPr>
        <w:jc w:val="center"/>
        <w:rPr>
          <w:rFonts w:eastAsia="Calibri"/>
          <w:b/>
        </w:rPr>
      </w:pPr>
      <w:r w:rsidRPr="004D1EFE">
        <w:rPr>
          <w:rFonts w:eastAsia="Calibri"/>
          <w:b/>
        </w:rPr>
        <w:t>ÎMPUTERNICIRE</w:t>
      </w:r>
    </w:p>
    <w:p w14:paraId="0001B611" w14:textId="77777777" w:rsidR="00F60486" w:rsidRPr="004D1EFE" w:rsidRDefault="00F60486" w:rsidP="00F60486">
      <w:pPr>
        <w:jc w:val="center"/>
        <w:rPr>
          <w:rFonts w:eastAsia="Calibri"/>
        </w:rPr>
      </w:pPr>
    </w:p>
    <w:p w14:paraId="4D9A9344" w14:textId="77777777" w:rsidR="00EB43BC" w:rsidRPr="00FA159A" w:rsidRDefault="00F60486" w:rsidP="00EB43BC">
      <w:pPr>
        <w:spacing w:line="360" w:lineRule="auto"/>
        <w:ind w:firstLine="600"/>
        <w:jc w:val="both"/>
      </w:pPr>
      <w:r w:rsidRPr="004D1EFE">
        <w:rPr>
          <w:rFonts w:eastAsia="Calibri"/>
        </w:rPr>
        <w:tab/>
      </w:r>
      <w:r w:rsidR="00EB43BC" w:rsidRPr="00FA159A">
        <w:t xml:space="preserve">Ofertantul </w:t>
      </w:r>
      <w:r w:rsidR="00EB43BC" w:rsidRPr="00FA159A">
        <w:rPr>
          <w:i/>
          <w:highlight w:val="yellow"/>
          <w:u w:val="single"/>
        </w:rPr>
        <w:t>(denumirea operatorului economic)</w:t>
      </w:r>
      <w:r w:rsidR="00EB43BC" w:rsidRPr="00FA159A">
        <w:rPr>
          <w:i/>
        </w:rPr>
        <w:t xml:space="preserve">, </w:t>
      </w:r>
      <w:r w:rsidR="00EB43BC" w:rsidRPr="00FA159A">
        <w:t xml:space="preserve">cu sediul social în </w:t>
      </w:r>
      <w:r w:rsidR="00EB43BC" w:rsidRPr="00FA159A">
        <w:rPr>
          <w:highlight w:val="yellow"/>
        </w:rPr>
        <w:t>____________</w:t>
      </w:r>
      <w:r w:rsidR="00EB43BC" w:rsidRPr="00FA159A">
        <w:t xml:space="preserve">, înmatriculată la Registrul </w:t>
      </w:r>
      <w:proofErr w:type="spellStart"/>
      <w:r w:rsidR="00EB43BC" w:rsidRPr="00FA159A">
        <w:t>Comerţului</w:t>
      </w:r>
      <w:proofErr w:type="spellEnd"/>
      <w:r w:rsidR="00EB43BC" w:rsidRPr="00FA159A">
        <w:t xml:space="preserve"> sub nr. </w:t>
      </w:r>
      <w:r w:rsidR="00EB43BC" w:rsidRPr="00FA159A">
        <w:rPr>
          <w:highlight w:val="yellow"/>
        </w:rPr>
        <w:t>____________</w:t>
      </w:r>
      <w:r w:rsidR="00EB43BC" w:rsidRPr="00FA159A">
        <w:t xml:space="preserve">, C.U.I. </w:t>
      </w:r>
      <w:r w:rsidR="00EB43BC" w:rsidRPr="00FA159A">
        <w:rPr>
          <w:highlight w:val="yellow"/>
        </w:rPr>
        <w:t>____________</w:t>
      </w:r>
      <w:r w:rsidR="00EB43BC" w:rsidRPr="00FA159A">
        <w:t xml:space="preserve">, reprezentată legal prin </w:t>
      </w:r>
      <w:r w:rsidR="00EB43BC" w:rsidRPr="00FA159A">
        <w:rPr>
          <w:highlight w:val="yellow"/>
        </w:rPr>
        <w:t>________________</w:t>
      </w:r>
      <w:r w:rsidR="00EB43BC" w:rsidRPr="00FA159A">
        <w:t xml:space="preserve">, în calitate de </w:t>
      </w:r>
      <w:r w:rsidR="00EB43BC" w:rsidRPr="00FA159A">
        <w:rPr>
          <w:highlight w:val="yellow"/>
        </w:rPr>
        <w:t>________________</w:t>
      </w:r>
      <w:r w:rsidR="00EB43BC" w:rsidRPr="00FA159A">
        <w:t xml:space="preserve">, </w:t>
      </w:r>
    </w:p>
    <w:p w14:paraId="3E107657" w14:textId="77777777" w:rsidR="00EB43BC" w:rsidRPr="00FA159A" w:rsidRDefault="00EB43BC" w:rsidP="00EB43BC">
      <w:pPr>
        <w:spacing w:line="360" w:lineRule="auto"/>
        <w:ind w:firstLine="600"/>
        <w:jc w:val="both"/>
      </w:pPr>
    </w:p>
    <w:p w14:paraId="4035D30F" w14:textId="1898AAE5" w:rsidR="00F60486" w:rsidRPr="00EB43BC" w:rsidRDefault="00EB43BC" w:rsidP="00EB43BC">
      <w:pPr>
        <w:spacing w:line="360" w:lineRule="auto"/>
        <w:ind w:firstLine="600"/>
        <w:jc w:val="both"/>
      </w:pPr>
      <w:r w:rsidRPr="00FA159A">
        <w:t xml:space="preserve">prin prezenta împuternicim pe </w:t>
      </w:r>
      <w:r w:rsidRPr="00FA159A">
        <w:rPr>
          <w:highlight w:val="yellow"/>
        </w:rPr>
        <w:t>domnul/doamna _______________________</w:t>
      </w:r>
      <w:r w:rsidRPr="00FA159A">
        <w:t xml:space="preserve">, cu domiciliul în  </w:t>
      </w:r>
      <w:r w:rsidRPr="00FA159A">
        <w:rPr>
          <w:i/>
          <w:highlight w:val="yellow"/>
          <w:u w:val="single"/>
        </w:rPr>
        <w:t>(adresa din B.I./C.I.)</w:t>
      </w:r>
      <w:r w:rsidRPr="00FA159A">
        <w:rPr>
          <w:i/>
        </w:rPr>
        <w:t xml:space="preserve">, </w:t>
      </w:r>
      <w:r w:rsidRPr="00FA159A">
        <w:t xml:space="preserve">legitimat cu </w:t>
      </w:r>
      <w:r w:rsidRPr="00FA159A">
        <w:rPr>
          <w:highlight w:val="yellow"/>
        </w:rPr>
        <w:t>B.I./C.I. seria _____ nr. ________</w:t>
      </w:r>
      <w:r w:rsidRPr="00FA159A">
        <w:t xml:space="preserve">, eliberat de </w:t>
      </w:r>
      <w:r w:rsidRPr="00FA159A">
        <w:rPr>
          <w:highlight w:val="yellow"/>
        </w:rPr>
        <w:t>__________________</w:t>
      </w:r>
      <w:r w:rsidRPr="00FA159A">
        <w:t xml:space="preserve"> la data de </w:t>
      </w:r>
      <w:r w:rsidRPr="00FA159A">
        <w:rPr>
          <w:highlight w:val="yellow"/>
        </w:rPr>
        <w:t>________</w:t>
      </w:r>
      <w:r w:rsidRPr="00FA159A">
        <w:t xml:space="preserve">, având </w:t>
      </w:r>
      <w:proofErr w:type="spellStart"/>
      <w:r w:rsidRPr="00FA159A">
        <w:t>funcţia</w:t>
      </w:r>
      <w:proofErr w:type="spellEnd"/>
      <w:r w:rsidRPr="00FA159A">
        <w:t xml:space="preserve"> de </w:t>
      </w:r>
      <w:r w:rsidRPr="00FA159A">
        <w:rPr>
          <w:highlight w:val="yellow"/>
        </w:rPr>
        <w:t>______________</w:t>
      </w:r>
      <w:r w:rsidR="00F60486" w:rsidRPr="004D1EFE">
        <w:rPr>
          <w:rFonts w:eastAsia="Calibri"/>
        </w:rPr>
        <w:t xml:space="preserve">, să ne reprezinte la </w:t>
      </w:r>
      <w:r w:rsidR="002D29C2" w:rsidRPr="00FA159A">
        <w:t xml:space="preserve">procedura de </w:t>
      </w:r>
      <w:proofErr w:type="spellStart"/>
      <w:r w:rsidR="002D29C2" w:rsidRPr="00FA159A">
        <w:t>achiziţie</w:t>
      </w:r>
      <w:proofErr w:type="spellEnd"/>
      <w:r w:rsidR="002D29C2" w:rsidRPr="00FA159A">
        <w:t xml:space="preserve"> publică de </w:t>
      </w:r>
      <w:r w:rsidR="002D29C2" w:rsidRPr="00476405">
        <w:rPr>
          <w:b/>
          <w:i/>
          <w:highlight w:val="lightGray"/>
        </w:rPr>
        <w:t>licitație deschisă</w:t>
      </w:r>
      <w:r w:rsidR="002D29C2" w:rsidRPr="00FA159A">
        <w:rPr>
          <w:b/>
          <w:highlight w:val="lightGray"/>
        </w:rPr>
        <w:t xml:space="preserve"> </w:t>
      </w:r>
      <w:r w:rsidR="002D29C2" w:rsidRPr="00FA159A">
        <w:t xml:space="preserve">ce are ca obiect </w:t>
      </w:r>
      <w:r w:rsidR="002D29C2" w:rsidRPr="00D844AE">
        <w:rPr>
          <w:highlight w:val="lightGray"/>
        </w:rPr>
        <w:t>încheierea</w:t>
      </w:r>
      <w:r w:rsidR="002D29C2" w:rsidRPr="00FA159A">
        <w:t xml:space="preserve"> unui </w:t>
      </w:r>
      <w:r w:rsidR="002D29C2" w:rsidRPr="00476405">
        <w:rPr>
          <w:b/>
          <w:i/>
          <w:highlight w:val="lightGray"/>
        </w:rPr>
        <w:t>acord-cadru</w:t>
      </w:r>
      <w:r w:rsidR="002D29C2" w:rsidRPr="00951EA6">
        <w:rPr>
          <w:highlight w:val="lightGray"/>
        </w:rPr>
        <w:t xml:space="preserve"> de furnizare</w:t>
      </w:r>
      <w:r w:rsidR="002D29C2" w:rsidRPr="004D1EFE">
        <w:rPr>
          <w:rFonts w:eastAsia="Calibri"/>
        </w:rPr>
        <w:t xml:space="preserve"> </w:t>
      </w:r>
      <w:r w:rsidR="00F60486" w:rsidRPr="004D1EFE">
        <w:rPr>
          <w:rFonts w:eastAsia="Calibri"/>
        </w:rPr>
        <w:t xml:space="preserve">de </w:t>
      </w:r>
      <w:r w:rsidR="00B97738" w:rsidRPr="004D1EFE">
        <w:rPr>
          <w:rFonts w:eastAsia="Calibri"/>
          <w:b/>
          <w:bCs/>
        </w:rPr>
        <w:t>„</w:t>
      </w:r>
      <w:r w:rsidR="00A05A71" w:rsidRPr="007D6619">
        <w:rPr>
          <w:b/>
          <w:i/>
        </w:rPr>
        <w:t>grup electrogen tip 1</w:t>
      </w:r>
      <w:r w:rsidR="00AB1106" w:rsidRPr="004D1EFE">
        <w:rPr>
          <w:rFonts w:eastAsia="Calibri"/>
          <w:b/>
          <w:bCs/>
        </w:rPr>
        <w:t>”</w:t>
      </w:r>
      <w:r w:rsidR="00DC1315" w:rsidRPr="004D1EFE">
        <w:rPr>
          <w:rFonts w:eastAsia="Calibri"/>
          <w:b/>
          <w:bCs/>
        </w:rPr>
        <w:t xml:space="preserve">, </w:t>
      </w:r>
      <w:r w:rsidR="00F60486" w:rsidRPr="004D1EFE">
        <w:rPr>
          <w:rFonts w:eastAsia="Calibri"/>
        </w:rPr>
        <w:t xml:space="preserve">organizată de </w:t>
      </w:r>
      <w:r w:rsidRPr="00FA159A">
        <w:t xml:space="preserve">Unitatea Militară </w:t>
      </w:r>
      <w:r>
        <w:t xml:space="preserve">02601 București </w:t>
      </w:r>
      <w:r w:rsidRPr="00FA159A">
        <w:t>conform anunțului de participare  numărul</w:t>
      </w:r>
      <w:r w:rsidRPr="00FA159A">
        <w:rPr>
          <w:b/>
        </w:rPr>
        <w:t xml:space="preserve"> </w:t>
      </w:r>
      <w:r w:rsidRPr="00FA159A">
        <w:rPr>
          <w:i/>
          <w:highlight w:val="yellow"/>
          <w:u w:val="single"/>
        </w:rPr>
        <w:t xml:space="preserve">(nr./data </w:t>
      </w:r>
      <w:proofErr w:type="spellStart"/>
      <w:r w:rsidRPr="00FA159A">
        <w:rPr>
          <w:i/>
          <w:highlight w:val="yellow"/>
          <w:u w:val="single"/>
        </w:rPr>
        <w:t>anunţului</w:t>
      </w:r>
      <w:proofErr w:type="spellEnd"/>
      <w:r w:rsidRPr="00FA159A">
        <w:rPr>
          <w:i/>
          <w:highlight w:val="yellow"/>
          <w:u w:val="single"/>
        </w:rPr>
        <w:t xml:space="preserve"> de participare din SEAP)</w:t>
      </w:r>
      <w:r w:rsidRPr="00FA159A">
        <w:t>.</w:t>
      </w:r>
    </w:p>
    <w:p w14:paraId="019A137D" w14:textId="77777777" w:rsidR="00EB43BC" w:rsidRPr="00FA159A" w:rsidRDefault="00EB43BC" w:rsidP="00EB43BC">
      <w:pPr>
        <w:spacing w:line="360" w:lineRule="auto"/>
        <w:ind w:firstLine="600"/>
        <w:jc w:val="both"/>
      </w:pPr>
      <w:r w:rsidRPr="00FA159A">
        <w:t>În îndeplinirea mandatului său mandatarul va avea următoarele drepturi (după caz):</w:t>
      </w:r>
    </w:p>
    <w:p w14:paraId="0EEA457B" w14:textId="77777777" w:rsidR="00EB43BC" w:rsidRPr="00FA159A" w:rsidRDefault="00EB43BC" w:rsidP="00EB43BC">
      <w:pPr>
        <w:numPr>
          <w:ilvl w:val="0"/>
          <w:numId w:val="29"/>
        </w:numPr>
        <w:spacing w:line="360" w:lineRule="auto"/>
        <w:jc w:val="both"/>
      </w:pPr>
      <w:r w:rsidRPr="00FA159A">
        <w:t xml:space="preserve">să semneze toate actele </w:t>
      </w:r>
      <w:proofErr w:type="spellStart"/>
      <w:r w:rsidRPr="00FA159A">
        <w:t>şi</w:t>
      </w:r>
      <w:proofErr w:type="spellEnd"/>
      <w:r w:rsidRPr="00FA159A">
        <w:t xml:space="preserve"> documentele care emană de la subscrisa;</w:t>
      </w:r>
    </w:p>
    <w:p w14:paraId="4C783376" w14:textId="77777777" w:rsidR="00EB43BC" w:rsidRPr="00FA159A" w:rsidRDefault="00EB43BC" w:rsidP="00EB43BC">
      <w:pPr>
        <w:numPr>
          <w:ilvl w:val="0"/>
          <w:numId w:val="29"/>
        </w:numPr>
        <w:spacing w:line="360" w:lineRule="auto"/>
        <w:ind w:left="0" w:firstLine="600"/>
        <w:jc w:val="both"/>
      </w:pPr>
      <w:r w:rsidRPr="00FA159A">
        <w:t xml:space="preserve">să răspundă la solicitările de clarificări formulate de către autoritatea contractantă pe timpul </w:t>
      </w:r>
      <w:proofErr w:type="spellStart"/>
      <w:r w:rsidRPr="00FA159A">
        <w:t>desfăşurării</w:t>
      </w:r>
      <w:proofErr w:type="spellEnd"/>
      <w:r w:rsidRPr="00FA159A">
        <w:t xml:space="preserve"> procedurii;</w:t>
      </w:r>
    </w:p>
    <w:p w14:paraId="3A5B088D" w14:textId="77777777" w:rsidR="00EB43BC" w:rsidRPr="00FA159A" w:rsidRDefault="00EB43BC" w:rsidP="00EB43BC">
      <w:pPr>
        <w:numPr>
          <w:ilvl w:val="0"/>
          <w:numId w:val="29"/>
        </w:numPr>
        <w:spacing w:line="360" w:lineRule="auto"/>
        <w:jc w:val="both"/>
      </w:pPr>
      <w:r w:rsidRPr="00FA159A">
        <w:t>să semneze toate documentele, contract, anexe, procese verbale, etc., până la încetarea contractului.</w:t>
      </w:r>
    </w:p>
    <w:p w14:paraId="7FB1927D" w14:textId="0B673E5E" w:rsidR="00EB43BC" w:rsidRPr="00FA159A" w:rsidRDefault="00EB43BC" w:rsidP="00EB43BC">
      <w:pPr>
        <w:spacing w:line="360" w:lineRule="auto"/>
        <w:ind w:firstLine="600"/>
        <w:jc w:val="both"/>
      </w:pPr>
      <w:r w:rsidRPr="00FA159A">
        <w:t xml:space="preserve">Prin prezenta împuternicire, mandatarul este pe deplin autorizat să angajeze răspunderea subscrisei cu privire la toate actele </w:t>
      </w:r>
      <w:proofErr w:type="spellStart"/>
      <w:r w:rsidRPr="00FA159A">
        <w:t>şi</w:t>
      </w:r>
      <w:proofErr w:type="spellEnd"/>
      <w:r w:rsidRPr="00FA159A">
        <w:t xml:space="preserve"> faptele care decurg din participarea la procedură.</w:t>
      </w:r>
    </w:p>
    <w:p w14:paraId="5A4DD1D3" w14:textId="77777777" w:rsidR="00EB43BC" w:rsidRPr="00FA159A" w:rsidRDefault="00EB43BC" w:rsidP="00EB43BC">
      <w:pPr>
        <w:spacing w:line="360" w:lineRule="auto"/>
        <w:ind w:firstLine="600"/>
        <w:jc w:val="both"/>
        <w:rPr>
          <w:highlight w:val="yellow"/>
        </w:rPr>
      </w:pPr>
      <w:r w:rsidRPr="00FA159A">
        <w:rPr>
          <w:b/>
          <w:highlight w:val="yellow"/>
          <w:u w:val="single"/>
        </w:rPr>
        <w:t>Note</w:t>
      </w:r>
      <w:r w:rsidRPr="00FA159A">
        <w:rPr>
          <w:highlight w:val="yellow"/>
        </w:rPr>
        <w:t xml:space="preserve">: (1) Împuternicirea va fi </w:t>
      </w:r>
      <w:proofErr w:type="spellStart"/>
      <w:r w:rsidRPr="00FA159A">
        <w:rPr>
          <w:highlight w:val="yellow"/>
        </w:rPr>
        <w:t>însoţită</w:t>
      </w:r>
      <w:proofErr w:type="spellEnd"/>
      <w:r w:rsidRPr="00FA159A">
        <w:rPr>
          <w:highlight w:val="yellow"/>
        </w:rPr>
        <w:t xml:space="preserve"> de o copie  a actului de identitate al persoanei împuternicite (B.I./C.I.);</w:t>
      </w:r>
    </w:p>
    <w:p w14:paraId="767774C6" w14:textId="77777777" w:rsidR="00EB43BC" w:rsidRPr="00FA159A" w:rsidRDefault="00EB43BC" w:rsidP="00EB43BC">
      <w:pPr>
        <w:numPr>
          <w:ilvl w:val="0"/>
          <w:numId w:val="30"/>
        </w:numPr>
        <w:spacing w:line="360" w:lineRule="auto"/>
        <w:ind w:hanging="186"/>
        <w:jc w:val="both"/>
        <w:rPr>
          <w:highlight w:val="yellow"/>
        </w:rPr>
      </w:pPr>
      <w:r w:rsidRPr="00FA159A">
        <w:rPr>
          <w:highlight w:val="yellow"/>
        </w:rPr>
        <w:t xml:space="preserve">Drepturile mandatarului vor fi completate/modificate în </w:t>
      </w:r>
      <w:proofErr w:type="spellStart"/>
      <w:r w:rsidRPr="00FA159A">
        <w:rPr>
          <w:highlight w:val="yellow"/>
        </w:rPr>
        <w:t>funcţie</w:t>
      </w:r>
      <w:proofErr w:type="spellEnd"/>
      <w:r w:rsidRPr="00FA159A">
        <w:rPr>
          <w:highlight w:val="yellow"/>
        </w:rPr>
        <w:t xml:space="preserve"> de </w:t>
      </w:r>
      <w:proofErr w:type="spellStart"/>
      <w:r w:rsidRPr="00FA159A">
        <w:rPr>
          <w:highlight w:val="yellow"/>
        </w:rPr>
        <w:t>situaţie</w:t>
      </w:r>
      <w:proofErr w:type="spellEnd"/>
      <w:r w:rsidRPr="00FA159A">
        <w:rPr>
          <w:highlight w:val="yellow"/>
        </w:rPr>
        <w:t>.</w:t>
      </w:r>
    </w:p>
    <w:p w14:paraId="5FC7CA10" w14:textId="77777777" w:rsidR="00EB43BC" w:rsidRPr="00FA159A" w:rsidRDefault="00EB43BC" w:rsidP="00EB43BC">
      <w:pPr>
        <w:spacing w:line="360" w:lineRule="auto"/>
        <w:ind w:firstLine="600"/>
        <w:jc w:val="both"/>
      </w:pPr>
    </w:p>
    <w:p w14:paraId="1D7C502B" w14:textId="1674E144" w:rsidR="00EB43BC" w:rsidRPr="00FA159A" w:rsidRDefault="00EB43BC" w:rsidP="00EB43BC">
      <w:pPr>
        <w:spacing w:line="360" w:lineRule="auto"/>
        <w:ind w:firstLine="600"/>
        <w:jc w:val="both"/>
      </w:pPr>
      <w:r w:rsidRPr="00FA159A">
        <w:t xml:space="preserve">Prezenta </w:t>
      </w:r>
      <w:proofErr w:type="spellStart"/>
      <w:r w:rsidRPr="00FA159A">
        <w:t>declaraţie</w:t>
      </w:r>
      <w:proofErr w:type="spellEnd"/>
      <w:r w:rsidRPr="00FA159A">
        <w:t xml:space="preserve"> este valabilă până la data de </w:t>
      </w:r>
      <w:r w:rsidRPr="00FA159A">
        <w:rPr>
          <w:i/>
          <w:highlight w:val="yellow"/>
          <w:u w:val="single"/>
        </w:rPr>
        <w:t>(se precizează data expirării perioadei de valabilitate a ofertei)</w:t>
      </w:r>
      <w:r w:rsidRPr="00FA159A">
        <w:t xml:space="preserve">.                          </w:t>
      </w:r>
      <w:r w:rsidRPr="00FA159A">
        <w:rPr>
          <w:i/>
        </w:rPr>
        <w:t xml:space="preserve">    </w:t>
      </w:r>
      <w:r w:rsidRPr="00FA159A">
        <w:t xml:space="preserve">       </w:t>
      </w:r>
    </w:p>
    <w:p w14:paraId="451C4F9F" w14:textId="77777777" w:rsidR="00EB43BC" w:rsidRPr="00FA159A" w:rsidRDefault="00EB43BC" w:rsidP="00EB43BC">
      <w:pPr>
        <w:ind w:firstLine="720"/>
        <w:jc w:val="both"/>
      </w:pPr>
      <w:r w:rsidRPr="00FA159A">
        <w:rPr>
          <w:highlight w:val="yellow"/>
        </w:rPr>
        <w:t>Data _____/_____/_____</w:t>
      </w:r>
    </w:p>
    <w:p w14:paraId="6A2763F8" w14:textId="77777777" w:rsidR="00EB43BC" w:rsidRPr="00FA159A" w:rsidRDefault="00EB43BC" w:rsidP="00EB43BC"/>
    <w:p w14:paraId="04331FCD" w14:textId="77777777" w:rsidR="00EB43BC" w:rsidRPr="00FA159A" w:rsidRDefault="00EB43BC" w:rsidP="00EB43BC">
      <w:pPr>
        <w:rPr>
          <w:iCs/>
        </w:rPr>
      </w:pPr>
      <w:r w:rsidRPr="00FA159A">
        <w:rPr>
          <w:iCs/>
        </w:rPr>
        <w:t xml:space="preserve">                                                                                            Operator economic</w:t>
      </w:r>
    </w:p>
    <w:p w14:paraId="3857B4DE" w14:textId="77777777" w:rsidR="00EB43BC" w:rsidRPr="00FA159A" w:rsidRDefault="00EB43BC" w:rsidP="00EB43BC">
      <w:pPr>
        <w:rPr>
          <w:i/>
          <w:sz w:val="20"/>
          <w:szCs w:val="20"/>
        </w:rPr>
      </w:pPr>
      <w:r w:rsidRPr="00FA159A">
        <w:rPr>
          <w:i/>
          <w:sz w:val="20"/>
          <w:szCs w:val="20"/>
        </w:rPr>
        <w:t xml:space="preserve">                                                                                                     </w:t>
      </w:r>
      <w:r w:rsidRPr="00FA159A">
        <w:rPr>
          <w:i/>
          <w:sz w:val="20"/>
          <w:szCs w:val="20"/>
          <w:highlight w:val="yellow"/>
        </w:rPr>
        <w:t>__________________________</w:t>
      </w:r>
    </w:p>
    <w:p w14:paraId="17C287BC" w14:textId="77777777" w:rsidR="00EB43BC" w:rsidRPr="00FA159A" w:rsidRDefault="00EB43BC" w:rsidP="00EB43BC">
      <w:pPr>
        <w:ind w:left="3402"/>
        <w:rPr>
          <w:b/>
          <w:i/>
          <w:u w:val="single"/>
        </w:rPr>
      </w:pPr>
      <w:r w:rsidRPr="00FA159A">
        <w:rPr>
          <w:b/>
          <w:i/>
          <w:u w:val="single"/>
        </w:rPr>
        <w:t>(</w:t>
      </w:r>
      <w:r w:rsidRPr="00FA159A">
        <w:rPr>
          <w:b/>
          <w:i/>
          <w:highlight w:val="yellow"/>
          <w:u w:val="single"/>
        </w:rPr>
        <w:t xml:space="preserve">numele și semnătura autorizată a reprezentantului legal înscris în Certificatul constatator ONRC </w:t>
      </w:r>
      <w:proofErr w:type="spellStart"/>
      <w:r w:rsidRPr="00FA159A">
        <w:rPr>
          <w:b/>
          <w:i/>
          <w:highlight w:val="yellow"/>
          <w:u w:val="single"/>
        </w:rPr>
        <w:t>şi</w:t>
      </w:r>
      <w:proofErr w:type="spellEnd"/>
      <w:r w:rsidRPr="00FA159A">
        <w:rPr>
          <w:b/>
          <w:i/>
          <w:highlight w:val="yellow"/>
          <w:u w:val="single"/>
        </w:rPr>
        <w:t xml:space="preserve"> </w:t>
      </w:r>
      <w:proofErr w:type="spellStart"/>
      <w:r w:rsidRPr="00FA159A">
        <w:rPr>
          <w:b/>
          <w:i/>
          <w:highlight w:val="yellow"/>
          <w:u w:val="single"/>
        </w:rPr>
        <w:t>ştampila</w:t>
      </w:r>
      <w:proofErr w:type="spellEnd"/>
      <w:r w:rsidRPr="00FA159A">
        <w:rPr>
          <w:b/>
          <w:i/>
          <w:highlight w:val="yellow"/>
          <w:u w:val="single"/>
        </w:rPr>
        <w:t xml:space="preserve"> </w:t>
      </w:r>
      <w:proofErr w:type="spellStart"/>
      <w:r w:rsidRPr="00FA159A">
        <w:rPr>
          <w:b/>
          <w:i/>
          <w:highlight w:val="yellow"/>
          <w:u w:val="single"/>
        </w:rPr>
        <w:t>societăţii</w:t>
      </w:r>
      <w:proofErr w:type="spellEnd"/>
      <w:r w:rsidRPr="00FA159A">
        <w:rPr>
          <w:b/>
          <w:i/>
          <w:highlight w:val="yellow"/>
          <w:u w:val="single"/>
        </w:rPr>
        <w:t>)</w:t>
      </w:r>
    </w:p>
    <w:p w14:paraId="326DE953" w14:textId="1CDDFE08" w:rsidR="00F60486" w:rsidRPr="00961499" w:rsidRDefault="00F60486" w:rsidP="00F60486">
      <w:pPr>
        <w:jc w:val="both"/>
        <w:rPr>
          <w:rFonts w:eastAsia="Calibri"/>
          <w:sz w:val="20"/>
          <w:szCs w:val="20"/>
        </w:rPr>
      </w:pPr>
    </w:p>
    <w:sectPr w:rsidR="00F60486" w:rsidRPr="00961499" w:rsidSect="006C4A35">
      <w:headerReference w:type="default" r:id="rId8"/>
      <w:footerReference w:type="even" r:id="rId9"/>
      <w:footerReference w:type="default" r:id="rId10"/>
      <w:footerReference w:type="first" r:id="rId11"/>
      <w:pgSz w:w="11906" w:h="16838" w:code="9"/>
      <w:pgMar w:top="630" w:right="1134" w:bottom="567" w:left="1134" w:header="284" w:footer="4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46C48" w14:textId="77777777" w:rsidR="002F4D66" w:rsidRDefault="002F4D66">
      <w:r>
        <w:separator/>
      </w:r>
    </w:p>
  </w:endnote>
  <w:endnote w:type="continuationSeparator" w:id="0">
    <w:p w14:paraId="17589438" w14:textId="77777777" w:rsidR="002F4D66" w:rsidRDefault="002F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R">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C7BE1" w14:textId="77777777" w:rsidR="001070C3" w:rsidRDefault="001070C3" w:rsidP="00393A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E930EB" w14:textId="77777777" w:rsidR="001070C3" w:rsidRDefault="001070C3" w:rsidP="001D66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6155B" w14:textId="0DEB03F2" w:rsidR="001070C3" w:rsidRDefault="001070C3" w:rsidP="006C4A35">
    <w:pPr>
      <w:tabs>
        <w:tab w:val="center" w:pos="4680"/>
        <w:tab w:val="right" w:pos="9360"/>
      </w:tabs>
      <w:jc w:val="center"/>
      <w:rPr>
        <w:sz w:val="18"/>
        <w:szCs w:val="18"/>
        <w:lang w:val="en-US"/>
      </w:rPr>
    </w:pPr>
    <w:r>
      <w:rPr>
        <w:sz w:val="18"/>
        <w:szCs w:val="18"/>
        <w:lang w:val="en-US"/>
      </w:rPr>
      <w:t>NECLASIFICAT</w:t>
    </w:r>
  </w:p>
  <w:p w14:paraId="2130BC17" w14:textId="7334752D" w:rsidR="001070C3" w:rsidRPr="002F1587" w:rsidRDefault="001070C3" w:rsidP="006C4A35">
    <w:pPr>
      <w:tabs>
        <w:tab w:val="center" w:pos="4680"/>
        <w:tab w:val="right" w:pos="9360"/>
      </w:tabs>
      <w:jc w:val="center"/>
      <w:rPr>
        <w:sz w:val="18"/>
        <w:szCs w:val="18"/>
        <w:lang w:val="en-US"/>
      </w:rPr>
    </w:pPr>
    <w:r w:rsidRPr="002F1587">
      <w:rPr>
        <w:sz w:val="18"/>
        <w:szCs w:val="18"/>
        <w:lang w:val="en-US"/>
      </w:rPr>
      <w:fldChar w:fldCharType="begin"/>
    </w:r>
    <w:r w:rsidRPr="002F1587">
      <w:rPr>
        <w:sz w:val="18"/>
        <w:szCs w:val="18"/>
        <w:lang w:val="en-US"/>
      </w:rPr>
      <w:instrText xml:space="preserve"> PAGE </w:instrText>
    </w:r>
    <w:r w:rsidRPr="002F1587">
      <w:rPr>
        <w:sz w:val="18"/>
        <w:szCs w:val="18"/>
        <w:lang w:val="en-US"/>
      </w:rPr>
      <w:fldChar w:fldCharType="separate"/>
    </w:r>
    <w:r w:rsidRPr="002F1587">
      <w:rPr>
        <w:noProof/>
        <w:sz w:val="18"/>
        <w:szCs w:val="18"/>
        <w:lang w:val="en-US"/>
      </w:rPr>
      <w:t>12</w:t>
    </w:r>
    <w:r w:rsidRPr="002F1587">
      <w:rPr>
        <w:sz w:val="18"/>
        <w:szCs w:val="18"/>
        <w:lang w:val="en-US"/>
      </w:rPr>
      <w:fldChar w:fldCharType="end"/>
    </w:r>
    <w:r>
      <w:rPr>
        <w:sz w:val="18"/>
        <w:szCs w:val="18"/>
        <w:lang w:val="en-US"/>
      </w:rPr>
      <w:t xml:space="preserve"> din 23</w:t>
    </w:r>
  </w:p>
  <w:p w14:paraId="649511ED" w14:textId="50F25A55" w:rsidR="001070C3" w:rsidRPr="00DF2E9C" w:rsidRDefault="001070C3" w:rsidP="00DF2E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D1FE5" w14:textId="77777777" w:rsidR="001070C3" w:rsidRDefault="001070C3" w:rsidP="006C4A35">
    <w:pPr>
      <w:tabs>
        <w:tab w:val="center" w:pos="4680"/>
        <w:tab w:val="right" w:pos="9360"/>
      </w:tabs>
      <w:jc w:val="right"/>
      <w:rPr>
        <w:sz w:val="18"/>
        <w:szCs w:val="18"/>
        <w:lang w:val="en-US"/>
      </w:rPr>
    </w:pPr>
    <w:r>
      <w:rPr>
        <w:sz w:val="18"/>
        <w:szCs w:val="18"/>
        <w:lang w:val="en-US"/>
      </w:rPr>
      <w:t>NECLASIFICAT</w:t>
    </w:r>
  </w:p>
  <w:p w14:paraId="01292588" w14:textId="0C4C56DD" w:rsidR="001070C3" w:rsidRPr="006C4A35" w:rsidRDefault="001070C3" w:rsidP="006C4A35">
    <w:pPr>
      <w:tabs>
        <w:tab w:val="center" w:pos="4680"/>
        <w:tab w:val="right" w:pos="9360"/>
      </w:tabs>
      <w:jc w:val="center"/>
      <w:rPr>
        <w:sz w:val="18"/>
        <w:szCs w:val="18"/>
        <w:lang w:val="en-US"/>
      </w:rPr>
    </w:pPr>
    <w:r w:rsidRPr="002F1587">
      <w:rPr>
        <w:sz w:val="18"/>
        <w:szCs w:val="18"/>
        <w:lang w:val="en-US"/>
      </w:rPr>
      <w:fldChar w:fldCharType="begin"/>
    </w:r>
    <w:r w:rsidRPr="002F1587">
      <w:rPr>
        <w:sz w:val="18"/>
        <w:szCs w:val="18"/>
        <w:lang w:val="en-US"/>
      </w:rPr>
      <w:instrText xml:space="preserve"> PAGE </w:instrText>
    </w:r>
    <w:r w:rsidRPr="002F1587">
      <w:rPr>
        <w:sz w:val="18"/>
        <w:szCs w:val="18"/>
        <w:lang w:val="en-US"/>
      </w:rPr>
      <w:fldChar w:fldCharType="separate"/>
    </w:r>
    <w:r>
      <w:rPr>
        <w:sz w:val="18"/>
        <w:szCs w:val="18"/>
        <w:lang w:val="en-US"/>
      </w:rPr>
      <w:t>2</w:t>
    </w:r>
    <w:r w:rsidRPr="002F1587">
      <w:rPr>
        <w:sz w:val="18"/>
        <w:szCs w:val="18"/>
        <w:lang w:val="en-US"/>
      </w:rPr>
      <w:fldChar w:fldCharType="end"/>
    </w:r>
    <w:r>
      <w:rPr>
        <w:sz w:val="18"/>
        <w:szCs w:val="18"/>
        <w:lang w:val="en-US"/>
      </w:rPr>
      <w:t xml:space="preserve"> din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2B672" w14:textId="77777777" w:rsidR="002F4D66" w:rsidRDefault="002F4D66">
      <w:r>
        <w:separator/>
      </w:r>
    </w:p>
  </w:footnote>
  <w:footnote w:type="continuationSeparator" w:id="0">
    <w:p w14:paraId="09748580" w14:textId="77777777" w:rsidR="002F4D66" w:rsidRDefault="002F4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E5C07" w14:textId="3A5173E6" w:rsidR="001070C3" w:rsidRPr="00B64182" w:rsidRDefault="001070C3" w:rsidP="00B64182">
    <w:pPr>
      <w:pStyle w:val="Header"/>
      <w:jc w:val="center"/>
      <w:rPr>
        <w:sz w:val="18"/>
        <w:szCs w:val="18"/>
      </w:rPr>
    </w:pPr>
    <w:r w:rsidRPr="00B64182">
      <w:rPr>
        <w:sz w:val="18"/>
        <w:szCs w:val="18"/>
      </w:rPr>
      <w:t>NECLASIFICAT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62DA"/>
    <w:multiLevelType w:val="hybridMultilevel"/>
    <w:tmpl w:val="15CA6904"/>
    <w:lvl w:ilvl="0" w:tplc="F4A01E92">
      <w:start w:val="1"/>
      <w:numFmt w:val="decimal"/>
      <w:lvlText w:val="1.%1."/>
      <w:lvlJc w:val="left"/>
      <w:pPr>
        <w:ind w:left="644" w:hanging="360"/>
      </w:pPr>
      <w:rPr>
        <w:rFonts w:hint="default"/>
      </w:rPr>
    </w:lvl>
    <w:lvl w:ilvl="1" w:tplc="04180019">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0696565A"/>
    <w:multiLevelType w:val="hybridMultilevel"/>
    <w:tmpl w:val="7C0E9D2C"/>
    <w:lvl w:ilvl="0" w:tplc="439E7718">
      <w:start w:val="1"/>
      <w:numFmt w:val="lowerLetter"/>
      <w:lvlText w:val="(%1)"/>
      <w:lvlJc w:val="left"/>
      <w:pPr>
        <w:ind w:left="720" w:hanging="360"/>
      </w:pPr>
      <w:rPr>
        <w:rFonts w:hint="default"/>
        <w:b/>
        <w:i w:val="0"/>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594347"/>
    <w:multiLevelType w:val="hybridMultilevel"/>
    <w:tmpl w:val="32427E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B26F84"/>
    <w:multiLevelType w:val="multilevel"/>
    <w:tmpl w:val="61101BC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922AD9"/>
    <w:multiLevelType w:val="hybridMultilevel"/>
    <w:tmpl w:val="DB307DC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5CC5889"/>
    <w:multiLevelType w:val="hybridMultilevel"/>
    <w:tmpl w:val="ADAC141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92A75"/>
    <w:multiLevelType w:val="hybridMultilevel"/>
    <w:tmpl w:val="B9D82A88"/>
    <w:lvl w:ilvl="0" w:tplc="5ED8E9F4">
      <w:start w:val="1"/>
      <w:numFmt w:val="decimal"/>
      <w:lvlText w:val="%1."/>
      <w:lvlJc w:val="center"/>
      <w:pPr>
        <w:tabs>
          <w:tab w:val="num" w:pos="720"/>
        </w:tabs>
        <w:ind w:left="624" w:hanging="336"/>
      </w:pPr>
      <w:rPr>
        <w:rFonts w:ascii="Times New Roman" w:hAnsi="Times New Roman" w:hint="default"/>
        <w:b w:val="0"/>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2121E8"/>
    <w:multiLevelType w:val="hybridMultilevel"/>
    <w:tmpl w:val="E232503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2F940749"/>
    <w:multiLevelType w:val="hybridMultilevel"/>
    <w:tmpl w:val="5726DC6C"/>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30B4188D"/>
    <w:multiLevelType w:val="hybridMultilevel"/>
    <w:tmpl w:val="7196F59E"/>
    <w:lvl w:ilvl="0" w:tplc="86305C46">
      <w:start w:val="1"/>
      <w:numFmt w:val="bullet"/>
      <w:lvlText w:val="-"/>
      <w:lvlJc w:val="left"/>
      <w:pPr>
        <w:ind w:left="218" w:hanging="360"/>
      </w:pPr>
      <w:rPr>
        <w:rFonts w:ascii="Times New Roman" w:eastAsia="Times New Roman" w:hAnsi="Times New Roman" w:cs="Times New Roman" w:hint="default"/>
      </w:rPr>
    </w:lvl>
    <w:lvl w:ilvl="1" w:tplc="04180003" w:tentative="1">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abstractNum w:abstractNumId="11" w15:restartNumberingAfterBreak="0">
    <w:nsid w:val="36F33886"/>
    <w:multiLevelType w:val="hybridMultilevel"/>
    <w:tmpl w:val="9CD66914"/>
    <w:lvl w:ilvl="0" w:tplc="2CE0F3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C0323D"/>
    <w:multiLevelType w:val="hybridMultilevel"/>
    <w:tmpl w:val="300A683A"/>
    <w:lvl w:ilvl="0" w:tplc="44B08B3E">
      <w:start w:val="6"/>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15:restartNumberingAfterBreak="0">
    <w:nsid w:val="44390AC9"/>
    <w:multiLevelType w:val="hybridMultilevel"/>
    <w:tmpl w:val="FBD6CDD8"/>
    <w:lvl w:ilvl="0" w:tplc="86D4EABE">
      <w:start w:val="1"/>
      <w:numFmt w:val="lowerLetter"/>
      <w:lvlText w:val="%1)"/>
      <w:lvlJc w:val="left"/>
      <w:pPr>
        <w:ind w:left="559" w:hanging="360"/>
      </w:pPr>
      <w:rPr>
        <w:rFonts w:hint="default"/>
      </w:rPr>
    </w:lvl>
    <w:lvl w:ilvl="1" w:tplc="08090019" w:tentative="1">
      <w:start w:val="1"/>
      <w:numFmt w:val="lowerLetter"/>
      <w:lvlText w:val="%2."/>
      <w:lvlJc w:val="left"/>
      <w:pPr>
        <w:ind w:left="1279" w:hanging="360"/>
      </w:pPr>
    </w:lvl>
    <w:lvl w:ilvl="2" w:tplc="0809001B" w:tentative="1">
      <w:start w:val="1"/>
      <w:numFmt w:val="lowerRoman"/>
      <w:lvlText w:val="%3."/>
      <w:lvlJc w:val="right"/>
      <w:pPr>
        <w:ind w:left="1999" w:hanging="180"/>
      </w:pPr>
    </w:lvl>
    <w:lvl w:ilvl="3" w:tplc="0809000F" w:tentative="1">
      <w:start w:val="1"/>
      <w:numFmt w:val="decimal"/>
      <w:lvlText w:val="%4."/>
      <w:lvlJc w:val="left"/>
      <w:pPr>
        <w:ind w:left="2719" w:hanging="360"/>
      </w:pPr>
    </w:lvl>
    <w:lvl w:ilvl="4" w:tplc="08090019" w:tentative="1">
      <w:start w:val="1"/>
      <w:numFmt w:val="lowerLetter"/>
      <w:lvlText w:val="%5."/>
      <w:lvlJc w:val="left"/>
      <w:pPr>
        <w:ind w:left="3439" w:hanging="360"/>
      </w:pPr>
    </w:lvl>
    <w:lvl w:ilvl="5" w:tplc="0809001B" w:tentative="1">
      <w:start w:val="1"/>
      <w:numFmt w:val="lowerRoman"/>
      <w:lvlText w:val="%6."/>
      <w:lvlJc w:val="right"/>
      <w:pPr>
        <w:ind w:left="4159" w:hanging="180"/>
      </w:pPr>
    </w:lvl>
    <w:lvl w:ilvl="6" w:tplc="0809000F" w:tentative="1">
      <w:start w:val="1"/>
      <w:numFmt w:val="decimal"/>
      <w:lvlText w:val="%7."/>
      <w:lvlJc w:val="left"/>
      <w:pPr>
        <w:ind w:left="4879" w:hanging="360"/>
      </w:pPr>
    </w:lvl>
    <w:lvl w:ilvl="7" w:tplc="08090019" w:tentative="1">
      <w:start w:val="1"/>
      <w:numFmt w:val="lowerLetter"/>
      <w:lvlText w:val="%8."/>
      <w:lvlJc w:val="left"/>
      <w:pPr>
        <w:ind w:left="5599" w:hanging="360"/>
      </w:pPr>
    </w:lvl>
    <w:lvl w:ilvl="8" w:tplc="0809001B" w:tentative="1">
      <w:start w:val="1"/>
      <w:numFmt w:val="lowerRoman"/>
      <w:lvlText w:val="%9."/>
      <w:lvlJc w:val="right"/>
      <w:pPr>
        <w:ind w:left="6319" w:hanging="180"/>
      </w:pPr>
    </w:lvl>
  </w:abstractNum>
  <w:abstractNum w:abstractNumId="14" w15:restartNumberingAfterBreak="0">
    <w:nsid w:val="44D9017D"/>
    <w:multiLevelType w:val="hybridMultilevel"/>
    <w:tmpl w:val="87C8A78E"/>
    <w:lvl w:ilvl="0" w:tplc="409863DC">
      <w:start w:val="1"/>
      <w:numFmt w:val="bullet"/>
      <w:lvlText w:val="-"/>
      <w:lvlJc w:val="left"/>
      <w:pPr>
        <w:ind w:left="1620" w:hanging="360"/>
      </w:pPr>
      <w:rPr>
        <w:rFonts w:ascii="Times New Roman" w:eastAsia="Times New Roman" w:hAnsi="Times New Roman" w:cs="Times New Roman" w:hint="default"/>
      </w:rPr>
    </w:lvl>
    <w:lvl w:ilvl="1" w:tplc="04180003" w:tentative="1">
      <w:start w:val="1"/>
      <w:numFmt w:val="bullet"/>
      <w:lvlText w:val="o"/>
      <w:lvlJc w:val="left"/>
      <w:pPr>
        <w:ind w:left="2340" w:hanging="360"/>
      </w:pPr>
      <w:rPr>
        <w:rFonts w:ascii="Courier New" w:hAnsi="Courier New" w:cs="Courier New" w:hint="default"/>
      </w:rPr>
    </w:lvl>
    <w:lvl w:ilvl="2" w:tplc="04180005" w:tentative="1">
      <w:start w:val="1"/>
      <w:numFmt w:val="bullet"/>
      <w:lvlText w:val=""/>
      <w:lvlJc w:val="left"/>
      <w:pPr>
        <w:ind w:left="3060" w:hanging="360"/>
      </w:pPr>
      <w:rPr>
        <w:rFonts w:ascii="Wingdings" w:hAnsi="Wingdings" w:hint="default"/>
      </w:rPr>
    </w:lvl>
    <w:lvl w:ilvl="3" w:tplc="04180001" w:tentative="1">
      <w:start w:val="1"/>
      <w:numFmt w:val="bullet"/>
      <w:lvlText w:val=""/>
      <w:lvlJc w:val="left"/>
      <w:pPr>
        <w:ind w:left="3780" w:hanging="360"/>
      </w:pPr>
      <w:rPr>
        <w:rFonts w:ascii="Symbol" w:hAnsi="Symbol" w:hint="default"/>
      </w:rPr>
    </w:lvl>
    <w:lvl w:ilvl="4" w:tplc="04180003" w:tentative="1">
      <w:start w:val="1"/>
      <w:numFmt w:val="bullet"/>
      <w:lvlText w:val="o"/>
      <w:lvlJc w:val="left"/>
      <w:pPr>
        <w:ind w:left="4500" w:hanging="360"/>
      </w:pPr>
      <w:rPr>
        <w:rFonts w:ascii="Courier New" w:hAnsi="Courier New" w:cs="Courier New" w:hint="default"/>
      </w:rPr>
    </w:lvl>
    <w:lvl w:ilvl="5" w:tplc="04180005" w:tentative="1">
      <w:start w:val="1"/>
      <w:numFmt w:val="bullet"/>
      <w:lvlText w:val=""/>
      <w:lvlJc w:val="left"/>
      <w:pPr>
        <w:ind w:left="5220" w:hanging="360"/>
      </w:pPr>
      <w:rPr>
        <w:rFonts w:ascii="Wingdings" w:hAnsi="Wingdings" w:hint="default"/>
      </w:rPr>
    </w:lvl>
    <w:lvl w:ilvl="6" w:tplc="04180001" w:tentative="1">
      <w:start w:val="1"/>
      <w:numFmt w:val="bullet"/>
      <w:lvlText w:val=""/>
      <w:lvlJc w:val="left"/>
      <w:pPr>
        <w:ind w:left="5940" w:hanging="360"/>
      </w:pPr>
      <w:rPr>
        <w:rFonts w:ascii="Symbol" w:hAnsi="Symbol" w:hint="default"/>
      </w:rPr>
    </w:lvl>
    <w:lvl w:ilvl="7" w:tplc="04180003" w:tentative="1">
      <w:start w:val="1"/>
      <w:numFmt w:val="bullet"/>
      <w:lvlText w:val="o"/>
      <w:lvlJc w:val="left"/>
      <w:pPr>
        <w:ind w:left="6660" w:hanging="360"/>
      </w:pPr>
      <w:rPr>
        <w:rFonts w:ascii="Courier New" w:hAnsi="Courier New" w:cs="Courier New" w:hint="default"/>
      </w:rPr>
    </w:lvl>
    <w:lvl w:ilvl="8" w:tplc="04180005" w:tentative="1">
      <w:start w:val="1"/>
      <w:numFmt w:val="bullet"/>
      <w:lvlText w:val=""/>
      <w:lvlJc w:val="left"/>
      <w:pPr>
        <w:ind w:left="7380" w:hanging="360"/>
      </w:pPr>
      <w:rPr>
        <w:rFonts w:ascii="Wingdings" w:hAnsi="Wingdings" w:hint="default"/>
      </w:rPr>
    </w:lvl>
  </w:abstractNum>
  <w:abstractNum w:abstractNumId="15" w15:restartNumberingAfterBreak="0">
    <w:nsid w:val="45CE3E57"/>
    <w:multiLevelType w:val="hybridMultilevel"/>
    <w:tmpl w:val="58726F60"/>
    <w:lvl w:ilvl="0" w:tplc="F322116A">
      <w:start w:val="1"/>
      <w:numFmt w:val="decimal"/>
      <w:lvlText w:val="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767758A"/>
    <w:multiLevelType w:val="multilevel"/>
    <w:tmpl w:val="6172E73C"/>
    <w:lvl w:ilvl="0">
      <w:start w:val="3"/>
      <w:numFmt w:val="decimal"/>
      <w:lvlText w:val="%1."/>
      <w:lvlJc w:val="left"/>
      <w:pPr>
        <w:ind w:left="360" w:hanging="360"/>
      </w:pPr>
      <w:rPr>
        <w:rFonts w:hint="default"/>
      </w:rPr>
    </w:lvl>
    <w:lvl w:ilvl="1">
      <w:start w:val="9"/>
      <w:numFmt w:val="decimal"/>
      <w:lvlText w:val="%1.%2."/>
      <w:lvlJc w:val="left"/>
      <w:pPr>
        <w:ind w:left="786" w:hanging="360"/>
      </w:pPr>
      <w:rPr>
        <w:rFonts w:hint="default"/>
        <w:b/>
      </w:rPr>
    </w:lvl>
    <w:lvl w:ilvl="2">
      <w:start w:val="1"/>
      <w:numFmt w:val="decimal"/>
      <w:lvlText w:val="%2%1..%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8176C4C"/>
    <w:multiLevelType w:val="hybridMultilevel"/>
    <w:tmpl w:val="C98EED4C"/>
    <w:lvl w:ilvl="0" w:tplc="FA7ADBC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B754AB"/>
    <w:multiLevelType w:val="multilevel"/>
    <w:tmpl w:val="9B1E6B28"/>
    <w:lvl w:ilvl="0">
      <w:start w:val="1"/>
      <w:numFmt w:val="decimal"/>
      <w:lvlText w:val="%1."/>
      <w:lvlJc w:val="left"/>
      <w:pPr>
        <w:ind w:left="792" w:hanging="432"/>
      </w:pPr>
      <w:rPr>
        <w:b/>
      </w:rPr>
    </w:lvl>
    <w:lvl w:ilvl="1">
      <w:start w:val="1"/>
      <w:numFmt w:val="decimal"/>
      <w:lvlText w:val="%1.%2"/>
      <w:lvlJc w:val="left"/>
      <w:pPr>
        <w:ind w:left="1116" w:hanging="576"/>
      </w:pPr>
      <w:rPr>
        <w:b/>
      </w:rPr>
    </w:lvl>
    <w:lvl w:ilvl="2">
      <w:start w:val="1"/>
      <w:numFmt w:val="decimal"/>
      <w:lvlText w:val="%1.%2.%3"/>
      <w:lvlJc w:val="left"/>
      <w:pPr>
        <w:ind w:left="5220" w:hanging="720"/>
      </w:pPr>
      <w:rPr>
        <w:rFonts w:hint="default"/>
        <w:b/>
        <w:color w:val="auto"/>
      </w:rPr>
    </w:lvl>
    <w:lvl w:ilvl="3">
      <w:start w:val="1"/>
      <w:numFmt w:val="decimal"/>
      <w:lvlText w:val="%1.%2.%3.%4"/>
      <w:lvlJc w:val="left"/>
      <w:pPr>
        <w:ind w:left="1314" w:hanging="864"/>
      </w:pPr>
      <w:rPr>
        <w:b/>
        <w:i w:val="0"/>
        <w:sz w:val="22"/>
        <w:szCs w:val="22"/>
      </w:rPr>
    </w:lvl>
    <w:lvl w:ilvl="4">
      <w:start w:val="1"/>
      <w:numFmt w:val="decimal"/>
      <w:lvlText w:val="%1.%2.%3.%4.%5"/>
      <w:lvlJc w:val="left"/>
      <w:pPr>
        <w:ind w:left="1548" w:hanging="1008"/>
      </w:pPr>
      <w:rPr>
        <w:color w:val="auto"/>
      </w:r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9" w15:restartNumberingAfterBreak="0">
    <w:nsid w:val="50365F31"/>
    <w:multiLevelType w:val="hybridMultilevel"/>
    <w:tmpl w:val="DB307DC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56D6E23"/>
    <w:multiLevelType w:val="hybridMultilevel"/>
    <w:tmpl w:val="5902201C"/>
    <w:lvl w:ilvl="0" w:tplc="0E120B42">
      <w:start w:val="1"/>
      <w:numFmt w:val="decimal"/>
      <w:lvlText w:val="C.%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8DE74A0"/>
    <w:multiLevelType w:val="hybridMultilevel"/>
    <w:tmpl w:val="ADAC141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C765CD4"/>
    <w:multiLevelType w:val="hybridMultilevel"/>
    <w:tmpl w:val="BDF28BEE"/>
    <w:lvl w:ilvl="0" w:tplc="07384984">
      <w:start w:val="3"/>
      <w:numFmt w:val="bullet"/>
      <w:lvlText w:val="-"/>
      <w:lvlJc w:val="left"/>
      <w:pPr>
        <w:ind w:left="720" w:hanging="360"/>
      </w:pPr>
      <w:rPr>
        <w:rFonts w:ascii="Times New Roman" w:eastAsia="MS Mincho"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EAC2563"/>
    <w:multiLevelType w:val="multilevel"/>
    <w:tmpl w:val="5EAC2563"/>
    <w:lvl w:ilvl="0">
      <w:start w:val="1"/>
      <w:numFmt w:val="lowerLetter"/>
      <w:lvlText w:val="%1)"/>
      <w:lvlJc w:val="left"/>
      <w:pPr>
        <w:tabs>
          <w:tab w:val="left" w:pos="680"/>
        </w:tabs>
        <w:ind w:left="680" w:hanging="34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6A202EB3"/>
    <w:multiLevelType w:val="hybridMultilevel"/>
    <w:tmpl w:val="62E20F80"/>
    <w:lvl w:ilvl="0" w:tplc="B3369DC0">
      <w:start w:val="2"/>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5" w15:restartNumberingAfterBreak="0">
    <w:nsid w:val="6AF76534"/>
    <w:multiLevelType w:val="hybridMultilevel"/>
    <w:tmpl w:val="470297F8"/>
    <w:lvl w:ilvl="0" w:tplc="4380E35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7" w15:restartNumberingAfterBreak="0">
    <w:nsid w:val="727E2E8E"/>
    <w:multiLevelType w:val="hybridMultilevel"/>
    <w:tmpl w:val="94109742"/>
    <w:lvl w:ilvl="0" w:tplc="3BB4EA9A">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5AB05B7"/>
    <w:multiLevelType w:val="multilevel"/>
    <w:tmpl w:val="75AB05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6B30882"/>
    <w:multiLevelType w:val="hybridMultilevel"/>
    <w:tmpl w:val="981CDD5E"/>
    <w:lvl w:ilvl="0" w:tplc="FF589484">
      <w:start w:val="1"/>
      <w:numFmt w:val="decimal"/>
      <w:lvlText w:val="C. %1."/>
      <w:lvlJc w:val="left"/>
      <w:pPr>
        <w:ind w:left="927"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8911DAD"/>
    <w:multiLevelType w:val="hybridMultilevel"/>
    <w:tmpl w:val="EDB84BD0"/>
    <w:lvl w:ilvl="0" w:tplc="6DD4E490">
      <w:start w:val="1"/>
      <w:numFmt w:val="lowerLetter"/>
      <w:lvlText w:val="%1)"/>
      <w:lvlJc w:val="left"/>
      <w:pPr>
        <w:ind w:left="559" w:hanging="360"/>
      </w:pPr>
      <w:rPr>
        <w:rFonts w:hint="default"/>
      </w:rPr>
    </w:lvl>
    <w:lvl w:ilvl="1" w:tplc="08090019" w:tentative="1">
      <w:start w:val="1"/>
      <w:numFmt w:val="lowerLetter"/>
      <w:lvlText w:val="%2."/>
      <w:lvlJc w:val="left"/>
      <w:pPr>
        <w:ind w:left="1279" w:hanging="360"/>
      </w:pPr>
    </w:lvl>
    <w:lvl w:ilvl="2" w:tplc="0809001B" w:tentative="1">
      <w:start w:val="1"/>
      <w:numFmt w:val="lowerRoman"/>
      <w:lvlText w:val="%3."/>
      <w:lvlJc w:val="right"/>
      <w:pPr>
        <w:ind w:left="1999" w:hanging="180"/>
      </w:pPr>
    </w:lvl>
    <w:lvl w:ilvl="3" w:tplc="0809000F" w:tentative="1">
      <w:start w:val="1"/>
      <w:numFmt w:val="decimal"/>
      <w:lvlText w:val="%4."/>
      <w:lvlJc w:val="left"/>
      <w:pPr>
        <w:ind w:left="2719" w:hanging="360"/>
      </w:pPr>
    </w:lvl>
    <w:lvl w:ilvl="4" w:tplc="08090019" w:tentative="1">
      <w:start w:val="1"/>
      <w:numFmt w:val="lowerLetter"/>
      <w:lvlText w:val="%5."/>
      <w:lvlJc w:val="left"/>
      <w:pPr>
        <w:ind w:left="3439" w:hanging="360"/>
      </w:pPr>
    </w:lvl>
    <w:lvl w:ilvl="5" w:tplc="0809001B" w:tentative="1">
      <w:start w:val="1"/>
      <w:numFmt w:val="lowerRoman"/>
      <w:lvlText w:val="%6."/>
      <w:lvlJc w:val="right"/>
      <w:pPr>
        <w:ind w:left="4159" w:hanging="180"/>
      </w:pPr>
    </w:lvl>
    <w:lvl w:ilvl="6" w:tplc="0809000F" w:tentative="1">
      <w:start w:val="1"/>
      <w:numFmt w:val="decimal"/>
      <w:lvlText w:val="%7."/>
      <w:lvlJc w:val="left"/>
      <w:pPr>
        <w:ind w:left="4879" w:hanging="360"/>
      </w:pPr>
    </w:lvl>
    <w:lvl w:ilvl="7" w:tplc="08090019" w:tentative="1">
      <w:start w:val="1"/>
      <w:numFmt w:val="lowerLetter"/>
      <w:lvlText w:val="%8."/>
      <w:lvlJc w:val="left"/>
      <w:pPr>
        <w:ind w:left="5599" w:hanging="360"/>
      </w:pPr>
    </w:lvl>
    <w:lvl w:ilvl="8" w:tplc="0809001B" w:tentative="1">
      <w:start w:val="1"/>
      <w:numFmt w:val="lowerRoman"/>
      <w:lvlText w:val="%9."/>
      <w:lvlJc w:val="right"/>
      <w:pPr>
        <w:ind w:left="6319" w:hanging="180"/>
      </w:pPr>
    </w:lvl>
  </w:abstractNum>
  <w:abstractNum w:abstractNumId="31" w15:restartNumberingAfterBreak="0">
    <w:nsid w:val="7E0E207B"/>
    <w:multiLevelType w:val="multilevel"/>
    <w:tmpl w:val="7E0E207B"/>
    <w:lvl w:ilvl="0">
      <w:start w:val="1"/>
      <w:numFmt w:val="decimal"/>
      <w:lvlText w:val="%1."/>
      <w:lvlJc w:val="left"/>
      <w:pPr>
        <w:tabs>
          <w:tab w:val="left" w:pos="720"/>
        </w:tabs>
        <w:ind w:left="720" w:hanging="360"/>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7EA262BB"/>
    <w:multiLevelType w:val="hybridMultilevel"/>
    <w:tmpl w:val="C1BE354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8D09E7"/>
    <w:multiLevelType w:val="hybridMultilevel"/>
    <w:tmpl w:val="27684686"/>
    <w:lvl w:ilvl="0" w:tplc="0AA80B1A">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23"/>
  </w:num>
  <w:num w:numId="4">
    <w:abstractNumId w:val="1"/>
  </w:num>
  <w:num w:numId="5">
    <w:abstractNumId w:val="8"/>
  </w:num>
  <w:num w:numId="6">
    <w:abstractNumId w:val="9"/>
  </w:num>
  <w:num w:numId="7">
    <w:abstractNumId w:val="17"/>
  </w:num>
  <w:num w:numId="8">
    <w:abstractNumId w:val="25"/>
  </w:num>
  <w:num w:numId="9">
    <w:abstractNumId w:val="29"/>
  </w:num>
  <w:num w:numId="10">
    <w:abstractNumId w:val="15"/>
  </w:num>
  <w:num w:numId="11">
    <w:abstractNumId w:val="5"/>
  </w:num>
  <w:num w:numId="12">
    <w:abstractNumId w:val="21"/>
  </w:num>
  <w:num w:numId="13">
    <w:abstractNumId w:val="18"/>
  </w:num>
  <w:num w:numId="14">
    <w:abstractNumId w:val="0"/>
  </w:num>
  <w:num w:numId="15">
    <w:abstractNumId w:val="10"/>
  </w:num>
  <w:num w:numId="16">
    <w:abstractNumId w:val="14"/>
  </w:num>
  <w:num w:numId="17">
    <w:abstractNumId w:val="16"/>
  </w:num>
  <w:num w:numId="18">
    <w:abstractNumId w:val="7"/>
  </w:num>
  <w:num w:numId="19">
    <w:abstractNumId w:val="20"/>
  </w:num>
  <w:num w:numId="20">
    <w:abstractNumId w:val="33"/>
  </w:num>
  <w:num w:numId="21">
    <w:abstractNumId w:val="22"/>
  </w:num>
  <w:num w:numId="22">
    <w:abstractNumId w:val="26"/>
  </w:num>
  <w:num w:numId="23">
    <w:abstractNumId w:val="3"/>
  </w:num>
  <w:num w:numId="24">
    <w:abstractNumId w:val="6"/>
  </w:num>
  <w:num w:numId="25">
    <w:abstractNumId w:val="27"/>
  </w:num>
  <w:num w:numId="26">
    <w:abstractNumId w:val="11"/>
  </w:num>
  <w:num w:numId="27">
    <w:abstractNumId w:val="19"/>
  </w:num>
  <w:num w:numId="28">
    <w:abstractNumId w:val="4"/>
  </w:num>
  <w:num w:numId="29">
    <w:abstractNumId w:val="12"/>
  </w:num>
  <w:num w:numId="30">
    <w:abstractNumId w:val="24"/>
  </w:num>
  <w:num w:numId="31">
    <w:abstractNumId w:val="13"/>
  </w:num>
  <w:num w:numId="32">
    <w:abstractNumId w:val="32"/>
  </w:num>
  <w:num w:numId="33">
    <w:abstractNumId w:val="2"/>
  </w:num>
  <w:num w:numId="34">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1"/>
  <w:drawingGridVerticalSpacing w:val="181"/>
  <w:noPunctuationKerning/>
  <w:characterSpacingControl w:val="doNotCompress"/>
  <w:hdrShapeDefaults>
    <o:shapedefaults v:ext="edit" spidmax="2049">
      <o:colormru v:ext="edit" colors="#00c,#009,#03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FC2"/>
    <w:rsid w:val="00002714"/>
    <w:rsid w:val="000055E0"/>
    <w:rsid w:val="000064FC"/>
    <w:rsid w:val="00007114"/>
    <w:rsid w:val="00010429"/>
    <w:rsid w:val="00013D81"/>
    <w:rsid w:val="00013F28"/>
    <w:rsid w:val="00015C29"/>
    <w:rsid w:val="00020CE9"/>
    <w:rsid w:val="000306F1"/>
    <w:rsid w:val="00034B24"/>
    <w:rsid w:val="00037EDC"/>
    <w:rsid w:val="0004010D"/>
    <w:rsid w:val="0004039C"/>
    <w:rsid w:val="000406A6"/>
    <w:rsid w:val="0004283F"/>
    <w:rsid w:val="000436E7"/>
    <w:rsid w:val="00044551"/>
    <w:rsid w:val="00055FC2"/>
    <w:rsid w:val="000576A4"/>
    <w:rsid w:val="00057896"/>
    <w:rsid w:val="00062516"/>
    <w:rsid w:val="000668F1"/>
    <w:rsid w:val="00073B90"/>
    <w:rsid w:val="00077AEF"/>
    <w:rsid w:val="00082DFB"/>
    <w:rsid w:val="00084673"/>
    <w:rsid w:val="00091436"/>
    <w:rsid w:val="00091717"/>
    <w:rsid w:val="0009358B"/>
    <w:rsid w:val="0009500E"/>
    <w:rsid w:val="000963CA"/>
    <w:rsid w:val="00096B5B"/>
    <w:rsid w:val="000B1FCD"/>
    <w:rsid w:val="000B389C"/>
    <w:rsid w:val="000B4A8E"/>
    <w:rsid w:val="000C2A63"/>
    <w:rsid w:val="000C2D38"/>
    <w:rsid w:val="000D35F9"/>
    <w:rsid w:val="000D3CA1"/>
    <w:rsid w:val="000E2C7E"/>
    <w:rsid w:val="000E3184"/>
    <w:rsid w:val="000E6CE8"/>
    <w:rsid w:val="000F0153"/>
    <w:rsid w:val="000F029C"/>
    <w:rsid w:val="000F1F29"/>
    <w:rsid w:val="000F7BC6"/>
    <w:rsid w:val="0010008C"/>
    <w:rsid w:val="00103DD4"/>
    <w:rsid w:val="00105421"/>
    <w:rsid w:val="001070C3"/>
    <w:rsid w:val="001071A9"/>
    <w:rsid w:val="00117C0C"/>
    <w:rsid w:val="00120ED1"/>
    <w:rsid w:val="00143E47"/>
    <w:rsid w:val="00151450"/>
    <w:rsid w:val="00152E89"/>
    <w:rsid w:val="00155BFE"/>
    <w:rsid w:val="00155DA4"/>
    <w:rsid w:val="001578A9"/>
    <w:rsid w:val="00170B15"/>
    <w:rsid w:val="00171DBA"/>
    <w:rsid w:val="00171E77"/>
    <w:rsid w:val="00172B03"/>
    <w:rsid w:val="001778FF"/>
    <w:rsid w:val="00182083"/>
    <w:rsid w:val="001833BC"/>
    <w:rsid w:val="00183CBD"/>
    <w:rsid w:val="00190574"/>
    <w:rsid w:val="001913DF"/>
    <w:rsid w:val="001965F5"/>
    <w:rsid w:val="001A7F0C"/>
    <w:rsid w:val="001B4027"/>
    <w:rsid w:val="001D0394"/>
    <w:rsid w:val="001D6639"/>
    <w:rsid w:val="001E25BB"/>
    <w:rsid w:val="001F32AF"/>
    <w:rsid w:val="001F5C35"/>
    <w:rsid w:val="002020C9"/>
    <w:rsid w:val="0021490D"/>
    <w:rsid w:val="002238EC"/>
    <w:rsid w:val="00227545"/>
    <w:rsid w:val="00227EEB"/>
    <w:rsid w:val="00233BD0"/>
    <w:rsid w:val="00233C64"/>
    <w:rsid w:val="00234C9F"/>
    <w:rsid w:val="002365C4"/>
    <w:rsid w:val="00237BB2"/>
    <w:rsid w:val="00242A3C"/>
    <w:rsid w:val="0026056E"/>
    <w:rsid w:val="00261617"/>
    <w:rsid w:val="00265D4E"/>
    <w:rsid w:val="00267A30"/>
    <w:rsid w:val="00275FB7"/>
    <w:rsid w:val="00281605"/>
    <w:rsid w:val="00282CBC"/>
    <w:rsid w:val="00285DEE"/>
    <w:rsid w:val="00296854"/>
    <w:rsid w:val="00297002"/>
    <w:rsid w:val="002B24DF"/>
    <w:rsid w:val="002B2692"/>
    <w:rsid w:val="002B39B0"/>
    <w:rsid w:val="002C3478"/>
    <w:rsid w:val="002D29C2"/>
    <w:rsid w:val="002D2AC1"/>
    <w:rsid w:val="002E26FF"/>
    <w:rsid w:val="002E5348"/>
    <w:rsid w:val="002F1587"/>
    <w:rsid w:val="002F4D66"/>
    <w:rsid w:val="002F60EC"/>
    <w:rsid w:val="00302031"/>
    <w:rsid w:val="003020D0"/>
    <w:rsid w:val="0030308D"/>
    <w:rsid w:val="00305104"/>
    <w:rsid w:val="00305182"/>
    <w:rsid w:val="0031195D"/>
    <w:rsid w:val="00312459"/>
    <w:rsid w:val="00314507"/>
    <w:rsid w:val="0031513A"/>
    <w:rsid w:val="00316E02"/>
    <w:rsid w:val="00321293"/>
    <w:rsid w:val="00321949"/>
    <w:rsid w:val="0032561D"/>
    <w:rsid w:val="003336E1"/>
    <w:rsid w:val="00336155"/>
    <w:rsid w:val="00337CF5"/>
    <w:rsid w:val="00342814"/>
    <w:rsid w:val="00343CCE"/>
    <w:rsid w:val="00363093"/>
    <w:rsid w:val="00367A80"/>
    <w:rsid w:val="00370DF4"/>
    <w:rsid w:val="00370E0E"/>
    <w:rsid w:val="0037638E"/>
    <w:rsid w:val="00376E25"/>
    <w:rsid w:val="00380041"/>
    <w:rsid w:val="003805CC"/>
    <w:rsid w:val="00391B01"/>
    <w:rsid w:val="00393AAF"/>
    <w:rsid w:val="00395B22"/>
    <w:rsid w:val="003A124B"/>
    <w:rsid w:val="003C0F45"/>
    <w:rsid w:val="003C4F39"/>
    <w:rsid w:val="003C63D1"/>
    <w:rsid w:val="003D1EAC"/>
    <w:rsid w:val="003D5019"/>
    <w:rsid w:val="003D59B4"/>
    <w:rsid w:val="003E127A"/>
    <w:rsid w:val="003E3B48"/>
    <w:rsid w:val="003E650D"/>
    <w:rsid w:val="003E6DD8"/>
    <w:rsid w:val="003F7E54"/>
    <w:rsid w:val="004035F5"/>
    <w:rsid w:val="00403DBC"/>
    <w:rsid w:val="00404AA9"/>
    <w:rsid w:val="00417135"/>
    <w:rsid w:val="00424C87"/>
    <w:rsid w:val="00427CBF"/>
    <w:rsid w:val="00431E14"/>
    <w:rsid w:val="00435E75"/>
    <w:rsid w:val="00440F2C"/>
    <w:rsid w:val="0045088A"/>
    <w:rsid w:val="004517F5"/>
    <w:rsid w:val="00454253"/>
    <w:rsid w:val="0045507E"/>
    <w:rsid w:val="004569D4"/>
    <w:rsid w:val="00457884"/>
    <w:rsid w:val="00457DDC"/>
    <w:rsid w:val="00474CE7"/>
    <w:rsid w:val="00475BF9"/>
    <w:rsid w:val="0047731D"/>
    <w:rsid w:val="00480F01"/>
    <w:rsid w:val="00481C43"/>
    <w:rsid w:val="00485C55"/>
    <w:rsid w:val="00487AC3"/>
    <w:rsid w:val="00491152"/>
    <w:rsid w:val="00491526"/>
    <w:rsid w:val="004950F4"/>
    <w:rsid w:val="004956F6"/>
    <w:rsid w:val="00496963"/>
    <w:rsid w:val="004A016A"/>
    <w:rsid w:val="004A18E2"/>
    <w:rsid w:val="004A6F12"/>
    <w:rsid w:val="004A79E0"/>
    <w:rsid w:val="004B1BD4"/>
    <w:rsid w:val="004B5371"/>
    <w:rsid w:val="004C0FA7"/>
    <w:rsid w:val="004C1D99"/>
    <w:rsid w:val="004C345A"/>
    <w:rsid w:val="004C6FC5"/>
    <w:rsid w:val="004D13DC"/>
    <w:rsid w:val="004D1784"/>
    <w:rsid w:val="004D1EFE"/>
    <w:rsid w:val="004D446B"/>
    <w:rsid w:val="004D4BD0"/>
    <w:rsid w:val="004D4E23"/>
    <w:rsid w:val="004E0509"/>
    <w:rsid w:val="004F2BB9"/>
    <w:rsid w:val="004F417B"/>
    <w:rsid w:val="005005C9"/>
    <w:rsid w:val="00504100"/>
    <w:rsid w:val="005069B5"/>
    <w:rsid w:val="0051097C"/>
    <w:rsid w:val="00513120"/>
    <w:rsid w:val="00514430"/>
    <w:rsid w:val="0051685C"/>
    <w:rsid w:val="005201EC"/>
    <w:rsid w:val="005214B7"/>
    <w:rsid w:val="00524160"/>
    <w:rsid w:val="00527717"/>
    <w:rsid w:val="00535277"/>
    <w:rsid w:val="0054156E"/>
    <w:rsid w:val="00542122"/>
    <w:rsid w:val="005437BC"/>
    <w:rsid w:val="005521C6"/>
    <w:rsid w:val="00554FA9"/>
    <w:rsid w:val="005559B1"/>
    <w:rsid w:val="00560B9E"/>
    <w:rsid w:val="005618ED"/>
    <w:rsid w:val="00562FC9"/>
    <w:rsid w:val="005661CD"/>
    <w:rsid w:val="00567429"/>
    <w:rsid w:val="00582469"/>
    <w:rsid w:val="005860CC"/>
    <w:rsid w:val="0059081C"/>
    <w:rsid w:val="00592723"/>
    <w:rsid w:val="00594381"/>
    <w:rsid w:val="005968A7"/>
    <w:rsid w:val="005B0CB1"/>
    <w:rsid w:val="005B219C"/>
    <w:rsid w:val="005C0B9B"/>
    <w:rsid w:val="005C351B"/>
    <w:rsid w:val="005C768E"/>
    <w:rsid w:val="005D50A0"/>
    <w:rsid w:val="005D7D83"/>
    <w:rsid w:val="005E2371"/>
    <w:rsid w:val="005E4BB3"/>
    <w:rsid w:val="005F3068"/>
    <w:rsid w:val="00604F30"/>
    <w:rsid w:val="00610492"/>
    <w:rsid w:val="00614855"/>
    <w:rsid w:val="00623002"/>
    <w:rsid w:val="00625B8E"/>
    <w:rsid w:val="00630016"/>
    <w:rsid w:val="006407E7"/>
    <w:rsid w:val="00642AFF"/>
    <w:rsid w:val="0064321C"/>
    <w:rsid w:val="00646338"/>
    <w:rsid w:val="00652DDF"/>
    <w:rsid w:val="0065589E"/>
    <w:rsid w:val="00656C20"/>
    <w:rsid w:val="00661B09"/>
    <w:rsid w:val="006665BB"/>
    <w:rsid w:val="0066738B"/>
    <w:rsid w:val="00670352"/>
    <w:rsid w:val="00676618"/>
    <w:rsid w:val="00676A9E"/>
    <w:rsid w:val="00691BCB"/>
    <w:rsid w:val="00691E23"/>
    <w:rsid w:val="00692374"/>
    <w:rsid w:val="0069399A"/>
    <w:rsid w:val="00694D65"/>
    <w:rsid w:val="006968C9"/>
    <w:rsid w:val="00696BAF"/>
    <w:rsid w:val="006A0E4B"/>
    <w:rsid w:val="006A1343"/>
    <w:rsid w:val="006A4145"/>
    <w:rsid w:val="006A443C"/>
    <w:rsid w:val="006B037E"/>
    <w:rsid w:val="006B2411"/>
    <w:rsid w:val="006B286E"/>
    <w:rsid w:val="006B688D"/>
    <w:rsid w:val="006C24C3"/>
    <w:rsid w:val="006C4A35"/>
    <w:rsid w:val="006C5C7D"/>
    <w:rsid w:val="006D05A0"/>
    <w:rsid w:val="006D0B57"/>
    <w:rsid w:val="006D230A"/>
    <w:rsid w:val="006D3650"/>
    <w:rsid w:val="006D56BA"/>
    <w:rsid w:val="006D5C24"/>
    <w:rsid w:val="006F3C7A"/>
    <w:rsid w:val="006F48CD"/>
    <w:rsid w:val="006F4E01"/>
    <w:rsid w:val="006F533E"/>
    <w:rsid w:val="00700934"/>
    <w:rsid w:val="00703E02"/>
    <w:rsid w:val="00706D0C"/>
    <w:rsid w:val="0071711A"/>
    <w:rsid w:val="00717FC2"/>
    <w:rsid w:val="0072779C"/>
    <w:rsid w:val="00742687"/>
    <w:rsid w:val="00744A63"/>
    <w:rsid w:val="00744C0B"/>
    <w:rsid w:val="0076207F"/>
    <w:rsid w:val="007634D1"/>
    <w:rsid w:val="00763DDB"/>
    <w:rsid w:val="007723DF"/>
    <w:rsid w:val="007949B8"/>
    <w:rsid w:val="007A6746"/>
    <w:rsid w:val="007A69FD"/>
    <w:rsid w:val="007B15CF"/>
    <w:rsid w:val="007B26BF"/>
    <w:rsid w:val="007B5F2E"/>
    <w:rsid w:val="007C51A3"/>
    <w:rsid w:val="007C5587"/>
    <w:rsid w:val="007D4EFC"/>
    <w:rsid w:val="007D6619"/>
    <w:rsid w:val="007F2BDD"/>
    <w:rsid w:val="007F3197"/>
    <w:rsid w:val="007F5872"/>
    <w:rsid w:val="0080376F"/>
    <w:rsid w:val="0080615E"/>
    <w:rsid w:val="00810050"/>
    <w:rsid w:val="0081168A"/>
    <w:rsid w:val="00815976"/>
    <w:rsid w:val="00815A8B"/>
    <w:rsid w:val="00822DBF"/>
    <w:rsid w:val="008258BF"/>
    <w:rsid w:val="00826433"/>
    <w:rsid w:val="00832232"/>
    <w:rsid w:val="00834003"/>
    <w:rsid w:val="00834CB0"/>
    <w:rsid w:val="00834F63"/>
    <w:rsid w:val="00836769"/>
    <w:rsid w:val="00837876"/>
    <w:rsid w:val="00841F73"/>
    <w:rsid w:val="00861738"/>
    <w:rsid w:val="00866658"/>
    <w:rsid w:val="008724F4"/>
    <w:rsid w:val="00874BCC"/>
    <w:rsid w:val="0087712F"/>
    <w:rsid w:val="00877150"/>
    <w:rsid w:val="00881888"/>
    <w:rsid w:val="00896EDC"/>
    <w:rsid w:val="008A1A14"/>
    <w:rsid w:val="008C0AC5"/>
    <w:rsid w:val="008C4862"/>
    <w:rsid w:val="008C48EE"/>
    <w:rsid w:val="008F129D"/>
    <w:rsid w:val="00905251"/>
    <w:rsid w:val="00907129"/>
    <w:rsid w:val="00921155"/>
    <w:rsid w:val="00921A4B"/>
    <w:rsid w:val="00922979"/>
    <w:rsid w:val="00923292"/>
    <w:rsid w:val="009243A1"/>
    <w:rsid w:val="00930CE2"/>
    <w:rsid w:val="00942A90"/>
    <w:rsid w:val="009442D5"/>
    <w:rsid w:val="00944A3C"/>
    <w:rsid w:val="0094637D"/>
    <w:rsid w:val="00950BF9"/>
    <w:rsid w:val="00961499"/>
    <w:rsid w:val="009639B3"/>
    <w:rsid w:val="00965D4C"/>
    <w:rsid w:val="00973343"/>
    <w:rsid w:val="00974482"/>
    <w:rsid w:val="00974580"/>
    <w:rsid w:val="009907B6"/>
    <w:rsid w:val="009945DC"/>
    <w:rsid w:val="009A1A14"/>
    <w:rsid w:val="009B2009"/>
    <w:rsid w:val="009B6422"/>
    <w:rsid w:val="009B690D"/>
    <w:rsid w:val="009C1C34"/>
    <w:rsid w:val="009C2B71"/>
    <w:rsid w:val="009D1482"/>
    <w:rsid w:val="009D23B3"/>
    <w:rsid w:val="009E3444"/>
    <w:rsid w:val="009E59CA"/>
    <w:rsid w:val="009F2C88"/>
    <w:rsid w:val="009F5CDB"/>
    <w:rsid w:val="00A01253"/>
    <w:rsid w:val="00A05A71"/>
    <w:rsid w:val="00A073F6"/>
    <w:rsid w:val="00A07A20"/>
    <w:rsid w:val="00A1172D"/>
    <w:rsid w:val="00A1275C"/>
    <w:rsid w:val="00A127B6"/>
    <w:rsid w:val="00A16AF5"/>
    <w:rsid w:val="00A20E68"/>
    <w:rsid w:val="00A21158"/>
    <w:rsid w:val="00A26055"/>
    <w:rsid w:val="00A32810"/>
    <w:rsid w:val="00A33660"/>
    <w:rsid w:val="00A359AC"/>
    <w:rsid w:val="00A37BA9"/>
    <w:rsid w:val="00A41084"/>
    <w:rsid w:val="00A44AC4"/>
    <w:rsid w:val="00A45DDD"/>
    <w:rsid w:val="00A46A38"/>
    <w:rsid w:val="00A51795"/>
    <w:rsid w:val="00A63504"/>
    <w:rsid w:val="00A63FC3"/>
    <w:rsid w:val="00A651EC"/>
    <w:rsid w:val="00A65257"/>
    <w:rsid w:val="00A719A0"/>
    <w:rsid w:val="00A7508A"/>
    <w:rsid w:val="00A75E31"/>
    <w:rsid w:val="00A77188"/>
    <w:rsid w:val="00A814FC"/>
    <w:rsid w:val="00A8209C"/>
    <w:rsid w:val="00A8609A"/>
    <w:rsid w:val="00A904AC"/>
    <w:rsid w:val="00AA0B5E"/>
    <w:rsid w:val="00AA3A50"/>
    <w:rsid w:val="00AA5330"/>
    <w:rsid w:val="00AB1106"/>
    <w:rsid w:val="00AC27FB"/>
    <w:rsid w:val="00AC42E2"/>
    <w:rsid w:val="00AC51F1"/>
    <w:rsid w:val="00AD2DE0"/>
    <w:rsid w:val="00AE219A"/>
    <w:rsid w:val="00AE3F33"/>
    <w:rsid w:val="00AE74F2"/>
    <w:rsid w:val="00AF3A12"/>
    <w:rsid w:val="00AF4D9D"/>
    <w:rsid w:val="00B02FC7"/>
    <w:rsid w:val="00B0378D"/>
    <w:rsid w:val="00B06519"/>
    <w:rsid w:val="00B118EA"/>
    <w:rsid w:val="00B175E4"/>
    <w:rsid w:val="00B20939"/>
    <w:rsid w:val="00B24AD4"/>
    <w:rsid w:val="00B31AB3"/>
    <w:rsid w:val="00B32578"/>
    <w:rsid w:val="00B36D99"/>
    <w:rsid w:val="00B415D3"/>
    <w:rsid w:val="00B42C71"/>
    <w:rsid w:val="00B47D7D"/>
    <w:rsid w:val="00B64182"/>
    <w:rsid w:val="00B70127"/>
    <w:rsid w:val="00B81700"/>
    <w:rsid w:val="00B91B40"/>
    <w:rsid w:val="00B94D8D"/>
    <w:rsid w:val="00B96A2D"/>
    <w:rsid w:val="00B97738"/>
    <w:rsid w:val="00BA59E7"/>
    <w:rsid w:val="00BB2BE0"/>
    <w:rsid w:val="00BB6F20"/>
    <w:rsid w:val="00BC26AC"/>
    <w:rsid w:val="00BD61A3"/>
    <w:rsid w:val="00BD76DE"/>
    <w:rsid w:val="00BE2102"/>
    <w:rsid w:val="00BE7491"/>
    <w:rsid w:val="00BF0F29"/>
    <w:rsid w:val="00BF1EFE"/>
    <w:rsid w:val="00BF3123"/>
    <w:rsid w:val="00BF4764"/>
    <w:rsid w:val="00C04446"/>
    <w:rsid w:val="00C050AD"/>
    <w:rsid w:val="00C06276"/>
    <w:rsid w:val="00C27C53"/>
    <w:rsid w:val="00C30716"/>
    <w:rsid w:val="00C30CF5"/>
    <w:rsid w:val="00C32A54"/>
    <w:rsid w:val="00C3750A"/>
    <w:rsid w:val="00C4015D"/>
    <w:rsid w:val="00C44287"/>
    <w:rsid w:val="00C47F84"/>
    <w:rsid w:val="00C524DC"/>
    <w:rsid w:val="00C6009C"/>
    <w:rsid w:val="00C66D07"/>
    <w:rsid w:val="00C66EC5"/>
    <w:rsid w:val="00C67ED7"/>
    <w:rsid w:val="00C70F29"/>
    <w:rsid w:val="00C83EF3"/>
    <w:rsid w:val="00C84C74"/>
    <w:rsid w:val="00C961D1"/>
    <w:rsid w:val="00C96932"/>
    <w:rsid w:val="00CA5FAA"/>
    <w:rsid w:val="00CB0951"/>
    <w:rsid w:val="00CB41B8"/>
    <w:rsid w:val="00CB4AD2"/>
    <w:rsid w:val="00CB5546"/>
    <w:rsid w:val="00CB5F49"/>
    <w:rsid w:val="00CC3886"/>
    <w:rsid w:val="00CC4060"/>
    <w:rsid w:val="00CC5470"/>
    <w:rsid w:val="00CC5D27"/>
    <w:rsid w:val="00CD1B55"/>
    <w:rsid w:val="00CD4F6E"/>
    <w:rsid w:val="00CE54EC"/>
    <w:rsid w:val="00CF5A6B"/>
    <w:rsid w:val="00D02B8A"/>
    <w:rsid w:val="00D04508"/>
    <w:rsid w:val="00D04983"/>
    <w:rsid w:val="00D107AF"/>
    <w:rsid w:val="00D133F2"/>
    <w:rsid w:val="00D20010"/>
    <w:rsid w:val="00D22483"/>
    <w:rsid w:val="00D22563"/>
    <w:rsid w:val="00D335FF"/>
    <w:rsid w:val="00D336C9"/>
    <w:rsid w:val="00D408C2"/>
    <w:rsid w:val="00D45BA9"/>
    <w:rsid w:val="00D464F9"/>
    <w:rsid w:val="00D51BAF"/>
    <w:rsid w:val="00D52003"/>
    <w:rsid w:val="00D63986"/>
    <w:rsid w:val="00D6659D"/>
    <w:rsid w:val="00D72297"/>
    <w:rsid w:val="00D74B35"/>
    <w:rsid w:val="00D80D1A"/>
    <w:rsid w:val="00D86CCA"/>
    <w:rsid w:val="00D943C5"/>
    <w:rsid w:val="00D95F01"/>
    <w:rsid w:val="00DA11D1"/>
    <w:rsid w:val="00DA17E4"/>
    <w:rsid w:val="00DA3E66"/>
    <w:rsid w:val="00DB4115"/>
    <w:rsid w:val="00DB770F"/>
    <w:rsid w:val="00DC053F"/>
    <w:rsid w:val="00DC1315"/>
    <w:rsid w:val="00DC7E52"/>
    <w:rsid w:val="00DD3AFA"/>
    <w:rsid w:val="00DD6789"/>
    <w:rsid w:val="00DD69B9"/>
    <w:rsid w:val="00DD710C"/>
    <w:rsid w:val="00DD7923"/>
    <w:rsid w:val="00DE132E"/>
    <w:rsid w:val="00DE3CCB"/>
    <w:rsid w:val="00DF2E9C"/>
    <w:rsid w:val="00DF74BA"/>
    <w:rsid w:val="00E11C90"/>
    <w:rsid w:val="00E125F6"/>
    <w:rsid w:val="00E3768D"/>
    <w:rsid w:val="00E500B2"/>
    <w:rsid w:val="00E51509"/>
    <w:rsid w:val="00E553DB"/>
    <w:rsid w:val="00E613F5"/>
    <w:rsid w:val="00E627D0"/>
    <w:rsid w:val="00E633F6"/>
    <w:rsid w:val="00E63A25"/>
    <w:rsid w:val="00E763D9"/>
    <w:rsid w:val="00E956C6"/>
    <w:rsid w:val="00E96BF4"/>
    <w:rsid w:val="00EB43BC"/>
    <w:rsid w:val="00EB5A3A"/>
    <w:rsid w:val="00EB636D"/>
    <w:rsid w:val="00EC28A0"/>
    <w:rsid w:val="00EC35A8"/>
    <w:rsid w:val="00EC5C96"/>
    <w:rsid w:val="00ED0704"/>
    <w:rsid w:val="00ED1395"/>
    <w:rsid w:val="00ED5BFD"/>
    <w:rsid w:val="00EE3686"/>
    <w:rsid w:val="00EE6FFA"/>
    <w:rsid w:val="00F0127C"/>
    <w:rsid w:val="00F1243D"/>
    <w:rsid w:val="00F13BA2"/>
    <w:rsid w:val="00F1512A"/>
    <w:rsid w:val="00F170D9"/>
    <w:rsid w:val="00F2191D"/>
    <w:rsid w:val="00F248BF"/>
    <w:rsid w:val="00F35879"/>
    <w:rsid w:val="00F40B8D"/>
    <w:rsid w:val="00F4374A"/>
    <w:rsid w:val="00F5020A"/>
    <w:rsid w:val="00F51C0F"/>
    <w:rsid w:val="00F521ED"/>
    <w:rsid w:val="00F60486"/>
    <w:rsid w:val="00F628C1"/>
    <w:rsid w:val="00F66D67"/>
    <w:rsid w:val="00F6746C"/>
    <w:rsid w:val="00F67B21"/>
    <w:rsid w:val="00F70FC3"/>
    <w:rsid w:val="00F73318"/>
    <w:rsid w:val="00F753A8"/>
    <w:rsid w:val="00F87824"/>
    <w:rsid w:val="00F9764B"/>
    <w:rsid w:val="00FA34AE"/>
    <w:rsid w:val="00FB23B1"/>
    <w:rsid w:val="00FB48EF"/>
    <w:rsid w:val="00FC23C7"/>
    <w:rsid w:val="00FD30D2"/>
    <w:rsid w:val="00FD7C6C"/>
    <w:rsid w:val="00FF2907"/>
    <w:rsid w:val="00FF2A89"/>
    <w:rsid w:val="00FF35EE"/>
    <w:rsid w:val="00FF4C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c,#009,#039"/>
    </o:shapedefaults>
    <o:shapelayout v:ext="edit">
      <o:idmap v:ext="edit" data="1"/>
    </o:shapelayout>
  </w:shapeDefaults>
  <w:decimalSymbol w:val="."/>
  <w:listSeparator w:val=","/>
  <w14:docId w14:val="6AB2A952"/>
  <w15:chartTrackingRefBased/>
  <w15:docId w15:val="{746FD3A1-78EB-4688-B465-D4BB9385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qFormat="1"/>
    <w:lsdException w:name="footer" w:uiPriority="99" w:qFormat="1"/>
    <w:lsdException w:name="caption" w:semiHidden="1" w:unhideWhenUsed="1" w:qFormat="1"/>
    <w:lsdException w:name="annotation reference" w:uiPriority="99"/>
    <w:lsdException w:name="Title" w:qFormat="1"/>
    <w:lsdException w:name="Body Text Indent" w:uiPriority="99"/>
    <w:lsdException w:name="Subtitle" w:qFormat="1"/>
    <w:lsdException w:name="Body Text Indent 2" w:uiPriority="99"/>
    <w:lsdException w:name="Hyperlink" w:uiPriority="99" w:qFormat="1"/>
    <w:lsdException w:name="FollowedHyperlink" w:uiPriority="99" w:qFormat="1"/>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029C"/>
    <w:rPr>
      <w:sz w:val="24"/>
      <w:szCs w:val="24"/>
      <w:lang w:eastAsia="en-US"/>
    </w:rPr>
  </w:style>
  <w:style w:type="paragraph" w:styleId="Heading1">
    <w:name w:val="heading 1"/>
    <w:basedOn w:val="Normal"/>
    <w:next w:val="Normal"/>
    <w:link w:val="Heading1Char"/>
    <w:qFormat/>
    <w:pPr>
      <w:keepNext/>
      <w:outlineLvl w:val="0"/>
    </w:pPr>
    <w:rPr>
      <w:b/>
      <w:bCs/>
      <w:sz w:val="22"/>
    </w:rPr>
  </w:style>
  <w:style w:type="paragraph" w:styleId="Heading2">
    <w:name w:val="heading 2"/>
    <w:basedOn w:val="Normal"/>
    <w:next w:val="Normal"/>
    <w:link w:val="Heading2Char"/>
    <w:qFormat/>
    <w:pPr>
      <w:keepNext/>
      <w:outlineLvl w:val="1"/>
    </w:pPr>
    <w:rPr>
      <w:b/>
      <w:bCs/>
      <w:sz w:val="20"/>
    </w:rPr>
  </w:style>
  <w:style w:type="paragraph" w:styleId="Heading3">
    <w:name w:val="heading 3"/>
    <w:basedOn w:val="Normal"/>
    <w:next w:val="Normal"/>
    <w:link w:val="Heading3Char"/>
    <w:qFormat/>
    <w:pPr>
      <w:keepNext/>
      <w:outlineLvl w:val="2"/>
    </w:pPr>
    <w:rPr>
      <w:rFonts w:ascii="TimesRomanR" w:hAnsi="TimesRomanR"/>
      <w:b/>
      <w:bCs/>
      <w:sz w:val="28"/>
      <w:szCs w:val="28"/>
    </w:rPr>
  </w:style>
  <w:style w:type="paragraph" w:styleId="Heading4">
    <w:name w:val="heading 4"/>
    <w:basedOn w:val="Normal"/>
    <w:next w:val="Normal"/>
    <w:link w:val="Heading4Char"/>
    <w:qFormat/>
    <w:pPr>
      <w:keepNext/>
      <w:outlineLvl w:val="3"/>
    </w:pPr>
    <w:rPr>
      <w:b/>
      <w:bCs/>
      <w:szCs w:val="20"/>
    </w:rPr>
  </w:style>
  <w:style w:type="paragraph" w:styleId="Heading5">
    <w:name w:val="heading 5"/>
    <w:basedOn w:val="Normal"/>
    <w:next w:val="Normal"/>
    <w:link w:val="Heading5Char"/>
    <w:qFormat/>
    <w:pPr>
      <w:keepNext/>
      <w:jc w:val="center"/>
      <w:outlineLvl w:val="4"/>
    </w:pPr>
    <w:rPr>
      <w:b/>
      <w:bCs/>
      <w:sz w:val="28"/>
      <w:lang w:val="en-US"/>
    </w:rPr>
  </w:style>
  <w:style w:type="paragraph" w:styleId="Heading6">
    <w:name w:val="heading 6"/>
    <w:basedOn w:val="Normal"/>
    <w:next w:val="Normal"/>
    <w:link w:val="Heading6Char"/>
    <w:qFormat/>
    <w:pPr>
      <w:keepNext/>
      <w:ind w:firstLine="720"/>
      <w:jc w:val="center"/>
      <w:outlineLvl w:val="5"/>
    </w:pPr>
    <w:rPr>
      <w:rFonts w:ascii="TimesRomanR" w:hAnsi="TimesRomanR"/>
      <w:b/>
      <w:bCs/>
      <w:szCs w:val="20"/>
      <w:lang w:val="en-US"/>
    </w:rPr>
  </w:style>
  <w:style w:type="paragraph" w:styleId="Heading7">
    <w:name w:val="heading 7"/>
    <w:basedOn w:val="Normal"/>
    <w:next w:val="Normal"/>
    <w:link w:val="Heading7Char"/>
    <w:qFormat/>
    <w:pPr>
      <w:keepNext/>
      <w:jc w:val="both"/>
      <w:outlineLvl w:val="6"/>
    </w:pPr>
    <w:rPr>
      <w:rFonts w:ascii="TimesRomanR" w:hAnsi="TimesRomanR"/>
      <w:b/>
      <w:bCs/>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16"/>
    </w:rPr>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paragraph" w:styleId="Header">
    <w:name w:val="header"/>
    <w:basedOn w:val="Normal"/>
    <w:link w:val="HeaderChar"/>
    <w:qFormat/>
    <w:pPr>
      <w:tabs>
        <w:tab w:val="center" w:pos="4153"/>
        <w:tab w:val="right" w:pos="8306"/>
      </w:tabs>
    </w:pPr>
  </w:style>
  <w:style w:type="paragraph" w:styleId="Footer">
    <w:name w:val="footer"/>
    <w:basedOn w:val="Normal"/>
    <w:link w:val="FooterChar"/>
    <w:uiPriority w:val="99"/>
    <w:qFormat/>
    <w:pPr>
      <w:tabs>
        <w:tab w:val="center" w:pos="4153"/>
        <w:tab w:val="right" w:pos="8306"/>
      </w:tabs>
    </w:pPr>
  </w:style>
  <w:style w:type="paragraph" w:customStyle="1" w:styleId="DefaultText">
    <w:name w:val="Default Text"/>
    <w:basedOn w:val="Normal"/>
    <w:link w:val="DefaultTextCaracter"/>
    <w:qFormat/>
    <w:pPr>
      <w:autoSpaceDE w:val="0"/>
      <w:autoSpaceDN w:val="0"/>
      <w:adjustRightInd w:val="0"/>
    </w:pPr>
    <w:rPr>
      <w:lang w:val="en-US"/>
    </w:rPr>
  </w:style>
  <w:style w:type="character" w:styleId="Hyperlink">
    <w:name w:val="Hyperlink"/>
    <w:uiPriority w:val="99"/>
    <w:qFormat/>
    <w:rPr>
      <w:color w:val="0000FF"/>
      <w:u w:val="single"/>
    </w:rPr>
  </w:style>
  <w:style w:type="paragraph" w:styleId="BodyText2">
    <w:name w:val="Body Text 2"/>
    <w:basedOn w:val="Normal"/>
    <w:link w:val="BodyText2Char"/>
    <w:rPr>
      <w:sz w:val="28"/>
      <w:szCs w:val="20"/>
    </w:rPr>
  </w:style>
  <w:style w:type="paragraph" w:styleId="BodyText3">
    <w:name w:val="Body Text 3"/>
    <w:basedOn w:val="Normal"/>
    <w:pPr>
      <w:jc w:val="both"/>
    </w:pPr>
    <w:rPr>
      <w:sz w:val="28"/>
      <w:szCs w:val="20"/>
    </w:rPr>
  </w:style>
  <w:style w:type="character" w:styleId="FollowedHyperlink">
    <w:name w:val="FollowedHyperlink"/>
    <w:uiPriority w:val="99"/>
    <w:qFormat/>
    <w:rPr>
      <w:color w:val="800080"/>
      <w:u w:val="single"/>
    </w:rPr>
  </w:style>
  <w:style w:type="paragraph" w:styleId="BalloonText">
    <w:name w:val="Balloon Text"/>
    <w:basedOn w:val="Normal"/>
    <w:link w:val="BalloonTextChar"/>
    <w:uiPriority w:val="99"/>
    <w:semiHidden/>
    <w:qFormat/>
    <w:rPr>
      <w:rFonts w:ascii="Tahoma" w:hAnsi="Tahoma" w:cs="Tahoma"/>
      <w:sz w:val="16"/>
      <w:szCs w:val="16"/>
    </w:rPr>
  </w:style>
  <w:style w:type="paragraph" w:customStyle="1" w:styleId="DefaultText1">
    <w:name w:val="Default Text:1"/>
    <w:basedOn w:val="Normal"/>
    <w:rPr>
      <w:snapToGrid w:val="0"/>
      <w:szCs w:val="20"/>
      <w:lang w:val="en-US"/>
    </w:rPr>
  </w:style>
  <w:style w:type="paragraph" w:customStyle="1" w:styleId="TableText">
    <w:name w:val="Table Text"/>
    <w:basedOn w:val="Normal"/>
    <w:pPr>
      <w:tabs>
        <w:tab w:val="decimal" w:pos="0"/>
      </w:tabs>
    </w:pPr>
    <w:rPr>
      <w:snapToGrid w:val="0"/>
      <w:szCs w:val="20"/>
      <w:lang w:val="en-US"/>
    </w:rPr>
  </w:style>
  <w:style w:type="paragraph" w:customStyle="1" w:styleId="CaracterCaracter">
    <w:name w:val="Caracter Caracter"/>
    <w:basedOn w:val="Normal"/>
    <w:qFormat/>
    <w:rsid w:val="00DE132E"/>
    <w:rPr>
      <w:lang w:val="pl-PL" w:eastAsia="pl-PL"/>
    </w:rPr>
  </w:style>
  <w:style w:type="paragraph" w:styleId="NormalWeb">
    <w:name w:val="Normal (Web)"/>
    <w:aliases w:val="Normal (Web) Char"/>
    <w:basedOn w:val="Normal"/>
    <w:uiPriority w:val="99"/>
    <w:rsid w:val="00DE132E"/>
    <w:pPr>
      <w:spacing w:before="100" w:beforeAutospacing="1" w:after="100" w:afterAutospacing="1"/>
    </w:pPr>
    <w:rPr>
      <w:color w:val="000000"/>
      <w:lang w:val="en-US"/>
    </w:rPr>
  </w:style>
  <w:style w:type="character" w:styleId="PageNumber">
    <w:name w:val="page number"/>
    <w:basedOn w:val="DefaultParagraphFont"/>
    <w:rsid w:val="001D6639"/>
  </w:style>
  <w:style w:type="paragraph" w:customStyle="1" w:styleId="CaracterCaracter1">
    <w:name w:val="Caracter Caracter1"/>
    <w:basedOn w:val="Normal"/>
    <w:rsid w:val="004956F6"/>
    <w:rPr>
      <w:lang w:val="pl-PL" w:eastAsia="pl-PL"/>
    </w:rPr>
  </w:style>
  <w:style w:type="character" w:customStyle="1" w:styleId="Heading1Char">
    <w:name w:val="Heading 1 Char"/>
    <w:link w:val="Heading1"/>
    <w:qFormat/>
    <w:rsid w:val="00F0127C"/>
    <w:rPr>
      <w:b/>
      <w:bCs/>
      <w:sz w:val="22"/>
      <w:szCs w:val="24"/>
      <w:lang w:val="en-GB" w:eastAsia="en-US"/>
    </w:rPr>
  </w:style>
  <w:style w:type="character" w:customStyle="1" w:styleId="FooterChar">
    <w:name w:val="Footer Char"/>
    <w:basedOn w:val="DefaultParagraphFont"/>
    <w:link w:val="Footer"/>
    <w:uiPriority w:val="99"/>
    <w:qFormat/>
    <w:rsid w:val="00020CE9"/>
    <w:rPr>
      <w:sz w:val="24"/>
      <w:szCs w:val="24"/>
      <w:lang w:val="en-GB" w:eastAsia="en-US"/>
    </w:rPr>
  </w:style>
  <w:style w:type="character" w:customStyle="1" w:styleId="UnresolvedMention1">
    <w:name w:val="Unresolved Mention1"/>
    <w:basedOn w:val="DefaultParagraphFont"/>
    <w:uiPriority w:val="99"/>
    <w:semiHidden/>
    <w:unhideWhenUsed/>
    <w:rsid w:val="00A359AC"/>
    <w:rPr>
      <w:color w:val="605E5C"/>
      <w:shd w:val="clear" w:color="auto" w:fill="E1DFDD"/>
    </w:rPr>
  </w:style>
  <w:style w:type="paragraph" w:styleId="ListParagraph">
    <w:name w:val="List Paragraph"/>
    <w:aliases w:val="Forth level,Heading x1,Normal bullet 2,body 2,List Paragraph11,Citation List,본문(내용),List Paragraph (numbered (a)),lp1,Lista 1,lp11,Header bold,Lettre d'introduction,List Paragraph111,A_wyliczenie,K-P_odwolanie"/>
    <w:basedOn w:val="Normal"/>
    <w:link w:val="ListParagraphChar"/>
    <w:uiPriority w:val="99"/>
    <w:qFormat/>
    <w:rsid w:val="00F1243D"/>
    <w:pPr>
      <w:ind w:left="720"/>
      <w:contextualSpacing/>
    </w:pPr>
  </w:style>
  <w:style w:type="character" w:customStyle="1" w:styleId="BodyText2Char">
    <w:name w:val="Body Text 2 Char"/>
    <w:basedOn w:val="DefaultParagraphFont"/>
    <w:link w:val="BodyText2"/>
    <w:rsid w:val="00D107AF"/>
    <w:rPr>
      <w:sz w:val="28"/>
      <w:lang w:eastAsia="en-US"/>
    </w:rPr>
  </w:style>
  <w:style w:type="paragraph" w:styleId="BodyTextIndent">
    <w:name w:val="Body Text Indent"/>
    <w:link w:val="BodyTextIndentChar"/>
    <w:uiPriority w:val="99"/>
    <w:unhideWhenUsed/>
    <w:rsid w:val="00D107AF"/>
    <w:pPr>
      <w:spacing w:line="259" w:lineRule="auto"/>
      <w:ind w:firstLine="720"/>
    </w:pPr>
    <w:rPr>
      <w:b/>
      <w:sz w:val="28"/>
      <w:szCs w:val="24"/>
      <w:lang w:val="en-US" w:eastAsia="zh-CN"/>
    </w:rPr>
  </w:style>
  <w:style w:type="character" w:customStyle="1" w:styleId="BodyTextIndentChar">
    <w:name w:val="Body Text Indent Char"/>
    <w:basedOn w:val="DefaultParagraphFont"/>
    <w:link w:val="BodyTextIndent"/>
    <w:uiPriority w:val="99"/>
    <w:rsid w:val="00D107AF"/>
    <w:rPr>
      <w:b/>
      <w:sz w:val="28"/>
      <w:szCs w:val="24"/>
      <w:lang w:val="en-US" w:eastAsia="zh-CN"/>
    </w:rPr>
  </w:style>
  <w:style w:type="character" w:customStyle="1" w:styleId="HeaderChar">
    <w:name w:val="Header Char"/>
    <w:basedOn w:val="DefaultParagraphFont"/>
    <w:link w:val="Header"/>
    <w:qFormat/>
    <w:rsid w:val="00D107AF"/>
    <w:rPr>
      <w:sz w:val="24"/>
      <w:szCs w:val="24"/>
      <w:lang w:eastAsia="en-US"/>
    </w:rPr>
  </w:style>
  <w:style w:type="paragraph" w:customStyle="1" w:styleId="ListParagraph1">
    <w:name w:val="List Paragraph1"/>
    <w:basedOn w:val="Normal"/>
    <w:uiPriority w:val="99"/>
    <w:qFormat/>
    <w:rsid w:val="00D107AF"/>
    <w:pPr>
      <w:ind w:left="720"/>
      <w:contextualSpacing/>
    </w:pPr>
    <w:rPr>
      <w:lang w:val="en-US"/>
    </w:rPr>
  </w:style>
  <w:style w:type="character" w:customStyle="1" w:styleId="DefaultTextChar">
    <w:name w:val="Default Text Char"/>
    <w:rsid w:val="00D107AF"/>
    <w:rPr>
      <w:sz w:val="24"/>
      <w:lang w:val="en-US" w:eastAsia="en-US" w:bidi="ar-SA"/>
    </w:rPr>
  </w:style>
  <w:style w:type="table" w:styleId="TableGrid">
    <w:name w:val="Table Grid"/>
    <w:basedOn w:val="TableNormal"/>
    <w:uiPriority w:val="39"/>
    <w:rsid w:val="00D107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107AF"/>
    <w:rPr>
      <w:sz w:val="16"/>
      <w:szCs w:val="16"/>
    </w:rPr>
  </w:style>
  <w:style w:type="paragraph" w:styleId="CommentText">
    <w:name w:val="annotation text"/>
    <w:basedOn w:val="Normal"/>
    <w:link w:val="CommentTextChar"/>
    <w:uiPriority w:val="99"/>
    <w:unhideWhenUsed/>
    <w:rsid w:val="00D107AF"/>
    <w:pPr>
      <w:spacing w:after="16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rsid w:val="00D107AF"/>
    <w:rPr>
      <w:rFonts w:ascii="Calibri" w:eastAsia="Calibri" w:hAnsi="Calibri"/>
      <w:lang w:val="en-US" w:eastAsia="en-US"/>
    </w:rPr>
  </w:style>
  <w:style w:type="paragraph" w:styleId="CommentSubject">
    <w:name w:val="annotation subject"/>
    <w:basedOn w:val="CommentText"/>
    <w:next w:val="CommentText"/>
    <w:link w:val="CommentSubjectChar"/>
    <w:uiPriority w:val="99"/>
    <w:unhideWhenUsed/>
    <w:rsid w:val="00D107AF"/>
    <w:rPr>
      <w:b/>
      <w:bCs/>
    </w:rPr>
  </w:style>
  <w:style w:type="character" w:customStyle="1" w:styleId="CommentSubjectChar">
    <w:name w:val="Comment Subject Char"/>
    <w:basedOn w:val="CommentTextChar"/>
    <w:link w:val="CommentSubject"/>
    <w:uiPriority w:val="99"/>
    <w:rsid w:val="00D107AF"/>
    <w:rPr>
      <w:rFonts w:ascii="Calibri" w:eastAsia="Calibri" w:hAnsi="Calibri"/>
      <w:b/>
      <w:bCs/>
      <w:lang w:val="en-US" w:eastAsia="en-US"/>
    </w:rPr>
  </w:style>
  <w:style w:type="character" w:customStyle="1" w:styleId="BalloonTextChar">
    <w:name w:val="Balloon Text Char"/>
    <w:basedOn w:val="DefaultParagraphFont"/>
    <w:link w:val="BalloonText"/>
    <w:uiPriority w:val="99"/>
    <w:semiHidden/>
    <w:qFormat/>
    <w:rsid w:val="00D107AF"/>
    <w:rPr>
      <w:rFonts w:ascii="Tahoma" w:hAnsi="Tahoma" w:cs="Tahoma"/>
      <w:sz w:val="16"/>
      <w:szCs w:val="16"/>
      <w:lang w:eastAsia="en-US"/>
    </w:rPr>
  </w:style>
  <w:style w:type="paragraph" w:customStyle="1" w:styleId="CharCharCharCharCharChar1CharCharCharCharCharCharChar">
    <w:name w:val="Char Char Char Char Char Char1 Char Char Char Char Char Char Char"/>
    <w:basedOn w:val="Normal"/>
    <w:rsid w:val="00D107AF"/>
    <w:pPr>
      <w:tabs>
        <w:tab w:val="left" w:pos="709"/>
      </w:tabs>
    </w:pPr>
    <w:rPr>
      <w:rFonts w:ascii="Tahoma" w:hAnsi="Tahoma"/>
      <w:lang w:val="pl-PL" w:eastAsia="pl-PL"/>
    </w:rPr>
  </w:style>
  <w:style w:type="paragraph" w:customStyle="1" w:styleId="Default">
    <w:name w:val="Default"/>
    <w:rsid w:val="00D107AF"/>
    <w:pPr>
      <w:autoSpaceDE w:val="0"/>
      <w:autoSpaceDN w:val="0"/>
      <w:adjustRightInd w:val="0"/>
    </w:pPr>
    <w:rPr>
      <w:rFonts w:eastAsiaTheme="minorHAnsi"/>
      <w:color w:val="000000"/>
      <w:sz w:val="24"/>
      <w:szCs w:val="24"/>
      <w:lang w:eastAsia="en-US"/>
    </w:rPr>
  </w:style>
  <w:style w:type="character" w:customStyle="1" w:styleId="ListParagraphChar">
    <w:name w:val="List Paragraph Char"/>
    <w:aliases w:val="Forth level Char,Heading x1 Char,Normal bullet 2 Char,body 2 Char,List Paragraph11 Char,Citation List Char,본문(내용) Char,List Paragraph (numbered (a)) Char,lp1 Char,Lista 1 Char,lp11 Char,Header bold Char,Lettre d'introduction Char"/>
    <w:basedOn w:val="DefaultParagraphFont"/>
    <w:link w:val="ListParagraph"/>
    <w:uiPriority w:val="99"/>
    <w:qFormat/>
    <w:locked/>
    <w:rsid w:val="00D107AF"/>
    <w:rPr>
      <w:sz w:val="24"/>
      <w:szCs w:val="24"/>
      <w:lang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107AF"/>
    <w:rPr>
      <w:rFonts w:ascii="Arial" w:hAnsi="Arial" w:cs="Arial"/>
      <w:lang w:val="pl-PL" w:eastAsia="pl-PL"/>
    </w:rPr>
  </w:style>
  <w:style w:type="character" w:customStyle="1" w:styleId="apple-converted-space">
    <w:name w:val="apple-converted-space"/>
    <w:basedOn w:val="DefaultParagraphFont"/>
    <w:rsid w:val="00D107AF"/>
  </w:style>
  <w:style w:type="character" w:customStyle="1" w:styleId="spar">
    <w:name w:val="s_par"/>
    <w:basedOn w:val="DefaultParagraphFont"/>
    <w:rsid w:val="00D107AF"/>
  </w:style>
  <w:style w:type="character" w:customStyle="1" w:styleId="FootnoteTextChar">
    <w:name w:val="Footnote Text Char"/>
    <w:basedOn w:val="DefaultParagraphFont"/>
    <w:link w:val="FootnoteText"/>
    <w:semiHidden/>
    <w:rsid w:val="00D107AF"/>
    <w:rPr>
      <w:lang w:eastAsia="en-US"/>
    </w:rPr>
  </w:style>
  <w:style w:type="paragraph" w:styleId="Revision">
    <w:name w:val="Revision"/>
    <w:hidden/>
    <w:uiPriority w:val="99"/>
    <w:semiHidden/>
    <w:rsid w:val="00D107AF"/>
    <w:rPr>
      <w:rFonts w:ascii="Calibri" w:eastAsia="Calibri" w:hAnsi="Calibri"/>
      <w:sz w:val="22"/>
      <w:szCs w:val="22"/>
      <w:lang w:val="en-US" w:eastAsia="en-US"/>
    </w:rPr>
  </w:style>
  <w:style w:type="character" w:customStyle="1" w:styleId="slgi">
    <w:name w:val="s_lgi"/>
    <w:basedOn w:val="DefaultParagraphFont"/>
    <w:rsid w:val="00D107AF"/>
  </w:style>
  <w:style w:type="character" w:customStyle="1" w:styleId="Bodytext4">
    <w:name w:val="Body text (4)_"/>
    <w:basedOn w:val="DefaultParagraphFont"/>
    <w:link w:val="Bodytext40"/>
    <w:locked/>
    <w:rsid w:val="00696BAF"/>
    <w:rPr>
      <w:rFonts w:ascii="Arial" w:eastAsia="Arial" w:hAnsi="Arial" w:cs="Arial"/>
      <w:b/>
      <w:bCs/>
      <w:shd w:val="clear" w:color="auto" w:fill="FFFFFF"/>
    </w:rPr>
  </w:style>
  <w:style w:type="paragraph" w:customStyle="1" w:styleId="Bodytext40">
    <w:name w:val="Body text (4)"/>
    <w:basedOn w:val="Normal"/>
    <w:link w:val="Bodytext4"/>
    <w:rsid w:val="00696BAF"/>
    <w:pPr>
      <w:widowControl w:val="0"/>
      <w:shd w:val="clear" w:color="auto" w:fill="FFFFFF"/>
      <w:spacing w:line="0" w:lineRule="atLeast"/>
      <w:ind w:hanging="360"/>
    </w:pPr>
    <w:rPr>
      <w:rFonts w:ascii="Arial" w:eastAsia="Arial" w:hAnsi="Arial" w:cs="Arial"/>
      <w:b/>
      <w:bCs/>
      <w:sz w:val="20"/>
      <w:szCs w:val="20"/>
      <w:lang w:eastAsia="ro-RO"/>
    </w:rPr>
  </w:style>
  <w:style w:type="character" w:customStyle="1" w:styleId="Bodytext20">
    <w:name w:val="Body text (2)_"/>
    <w:basedOn w:val="DefaultParagraphFont"/>
    <w:link w:val="Bodytext21"/>
    <w:locked/>
    <w:rsid w:val="00696BAF"/>
    <w:rPr>
      <w:rFonts w:ascii="Arial" w:eastAsia="Arial" w:hAnsi="Arial" w:cs="Arial"/>
      <w:shd w:val="clear" w:color="auto" w:fill="FFFFFF"/>
    </w:rPr>
  </w:style>
  <w:style w:type="paragraph" w:customStyle="1" w:styleId="Bodytext21">
    <w:name w:val="Body text (2)"/>
    <w:basedOn w:val="Normal"/>
    <w:link w:val="Bodytext20"/>
    <w:rsid w:val="00696BAF"/>
    <w:pPr>
      <w:widowControl w:val="0"/>
      <w:shd w:val="clear" w:color="auto" w:fill="FFFFFF"/>
      <w:spacing w:line="413" w:lineRule="exact"/>
      <w:ind w:hanging="400"/>
      <w:jc w:val="both"/>
    </w:pPr>
    <w:rPr>
      <w:rFonts w:ascii="Arial" w:eastAsia="Arial" w:hAnsi="Arial" w:cs="Arial"/>
      <w:sz w:val="20"/>
      <w:szCs w:val="20"/>
      <w:lang w:eastAsia="ro-RO"/>
    </w:rPr>
  </w:style>
  <w:style w:type="character" w:customStyle="1" w:styleId="noticeheading21">
    <w:name w:val="noticeheading21"/>
    <w:rsid w:val="00696BAF"/>
    <w:rPr>
      <w:rFonts w:ascii="Arial" w:hAnsi="Arial" w:cs="Arial" w:hint="default"/>
      <w:b w:val="0"/>
      <w:bCs w:val="0"/>
      <w:i w:val="0"/>
      <w:iCs w:val="0"/>
      <w:caps/>
      <w:color w:val="1D5B52"/>
      <w:sz w:val="21"/>
      <w:szCs w:val="21"/>
    </w:rPr>
  </w:style>
  <w:style w:type="numbering" w:customStyle="1" w:styleId="NoList1">
    <w:name w:val="No List1"/>
    <w:next w:val="NoList"/>
    <w:uiPriority w:val="99"/>
    <w:semiHidden/>
    <w:unhideWhenUsed/>
    <w:rsid w:val="00661B09"/>
  </w:style>
  <w:style w:type="character" w:customStyle="1" w:styleId="Heading2Char">
    <w:name w:val="Heading 2 Char"/>
    <w:basedOn w:val="DefaultParagraphFont"/>
    <w:link w:val="Heading2"/>
    <w:qFormat/>
    <w:rsid w:val="00661B09"/>
    <w:rPr>
      <w:b/>
      <w:bCs/>
      <w:szCs w:val="24"/>
      <w:lang w:eastAsia="en-US"/>
    </w:rPr>
  </w:style>
  <w:style w:type="character" w:styleId="Emphasis">
    <w:name w:val="Emphasis"/>
    <w:basedOn w:val="DefaultParagraphFont"/>
    <w:uiPriority w:val="20"/>
    <w:qFormat/>
    <w:rsid w:val="00661B09"/>
    <w:rPr>
      <w:i/>
      <w:iCs/>
    </w:rPr>
  </w:style>
  <w:style w:type="character" w:styleId="Strong">
    <w:name w:val="Strong"/>
    <w:basedOn w:val="DefaultParagraphFont"/>
    <w:uiPriority w:val="22"/>
    <w:qFormat/>
    <w:rsid w:val="00661B09"/>
    <w:rPr>
      <w:b/>
      <w:bCs/>
    </w:rPr>
  </w:style>
  <w:style w:type="paragraph" w:styleId="TOCHeading">
    <w:name w:val="TOC Heading"/>
    <w:basedOn w:val="Heading1"/>
    <w:next w:val="Normal"/>
    <w:uiPriority w:val="39"/>
    <w:unhideWhenUsed/>
    <w:qFormat/>
    <w:rsid w:val="00661B09"/>
    <w:pPr>
      <w:keepLines/>
      <w:spacing w:before="240" w:line="276"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661B09"/>
    <w:pPr>
      <w:tabs>
        <w:tab w:val="right" w:leader="dot" w:pos="9260"/>
      </w:tabs>
      <w:spacing w:after="100" w:line="276" w:lineRule="auto"/>
    </w:pPr>
    <w:rPr>
      <w:rFonts w:ascii="Arial" w:eastAsiaTheme="minorHAnsi" w:hAnsi="Arial" w:cs="Arial"/>
      <w:b/>
      <w:bCs/>
      <w:sz w:val="22"/>
      <w:szCs w:val="22"/>
    </w:rPr>
  </w:style>
  <w:style w:type="paragraph" w:styleId="TOC2">
    <w:name w:val="toc 2"/>
    <w:basedOn w:val="Normal"/>
    <w:next w:val="Normal"/>
    <w:autoRedefine/>
    <w:uiPriority w:val="39"/>
    <w:unhideWhenUsed/>
    <w:rsid w:val="00661B09"/>
    <w:pPr>
      <w:spacing w:after="100" w:line="276" w:lineRule="auto"/>
      <w:ind w:left="220"/>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661B09"/>
    <w:rPr>
      <w:sz w:val="16"/>
      <w:szCs w:val="24"/>
      <w:lang w:eastAsia="en-US"/>
    </w:rPr>
  </w:style>
  <w:style w:type="table" w:customStyle="1" w:styleId="TableGrid1">
    <w:name w:val="Table Grid1"/>
    <w:basedOn w:val="TableNormal"/>
    <w:next w:val="TableGrid"/>
    <w:uiPriority w:val="39"/>
    <w:qFormat/>
    <w:rsid w:val="00661B0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sid w:val="00661B09"/>
    <w:rPr>
      <w:rFonts w:ascii="TimesRomanR" w:hAnsi="TimesRomanR"/>
      <w:b/>
      <w:bCs/>
      <w:sz w:val="28"/>
      <w:szCs w:val="28"/>
      <w:lang w:eastAsia="en-US"/>
    </w:rPr>
  </w:style>
  <w:style w:type="paragraph" w:styleId="TOC3">
    <w:name w:val="toc 3"/>
    <w:basedOn w:val="Normal"/>
    <w:next w:val="Normal"/>
    <w:autoRedefine/>
    <w:uiPriority w:val="39"/>
    <w:unhideWhenUsed/>
    <w:rsid w:val="00661B09"/>
    <w:pPr>
      <w:tabs>
        <w:tab w:val="right" w:leader="dot" w:pos="9260"/>
      </w:tabs>
      <w:spacing w:after="100" w:line="276" w:lineRule="auto"/>
      <w:ind w:left="440"/>
    </w:pPr>
    <w:rPr>
      <w:rFonts w:ascii="Arial" w:eastAsiaTheme="minorHAnsi" w:hAnsi="Arial" w:cs="Arial"/>
      <w:sz w:val="22"/>
      <w:szCs w:val="22"/>
    </w:rPr>
  </w:style>
  <w:style w:type="character" w:customStyle="1" w:styleId="noticeheading31">
    <w:name w:val="noticeheading31"/>
    <w:rsid w:val="00661B09"/>
    <w:rPr>
      <w:rFonts w:ascii="Arial" w:hAnsi="Arial" w:cs="Arial" w:hint="default"/>
      <w:b/>
      <w:bCs/>
      <w:i w:val="0"/>
      <w:iCs w:val="0"/>
      <w:color w:val="1D5B52"/>
      <w:sz w:val="18"/>
      <w:szCs w:val="18"/>
    </w:rPr>
  </w:style>
  <w:style w:type="paragraph" w:customStyle="1" w:styleId="MediumGrid21">
    <w:name w:val="Medium Grid 21"/>
    <w:uiPriority w:val="1"/>
    <w:qFormat/>
    <w:rsid w:val="00661B09"/>
    <w:pPr>
      <w:spacing w:after="120"/>
    </w:pPr>
    <w:rPr>
      <w:rFonts w:ascii="Arial" w:eastAsia="MS Mincho" w:hAnsi="Arial"/>
      <w:b/>
      <w:sz w:val="24"/>
      <w:szCs w:val="18"/>
      <w:lang w:val="en-US" w:eastAsia="en-US"/>
    </w:rPr>
  </w:style>
  <w:style w:type="character" w:customStyle="1" w:styleId="hps">
    <w:name w:val="hps"/>
    <w:basedOn w:val="DefaultParagraphFont"/>
    <w:rsid w:val="00661B09"/>
  </w:style>
  <w:style w:type="table" w:customStyle="1" w:styleId="TableGrid11">
    <w:name w:val="Table Grid11"/>
    <w:basedOn w:val="TableNormal"/>
    <w:next w:val="TableGrid"/>
    <w:uiPriority w:val="39"/>
    <w:qFormat/>
    <w:rsid w:val="00661B0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661B09"/>
    <w:pPr>
      <w:spacing w:after="120" w:line="480" w:lineRule="auto"/>
      <w:ind w:left="283"/>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61B09"/>
    <w:rPr>
      <w:rFonts w:asciiTheme="minorHAnsi" w:eastAsiaTheme="minorHAnsi" w:hAnsiTheme="minorHAnsi" w:cstheme="minorBidi"/>
      <w:sz w:val="22"/>
      <w:szCs w:val="22"/>
      <w:lang w:eastAsia="en-US"/>
    </w:rPr>
  </w:style>
  <w:style w:type="paragraph" w:customStyle="1" w:styleId="shdr">
    <w:name w:val="s_hdr"/>
    <w:basedOn w:val="Normal"/>
    <w:rsid w:val="00661B09"/>
    <w:pPr>
      <w:spacing w:before="72" w:after="72"/>
      <w:ind w:left="72" w:right="72"/>
    </w:pPr>
    <w:rPr>
      <w:rFonts w:ascii="Verdana" w:eastAsiaTheme="minorEastAsia" w:hAnsi="Verdana"/>
      <w:b/>
      <w:bCs/>
      <w:color w:val="333333"/>
      <w:sz w:val="20"/>
      <w:szCs w:val="20"/>
      <w:lang w:val="en-US"/>
    </w:rPr>
  </w:style>
  <w:style w:type="character" w:customStyle="1" w:styleId="Heading4Char">
    <w:name w:val="Heading 4 Char"/>
    <w:basedOn w:val="DefaultParagraphFont"/>
    <w:link w:val="Heading4"/>
    <w:qFormat/>
    <w:rsid w:val="00661B09"/>
    <w:rPr>
      <w:b/>
      <w:bCs/>
      <w:sz w:val="24"/>
      <w:lang w:eastAsia="en-US"/>
    </w:rPr>
  </w:style>
  <w:style w:type="table" w:customStyle="1" w:styleId="TableGrid2">
    <w:name w:val="Table Grid2"/>
    <w:basedOn w:val="TableNormal"/>
    <w:next w:val="TableGrid"/>
    <w:uiPriority w:val="39"/>
    <w:rsid w:val="00661B0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661B09"/>
    <w:rPr>
      <w:b/>
      <w:bCs/>
      <w:sz w:val="28"/>
      <w:szCs w:val="24"/>
      <w:lang w:val="en-US" w:eastAsia="en-US"/>
    </w:rPr>
  </w:style>
  <w:style w:type="character" w:customStyle="1" w:styleId="Heading6Char">
    <w:name w:val="Heading 6 Char"/>
    <w:basedOn w:val="DefaultParagraphFont"/>
    <w:link w:val="Heading6"/>
    <w:qFormat/>
    <w:rsid w:val="00661B09"/>
    <w:rPr>
      <w:rFonts w:ascii="TimesRomanR" w:hAnsi="TimesRomanR"/>
      <w:b/>
      <w:bCs/>
      <w:sz w:val="24"/>
      <w:lang w:val="en-US" w:eastAsia="en-US"/>
    </w:rPr>
  </w:style>
  <w:style w:type="character" w:customStyle="1" w:styleId="Heading7Char">
    <w:name w:val="Heading 7 Char"/>
    <w:basedOn w:val="DefaultParagraphFont"/>
    <w:link w:val="Heading7"/>
    <w:qFormat/>
    <w:rsid w:val="00661B09"/>
    <w:rPr>
      <w:rFonts w:ascii="TimesRomanR" w:hAnsi="TimesRomanR"/>
      <w:b/>
      <w:bCs/>
      <w:sz w:val="24"/>
      <w:lang w:val="fr-FR" w:eastAsia="en-US"/>
    </w:rPr>
  </w:style>
  <w:style w:type="character" w:customStyle="1" w:styleId="Heading2Char1">
    <w:name w:val="Heading 2 Char1"/>
    <w:basedOn w:val="DefaultParagraphFont"/>
    <w:qFormat/>
    <w:rsid w:val="00661B09"/>
    <w:rPr>
      <w:rFonts w:ascii="Trebuchet MS" w:eastAsia="Cambria" w:hAnsi="Trebuchet MS" w:cs="Arial"/>
      <w:b/>
      <w:bCs/>
      <w:iCs/>
      <w:caps/>
      <w:sz w:val="20"/>
      <w:lang w:val="en-US" w:bidi="ne-NP"/>
    </w:rPr>
  </w:style>
  <w:style w:type="paragraph" w:customStyle="1" w:styleId="tabulka">
    <w:name w:val="tabulka"/>
    <w:basedOn w:val="Normal"/>
    <w:qFormat/>
    <w:rsid w:val="00661B09"/>
    <w:pPr>
      <w:widowControl w:val="0"/>
      <w:spacing w:before="120" w:line="240" w:lineRule="exact"/>
      <w:jc w:val="center"/>
    </w:pPr>
    <w:rPr>
      <w:rFonts w:ascii="Arial" w:hAnsi="Arial"/>
      <w:snapToGrid w:val="0"/>
      <w:sz w:val="20"/>
      <w:szCs w:val="20"/>
      <w:lang w:val="cs-CZ"/>
    </w:rPr>
  </w:style>
  <w:style w:type="paragraph" w:customStyle="1" w:styleId="WW-Default">
    <w:name w:val="WW-Default"/>
    <w:qFormat/>
    <w:rsid w:val="00661B09"/>
    <w:pPr>
      <w:suppressAutoHyphens/>
      <w:autoSpaceDE w:val="0"/>
      <w:spacing w:after="160" w:line="259" w:lineRule="auto"/>
    </w:pPr>
    <w:rPr>
      <w:rFonts w:eastAsia="Arial"/>
      <w:color w:val="000000"/>
      <w:sz w:val="24"/>
      <w:szCs w:val="24"/>
      <w:lang w:val="en-US" w:eastAsia="ar-SA"/>
    </w:rPr>
  </w:style>
  <w:style w:type="paragraph" w:styleId="NoSpacing">
    <w:name w:val="No Spacing"/>
    <w:link w:val="NoSpacingChar"/>
    <w:uiPriority w:val="1"/>
    <w:qFormat/>
    <w:rsid w:val="00661B09"/>
    <w:pPr>
      <w:spacing w:after="160" w:line="259" w:lineRule="auto"/>
    </w:pPr>
    <w:rPr>
      <w:rFonts w:ascii="Calibri" w:eastAsia="Calibri" w:hAnsi="Calibri"/>
      <w:sz w:val="22"/>
      <w:szCs w:val="22"/>
      <w:lang w:eastAsia="en-US"/>
    </w:rPr>
  </w:style>
  <w:style w:type="character" w:customStyle="1" w:styleId="NoSpacingChar">
    <w:name w:val="No Spacing Char"/>
    <w:basedOn w:val="DefaultParagraphFont"/>
    <w:link w:val="NoSpacing"/>
    <w:uiPriority w:val="1"/>
    <w:qFormat/>
    <w:rsid w:val="00661B09"/>
    <w:rPr>
      <w:rFonts w:ascii="Calibri" w:eastAsia="Calibri" w:hAnsi="Calibri"/>
      <w:sz w:val="22"/>
      <w:szCs w:val="22"/>
      <w:lang w:eastAsia="en-US"/>
    </w:rPr>
  </w:style>
  <w:style w:type="character" w:customStyle="1" w:styleId="Heading40">
    <w:name w:val="Heading #4_"/>
    <w:basedOn w:val="DefaultParagraphFont"/>
    <w:link w:val="Heading41"/>
    <w:rsid w:val="00661B09"/>
    <w:rPr>
      <w:rFonts w:ascii="Calibri" w:eastAsia="Calibri" w:hAnsi="Calibri" w:cs="Calibri"/>
      <w:b/>
      <w:bCs/>
      <w:shd w:val="clear" w:color="auto" w:fill="FFFFFF"/>
    </w:rPr>
  </w:style>
  <w:style w:type="paragraph" w:customStyle="1" w:styleId="Heading41">
    <w:name w:val="Heading #4"/>
    <w:basedOn w:val="Normal"/>
    <w:link w:val="Heading40"/>
    <w:rsid w:val="00661B09"/>
    <w:pPr>
      <w:widowControl w:val="0"/>
      <w:shd w:val="clear" w:color="auto" w:fill="FFFFFF"/>
      <w:spacing w:before="540" w:after="420" w:line="0" w:lineRule="atLeast"/>
      <w:jc w:val="both"/>
      <w:outlineLvl w:val="3"/>
    </w:pPr>
    <w:rPr>
      <w:rFonts w:ascii="Calibri" w:eastAsia="Calibri" w:hAnsi="Calibri" w:cs="Calibri"/>
      <w:b/>
      <w:bCs/>
      <w:sz w:val="20"/>
      <w:szCs w:val="20"/>
      <w:lang w:eastAsia="ro-RO"/>
    </w:rPr>
  </w:style>
  <w:style w:type="character" w:customStyle="1" w:styleId="Bodytext2Bold">
    <w:name w:val="Body text (2) + Bold"/>
    <w:basedOn w:val="Bodytext20"/>
    <w:rsid w:val="00661B09"/>
    <w:rPr>
      <w:rFonts w:ascii="Arial" w:eastAsia="Arial" w:hAnsi="Arial" w:cs="Arial"/>
      <w:b/>
      <w:bCs/>
      <w:color w:val="000000"/>
      <w:spacing w:val="0"/>
      <w:w w:val="100"/>
      <w:position w:val="0"/>
      <w:shd w:val="clear" w:color="auto" w:fill="FFFFFF"/>
      <w:lang w:val="ro-RO" w:eastAsia="ro-RO" w:bidi="ro-RO"/>
    </w:rPr>
  </w:style>
  <w:style w:type="table" w:customStyle="1" w:styleId="TableGrid3">
    <w:name w:val="Table Grid3"/>
    <w:basedOn w:val="TableNormal"/>
    <w:next w:val="TableGrid"/>
    <w:uiPriority w:val="39"/>
    <w:qFormat/>
    <w:rsid w:val="00661B0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37BA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aracter">
    <w:name w:val="Default Text Caracter"/>
    <w:link w:val="DefaultText"/>
    <w:rsid w:val="00395B22"/>
    <w:rPr>
      <w:sz w:val="24"/>
      <w:szCs w:val="24"/>
      <w:lang w:val="en-US" w:eastAsia="en-US"/>
    </w:rPr>
  </w:style>
  <w:style w:type="paragraph" w:customStyle="1" w:styleId="TableParagraph">
    <w:name w:val="Table Paragraph"/>
    <w:basedOn w:val="Normal"/>
    <w:uiPriority w:val="1"/>
    <w:qFormat/>
    <w:rsid w:val="00AC27FB"/>
    <w:pPr>
      <w:widowControl w:val="0"/>
      <w:autoSpaceDE w:val="0"/>
      <w:autoSpaceDN w:val="0"/>
      <w:ind w:left="108"/>
    </w:pPr>
    <w:rPr>
      <w:sz w:val="22"/>
      <w:szCs w:val="22"/>
      <w:lang w:val="en-US" w:bidi="en-US"/>
    </w:rPr>
  </w:style>
  <w:style w:type="paragraph" w:customStyle="1" w:styleId="CharCharChar">
    <w:name w:val="Char Char Char"/>
    <w:basedOn w:val="Normal"/>
    <w:rsid w:val="00AC27FB"/>
    <w:rPr>
      <w:rFonts w:eastAsia="MS Mincho"/>
      <w:lang w:val="pl-PL" w:eastAsia="pl-PL"/>
    </w:rPr>
  </w:style>
  <w:style w:type="character" w:customStyle="1" w:styleId="rvts41">
    <w:name w:val="rvts41"/>
    <w:rsid w:val="00404AA9"/>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26349">
      <w:bodyDiv w:val="1"/>
      <w:marLeft w:val="0"/>
      <w:marRight w:val="0"/>
      <w:marTop w:val="0"/>
      <w:marBottom w:val="0"/>
      <w:divBdr>
        <w:top w:val="none" w:sz="0" w:space="0" w:color="auto"/>
        <w:left w:val="none" w:sz="0" w:space="0" w:color="auto"/>
        <w:bottom w:val="none" w:sz="0" w:space="0" w:color="auto"/>
        <w:right w:val="none" w:sz="0" w:space="0" w:color="auto"/>
      </w:divBdr>
    </w:div>
    <w:div w:id="42102964">
      <w:bodyDiv w:val="1"/>
      <w:marLeft w:val="0"/>
      <w:marRight w:val="0"/>
      <w:marTop w:val="0"/>
      <w:marBottom w:val="0"/>
      <w:divBdr>
        <w:top w:val="none" w:sz="0" w:space="0" w:color="auto"/>
        <w:left w:val="none" w:sz="0" w:space="0" w:color="auto"/>
        <w:bottom w:val="none" w:sz="0" w:space="0" w:color="auto"/>
        <w:right w:val="none" w:sz="0" w:space="0" w:color="auto"/>
      </w:divBdr>
    </w:div>
    <w:div w:id="234055612">
      <w:bodyDiv w:val="1"/>
      <w:marLeft w:val="0"/>
      <w:marRight w:val="0"/>
      <w:marTop w:val="0"/>
      <w:marBottom w:val="0"/>
      <w:divBdr>
        <w:top w:val="none" w:sz="0" w:space="0" w:color="auto"/>
        <w:left w:val="none" w:sz="0" w:space="0" w:color="auto"/>
        <w:bottom w:val="none" w:sz="0" w:space="0" w:color="auto"/>
        <w:right w:val="none" w:sz="0" w:space="0" w:color="auto"/>
      </w:divBdr>
    </w:div>
    <w:div w:id="306477283">
      <w:bodyDiv w:val="1"/>
      <w:marLeft w:val="0"/>
      <w:marRight w:val="0"/>
      <w:marTop w:val="0"/>
      <w:marBottom w:val="0"/>
      <w:divBdr>
        <w:top w:val="none" w:sz="0" w:space="0" w:color="auto"/>
        <w:left w:val="none" w:sz="0" w:space="0" w:color="auto"/>
        <w:bottom w:val="none" w:sz="0" w:space="0" w:color="auto"/>
        <w:right w:val="none" w:sz="0" w:space="0" w:color="auto"/>
      </w:divBdr>
    </w:div>
    <w:div w:id="410394017">
      <w:bodyDiv w:val="1"/>
      <w:marLeft w:val="0"/>
      <w:marRight w:val="0"/>
      <w:marTop w:val="0"/>
      <w:marBottom w:val="0"/>
      <w:divBdr>
        <w:top w:val="none" w:sz="0" w:space="0" w:color="auto"/>
        <w:left w:val="none" w:sz="0" w:space="0" w:color="auto"/>
        <w:bottom w:val="none" w:sz="0" w:space="0" w:color="auto"/>
        <w:right w:val="none" w:sz="0" w:space="0" w:color="auto"/>
      </w:divBdr>
    </w:div>
    <w:div w:id="893735528">
      <w:bodyDiv w:val="1"/>
      <w:marLeft w:val="0"/>
      <w:marRight w:val="0"/>
      <w:marTop w:val="0"/>
      <w:marBottom w:val="0"/>
      <w:divBdr>
        <w:top w:val="none" w:sz="0" w:space="0" w:color="auto"/>
        <w:left w:val="none" w:sz="0" w:space="0" w:color="auto"/>
        <w:bottom w:val="none" w:sz="0" w:space="0" w:color="auto"/>
        <w:right w:val="none" w:sz="0" w:space="0" w:color="auto"/>
      </w:divBdr>
    </w:div>
    <w:div w:id="1189368376">
      <w:bodyDiv w:val="1"/>
      <w:marLeft w:val="0"/>
      <w:marRight w:val="0"/>
      <w:marTop w:val="0"/>
      <w:marBottom w:val="0"/>
      <w:divBdr>
        <w:top w:val="none" w:sz="0" w:space="0" w:color="auto"/>
        <w:left w:val="none" w:sz="0" w:space="0" w:color="auto"/>
        <w:bottom w:val="none" w:sz="0" w:space="0" w:color="auto"/>
        <w:right w:val="none" w:sz="0" w:space="0" w:color="auto"/>
      </w:divBdr>
    </w:div>
    <w:div w:id="1248467215">
      <w:bodyDiv w:val="1"/>
      <w:marLeft w:val="0"/>
      <w:marRight w:val="0"/>
      <w:marTop w:val="0"/>
      <w:marBottom w:val="0"/>
      <w:divBdr>
        <w:top w:val="none" w:sz="0" w:space="0" w:color="auto"/>
        <w:left w:val="none" w:sz="0" w:space="0" w:color="auto"/>
        <w:bottom w:val="none" w:sz="0" w:space="0" w:color="auto"/>
        <w:right w:val="none" w:sz="0" w:space="0" w:color="auto"/>
      </w:divBdr>
    </w:div>
    <w:div w:id="1269504610">
      <w:bodyDiv w:val="1"/>
      <w:marLeft w:val="0"/>
      <w:marRight w:val="0"/>
      <w:marTop w:val="0"/>
      <w:marBottom w:val="0"/>
      <w:divBdr>
        <w:top w:val="none" w:sz="0" w:space="0" w:color="auto"/>
        <w:left w:val="none" w:sz="0" w:space="0" w:color="auto"/>
        <w:bottom w:val="none" w:sz="0" w:space="0" w:color="auto"/>
        <w:right w:val="none" w:sz="0" w:space="0" w:color="auto"/>
      </w:divBdr>
    </w:div>
    <w:div w:id="1395348724">
      <w:bodyDiv w:val="1"/>
      <w:marLeft w:val="0"/>
      <w:marRight w:val="0"/>
      <w:marTop w:val="0"/>
      <w:marBottom w:val="0"/>
      <w:divBdr>
        <w:top w:val="none" w:sz="0" w:space="0" w:color="auto"/>
        <w:left w:val="none" w:sz="0" w:space="0" w:color="auto"/>
        <w:bottom w:val="none" w:sz="0" w:space="0" w:color="auto"/>
        <w:right w:val="none" w:sz="0" w:space="0" w:color="auto"/>
      </w:divBdr>
    </w:div>
    <w:div w:id="1461221963">
      <w:bodyDiv w:val="1"/>
      <w:marLeft w:val="0"/>
      <w:marRight w:val="0"/>
      <w:marTop w:val="0"/>
      <w:marBottom w:val="0"/>
      <w:divBdr>
        <w:top w:val="none" w:sz="0" w:space="0" w:color="auto"/>
        <w:left w:val="none" w:sz="0" w:space="0" w:color="auto"/>
        <w:bottom w:val="none" w:sz="0" w:space="0" w:color="auto"/>
        <w:right w:val="none" w:sz="0" w:space="0" w:color="auto"/>
      </w:divBdr>
    </w:div>
    <w:div w:id="1887913072">
      <w:bodyDiv w:val="1"/>
      <w:marLeft w:val="0"/>
      <w:marRight w:val="0"/>
      <w:marTop w:val="0"/>
      <w:marBottom w:val="0"/>
      <w:divBdr>
        <w:top w:val="none" w:sz="0" w:space="0" w:color="auto"/>
        <w:left w:val="none" w:sz="0" w:space="0" w:color="auto"/>
        <w:bottom w:val="none" w:sz="0" w:space="0" w:color="auto"/>
        <w:right w:val="none" w:sz="0" w:space="0" w:color="auto"/>
      </w:divBdr>
    </w:div>
    <w:div w:id="1986543288">
      <w:bodyDiv w:val="1"/>
      <w:marLeft w:val="0"/>
      <w:marRight w:val="0"/>
      <w:marTop w:val="0"/>
      <w:marBottom w:val="0"/>
      <w:divBdr>
        <w:top w:val="none" w:sz="0" w:space="0" w:color="auto"/>
        <w:left w:val="none" w:sz="0" w:space="0" w:color="auto"/>
        <w:bottom w:val="none" w:sz="0" w:space="0" w:color="auto"/>
        <w:right w:val="none" w:sz="0" w:space="0" w:color="auto"/>
      </w:divBdr>
    </w:div>
    <w:div w:id="210804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9F99F-2EE1-4B0C-B748-F40982EFC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Pages>
  <Words>4309</Words>
  <Characters>24564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CABINET MINISTRU</vt:lpstr>
    </vt:vector>
  </TitlesOfParts>
  <Company>UCK</Company>
  <LinksUpToDate>false</LinksUpToDate>
  <CharactersWithSpaces>28816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CABINET MINISTRU</dc:title>
  <dc:subject/>
  <dc:creator>Tazkiller</dc:creator>
  <cp:keywords/>
  <dc:description/>
  <cp:lastModifiedBy>Arsanoiu Marian Madalin</cp:lastModifiedBy>
  <cp:revision>49</cp:revision>
  <cp:lastPrinted>2021-02-04T09:14:00Z</cp:lastPrinted>
  <dcterms:created xsi:type="dcterms:W3CDTF">2025-09-25T12:34:00Z</dcterms:created>
  <dcterms:modified xsi:type="dcterms:W3CDTF">2026-02-25T13:21:00Z</dcterms:modified>
</cp:coreProperties>
</file>