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F13CB" w14:textId="77777777" w:rsidR="00F4459D" w:rsidRPr="00FD427E" w:rsidRDefault="00F4459D" w:rsidP="00F4459D">
      <w:pPr>
        <w:jc w:val="center"/>
        <w:rPr>
          <w:rFonts w:ascii="Arial" w:hAnsi="Arial" w:cs="Arial"/>
          <w:i/>
          <w:sz w:val="22"/>
          <w:szCs w:val="22"/>
          <w:lang w:val="pt-BR"/>
        </w:rPr>
      </w:pPr>
      <w:r w:rsidRPr="00FD427E">
        <w:rPr>
          <w:rFonts w:ascii="Arial" w:hAnsi="Arial" w:cs="Arial"/>
          <w:i/>
          <w:sz w:val="22"/>
          <w:szCs w:val="22"/>
          <w:lang w:val="pt-BR"/>
        </w:rPr>
        <w:t>- MODEL -</w:t>
      </w:r>
    </w:p>
    <w:p w14:paraId="546714C2" w14:textId="77777777" w:rsidR="00F4459D" w:rsidRPr="00FD427E" w:rsidRDefault="00F4459D" w:rsidP="00F4459D">
      <w:pPr>
        <w:jc w:val="center"/>
        <w:rPr>
          <w:rFonts w:ascii="Arial" w:hAnsi="Arial" w:cs="Arial"/>
          <w:bCs/>
          <w:sz w:val="22"/>
          <w:szCs w:val="22"/>
          <w:lang w:val="pt-BR" w:eastAsia="ro-RO"/>
        </w:rPr>
      </w:pPr>
      <w:r w:rsidRPr="00FD427E">
        <w:rPr>
          <w:rFonts w:ascii="Arial" w:hAnsi="Arial" w:cs="Arial"/>
          <w:b/>
          <w:sz w:val="22"/>
          <w:szCs w:val="22"/>
          <w:lang w:val="pt-BR"/>
        </w:rPr>
        <w:t>CONTRACT SECTORIAL DE FURNIZARE MOTORIN</w:t>
      </w:r>
      <w:r w:rsidRPr="00833955">
        <w:rPr>
          <w:rFonts w:ascii="Arial" w:hAnsi="Arial" w:cs="Arial"/>
          <w:b/>
          <w:sz w:val="22"/>
          <w:szCs w:val="22"/>
          <w:lang w:val="ro-RO"/>
        </w:rPr>
        <w:t>Ă</w:t>
      </w:r>
      <w:r w:rsidRPr="00FD427E">
        <w:rPr>
          <w:rFonts w:ascii="Arial" w:hAnsi="Arial" w:cs="Arial"/>
          <w:bCs/>
          <w:sz w:val="22"/>
          <w:szCs w:val="22"/>
          <w:lang w:val="pt-BR" w:eastAsia="ro-RO"/>
        </w:rPr>
        <w:t xml:space="preserve"> </w:t>
      </w:r>
    </w:p>
    <w:p w14:paraId="1194314B" w14:textId="66098CC7" w:rsidR="00F4459D" w:rsidRPr="00833955" w:rsidRDefault="00F4459D" w:rsidP="00F4459D">
      <w:pPr>
        <w:jc w:val="center"/>
        <w:rPr>
          <w:rFonts w:ascii="Arial" w:hAnsi="Arial" w:cs="Arial"/>
          <w:sz w:val="22"/>
          <w:szCs w:val="22"/>
        </w:rPr>
      </w:pPr>
      <w:r w:rsidRPr="00833955">
        <w:rPr>
          <w:rFonts w:ascii="Arial" w:hAnsi="Arial" w:cs="Arial"/>
          <w:sz w:val="22"/>
          <w:szCs w:val="22"/>
        </w:rPr>
        <w:t>Nr. _______ din ___</w:t>
      </w:r>
      <w:r>
        <w:rPr>
          <w:rFonts w:ascii="Arial" w:hAnsi="Arial" w:cs="Arial"/>
          <w:sz w:val="22"/>
          <w:szCs w:val="22"/>
        </w:rPr>
        <w:t>_______</w:t>
      </w:r>
      <w:r w:rsidRPr="00833955">
        <w:rPr>
          <w:rFonts w:ascii="Arial" w:hAnsi="Arial" w:cs="Arial"/>
          <w:sz w:val="22"/>
          <w:szCs w:val="22"/>
        </w:rPr>
        <w:t>_.20</w:t>
      </w:r>
      <w:r>
        <w:rPr>
          <w:rFonts w:ascii="Arial" w:hAnsi="Arial" w:cs="Arial"/>
          <w:sz w:val="22"/>
          <w:szCs w:val="22"/>
        </w:rPr>
        <w:t>2</w:t>
      </w:r>
      <w:r w:rsidR="008248DB">
        <w:rPr>
          <w:rFonts w:ascii="Arial" w:hAnsi="Arial" w:cs="Arial"/>
          <w:sz w:val="22"/>
          <w:szCs w:val="22"/>
        </w:rPr>
        <w:t>6</w:t>
      </w:r>
      <w:r w:rsidRPr="00833955">
        <w:rPr>
          <w:rFonts w:ascii="Arial" w:hAnsi="Arial" w:cs="Arial"/>
          <w:sz w:val="22"/>
          <w:szCs w:val="22"/>
        </w:rPr>
        <w:t xml:space="preserve">                </w:t>
      </w:r>
    </w:p>
    <w:p w14:paraId="7D33C36A" w14:textId="77777777" w:rsidR="00F4459D" w:rsidRDefault="00F4459D" w:rsidP="00F4459D">
      <w:pPr>
        <w:jc w:val="center"/>
        <w:rPr>
          <w:rFonts w:ascii="Arial" w:hAnsi="Arial" w:cs="Arial"/>
          <w:sz w:val="22"/>
          <w:szCs w:val="22"/>
        </w:rPr>
      </w:pPr>
    </w:p>
    <w:p w14:paraId="45DCAA0D" w14:textId="77777777" w:rsidR="00F4459D" w:rsidRPr="00833955" w:rsidRDefault="00F4459D" w:rsidP="00F4459D">
      <w:pPr>
        <w:jc w:val="center"/>
        <w:rPr>
          <w:rFonts w:ascii="Arial" w:hAnsi="Arial" w:cs="Arial"/>
          <w:sz w:val="22"/>
          <w:szCs w:val="22"/>
        </w:rPr>
      </w:pPr>
      <w:proofErr w:type="spellStart"/>
      <w:r w:rsidRPr="00833955">
        <w:rPr>
          <w:rFonts w:ascii="Arial" w:hAnsi="Arial" w:cs="Arial"/>
          <w:sz w:val="22"/>
          <w:szCs w:val="22"/>
        </w:rPr>
        <w:t>Aprobat</w:t>
      </w:r>
      <w:proofErr w:type="spellEnd"/>
    </w:p>
    <w:p w14:paraId="3D7487F8" w14:textId="77777777" w:rsidR="00F4459D" w:rsidRPr="00833955" w:rsidRDefault="00F4459D" w:rsidP="00F4459D">
      <w:pPr>
        <w:jc w:val="center"/>
        <w:rPr>
          <w:rFonts w:ascii="Arial" w:hAnsi="Arial" w:cs="Arial"/>
          <w:sz w:val="22"/>
          <w:szCs w:val="22"/>
        </w:rPr>
      </w:pPr>
      <w:r w:rsidRPr="00833955">
        <w:rPr>
          <w:rFonts w:ascii="Arial" w:hAnsi="Arial" w:cs="Arial"/>
          <w:sz w:val="22"/>
          <w:szCs w:val="22"/>
        </w:rPr>
        <w:t>Director General</w:t>
      </w:r>
    </w:p>
    <w:p w14:paraId="3A91075E" w14:textId="77777777" w:rsidR="00F4459D" w:rsidRPr="00833955" w:rsidRDefault="00F4459D" w:rsidP="00F4459D">
      <w:pPr>
        <w:jc w:val="center"/>
        <w:rPr>
          <w:rFonts w:ascii="Arial" w:hAnsi="Arial" w:cs="Arial"/>
          <w:sz w:val="22"/>
          <w:szCs w:val="22"/>
        </w:rPr>
      </w:pPr>
      <w:proofErr w:type="spellStart"/>
      <w:r w:rsidRPr="00833955">
        <w:rPr>
          <w:rFonts w:ascii="Arial" w:hAnsi="Arial" w:cs="Arial"/>
          <w:sz w:val="22"/>
          <w:szCs w:val="22"/>
        </w:rPr>
        <w:t>ing</w:t>
      </w:r>
      <w:proofErr w:type="spellEnd"/>
      <w:r w:rsidRPr="00833955">
        <w:rPr>
          <w:rFonts w:ascii="Arial" w:hAnsi="Arial" w:cs="Arial"/>
          <w:sz w:val="22"/>
          <w:szCs w:val="22"/>
        </w:rPr>
        <w:t xml:space="preserve">. </w:t>
      </w:r>
      <w:r>
        <w:rPr>
          <w:rFonts w:ascii="Arial" w:hAnsi="Arial" w:cs="Arial"/>
          <w:sz w:val="22"/>
          <w:szCs w:val="22"/>
        </w:rPr>
        <w:t>REVNIC Adrian</w:t>
      </w:r>
    </w:p>
    <w:p w14:paraId="68D4658E" w14:textId="77777777" w:rsidR="00F4459D" w:rsidRPr="00833955" w:rsidRDefault="00F4459D" w:rsidP="00F4459D">
      <w:pPr>
        <w:jc w:val="center"/>
        <w:rPr>
          <w:rFonts w:ascii="Arial" w:hAnsi="Arial" w:cs="Arial"/>
          <w:sz w:val="22"/>
          <w:szCs w:val="22"/>
        </w:rPr>
      </w:pPr>
    </w:p>
    <w:p w14:paraId="3748F292" w14:textId="77777777" w:rsidR="00F4459D" w:rsidRPr="00833955" w:rsidRDefault="00F4459D" w:rsidP="00F4459D">
      <w:pPr>
        <w:jc w:val="center"/>
        <w:rPr>
          <w:rFonts w:ascii="Arial" w:hAnsi="Arial" w:cs="Arial"/>
          <w:sz w:val="22"/>
          <w:szCs w:val="22"/>
        </w:rPr>
      </w:pPr>
    </w:p>
    <w:p w14:paraId="048E99CB" w14:textId="77777777" w:rsidR="00F4459D" w:rsidRPr="00833955" w:rsidRDefault="00F4459D" w:rsidP="00F4459D">
      <w:pPr>
        <w:pStyle w:val="Normal12pt"/>
        <w:rPr>
          <w:rFonts w:ascii="Arial" w:hAnsi="Arial" w:cs="Arial"/>
          <w:b/>
          <w:sz w:val="22"/>
          <w:szCs w:val="22"/>
          <w:u w:val="single"/>
        </w:rPr>
      </w:pPr>
      <w:r w:rsidRPr="00833955">
        <w:rPr>
          <w:rFonts w:ascii="Arial" w:hAnsi="Arial" w:cs="Arial"/>
          <w:b/>
          <w:sz w:val="22"/>
          <w:szCs w:val="22"/>
          <w:u w:val="single"/>
        </w:rPr>
        <w:t xml:space="preserve">1. Părţile Contractante. </w:t>
      </w:r>
    </w:p>
    <w:p w14:paraId="6DAEB08C" w14:textId="77777777" w:rsidR="00F4459D" w:rsidRPr="00833955" w:rsidRDefault="00F4459D" w:rsidP="00F4459D">
      <w:pPr>
        <w:pStyle w:val="Normal12pt"/>
        <w:rPr>
          <w:rFonts w:ascii="Arial" w:hAnsi="Arial" w:cs="Arial"/>
          <w:sz w:val="22"/>
          <w:szCs w:val="22"/>
        </w:rPr>
      </w:pPr>
      <w:r w:rsidRPr="00833955">
        <w:rPr>
          <w:rFonts w:ascii="Arial" w:hAnsi="Arial" w:cs="Arial"/>
          <w:b/>
          <w:sz w:val="22"/>
          <w:szCs w:val="22"/>
        </w:rPr>
        <w:tab/>
      </w:r>
      <w:r w:rsidRPr="00833955">
        <w:rPr>
          <w:rFonts w:ascii="Arial" w:hAnsi="Arial" w:cs="Arial"/>
          <w:sz w:val="22"/>
          <w:szCs w:val="22"/>
        </w:rPr>
        <w:t xml:space="preserve">În temeiul Legii nr.99/2016 privind atribuirea contractelor sectoriale de achiziţie publică, s-a încheiat prezentul contract sectorial de produse, între: </w:t>
      </w:r>
    </w:p>
    <w:p w14:paraId="61B7E6B7" w14:textId="21C5E922" w:rsidR="00F4459D" w:rsidRPr="00833955" w:rsidRDefault="00F4459D" w:rsidP="00F4459D">
      <w:pPr>
        <w:pStyle w:val="DefaultText"/>
        <w:jc w:val="both"/>
        <w:rPr>
          <w:rFonts w:ascii="Arial" w:hAnsi="Arial" w:cs="Arial"/>
          <w:sz w:val="22"/>
          <w:szCs w:val="22"/>
        </w:rPr>
      </w:pPr>
      <w:r w:rsidRPr="00833955">
        <w:rPr>
          <w:rFonts w:ascii="Arial" w:hAnsi="Arial" w:cs="Arial"/>
          <w:b/>
          <w:sz w:val="22"/>
          <w:szCs w:val="22"/>
        </w:rPr>
        <w:t>a) Entitatea Contractantă: Oradea Transport Local SA (OTL SA)</w:t>
      </w:r>
      <w:r w:rsidRPr="00833955">
        <w:rPr>
          <w:rFonts w:ascii="Arial" w:hAnsi="Arial" w:cs="Arial"/>
          <w:sz w:val="22"/>
          <w:szCs w:val="22"/>
        </w:rPr>
        <w:t xml:space="preserve">, cu sediul în jud. Bihor, localitatea Oradea, str. Atelierelor, nr.12, telefon: 0259-423245, fax: 0259-426010, înmatriculată sub Nr.ORC: J05/1/1991, CIF: RO63483, cod IBAN: RO05RNCB0032046498350001, la banca BCR Oradea, reprezentată prin ing. </w:t>
      </w:r>
      <w:r>
        <w:rPr>
          <w:rFonts w:ascii="Arial" w:hAnsi="Arial" w:cs="Arial"/>
          <w:sz w:val="22"/>
          <w:szCs w:val="22"/>
        </w:rPr>
        <w:t>REVNIC Adrian</w:t>
      </w:r>
      <w:r w:rsidRPr="00833955">
        <w:rPr>
          <w:rFonts w:ascii="Arial" w:hAnsi="Arial" w:cs="Arial"/>
          <w:sz w:val="22"/>
          <w:szCs w:val="22"/>
        </w:rPr>
        <w:t xml:space="preserve"> având funcţia de Director General şi ec. NICA Romeo având funcţia de Director Economic, în calitate de Entitate contractantă, pe de o parte </w:t>
      </w:r>
    </w:p>
    <w:p w14:paraId="671ADE0F" w14:textId="77777777" w:rsidR="00F4459D" w:rsidRPr="00FD427E" w:rsidRDefault="00F4459D" w:rsidP="00F4459D">
      <w:pPr>
        <w:pStyle w:val="BodyText"/>
        <w:spacing w:after="0"/>
        <w:jc w:val="center"/>
        <w:rPr>
          <w:rFonts w:ascii="Arial" w:hAnsi="Arial" w:cs="Arial"/>
          <w:sz w:val="22"/>
          <w:szCs w:val="22"/>
          <w:lang w:val="it-IT"/>
        </w:rPr>
      </w:pPr>
      <w:r w:rsidRPr="00FD427E">
        <w:rPr>
          <w:rFonts w:ascii="Arial" w:hAnsi="Arial" w:cs="Arial"/>
          <w:sz w:val="22"/>
          <w:szCs w:val="22"/>
          <w:lang w:val="it-IT"/>
        </w:rPr>
        <w:t xml:space="preserve">şi    </w:t>
      </w:r>
    </w:p>
    <w:p w14:paraId="0CC5CEA7" w14:textId="77777777" w:rsidR="00F4459D" w:rsidRPr="00833955" w:rsidRDefault="00F4459D" w:rsidP="00F4459D">
      <w:pPr>
        <w:pStyle w:val="Normal12pt"/>
        <w:rPr>
          <w:rFonts w:ascii="Arial" w:hAnsi="Arial" w:cs="Arial"/>
          <w:sz w:val="22"/>
          <w:szCs w:val="22"/>
        </w:rPr>
      </w:pPr>
      <w:r w:rsidRPr="00833955">
        <w:rPr>
          <w:rFonts w:ascii="Arial" w:hAnsi="Arial" w:cs="Arial"/>
          <w:b/>
          <w:sz w:val="22"/>
          <w:szCs w:val="22"/>
        </w:rPr>
        <w:t>b) Operatorul Economic: SC ___________________</w:t>
      </w:r>
      <w:r w:rsidRPr="00833955">
        <w:rPr>
          <w:rFonts w:ascii="Arial" w:hAnsi="Arial" w:cs="Arial"/>
          <w:sz w:val="22"/>
          <w:szCs w:val="22"/>
        </w:rPr>
        <w:t xml:space="preserve">cu sediul în ________, str. __________, nr.____, cp _________, jud. _________, cu telefon: __________ şi fax: ____________, înmatriculată sub Nr.ORC: ___________, CIF: ___________, cod IBAN: _____________________ la banca ______________, reprezentată prin ________________ având funcţia de Director General, în calitate de Furnizor, pe de altă parte. </w:t>
      </w:r>
    </w:p>
    <w:p w14:paraId="53EA2B8F" w14:textId="636C8FDC" w:rsidR="00F4459D" w:rsidRPr="00FD427E" w:rsidRDefault="00F4459D" w:rsidP="00F4459D">
      <w:pPr>
        <w:ind w:firstLine="720"/>
        <w:jc w:val="both"/>
        <w:rPr>
          <w:rFonts w:ascii="Arial" w:hAnsi="Arial" w:cs="Arial"/>
          <w:sz w:val="22"/>
          <w:szCs w:val="22"/>
          <w:lang w:val="pt-BR"/>
        </w:rPr>
      </w:pPr>
      <w:r w:rsidRPr="00FD427E">
        <w:rPr>
          <w:rFonts w:ascii="Arial" w:hAnsi="Arial" w:cs="Arial"/>
          <w:sz w:val="22"/>
          <w:szCs w:val="22"/>
          <w:lang w:val="ro-RO"/>
        </w:rPr>
        <w:t>Potrivit Regulamentului U.E. nr.679/27.04.2016 privind protectia persoanelor fizice in ceea ce priveste prelucrarea datelor cu caracter personal si libera circulatie a acestor date, pentru a raspunde noilor exigente in calitate de operator de date cu caracter personal, va informam ca datele personale din prezentul contract vor fi prelucrate strict in scopul indeplinirii obligatiilor contractuale si efectelor acestora, fara a se transmite mai departe, pe perioada producerii efectelor contractului si cu consimtamantul ambelor parti.</w:t>
      </w:r>
      <w:r w:rsidR="008F1413">
        <w:rPr>
          <w:rFonts w:ascii="Arial" w:hAnsi="Arial" w:cs="Arial"/>
          <w:sz w:val="22"/>
          <w:szCs w:val="22"/>
          <w:lang w:val="ro-RO"/>
        </w:rPr>
        <w:t xml:space="preserve"> </w:t>
      </w:r>
      <w:r w:rsidRPr="00FD427E">
        <w:rPr>
          <w:rFonts w:ascii="Arial" w:hAnsi="Arial" w:cs="Arial"/>
          <w:sz w:val="22"/>
          <w:szCs w:val="22"/>
          <w:lang w:val="pt-BR"/>
        </w:rPr>
        <w:t xml:space="preserve">Prezentul Contract Sectorial de Furnizare Motorină are la bază hotărârea comisiei de evaluare şi adjudecare a ofertelor nr.__________ din data de ______________. </w:t>
      </w:r>
    </w:p>
    <w:p w14:paraId="5996019D" w14:textId="77777777" w:rsidR="00F4459D" w:rsidRPr="00105D1D" w:rsidRDefault="00F4459D" w:rsidP="00F4459D">
      <w:pPr>
        <w:pStyle w:val="DefaultText"/>
        <w:jc w:val="both"/>
        <w:rPr>
          <w:rFonts w:ascii="Arial" w:hAnsi="Arial" w:cs="Arial"/>
          <w:b/>
          <w:sz w:val="22"/>
          <w:szCs w:val="22"/>
          <w:u w:val="single"/>
        </w:rPr>
      </w:pPr>
      <w:r w:rsidRPr="00105D1D">
        <w:rPr>
          <w:rFonts w:ascii="Arial" w:hAnsi="Arial" w:cs="Arial"/>
          <w:b/>
          <w:sz w:val="22"/>
          <w:szCs w:val="22"/>
          <w:u w:val="single"/>
        </w:rPr>
        <w:t xml:space="preserve">2. Definiţii. </w:t>
      </w:r>
    </w:p>
    <w:p w14:paraId="6AC8B6C1" w14:textId="77777777" w:rsidR="00F4459D" w:rsidRPr="00105D1D" w:rsidRDefault="00F4459D" w:rsidP="00F4459D">
      <w:pPr>
        <w:pStyle w:val="DefaultText"/>
        <w:jc w:val="both"/>
        <w:rPr>
          <w:rFonts w:ascii="Arial" w:hAnsi="Arial" w:cs="Arial"/>
          <w:sz w:val="22"/>
          <w:szCs w:val="22"/>
        </w:rPr>
      </w:pPr>
      <w:r w:rsidRPr="00105D1D">
        <w:rPr>
          <w:rFonts w:ascii="Arial" w:hAnsi="Arial" w:cs="Arial"/>
          <w:sz w:val="22"/>
          <w:szCs w:val="22"/>
        </w:rPr>
        <w:tab/>
        <w:t xml:space="preserve">În prezentul contract, dacă intervin, următorii termeni vor fi interpretaţi astfel: </w:t>
      </w:r>
    </w:p>
    <w:p w14:paraId="3117F856" w14:textId="77777777" w:rsidR="00F4459D" w:rsidRPr="00105D1D" w:rsidRDefault="00F4459D" w:rsidP="00F4459D">
      <w:pPr>
        <w:pStyle w:val="DefaultText"/>
        <w:numPr>
          <w:ilvl w:val="3"/>
          <w:numId w:val="48"/>
        </w:numPr>
        <w:overflowPunct/>
        <w:autoSpaceDE/>
        <w:autoSpaceDN/>
        <w:adjustRightInd/>
        <w:ind w:left="0" w:firstLine="0"/>
        <w:jc w:val="both"/>
        <w:textAlignment w:val="auto"/>
        <w:rPr>
          <w:rFonts w:ascii="Arial" w:hAnsi="Arial" w:cs="Arial"/>
          <w:sz w:val="22"/>
          <w:szCs w:val="22"/>
        </w:rPr>
      </w:pPr>
      <w:r w:rsidRPr="00105D1D">
        <w:rPr>
          <w:rFonts w:ascii="Arial" w:hAnsi="Arial" w:cs="Arial"/>
          <w:sz w:val="22"/>
          <w:szCs w:val="22"/>
        </w:rPr>
        <w:t xml:space="preserve">contract – reprezintă prezentul contract şi toate anexele sale. </w:t>
      </w:r>
    </w:p>
    <w:p w14:paraId="7F9EB635" w14:textId="77777777" w:rsidR="00F4459D" w:rsidRPr="00105D1D" w:rsidRDefault="00F4459D" w:rsidP="00F4459D">
      <w:pPr>
        <w:pStyle w:val="DefaultText"/>
        <w:numPr>
          <w:ilvl w:val="3"/>
          <w:numId w:val="48"/>
        </w:numPr>
        <w:overflowPunct/>
        <w:autoSpaceDE/>
        <w:autoSpaceDN/>
        <w:adjustRightInd/>
        <w:ind w:left="0" w:firstLine="0"/>
        <w:jc w:val="both"/>
        <w:textAlignment w:val="auto"/>
        <w:rPr>
          <w:rFonts w:ascii="Arial" w:hAnsi="Arial" w:cs="Arial"/>
          <w:sz w:val="22"/>
          <w:szCs w:val="22"/>
        </w:rPr>
      </w:pPr>
      <w:r w:rsidRPr="00105D1D">
        <w:rPr>
          <w:rFonts w:ascii="Arial" w:hAnsi="Arial" w:cs="Arial"/>
          <w:sz w:val="22"/>
          <w:szCs w:val="22"/>
        </w:rPr>
        <w:t xml:space="preserve">entitate contractantă şi  furnizor – părţile contractante, aşa cum sunt acestea numite în prezentul contract.  </w:t>
      </w:r>
    </w:p>
    <w:p w14:paraId="06C10D96" w14:textId="77777777" w:rsidR="00F4459D" w:rsidRPr="00105D1D" w:rsidRDefault="00F4459D" w:rsidP="00F4459D">
      <w:pPr>
        <w:pStyle w:val="DefaultText"/>
        <w:numPr>
          <w:ilvl w:val="3"/>
          <w:numId w:val="48"/>
        </w:numPr>
        <w:overflowPunct/>
        <w:autoSpaceDE/>
        <w:autoSpaceDN/>
        <w:adjustRightInd/>
        <w:ind w:left="0" w:firstLine="0"/>
        <w:jc w:val="both"/>
        <w:textAlignment w:val="auto"/>
        <w:rPr>
          <w:rFonts w:ascii="Arial" w:hAnsi="Arial" w:cs="Arial"/>
          <w:sz w:val="22"/>
          <w:szCs w:val="22"/>
        </w:rPr>
      </w:pPr>
      <w:r w:rsidRPr="00105D1D">
        <w:rPr>
          <w:rFonts w:ascii="Arial" w:hAnsi="Arial" w:cs="Arial"/>
          <w:sz w:val="22"/>
          <w:szCs w:val="22"/>
        </w:rPr>
        <w:t xml:space="preserve">preţul contractului – preţul plătibil furnizorului de către entitatea contractantă, în baza contractului, pentru îndeplinirea integrală şi corespunzătoare a tuturor obligaţiilor asumate prin contract. </w:t>
      </w:r>
    </w:p>
    <w:p w14:paraId="3732F08F" w14:textId="77777777" w:rsidR="00F4459D" w:rsidRPr="00105D1D" w:rsidRDefault="00F4459D" w:rsidP="00F4459D">
      <w:pPr>
        <w:pStyle w:val="DefaultText"/>
        <w:numPr>
          <w:ilvl w:val="3"/>
          <w:numId w:val="48"/>
        </w:numPr>
        <w:overflowPunct/>
        <w:autoSpaceDE/>
        <w:autoSpaceDN/>
        <w:adjustRightInd/>
        <w:ind w:left="0" w:firstLine="0"/>
        <w:jc w:val="both"/>
        <w:textAlignment w:val="auto"/>
        <w:rPr>
          <w:rFonts w:ascii="Arial" w:hAnsi="Arial" w:cs="Arial"/>
          <w:sz w:val="22"/>
          <w:szCs w:val="22"/>
        </w:rPr>
      </w:pPr>
      <w:r w:rsidRPr="00105D1D">
        <w:rPr>
          <w:rFonts w:ascii="Arial" w:hAnsi="Arial" w:cs="Arial"/>
          <w:sz w:val="22"/>
          <w:szCs w:val="22"/>
        </w:rPr>
        <w:t xml:space="preserve">produsul – </w:t>
      </w:r>
      <w:r>
        <w:rPr>
          <w:rFonts w:ascii="Arial" w:hAnsi="Arial" w:cs="Arial"/>
          <w:sz w:val="22"/>
          <w:szCs w:val="22"/>
        </w:rPr>
        <w:t>motorină</w:t>
      </w:r>
      <w:r w:rsidRPr="00105D1D">
        <w:rPr>
          <w:rFonts w:ascii="Arial" w:hAnsi="Arial" w:cs="Arial"/>
          <w:sz w:val="22"/>
          <w:szCs w:val="22"/>
        </w:rPr>
        <w:t xml:space="preserve"> pe care furnizorul se obligă, prin contract, să </w:t>
      </w:r>
      <w:r>
        <w:rPr>
          <w:rFonts w:ascii="Arial" w:hAnsi="Arial" w:cs="Arial"/>
          <w:sz w:val="22"/>
          <w:szCs w:val="22"/>
        </w:rPr>
        <w:t>o</w:t>
      </w:r>
      <w:r w:rsidRPr="00105D1D">
        <w:rPr>
          <w:rFonts w:ascii="Arial" w:hAnsi="Arial" w:cs="Arial"/>
          <w:sz w:val="22"/>
          <w:szCs w:val="22"/>
        </w:rPr>
        <w:t xml:space="preserve"> furnizeze entităţii contractante. </w:t>
      </w:r>
    </w:p>
    <w:p w14:paraId="38437936" w14:textId="77777777" w:rsidR="00F4459D" w:rsidRPr="00105D1D" w:rsidRDefault="00F4459D" w:rsidP="00F4459D">
      <w:pPr>
        <w:pStyle w:val="DefaultText"/>
        <w:numPr>
          <w:ilvl w:val="3"/>
          <w:numId w:val="48"/>
        </w:numPr>
        <w:overflowPunct/>
        <w:autoSpaceDE/>
        <w:autoSpaceDN/>
        <w:adjustRightInd/>
        <w:ind w:left="0" w:firstLine="0"/>
        <w:jc w:val="both"/>
        <w:textAlignment w:val="auto"/>
        <w:rPr>
          <w:rFonts w:ascii="Arial" w:hAnsi="Arial" w:cs="Arial"/>
          <w:sz w:val="22"/>
          <w:szCs w:val="22"/>
        </w:rPr>
      </w:pPr>
      <w:r w:rsidRPr="00105D1D">
        <w:rPr>
          <w:rFonts w:ascii="Arial" w:hAnsi="Arial" w:cs="Arial"/>
          <w:sz w:val="22"/>
          <w:szCs w:val="22"/>
        </w:rPr>
        <w:t>servicii – activităţi legate de furnizarea produs</w:t>
      </w:r>
      <w:r>
        <w:rPr>
          <w:rFonts w:ascii="Arial" w:hAnsi="Arial" w:cs="Arial"/>
          <w:sz w:val="22"/>
          <w:szCs w:val="22"/>
        </w:rPr>
        <w:t>ului</w:t>
      </w:r>
      <w:r w:rsidRPr="00105D1D">
        <w:rPr>
          <w:rFonts w:ascii="Arial" w:hAnsi="Arial" w:cs="Arial"/>
          <w:sz w:val="22"/>
          <w:szCs w:val="22"/>
        </w:rPr>
        <w:t xml:space="preserve">, cum ar fi transportul şi orice alte asemenea obligaţii care revin furnizorului prin contract. </w:t>
      </w:r>
    </w:p>
    <w:p w14:paraId="0F8DEF9A" w14:textId="77777777" w:rsidR="00F4459D" w:rsidRPr="00105D1D" w:rsidRDefault="00F4459D" w:rsidP="00F4459D">
      <w:pPr>
        <w:pStyle w:val="DefaultText"/>
        <w:numPr>
          <w:ilvl w:val="3"/>
          <w:numId w:val="48"/>
        </w:numPr>
        <w:overflowPunct/>
        <w:autoSpaceDE/>
        <w:autoSpaceDN/>
        <w:adjustRightInd/>
        <w:ind w:left="0" w:firstLine="0"/>
        <w:jc w:val="both"/>
        <w:textAlignment w:val="auto"/>
        <w:rPr>
          <w:rFonts w:ascii="Arial" w:hAnsi="Arial" w:cs="Arial"/>
          <w:sz w:val="22"/>
          <w:szCs w:val="22"/>
        </w:rPr>
      </w:pPr>
      <w:r w:rsidRPr="00105D1D">
        <w:rPr>
          <w:rFonts w:ascii="Arial" w:hAnsi="Arial" w:cs="Arial"/>
          <w:sz w:val="22"/>
          <w:szCs w:val="22"/>
        </w:rPr>
        <w:t xml:space="preserve">origine – locul unde produsul a fost realizat, fabricat. Produsul este fabricat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 </w:t>
      </w:r>
    </w:p>
    <w:p w14:paraId="532D9866" w14:textId="3CAF19C5" w:rsidR="00F4459D" w:rsidRDefault="00F4459D" w:rsidP="00F4459D">
      <w:pPr>
        <w:pStyle w:val="DefaultText"/>
        <w:numPr>
          <w:ilvl w:val="3"/>
          <w:numId w:val="48"/>
        </w:numPr>
        <w:overflowPunct/>
        <w:autoSpaceDE/>
        <w:autoSpaceDN/>
        <w:adjustRightInd/>
        <w:ind w:left="0" w:firstLine="0"/>
        <w:jc w:val="both"/>
        <w:textAlignment w:val="auto"/>
        <w:rPr>
          <w:rFonts w:ascii="Arial" w:hAnsi="Arial" w:cs="Arial"/>
          <w:sz w:val="22"/>
          <w:szCs w:val="22"/>
        </w:rPr>
      </w:pPr>
      <w:r w:rsidRPr="00105D1D">
        <w:rPr>
          <w:rFonts w:ascii="Arial" w:hAnsi="Arial" w:cs="Arial"/>
          <w:sz w:val="22"/>
          <w:szCs w:val="22"/>
        </w:rPr>
        <w:t>destinaţie finală – locul unde furnizorul are obligaţia de a furniza produs</w:t>
      </w:r>
      <w:r>
        <w:rPr>
          <w:rFonts w:ascii="Arial" w:hAnsi="Arial" w:cs="Arial"/>
          <w:sz w:val="22"/>
          <w:szCs w:val="22"/>
        </w:rPr>
        <w:t>ul</w:t>
      </w:r>
      <w:r w:rsidRPr="00105D1D">
        <w:rPr>
          <w:rFonts w:ascii="Arial" w:hAnsi="Arial" w:cs="Arial"/>
          <w:sz w:val="22"/>
          <w:szCs w:val="22"/>
        </w:rPr>
        <w:t xml:space="preserve">, adică sediul OTL SA. </w:t>
      </w:r>
    </w:p>
    <w:p w14:paraId="173C5667" w14:textId="77777777" w:rsidR="00F4459D" w:rsidRPr="00105D1D" w:rsidRDefault="00F4459D" w:rsidP="00F4459D">
      <w:pPr>
        <w:pStyle w:val="DefaultText"/>
        <w:numPr>
          <w:ilvl w:val="3"/>
          <w:numId w:val="48"/>
        </w:numPr>
        <w:overflowPunct/>
        <w:autoSpaceDE/>
        <w:autoSpaceDN/>
        <w:adjustRightInd/>
        <w:ind w:left="0" w:firstLine="0"/>
        <w:jc w:val="both"/>
        <w:textAlignment w:val="auto"/>
        <w:rPr>
          <w:rFonts w:ascii="Arial" w:hAnsi="Arial" w:cs="Arial"/>
          <w:sz w:val="22"/>
          <w:szCs w:val="22"/>
        </w:rPr>
      </w:pPr>
      <w:r w:rsidRPr="00105D1D">
        <w:rPr>
          <w:rFonts w:ascii="Arial" w:hAnsi="Arial" w:cs="Arial"/>
          <w:sz w:val="22"/>
          <w:szCs w:val="22"/>
        </w:rPr>
        <w:t xml:space="preserve">termenii comerciali de livrare vor fi interpretaţi conform INCOTERMS 2000 – Camera Internaţională de Comerţ (CIC). </w:t>
      </w:r>
    </w:p>
    <w:p w14:paraId="00CB5CA1" w14:textId="77777777" w:rsidR="00F4459D" w:rsidRPr="00105D1D" w:rsidRDefault="00F4459D" w:rsidP="00F4459D">
      <w:pPr>
        <w:pStyle w:val="DefaultText"/>
        <w:numPr>
          <w:ilvl w:val="3"/>
          <w:numId w:val="48"/>
        </w:numPr>
        <w:overflowPunct/>
        <w:autoSpaceDE/>
        <w:autoSpaceDN/>
        <w:adjustRightInd/>
        <w:ind w:left="0" w:firstLine="0"/>
        <w:jc w:val="both"/>
        <w:textAlignment w:val="auto"/>
        <w:rPr>
          <w:rFonts w:ascii="Arial" w:hAnsi="Arial" w:cs="Arial"/>
          <w:sz w:val="22"/>
          <w:szCs w:val="22"/>
        </w:rPr>
      </w:pPr>
      <w:r w:rsidRPr="00105D1D">
        <w:rPr>
          <w:rFonts w:ascii="Arial" w:hAnsi="Arial" w:cs="Arial"/>
          <w:sz w:val="22"/>
          <w:szCs w:val="22"/>
        </w:rPr>
        <w:lastRenderedPageBreak/>
        <w:t xml:space="preserve">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 </w:t>
      </w:r>
    </w:p>
    <w:p w14:paraId="14AD2A3D" w14:textId="77777777" w:rsidR="00F4459D" w:rsidRPr="00105D1D" w:rsidRDefault="00F4459D" w:rsidP="00F4459D">
      <w:pPr>
        <w:pStyle w:val="DefaultText"/>
        <w:numPr>
          <w:ilvl w:val="3"/>
          <w:numId w:val="48"/>
        </w:numPr>
        <w:overflowPunct/>
        <w:autoSpaceDE/>
        <w:autoSpaceDN/>
        <w:adjustRightInd/>
        <w:ind w:left="0" w:firstLine="0"/>
        <w:jc w:val="both"/>
        <w:textAlignment w:val="auto"/>
        <w:rPr>
          <w:rFonts w:ascii="Arial" w:hAnsi="Arial" w:cs="Arial"/>
          <w:sz w:val="22"/>
          <w:szCs w:val="22"/>
        </w:rPr>
      </w:pPr>
      <w:r w:rsidRPr="00105D1D">
        <w:rPr>
          <w:rFonts w:ascii="Arial" w:hAnsi="Arial" w:cs="Arial"/>
          <w:sz w:val="22"/>
          <w:szCs w:val="22"/>
        </w:rPr>
        <w:t xml:space="preserve">zi – zi calendaristică; an – 365 de zile. </w:t>
      </w:r>
    </w:p>
    <w:p w14:paraId="523A1DE8" w14:textId="77777777" w:rsidR="00F4459D" w:rsidRPr="00105D1D" w:rsidRDefault="00F4459D" w:rsidP="00F4459D">
      <w:pPr>
        <w:pStyle w:val="DefaultText"/>
        <w:jc w:val="both"/>
        <w:rPr>
          <w:rFonts w:ascii="Arial" w:hAnsi="Arial" w:cs="Arial"/>
          <w:sz w:val="22"/>
          <w:szCs w:val="22"/>
          <w:u w:val="single"/>
        </w:rPr>
      </w:pPr>
      <w:r w:rsidRPr="00105D1D">
        <w:rPr>
          <w:rFonts w:ascii="Arial" w:hAnsi="Arial" w:cs="Arial"/>
          <w:b/>
          <w:sz w:val="22"/>
          <w:szCs w:val="22"/>
          <w:u w:val="single"/>
        </w:rPr>
        <w:t>3. Interpretare.</w:t>
      </w:r>
      <w:r w:rsidRPr="00105D1D">
        <w:rPr>
          <w:rFonts w:ascii="Arial" w:hAnsi="Arial" w:cs="Arial"/>
          <w:sz w:val="22"/>
          <w:szCs w:val="22"/>
          <w:u w:val="single"/>
        </w:rPr>
        <w:t xml:space="preserve"> </w:t>
      </w:r>
    </w:p>
    <w:p w14:paraId="1A9A3805" w14:textId="77777777" w:rsidR="00F4459D" w:rsidRPr="00105D1D" w:rsidRDefault="00F4459D" w:rsidP="00F4459D">
      <w:pPr>
        <w:pStyle w:val="DefaultText"/>
        <w:jc w:val="both"/>
        <w:rPr>
          <w:rFonts w:ascii="Arial" w:hAnsi="Arial" w:cs="Arial"/>
          <w:sz w:val="22"/>
          <w:szCs w:val="22"/>
        </w:rPr>
      </w:pPr>
      <w:r w:rsidRPr="00105D1D">
        <w:rPr>
          <w:rFonts w:ascii="Arial" w:hAnsi="Arial" w:cs="Arial"/>
          <w:sz w:val="22"/>
          <w:szCs w:val="22"/>
        </w:rPr>
        <w:t xml:space="preserve">3.1. – Termenul „zi” sau „zile” sau orice referire la zile reprezintă zile calendaristice dacă nu se specifică în mod diferit. </w:t>
      </w:r>
    </w:p>
    <w:p w14:paraId="2963D4CF" w14:textId="77777777" w:rsidR="00F4459D" w:rsidRPr="00105D1D" w:rsidRDefault="00F4459D" w:rsidP="00F4459D">
      <w:pPr>
        <w:pStyle w:val="DefaultText"/>
        <w:jc w:val="both"/>
        <w:rPr>
          <w:rFonts w:ascii="Arial" w:hAnsi="Arial" w:cs="Arial"/>
          <w:sz w:val="22"/>
          <w:szCs w:val="22"/>
        </w:rPr>
      </w:pPr>
      <w:r w:rsidRPr="00105D1D">
        <w:rPr>
          <w:rFonts w:ascii="Arial" w:hAnsi="Arial" w:cs="Arial"/>
          <w:sz w:val="22"/>
          <w:szCs w:val="22"/>
        </w:rPr>
        <w:t xml:space="preserve">3.2. – În prezentul contract, cu excepţia unei prevederi contrare, cuvintele la forma singular vor include forma de plural şi viceversa, acolo unde acest lucru este permis de context. </w:t>
      </w:r>
    </w:p>
    <w:p w14:paraId="75E7DD7E" w14:textId="77777777" w:rsidR="00F4459D" w:rsidRPr="00833955" w:rsidRDefault="00F4459D" w:rsidP="00F4459D">
      <w:pPr>
        <w:pStyle w:val="DefaultText"/>
        <w:jc w:val="both"/>
        <w:rPr>
          <w:rFonts w:ascii="Arial" w:hAnsi="Arial" w:cs="Arial"/>
          <w:b/>
          <w:sz w:val="22"/>
          <w:szCs w:val="22"/>
          <w:u w:val="single"/>
        </w:rPr>
      </w:pPr>
      <w:r w:rsidRPr="00833955">
        <w:rPr>
          <w:rFonts w:ascii="Arial" w:hAnsi="Arial" w:cs="Arial"/>
          <w:b/>
          <w:sz w:val="22"/>
          <w:szCs w:val="22"/>
          <w:u w:val="single"/>
        </w:rPr>
        <w:t xml:space="preserve">4. Obiectul Contractului. </w:t>
      </w:r>
    </w:p>
    <w:p w14:paraId="5B2911E0" w14:textId="77777777" w:rsidR="00F4459D" w:rsidRPr="00833955" w:rsidRDefault="00F4459D" w:rsidP="00F4459D">
      <w:pPr>
        <w:pStyle w:val="DefaultText"/>
        <w:jc w:val="both"/>
        <w:rPr>
          <w:rFonts w:ascii="Arial" w:hAnsi="Arial" w:cs="Arial"/>
          <w:sz w:val="22"/>
          <w:szCs w:val="22"/>
        </w:rPr>
      </w:pPr>
      <w:r w:rsidRPr="00833955">
        <w:rPr>
          <w:rFonts w:ascii="Arial" w:hAnsi="Arial" w:cs="Arial"/>
          <w:sz w:val="22"/>
          <w:szCs w:val="22"/>
        </w:rPr>
        <w:t xml:space="preserve">4.1. – Furnizorul se obligă să furnizeze, respectiv să vândă şi </w:t>
      </w:r>
      <w:r w:rsidRPr="000811BF">
        <w:rPr>
          <w:rFonts w:ascii="Arial" w:hAnsi="Arial" w:cs="Arial"/>
          <w:sz w:val="22"/>
          <w:szCs w:val="22"/>
        </w:rPr>
        <w:t>să livreze 1.</w:t>
      </w:r>
      <w:r>
        <w:rPr>
          <w:rFonts w:ascii="Arial" w:hAnsi="Arial" w:cs="Arial"/>
          <w:sz w:val="22"/>
          <w:szCs w:val="22"/>
        </w:rPr>
        <w:t>60</w:t>
      </w:r>
      <w:r w:rsidRPr="000811BF">
        <w:rPr>
          <w:rFonts w:ascii="Arial" w:hAnsi="Arial" w:cs="Arial"/>
          <w:sz w:val="22"/>
          <w:szCs w:val="22"/>
        </w:rPr>
        <w:t>0 tone motorină</w:t>
      </w:r>
      <w:r w:rsidRPr="00833955">
        <w:rPr>
          <w:rFonts w:ascii="Arial" w:hAnsi="Arial" w:cs="Arial"/>
          <w:sz w:val="22"/>
          <w:szCs w:val="22"/>
        </w:rPr>
        <w:t xml:space="preserve"> Euro 5, tip SR EN 590, cod CPV: 09134220-5, pe baza comenzilor periodice emise de </w:t>
      </w:r>
      <w:r>
        <w:rPr>
          <w:rFonts w:ascii="Arial" w:hAnsi="Arial" w:cs="Arial"/>
          <w:sz w:val="22"/>
          <w:szCs w:val="22"/>
        </w:rPr>
        <w:t>către entitatea contractantă</w:t>
      </w:r>
      <w:r w:rsidRPr="00833955">
        <w:rPr>
          <w:rFonts w:ascii="Arial" w:hAnsi="Arial" w:cs="Arial"/>
          <w:sz w:val="22"/>
          <w:szCs w:val="22"/>
        </w:rPr>
        <w:t xml:space="preserve"> şi în conformitate cu obligaţiile asumate prin prezentul contract. </w:t>
      </w:r>
    </w:p>
    <w:p w14:paraId="519F95D1" w14:textId="77777777" w:rsidR="00F4459D" w:rsidRPr="00833955" w:rsidRDefault="00F4459D" w:rsidP="00F4459D">
      <w:pPr>
        <w:pStyle w:val="DefaultText"/>
        <w:jc w:val="both"/>
        <w:rPr>
          <w:rFonts w:ascii="Arial" w:hAnsi="Arial" w:cs="Arial"/>
          <w:sz w:val="22"/>
          <w:szCs w:val="22"/>
        </w:rPr>
      </w:pPr>
      <w:r w:rsidRPr="00833955">
        <w:rPr>
          <w:rFonts w:ascii="Arial" w:hAnsi="Arial" w:cs="Arial"/>
          <w:sz w:val="22"/>
          <w:szCs w:val="22"/>
        </w:rPr>
        <w:t xml:space="preserve">4.2. – </w:t>
      </w:r>
      <w:r>
        <w:rPr>
          <w:rFonts w:ascii="Arial" w:hAnsi="Arial" w:cs="Arial"/>
          <w:sz w:val="22"/>
          <w:szCs w:val="22"/>
        </w:rPr>
        <w:t>Entitatea contractantă</w:t>
      </w:r>
      <w:r w:rsidRPr="00833955">
        <w:rPr>
          <w:rFonts w:ascii="Arial" w:hAnsi="Arial" w:cs="Arial"/>
          <w:sz w:val="22"/>
          <w:szCs w:val="22"/>
        </w:rPr>
        <w:t xml:space="preserve"> se obligă să achiziţioneze, respectiv să cumpere şi să plătească produsul furnizat conform pct.4.1. la preţu</w:t>
      </w:r>
      <w:r>
        <w:rPr>
          <w:rFonts w:ascii="Arial" w:hAnsi="Arial" w:cs="Arial"/>
          <w:sz w:val="22"/>
          <w:szCs w:val="22"/>
        </w:rPr>
        <w:t>l</w:t>
      </w:r>
      <w:r w:rsidRPr="00833955">
        <w:rPr>
          <w:rFonts w:ascii="Arial" w:hAnsi="Arial" w:cs="Arial"/>
          <w:sz w:val="22"/>
          <w:szCs w:val="22"/>
        </w:rPr>
        <w:t xml:space="preserve"> convenit prin prezentul contract. </w:t>
      </w:r>
    </w:p>
    <w:p w14:paraId="72434BCA" w14:textId="77777777" w:rsidR="00F4459D" w:rsidRPr="00833955" w:rsidRDefault="00F4459D" w:rsidP="00F4459D">
      <w:pPr>
        <w:pStyle w:val="DefaultText"/>
        <w:jc w:val="both"/>
        <w:rPr>
          <w:rFonts w:ascii="Arial" w:hAnsi="Arial" w:cs="Arial"/>
          <w:b/>
          <w:sz w:val="22"/>
          <w:szCs w:val="22"/>
          <w:u w:val="single"/>
        </w:rPr>
      </w:pPr>
      <w:r w:rsidRPr="00833955">
        <w:rPr>
          <w:rFonts w:ascii="Arial" w:hAnsi="Arial" w:cs="Arial"/>
          <w:b/>
          <w:sz w:val="22"/>
          <w:szCs w:val="22"/>
          <w:u w:val="single"/>
        </w:rPr>
        <w:t xml:space="preserve">5. Preţul Contractului. </w:t>
      </w:r>
    </w:p>
    <w:p w14:paraId="1ABF6E8F" w14:textId="77777777" w:rsidR="00F4459D" w:rsidRPr="00833955" w:rsidRDefault="00F4459D" w:rsidP="00F4459D">
      <w:pPr>
        <w:pStyle w:val="DefaultText"/>
        <w:jc w:val="both"/>
        <w:rPr>
          <w:rFonts w:ascii="Arial" w:hAnsi="Arial" w:cs="Arial"/>
          <w:sz w:val="22"/>
          <w:szCs w:val="22"/>
        </w:rPr>
      </w:pPr>
      <w:r w:rsidRPr="00833955">
        <w:rPr>
          <w:rFonts w:ascii="Arial" w:hAnsi="Arial" w:cs="Arial"/>
          <w:sz w:val="22"/>
          <w:szCs w:val="22"/>
        </w:rPr>
        <w:t xml:space="preserve">5.1. – Preţul contractului, respectiv preţul motorinei livrate, conform ofertei de preţ de la procedura de atribuire plătibil furnizorului de către </w:t>
      </w:r>
      <w:r>
        <w:rPr>
          <w:rFonts w:ascii="Arial" w:hAnsi="Arial" w:cs="Arial"/>
          <w:sz w:val="22"/>
          <w:szCs w:val="22"/>
        </w:rPr>
        <w:t>entitatea contractantă</w:t>
      </w:r>
      <w:r w:rsidRPr="00833955">
        <w:rPr>
          <w:rFonts w:ascii="Arial" w:hAnsi="Arial" w:cs="Arial"/>
          <w:sz w:val="22"/>
          <w:szCs w:val="22"/>
        </w:rPr>
        <w:t xml:space="preserve">, este de __________ Lei (RON), </w:t>
      </w:r>
      <w:r w:rsidRPr="00C03D97">
        <w:rPr>
          <w:rFonts w:ascii="Arial" w:hAnsi="Arial" w:cs="Arial"/>
          <w:bCs/>
          <w:iCs/>
          <w:sz w:val="22"/>
          <w:szCs w:val="22"/>
        </w:rPr>
        <w:t>la care se adaugă TVA în valoare de ________.</w:t>
      </w:r>
      <w:r w:rsidRPr="00833955">
        <w:rPr>
          <w:rFonts w:ascii="Arial" w:hAnsi="Arial" w:cs="Arial"/>
          <w:sz w:val="22"/>
          <w:szCs w:val="22"/>
        </w:rPr>
        <w:t xml:space="preserve"> Preţul contractului include toate taxele, accizele, transportul, manipularea şi orice alte cheltuieli care pot să apară în scopul livrării până la sediul </w:t>
      </w:r>
      <w:r>
        <w:rPr>
          <w:rFonts w:ascii="Arial" w:hAnsi="Arial" w:cs="Arial"/>
          <w:sz w:val="22"/>
          <w:szCs w:val="22"/>
        </w:rPr>
        <w:t>entității contractante</w:t>
      </w:r>
      <w:r w:rsidRPr="00833955">
        <w:rPr>
          <w:rFonts w:ascii="Arial" w:hAnsi="Arial" w:cs="Arial"/>
          <w:sz w:val="22"/>
          <w:szCs w:val="22"/>
        </w:rPr>
        <w:t xml:space="preserve">. Conform procedurii de atribuire, preţul contractului s-a calculat la preţul unitar de ___________ Lei/tonă, cu toate cheltuielile incluse, inclusiv accizele şi taxele, dar fără TVA. </w:t>
      </w:r>
    </w:p>
    <w:p w14:paraId="3D012643" w14:textId="77777777" w:rsidR="00F4459D" w:rsidRPr="00833955" w:rsidRDefault="00F4459D" w:rsidP="00F4459D">
      <w:pPr>
        <w:pStyle w:val="DefaultText"/>
        <w:jc w:val="both"/>
        <w:rPr>
          <w:rFonts w:ascii="Arial" w:hAnsi="Arial" w:cs="Arial"/>
          <w:sz w:val="22"/>
          <w:szCs w:val="22"/>
        </w:rPr>
      </w:pPr>
      <w:r w:rsidRPr="00833955">
        <w:rPr>
          <w:rFonts w:ascii="Arial" w:hAnsi="Arial" w:cs="Arial"/>
          <w:sz w:val="22"/>
          <w:szCs w:val="22"/>
        </w:rPr>
        <w:t xml:space="preserve">5.2. – Procentul fix de actualizare a preţului din contract rămâne ferm, neajustabil, nemodificabil, neactualizabil pe toată durata contractului. </w:t>
      </w:r>
    </w:p>
    <w:p w14:paraId="7025A8A9" w14:textId="77777777" w:rsidR="00F4459D" w:rsidRPr="00833955" w:rsidRDefault="00F4459D" w:rsidP="00F4459D">
      <w:pPr>
        <w:pStyle w:val="DefaultText2"/>
        <w:jc w:val="both"/>
        <w:rPr>
          <w:rFonts w:ascii="Arial" w:hAnsi="Arial" w:cs="Arial"/>
          <w:b/>
          <w:sz w:val="22"/>
          <w:szCs w:val="22"/>
          <w:u w:val="single"/>
          <w:lang w:val="ro-RO"/>
        </w:rPr>
      </w:pPr>
      <w:r w:rsidRPr="00833955">
        <w:rPr>
          <w:rFonts w:ascii="Arial" w:hAnsi="Arial" w:cs="Arial"/>
          <w:b/>
          <w:sz w:val="22"/>
          <w:szCs w:val="22"/>
          <w:u w:val="single"/>
          <w:lang w:val="ro-RO"/>
        </w:rPr>
        <w:t xml:space="preserve">6. Durata Contractului. </w:t>
      </w:r>
    </w:p>
    <w:p w14:paraId="6FC450CE" w14:textId="77777777" w:rsidR="00F4459D" w:rsidRPr="00833955" w:rsidRDefault="00F4459D" w:rsidP="00F4459D">
      <w:pPr>
        <w:pStyle w:val="DefaultText2"/>
        <w:jc w:val="both"/>
        <w:rPr>
          <w:rFonts w:ascii="Arial" w:hAnsi="Arial" w:cs="Arial"/>
          <w:sz w:val="22"/>
          <w:szCs w:val="22"/>
          <w:lang w:val="ro-RO"/>
        </w:rPr>
      </w:pPr>
      <w:r w:rsidRPr="00833955">
        <w:rPr>
          <w:rFonts w:ascii="Arial" w:hAnsi="Arial" w:cs="Arial"/>
          <w:sz w:val="22"/>
          <w:szCs w:val="22"/>
          <w:lang w:val="ro-RO"/>
        </w:rPr>
        <w:t>6.1. – Durata prezentului contract este de 1</w:t>
      </w:r>
      <w:r>
        <w:rPr>
          <w:rFonts w:ascii="Arial" w:hAnsi="Arial" w:cs="Arial"/>
          <w:sz w:val="22"/>
          <w:szCs w:val="22"/>
          <w:lang w:val="ro-RO"/>
        </w:rPr>
        <w:t>2 luni</w:t>
      </w:r>
      <w:r w:rsidRPr="00833955">
        <w:rPr>
          <w:rFonts w:ascii="Arial" w:hAnsi="Arial" w:cs="Arial"/>
          <w:sz w:val="22"/>
          <w:szCs w:val="22"/>
          <w:lang w:val="ro-RO"/>
        </w:rPr>
        <w:t xml:space="preserve">. </w:t>
      </w:r>
    </w:p>
    <w:p w14:paraId="595CE0F3" w14:textId="77777777" w:rsidR="00F4459D" w:rsidRPr="00833955" w:rsidRDefault="00F4459D" w:rsidP="00F4459D">
      <w:pPr>
        <w:pStyle w:val="DefaultText"/>
        <w:jc w:val="both"/>
        <w:rPr>
          <w:rFonts w:ascii="Arial" w:hAnsi="Arial" w:cs="Arial"/>
          <w:b/>
          <w:sz w:val="22"/>
          <w:szCs w:val="22"/>
          <w:u w:val="single"/>
        </w:rPr>
      </w:pPr>
      <w:r w:rsidRPr="00833955">
        <w:rPr>
          <w:rFonts w:ascii="Arial" w:hAnsi="Arial" w:cs="Arial"/>
          <w:b/>
          <w:sz w:val="22"/>
          <w:szCs w:val="22"/>
          <w:u w:val="single"/>
        </w:rPr>
        <w:t xml:space="preserve">7. Executarea Contractului. </w:t>
      </w:r>
    </w:p>
    <w:p w14:paraId="5B2EBCB1" w14:textId="77777777" w:rsidR="00F4459D" w:rsidRPr="00833955" w:rsidRDefault="00F4459D" w:rsidP="00F4459D">
      <w:pPr>
        <w:jc w:val="both"/>
        <w:rPr>
          <w:rFonts w:ascii="Arial" w:hAnsi="Arial" w:cs="Arial"/>
          <w:sz w:val="22"/>
          <w:szCs w:val="22"/>
          <w:lang w:val="ro-RO"/>
        </w:rPr>
      </w:pPr>
      <w:r w:rsidRPr="00833955">
        <w:rPr>
          <w:rFonts w:ascii="Arial" w:hAnsi="Arial" w:cs="Arial"/>
          <w:sz w:val="22"/>
          <w:szCs w:val="22"/>
          <w:lang w:val="ro-RO"/>
        </w:rPr>
        <w:t xml:space="preserve">7.1. – Contractul intră în vigoare la data </w:t>
      </w:r>
      <w:r>
        <w:rPr>
          <w:rFonts w:ascii="Arial" w:hAnsi="Arial" w:cs="Arial"/>
          <w:sz w:val="22"/>
          <w:szCs w:val="22"/>
          <w:lang w:val="ro-RO"/>
        </w:rPr>
        <w:t>începerii livrărilor</w:t>
      </w:r>
      <w:r w:rsidRPr="00833955">
        <w:rPr>
          <w:rFonts w:ascii="Arial" w:hAnsi="Arial" w:cs="Arial"/>
          <w:sz w:val="22"/>
          <w:szCs w:val="22"/>
          <w:lang w:val="ro-RO"/>
        </w:rPr>
        <w:t xml:space="preserve">.  </w:t>
      </w:r>
    </w:p>
    <w:p w14:paraId="2B09BA27" w14:textId="77777777" w:rsidR="00F4459D" w:rsidRPr="00241A92" w:rsidRDefault="00F4459D" w:rsidP="00F4459D">
      <w:pPr>
        <w:jc w:val="both"/>
        <w:rPr>
          <w:rFonts w:ascii="Arial" w:hAnsi="Arial" w:cs="Arial"/>
          <w:sz w:val="22"/>
          <w:szCs w:val="22"/>
          <w:lang w:val="ro-RO"/>
        </w:rPr>
      </w:pPr>
      <w:r w:rsidRPr="00833955">
        <w:rPr>
          <w:rFonts w:ascii="Arial" w:hAnsi="Arial" w:cs="Arial"/>
          <w:sz w:val="22"/>
          <w:szCs w:val="22"/>
          <w:lang w:val="ro-RO"/>
        </w:rPr>
        <w:t xml:space="preserve">7.2. </w:t>
      </w:r>
      <w:r w:rsidRPr="00241A92">
        <w:rPr>
          <w:rFonts w:ascii="Arial" w:hAnsi="Arial" w:cs="Arial"/>
          <w:sz w:val="22"/>
          <w:szCs w:val="22"/>
          <w:lang w:val="ro-RO"/>
        </w:rPr>
        <w:t>– Executarea contractului începe în data de ______________.</w:t>
      </w:r>
    </w:p>
    <w:p w14:paraId="2F373A91" w14:textId="77777777" w:rsidR="00F4459D" w:rsidRPr="00833955" w:rsidRDefault="00F4459D" w:rsidP="00F4459D">
      <w:pPr>
        <w:pStyle w:val="DefaultText"/>
        <w:jc w:val="both"/>
        <w:rPr>
          <w:rFonts w:ascii="Arial" w:hAnsi="Arial" w:cs="Arial"/>
          <w:b/>
          <w:sz w:val="22"/>
          <w:szCs w:val="22"/>
          <w:u w:val="single"/>
        </w:rPr>
      </w:pPr>
      <w:r w:rsidRPr="00833955">
        <w:rPr>
          <w:rFonts w:ascii="Arial" w:hAnsi="Arial" w:cs="Arial"/>
          <w:b/>
          <w:sz w:val="22"/>
          <w:szCs w:val="22"/>
          <w:u w:val="single"/>
        </w:rPr>
        <w:t xml:space="preserve">8. Documentele Contractului. </w:t>
      </w:r>
    </w:p>
    <w:p w14:paraId="74CEA2B1" w14:textId="77777777" w:rsidR="00F4459D" w:rsidRPr="00833955" w:rsidRDefault="00F4459D" w:rsidP="00F4459D">
      <w:pPr>
        <w:pStyle w:val="DefaultText1"/>
        <w:jc w:val="both"/>
        <w:rPr>
          <w:rFonts w:ascii="Arial" w:hAnsi="Arial" w:cs="Arial"/>
          <w:sz w:val="22"/>
          <w:szCs w:val="22"/>
          <w:lang w:val="ro-RO"/>
        </w:rPr>
      </w:pPr>
      <w:r w:rsidRPr="00833955">
        <w:rPr>
          <w:rFonts w:ascii="Arial" w:hAnsi="Arial" w:cs="Arial"/>
          <w:sz w:val="22"/>
          <w:szCs w:val="22"/>
          <w:lang w:val="ro-RO"/>
        </w:rPr>
        <w:t xml:space="preserve">8.1. – Documentele contractului sunt: </w:t>
      </w:r>
    </w:p>
    <w:p w14:paraId="36444E39" w14:textId="77777777" w:rsidR="00F4459D" w:rsidRPr="00833955" w:rsidRDefault="00F4459D" w:rsidP="00F4459D">
      <w:pPr>
        <w:pStyle w:val="DefaultText1"/>
        <w:jc w:val="both"/>
        <w:rPr>
          <w:rFonts w:ascii="Arial" w:hAnsi="Arial" w:cs="Arial"/>
          <w:sz w:val="22"/>
          <w:szCs w:val="22"/>
          <w:lang w:val="ro-RO"/>
        </w:rPr>
      </w:pPr>
      <w:r w:rsidRPr="00833955">
        <w:rPr>
          <w:rFonts w:ascii="Arial" w:hAnsi="Arial" w:cs="Arial"/>
          <w:sz w:val="22"/>
          <w:szCs w:val="22"/>
          <w:lang w:val="ro-RO"/>
        </w:rPr>
        <w:t xml:space="preserve">a) caietul de sarcini </w:t>
      </w:r>
    </w:p>
    <w:p w14:paraId="7579A62A" w14:textId="77777777" w:rsidR="00F4459D" w:rsidRPr="00FD427E" w:rsidRDefault="00F4459D" w:rsidP="00F4459D">
      <w:pPr>
        <w:jc w:val="both"/>
        <w:rPr>
          <w:rFonts w:ascii="Arial" w:hAnsi="Arial" w:cs="Arial"/>
          <w:sz w:val="22"/>
          <w:szCs w:val="22"/>
          <w:lang w:val="ro-RO"/>
        </w:rPr>
      </w:pPr>
      <w:r w:rsidRPr="00FD427E">
        <w:rPr>
          <w:rFonts w:ascii="Arial" w:hAnsi="Arial" w:cs="Arial"/>
          <w:sz w:val="22"/>
          <w:szCs w:val="22"/>
          <w:lang w:val="ro-RO"/>
        </w:rPr>
        <w:t xml:space="preserve">b) propunerea tehnică şi propunerea financiară. </w:t>
      </w:r>
    </w:p>
    <w:p w14:paraId="56E881B5" w14:textId="77777777" w:rsidR="00F4459D" w:rsidRPr="00FD427E" w:rsidRDefault="00F4459D" w:rsidP="00F4459D">
      <w:pPr>
        <w:jc w:val="both"/>
        <w:rPr>
          <w:rFonts w:ascii="Arial" w:hAnsi="Arial" w:cs="Arial"/>
          <w:sz w:val="22"/>
          <w:szCs w:val="22"/>
          <w:lang w:val="ro-RO"/>
        </w:rPr>
      </w:pPr>
      <w:r w:rsidRPr="00FD427E">
        <w:rPr>
          <w:rFonts w:ascii="Arial" w:hAnsi="Arial" w:cs="Arial"/>
          <w:sz w:val="22"/>
          <w:szCs w:val="22"/>
          <w:lang w:val="ro-RO"/>
        </w:rPr>
        <w:t xml:space="preserve">c) acte adiţionale la contract. </w:t>
      </w:r>
    </w:p>
    <w:p w14:paraId="30C4DEB0" w14:textId="77777777" w:rsidR="00F4459D" w:rsidRPr="00FD427E" w:rsidRDefault="00F4459D" w:rsidP="00F4459D">
      <w:pPr>
        <w:jc w:val="both"/>
        <w:rPr>
          <w:rFonts w:ascii="Arial" w:hAnsi="Arial" w:cs="Arial"/>
          <w:sz w:val="22"/>
          <w:szCs w:val="22"/>
          <w:lang w:val="pt-BR"/>
        </w:rPr>
      </w:pPr>
      <w:r w:rsidRPr="00FD427E">
        <w:rPr>
          <w:rFonts w:ascii="Arial" w:hAnsi="Arial" w:cs="Arial"/>
          <w:sz w:val="22"/>
          <w:szCs w:val="22"/>
          <w:lang w:val="pt-BR"/>
        </w:rPr>
        <w:t xml:space="preserve">d) anexe la contract. </w:t>
      </w:r>
    </w:p>
    <w:p w14:paraId="0B9FC8ED" w14:textId="77777777" w:rsidR="00F4459D" w:rsidRPr="00833955" w:rsidRDefault="00F4459D" w:rsidP="00F4459D">
      <w:pPr>
        <w:jc w:val="both"/>
        <w:rPr>
          <w:rFonts w:ascii="Arial" w:hAnsi="Arial" w:cs="Arial"/>
          <w:sz w:val="22"/>
          <w:szCs w:val="22"/>
          <w:lang w:val="ro-RO"/>
        </w:rPr>
      </w:pPr>
      <w:r w:rsidRPr="00FD427E">
        <w:rPr>
          <w:rFonts w:ascii="Arial" w:hAnsi="Arial" w:cs="Arial"/>
          <w:sz w:val="22"/>
          <w:szCs w:val="22"/>
          <w:lang w:val="pt-BR"/>
        </w:rPr>
        <w:t>e) garanţia de bună execu</w:t>
      </w:r>
      <w:r w:rsidRPr="00833955">
        <w:rPr>
          <w:rFonts w:ascii="Arial" w:hAnsi="Arial" w:cs="Arial"/>
          <w:sz w:val="22"/>
          <w:szCs w:val="22"/>
          <w:lang w:val="ro-RO"/>
        </w:rPr>
        <w:t>ţie</w:t>
      </w:r>
    </w:p>
    <w:p w14:paraId="0BEBEE6A" w14:textId="77777777" w:rsidR="00F4459D" w:rsidRPr="00FD427E" w:rsidRDefault="00F4459D" w:rsidP="00F4459D">
      <w:pPr>
        <w:jc w:val="both"/>
        <w:rPr>
          <w:rFonts w:ascii="Arial" w:hAnsi="Arial" w:cs="Arial"/>
          <w:sz w:val="22"/>
          <w:szCs w:val="22"/>
          <w:lang w:val="it-IT"/>
        </w:rPr>
      </w:pPr>
      <w:r w:rsidRPr="00FD427E">
        <w:rPr>
          <w:rFonts w:ascii="Arial" w:hAnsi="Arial" w:cs="Arial"/>
          <w:sz w:val="22"/>
          <w:szCs w:val="22"/>
          <w:lang w:val="it-IT"/>
        </w:rPr>
        <w:t>f) orice alte acte legate.</w:t>
      </w:r>
    </w:p>
    <w:p w14:paraId="75260277" w14:textId="77777777" w:rsidR="00F4459D" w:rsidRPr="00833955" w:rsidRDefault="00F4459D" w:rsidP="00F4459D">
      <w:pPr>
        <w:pStyle w:val="DefaultText"/>
        <w:jc w:val="both"/>
        <w:rPr>
          <w:rFonts w:ascii="Arial" w:hAnsi="Arial" w:cs="Arial"/>
          <w:b/>
          <w:sz w:val="22"/>
          <w:szCs w:val="22"/>
          <w:u w:val="single"/>
        </w:rPr>
      </w:pPr>
      <w:r w:rsidRPr="00833955">
        <w:rPr>
          <w:rFonts w:ascii="Arial" w:hAnsi="Arial" w:cs="Arial"/>
          <w:b/>
          <w:sz w:val="22"/>
          <w:szCs w:val="22"/>
          <w:u w:val="single"/>
        </w:rPr>
        <w:t xml:space="preserve">9. Obligaţiile Furnizorului. </w:t>
      </w:r>
    </w:p>
    <w:p w14:paraId="4E3984A4" w14:textId="77777777" w:rsidR="00F4459D" w:rsidRPr="00833955" w:rsidRDefault="00F4459D" w:rsidP="00F4459D">
      <w:pPr>
        <w:jc w:val="both"/>
        <w:rPr>
          <w:rFonts w:ascii="Arial" w:hAnsi="Arial" w:cs="Arial"/>
          <w:sz w:val="22"/>
          <w:szCs w:val="22"/>
          <w:lang w:val="ro-RO"/>
        </w:rPr>
      </w:pPr>
      <w:r w:rsidRPr="00833955">
        <w:rPr>
          <w:rFonts w:ascii="Arial" w:hAnsi="Arial" w:cs="Arial"/>
          <w:sz w:val="22"/>
          <w:szCs w:val="22"/>
          <w:lang w:val="ro-RO"/>
        </w:rPr>
        <w:t xml:space="preserve">9.1. – Produsul furnizat în baza contractului va respecta toate standardele din România şi orice alte reglementări autorizate din ţara de origine a produsului. </w:t>
      </w:r>
    </w:p>
    <w:p w14:paraId="0FA279B2" w14:textId="77777777" w:rsidR="00F4459D" w:rsidRPr="00833955" w:rsidRDefault="00F4459D" w:rsidP="00F4459D">
      <w:pPr>
        <w:pStyle w:val="DefaultText"/>
        <w:jc w:val="both"/>
        <w:rPr>
          <w:rFonts w:ascii="Arial" w:hAnsi="Arial" w:cs="Arial"/>
          <w:sz w:val="22"/>
          <w:szCs w:val="22"/>
        </w:rPr>
      </w:pPr>
      <w:r w:rsidRPr="00833955">
        <w:rPr>
          <w:rFonts w:ascii="Arial" w:hAnsi="Arial" w:cs="Arial"/>
          <w:sz w:val="22"/>
          <w:szCs w:val="22"/>
        </w:rPr>
        <w:t xml:space="preserve">9.2. – Furnizorul se obligă să furnizeze motorina SR EN 590 tip Euro 5 la standardele şi la performanţele prezentate în oferta tehnică. Furnizorul se obligă să furnizeze motorina cantitativ în tone şi echivalenţa volumetrică în litri, conform prevederilor legale din domeniu. </w:t>
      </w:r>
    </w:p>
    <w:p w14:paraId="67236DA4" w14:textId="0DF2799A" w:rsidR="00F4459D" w:rsidRPr="00833955" w:rsidRDefault="00F4459D" w:rsidP="00F4459D">
      <w:pPr>
        <w:pStyle w:val="DefaultText"/>
        <w:jc w:val="both"/>
        <w:rPr>
          <w:rFonts w:ascii="Arial" w:hAnsi="Arial" w:cs="Arial"/>
          <w:sz w:val="22"/>
          <w:szCs w:val="22"/>
        </w:rPr>
      </w:pPr>
      <w:r w:rsidRPr="00833955">
        <w:rPr>
          <w:rFonts w:ascii="Arial" w:hAnsi="Arial" w:cs="Arial"/>
          <w:sz w:val="22"/>
          <w:szCs w:val="22"/>
        </w:rPr>
        <w:t xml:space="preserve">9.3. – Furnizorul se obligă să furnizeze şi să livreze eşalonat produsul, în conformitate cu comenzile periodice emise de OTL SA. Termenul maxim de livrare al motorinei la sediul </w:t>
      </w:r>
      <w:r>
        <w:rPr>
          <w:rFonts w:ascii="Arial" w:hAnsi="Arial" w:cs="Arial"/>
          <w:sz w:val="22"/>
          <w:szCs w:val="22"/>
        </w:rPr>
        <w:t>entității contractante</w:t>
      </w:r>
      <w:r w:rsidRPr="00833955">
        <w:rPr>
          <w:rFonts w:ascii="Arial" w:hAnsi="Arial" w:cs="Arial"/>
          <w:sz w:val="22"/>
          <w:szCs w:val="22"/>
        </w:rPr>
        <w:t xml:space="preserve"> acceptat este de ____ zile de la data transmiterii comenzii prin fax de </w:t>
      </w:r>
      <w:r>
        <w:rPr>
          <w:rFonts w:ascii="Arial" w:hAnsi="Arial" w:cs="Arial"/>
          <w:sz w:val="22"/>
          <w:szCs w:val="22"/>
        </w:rPr>
        <w:t>entitatea contractantă</w:t>
      </w:r>
      <w:r w:rsidRPr="00833955">
        <w:rPr>
          <w:rFonts w:ascii="Arial" w:hAnsi="Arial" w:cs="Arial"/>
          <w:sz w:val="22"/>
          <w:szCs w:val="22"/>
        </w:rPr>
        <w:t xml:space="preserve"> către furnizor.</w:t>
      </w:r>
      <w:r>
        <w:rPr>
          <w:rFonts w:ascii="Arial" w:hAnsi="Arial" w:cs="Arial"/>
          <w:sz w:val="22"/>
          <w:szCs w:val="22"/>
        </w:rPr>
        <w:t xml:space="preserve"> Livrările se pot efectua în oricare zi lucrătoare, între orele </w:t>
      </w:r>
      <w:r w:rsidR="00F077FB">
        <w:rPr>
          <w:rFonts w:ascii="Arial" w:hAnsi="Arial" w:cs="Arial"/>
          <w:sz w:val="22"/>
          <w:szCs w:val="22"/>
        </w:rPr>
        <w:t>08</w:t>
      </w:r>
      <w:r>
        <w:rPr>
          <w:rFonts w:ascii="Arial" w:hAnsi="Arial" w:cs="Arial"/>
          <w:sz w:val="22"/>
          <w:szCs w:val="22"/>
        </w:rPr>
        <w:t>.00 – 1</w:t>
      </w:r>
      <w:r w:rsidR="00F077FB">
        <w:rPr>
          <w:rFonts w:ascii="Arial" w:hAnsi="Arial" w:cs="Arial"/>
          <w:sz w:val="22"/>
          <w:szCs w:val="22"/>
        </w:rPr>
        <w:t>2</w:t>
      </w:r>
      <w:r>
        <w:rPr>
          <w:rFonts w:ascii="Arial" w:hAnsi="Arial" w:cs="Arial"/>
          <w:sz w:val="22"/>
          <w:szCs w:val="22"/>
        </w:rPr>
        <w:t>.00.</w:t>
      </w:r>
      <w:r w:rsidRPr="00833955">
        <w:rPr>
          <w:rFonts w:ascii="Arial" w:hAnsi="Arial" w:cs="Arial"/>
          <w:sz w:val="22"/>
          <w:szCs w:val="22"/>
        </w:rPr>
        <w:t xml:space="preserve"> Nerespectarea repetată a termenului maxim de livrare poate fi considerat motiv de reziliere unilaterală a contractului de către </w:t>
      </w:r>
      <w:r>
        <w:rPr>
          <w:rFonts w:ascii="Arial" w:hAnsi="Arial" w:cs="Arial"/>
          <w:sz w:val="22"/>
          <w:szCs w:val="22"/>
        </w:rPr>
        <w:t>entitatea contractantă</w:t>
      </w:r>
      <w:r w:rsidRPr="00833955">
        <w:rPr>
          <w:rFonts w:ascii="Arial" w:hAnsi="Arial" w:cs="Arial"/>
          <w:sz w:val="22"/>
          <w:szCs w:val="22"/>
        </w:rPr>
        <w:t xml:space="preserve">, deoarece ar fi contrară unui interes public. </w:t>
      </w:r>
    </w:p>
    <w:p w14:paraId="55320D76" w14:textId="77777777" w:rsidR="00F4459D" w:rsidRPr="00BB136A" w:rsidRDefault="00F4459D" w:rsidP="00F4459D">
      <w:pPr>
        <w:pStyle w:val="DefaultText"/>
        <w:jc w:val="both"/>
        <w:rPr>
          <w:rFonts w:ascii="Arial" w:hAnsi="Arial" w:cs="Arial"/>
          <w:iCs/>
          <w:sz w:val="22"/>
          <w:szCs w:val="22"/>
        </w:rPr>
      </w:pPr>
      <w:r w:rsidRPr="00BB136A">
        <w:rPr>
          <w:rFonts w:ascii="Arial" w:hAnsi="Arial" w:cs="Arial"/>
          <w:iCs/>
          <w:sz w:val="22"/>
          <w:szCs w:val="22"/>
        </w:rPr>
        <w:lastRenderedPageBreak/>
        <w:t xml:space="preserve">9.4. – Furnizorul se obligă să despăgubească entitatea contractantă împotriva oricăror daune-interese, costuri, taxe şi cheltuieli de orice natură generate de nerespectarea clauzelor contractuale, aferente, cu excepţia situaţiei în care o astfel de încălcare rezultă din respectarea caietului de sarcini întocmit de către entitatea contractantă. </w:t>
      </w:r>
    </w:p>
    <w:p w14:paraId="7C3B3C62" w14:textId="77777777" w:rsidR="00F4459D" w:rsidRPr="00BB136A" w:rsidRDefault="00F4459D" w:rsidP="00F4459D">
      <w:pPr>
        <w:pStyle w:val="DefaultText"/>
        <w:jc w:val="both"/>
        <w:rPr>
          <w:rFonts w:ascii="Arial" w:hAnsi="Arial" w:cs="Arial"/>
          <w:i/>
          <w:sz w:val="22"/>
          <w:szCs w:val="22"/>
        </w:rPr>
      </w:pPr>
      <w:r w:rsidRPr="00833955">
        <w:rPr>
          <w:rFonts w:ascii="Arial" w:hAnsi="Arial" w:cs="Arial"/>
          <w:b/>
          <w:sz w:val="22"/>
          <w:szCs w:val="22"/>
          <w:u w:val="single"/>
        </w:rPr>
        <w:t xml:space="preserve">10. Obligaţiile </w:t>
      </w:r>
      <w:r>
        <w:rPr>
          <w:rFonts w:ascii="Arial" w:hAnsi="Arial" w:cs="Arial"/>
          <w:b/>
          <w:sz w:val="22"/>
          <w:szCs w:val="22"/>
          <w:u w:val="single"/>
        </w:rPr>
        <w:t>Entității contractante</w:t>
      </w:r>
      <w:r w:rsidRPr="00833955">
        <w:rPr>
          <w:rFonts w:ascii="Arial" w:hAnsi="Arial" w:cs="Arial"/>
          <w:b/>
          <w:sz w:val="22"/>
          <w:szCs w:val="22"/>
          <w:u w:val="single"/>
        </w:rPr>
        <w:t xml:space="preserve">. </w:t>
      </w:r>
    </w:p>
    <w:p w14:paraId="0788779D" w14:textId="77777777" w:rsidR="00F4459D" w:rsidRPr="00895081" w:rsidRDefault="00F4459D" w:rsidP="00F4459D">
      <w:pPr>
        <w:pStyle w:val="DefaultText"/>
        <w:jc w:val="both"/>
        <w:rPr>
          <w:rFonts w:ascii="Arial" w:hAnsi="Arial" w:cs="Arial"/>
          <w:sz w:val="22"/>
          <w:szCs w:val="22"/>
        </w:rPr>
      </w:pPr>
      <w:r w:rsidRPr="00895081">
        <w:rPr>
          <w:rFonts w:ascii="Arial" w:hAnsi="Arial" w:cs="Arial"/>
          <w:sz w:val="22"/>
          <w:szCs w:val="22"/>
        </w:rPr>
        <w:t xml:space="preserve">10.1. – Entitatea contractantă se obligă să recepţioneze produsul în termenele convenite. </w:t>
      </w:r>
    </w:p>
    <w:p w14:paraId="196166D4" w14:textId="77777777" w:rsidR="00F4459D" w:rsidRPr="00895081" w:rsidRDefault="00F4459D" w:rsidP="00F4459D">
      <w:pPr>
        <w:jc w:val="both"/>
        <w:rPr>
          <w:rFonts w:ascii="Arial" w:hAnsi="Arial" w:cs="Arial"/>
          <w:sz w:val="22"/>
          <w:szCs w:val="22"/>
          <w:lang w:val="ro-RO"/>
        </w:rPr>
      </w:pPr>
      <w:r w:rsidRPr="00895081">
        <w:rPr>
          <w:rFonts w:ascii="Arial" w:hAnsi="Arial" w:cs="Arial"/>
          <w:sz w:val="22"/>
          <w:szCs w:val="22"/>
          <w:lang w:val="ro-RO"/>
        </w:rPr>
        <w:t xml:space="preserve">10.2. – Entitatea contractantă are obligaţia de a achita contravaloarea echivalentă cu valoarea aferentă cantităţii de motorină efectiv livrată. La acest contract plata taxelor şi accizei nu se face în avans, se va face prin plata facturii totale. </w:t>
      </w:r>
    </w:p>
    <w:p w14:paraId="48B28D9C" w14:textId="4A471DE0" w:rsidR="00F4459D" w:rsidRPr="00ED3E17" w:rsidRDefault="00F4459D" w:rsidP="00F4459D">
      <w:pPr>
        <w:jc w:val="both"/>
        <w:rPr>
          <w:rFonts w:ascii="Arial" w:hAnsi="Arial" w:cs="Arial"/>
          <w:iCs/>
          <w:sz w:val="22"/>
          <w:szCs w:val="22"/>
          <w:lang w:val="ro-RO"/>
        </w:rPr>
      </w:pPr>
      <w:r w:rsidRPr="00ED3E17">
        <w:rPr>
          <w:rFonts w:ascii="Arial" w:hAnsi="Arial" w:cs="Arial"/>
          <w:iCs/>
          <w:sz w:val="22"/>
          <w:szCs w:val="22"/>
          <w:lang w:val="ro-RO"/>
        </w:rPr>
        <w:t xml:space="preserve">10.3. – Plata se va face cu ordin de plată, în termen de 20 de zile de la </w:t>
      </w:r>
      <w:r w:rsidRPr="00ED3E17">
        <w:rPr>
          <w:rFonts w:ascii="Arial" w:hAnsi="Arial" w:cs="Arial"/>
          <w:bCs/>
          <w:iCs/>
          <w:sz w:val="22"/>
          <w:szCs w:val="22"/>
          <w:lang w:val="ro-RO"/>
        </w:rPr>
        <w:t>emiterea facturii de motorină</w:t>
      </w:r>
      <w:r w:rsidRPr="00ED3E17">
        <w:rPr>
          <w:rFonts w:ascii="Arial" w:hAnsi="Arial" w:cs="Arial"/>
          <w:iCs/>
          <w:sz w:val="22"/>
          <w:szCs w:val="22"/>
          <w:lang w:val="ro-RO"/>
        </w:rPr>
        <w:t>, numai pe baza facturilor în original, emise de furnizor şi acceptate de către entitatea contractantă.</w:t>
      </w:r>
      <w:r w:rsidR="00FE03A9">
        <w:rPr>
          <w:rFonts w:ascii="Arial" w:hAnsi="Arial" w:cs="Arial"/>
          <w:iCs/>
          <w:sz w:val="22"/>
          <w:szCs w:val="22"/>
          <w:lang w:val="ro-RO"/>
        </w:rPr>
        <w:t xml:space="preserve"> </w:t>
      </w:r>
      <w:r w:rsidR="00FE03A9" w:rsidRPr="00FE03A9">
        <w:rPr>
          <w:rFonts w:ascii="Arial" w:hAnsi="Arial" w:cs="Arial"/>
          <w:sz w:val="22"/>
          <w:szCs w:val="22"/>
          <w:lang w:val="ro-RO"/>
        </w:rPr>
        <w:t>Plata se va face numai pe baza facturi</w:t>
      </w:r>
      <w:r w:rsidR="00BC274E">
        <w:rPr>
          <w:rFonts w:ascii="Arial" w:hAnsi="Arial" w:cs="Arial"/>
          <w:sz w:val="22"/>
          <w:szCs w:val="22"/>
          <w:lang w:val="ro-RO"/>
        </w:rPr>
        <w:t>lor</w:t>
      </w:r>
      <w:r w:rsidR="00FE03A9" w:rsidRPr="00FE03A9">
        <w:rPr>
          <w:rFonts w:ascii="Arial" w:hAnsi="Arial" w:cs="Arial"/>
          <w:sz w:val="22"/>
          <w:szCs w:val="22"/>
          <w:lang w:val="ro-RO"/>
        </w:rPr>
        <w:t xml:space="preserve"> postate in sistemul RO e-Factura, emise de către furnizor şi acceptat</w:t>
      </w:r>
      <w:r w:rsidR="00BC274E">
        <w:rPr>
          <w:rFonts w:ascii="Arial" w:hAnsi="Arial" w:cs="Arial"/>
          <w:sz w:val="22"/>
          <w:szCs w:val="22"/>
          <w:lang w:val="ro-RO"/>
        </w:rPr>
        <w:t>e</w:t>
      </w:r>
      <w:r w:rsidR="00FE03A9" w:rsidRPr="00FE03A9">
        <w:rPr>
          <w:rFonts w:ascii="Arial" w:hAnsi="Arial" w:cs="Arial"/>
          <w:sz w:val="22"/>
          <w:szCs w:val="22"/>
          <w:lang w:val="ro-RO"/>
        </w:rPr>
        <w:t xml:space="preserve"> si confirmat</w:t>
      </w:r>
      <w:r w:rsidR="00BC274E">
        <w:rPr>
          <w:rFonts w:ascii="Arial" w:hAnsi="Arial" w:cs="Arial"/>
          <w:sz w:val="22"/>
          <w:szCs w:val="22"/>
          <w:lang w:val="ro-RO"/>
        </w:rPr>
        <w:t>e</w:t>
      </w:r>
      <w:r w:rsidR="00FE03A9" w:rsidRPr="00FE03A9">
        <w:rPr>
          <w:rFonts w:ascii="Arial" w:hAnsi="Arial" w:cs="Arial"/>
          <w:sz w:val="22"/>
          <w:szCs w:val="22"/>
          <w:lang w:val="ro-RO"/>
        </w:rPr>
        <w:t xml:space="preserve"> de către entitatea contractantă. </w:t>
      </w:r>
      <w:r w:rsidRPr="00ED3E17">
        <w:rPr>
          <w:rFonts w:ascii="Arial" w:hAnsi="Arial" w:cs="Arial"/>
          <w:iCs/>
          <w:sz w:val="22"/>
          <w:szCs w:val="22"/>
          <w:lang w:val="ro-RO"/>
        </w:rPr>
        <w:t xml:space="preserve">Plata se va </w:t>
      </w:r>
      <w:r>
        <w:rPr>
          <w:rFonts w:ascii="Arial" w:hAnsi="Arial" w:cs="Arial"/>
          <w:iCs/>
          <w:sz w:val="22"/>
          <w:szCs w:val="22"/>
          <w:lang w:val="ro-RO"/>
        </w:rPr>
        <w:t xml:space="preserve">face </w:t>
      </w:r>
      <w:r w:rsidRPr="00ED3E17">
        <w:rPr>
          <w:rFonts w:ascii="Arial" w:hAnsi="Arial" w:cs="Arial"/>
          <w:iCs/>
          <w:sz w:val="22"/>
          <w:szCs w:val="22"/>
          <w:lang w:val="ro-RO"/>
        </w:rPr>
        <w:t xml:space="preserve">în lei în contul furnizorului </w:t>
      </w:r>
      <w:r w:rsidRPr="00FD427E">
        <w:rPr>
          <w:rFonts w:ascii="Arial" w:hAnsi="Arial" w:cs="Arial"/>
          <w:iCs/>
          <w:sz w:val="22"/>
          <w:szCs w:val="22"/>
          <w:lang w:val="it-IT"/>
        </w:rPr>
        <w:t>__________________ deschis la _______.</w:t>
      </w:r>
    </w:p>
    <w:p w14:paraId="04EF752A" w14:textId="77777777" w:rsidR="00F4459D" w:rsidRPr="00833955" w:rsidRDefault="00F4459D" w:rsidP="00F4459D">
      <w:pPr>
        <w:pStyle w:val="DefaultText"/>
        <w:jc w:val="both"/>
        <w:rPr>
          <w:rFonts w:ascii="Arial" w:hAnsi="Arial" w:cs="Arial"/>
          <w:b/>
          <w:sz w:val="22"/>
          <w:szCs w:val="22"/>
          <w:u w:val="single"/>
        </w:rPr>
      </w:pPr>
      <w:r w:rsidRPr="00833955">
        <w:rPr>
          <w:rFonts w:ascii="Arial" w:hAnsi="Arial" w:cs="Arial"/>
          <w:b/>
          <w:sz w:val="22"/>
          <w:szCs w:val="22"/>
          <w:u w:val="single"/>
        </w:rPr>
        <w:t xml:space="preserve">11. Sancţiuni pentru Neîndeplinirea Culpabilă a Obligaţiilor. </w:t>
      </w:r>
    </w:p>
    <w:p w14:paraId="716E776A" w14:textId="77777777" w:rsidR="00F4459D" w:rsidRPr="00FD427E" w:rsidRDefault="00F4459D" w:rsidP="00F4459D">
      <w:pPr>
        <w:jc w:val="both"/>
        <w:rPr>
          <w:rFonts w:ascii="Arial" w:hAnsi="Arial" w:cs="Arial"/>
          <w:sz w:val="22"/>
          <w:szCs w:val="22"/>
          <w:lang w:val="it-IT" w:eastAsia="ro-RO"/>
        </w:rPr>
      </w:pPr>
      <w:r w:rsidRPr="00833955">
        <w:rPr>
          <w:rFonts w:ascii="Arial" w:hAnsi="Arial" w:cs="Arial"/>
          <w:sz w:val="22"/>
          <w:szCs w:val="22"/>
          <w:lang w:val="ro-RO"/>
        </w:rPr>
        <w:t xml:space="preserve">11.1. – </w:t>
      </w:r>
      <w:r w:rsidRPr="003302BF">
        <w:rPr>
          <w:rFonts w:ascii="Arial" w:hAnsi="Arial" w:cs="Arial"/>
          <w:sz w:val="22"/>
          <w:szCs w:val="22"/>
          <w:lang w:val="ro-RO"/>
        </w:rPr>
        <w:t xml:space="preserve">În cazul în care furnizorul nu reuşeşte să-şi îndeplinească obligaţiile asumate prin contract, în cazul unor comenzi /livrări, atunci </w:t>
      </w:r>
      <w:r>
        <w:rPr>
          <w:rFonts w:ascii="Arial" w:hAnsi="Arial" w:cs="Arial"/>
          <w:sz w:val="22"/>
          <w:szCs w:val="22"/>
          <w:lang w:val="ro-RO"/>
        </w:rPr>
        <w:t>entitatea contractantă</w:t>
      </w:r>
      <w:r w:rsidRPr="003302BF">
        <w:rPr>
          <w:rFonts w:ascii="Arial" w:hAnsi="Arial" w:cs="Arial"/>
          <w:sz w:val="22"/>
          <w:szCs w:val="22"/>
          <w:lang w:val="ro-RO"/>
        </w:rPr>
        <w:t xml:space="preserve"> are dreptul de a deduce din preţul contractului, ca penalităţi, o sumă echivalentă cu 0,1%/zi din valoare </w:t>
      </w:r>
      <w:r>
        <w:rPr>
          <w:rFonts w:ascii="Arial" w:hAnsi="Arial" w:cs="Arial"/>
          <w:sz w:val="22"/>
          <w:szCs w:val="22"/>
          <w:lang w:val="ro-RO"/>
        </w:rPr>
        <w:t>produselor nelivrate</w:t>
      </w:r>
      <w:r w:rsidRPr="003302BF">
        <w:rPr>
          <w:rFonts w:ascii="Arial" w:hAnsi="Arial" w:cs="Arial"/>
          <w:sz w:val="22"/>
          <w:szCs w:val="22"/>
          <w:lang w:val="ro-RO"/>
        </w:rPr>
        <w:t>, pentru fiecare zi de întârziere, inclusiv pentru cele datorate unor livrări de înlocuire a produsului în cazul în care acesta nu corespunde calitativ, până la îndeplinirea obligaţiilor. Î</w:t>
      </w:r>
      <w:r w:rsidRPr="00FD427E">
        <w:rPr>
          <w:rFonts w:ascii="Arial" w:hAnsi="Arial" w:cs="Arial"/>
          <w:sz w:val="22"/>
          <w:szCs w:val="22"/>
          <w:lang w:val="it-IT" w:eastAsia="ro-RO"/>
        </w:rPr>
        <w:t xml:space="preserve">n a 3-a zi de întârziere la livrare se pot percepe suplimentar daune de 5% aplicate la valoarea comenzii. În a 5-a zi de întârziere entitatea contractantă poate lua orice măsuri pe care le consideră necesare pentru deblocarea situaţiei de transport public, pe spezele şi cheltuiala furnizorului. Furnizorul are dreptul de a alimenta la oricare pompă, iar furnizorul va plăti preţul de achiziţie la pompă + 10% (daune interese). Penalităţile şi daunele se pot reţine din obligaţiile de plată către furnizor sau din garanţia de bună execuţie la contract, caz în care furnizorul este obligat să o reîntregească. </w:t>
      </w:r>
    </w:p>
    <w:p w14:paraId="35E80F53" w14:textId="77777777" w:rsidR="00F4459D" w:rsidRPr="00FD427E" w:rsidRDefault="00F4459D" w:rsidP="00F4459D">
      <w:pPr>
        <w:jc w:val="both"/>
        <w:rPr>
          <w:rFonts w:ascii="Arial" w:hAnsi="Arial" w:cs="Arial"/>
          <w:sz w:val="22"/>
          <w:szCs w:val="22"/>
          <w:lang w:val="ro-RO"/>
        </w:rPr>
      </w:pPr>
      <w:r w:rsidRPr="00833955">
        <w:rPr>
          <w:rFonts w:ascii="Arial" w:hAnsi="Arial" w:cs="Arial"/>
          <w:sz w:val="22"/>
          <w:szCs w:val="22"/>
          <w:lang w:val="ro-RO"/>
        </w:rPr>
        <w:t xml:space="preserve">11.2. – În cazul în care </w:t>
      </w:r>
      <w:r>
        <w:rPr>
          <w:rFonts w:ascii="Arial" w:hAnsi="Arial" w:cs="Arial"/>
          <w:sz w:val="22"/>
          <w:szCs w:val="22"/>
          <w:lang w:val="ro-RO"/>
        </w:rPr>
        <w:t>entitatea contractantă</w:t>
      </w:r>
      <w:r w:rsidRPr="00833955">
        <w:rPr>
          <w:rFonts w:ascii="Arial" w:hAnsi="Arial" w:cs="Arial"/>
          <w:sz w:val="22"/>
          <w:szCs w:val="22"/>
          <w:lang w:val="ro-RO"/>
        </w:rPr>
        <w:t xml:space="preserve"> nu onorează plata facturilor la scadenţe, furnizorul poate percepe ca penalităţi o sumă echivalentă cu un procent de 0,1%/zi din plata neefectuată, pentru fiecare zi de întârziere, de la data scadenţei facturilor neachitate, până la îndeplinirea efectivă a obligaţiilor. </w:t>
      </w:r>
      <w:r w:rsidRPr="00FD427E">
        <w:rPr>
          <w:rFonts w:ascii="Arial" w:hAnsi="Arial" w:cs="Arial"/>
          <w:sz w:val="22"/>
          <w:szCs w:val="22"/>
          <w:lang w:val="ro-RO"/>
        </w:rPr>
        <w:t>Suma asupra căreia se calculează penalităţile este fără TVA.</w:t>
      </w:r>
    </w:p>
    <w:p w14:paraId="22A0B9B2" w14:textId="77777777" w:rsidR="00F4459D" w:rsidRPr="00833955" w:rsidRDefault="00F4459D" w:rsidP="00F4459D">
      <w:pPr>
        <w:pStyle w:val="DefaultText"/>
        <w:jc w:val="both"/>
        <w:rPr>
          <w:rFonts w:ascii="Arial" w:hAnsi="Arial" w:cs="Arial"/>
          <w:sz w:val="22"/>
          <w:szCs w:val="22"/>
        </w:rPr>
      </w:pPr>
      <w:r w:rsidRPr="00833955">
        <w:rPr>
          <w:rFonts w:ascii="Arial" w:hAnsi="Arial" w:cs="Arial"/>
          <w:sz w:val="22"/>
          <w:szCs w:val="22"/>
        </w:rPr>
        <w:t xml:space="preserve">11.3. – Nerespectarea obligaţiilor asumate prin prezentul contract de către una dintre părţi, în mod culpabil şi repetat, dă dreptul părţii lezate de a considera contractul de drept reziliat şi de a pretinde suplimentar plata de daune-interese. </w:t>
      </w:r>
    </w:p>
    <w:p w14:paraId="0B00B3A4" w14:textId="77777777" w:rsidR="00F4459D" w:rsidRPr="00833955" w:rsidRDefault="00F4459D" w:rsidP="00F4459D">
      <w:pPr>
        <w:pStyle w:val="DefaultText"/>
        <w:jc w:val="both"/>
        <w:rPr>
          <w:rFonts w:ascii="Arial" w:hAnsi="Arial" w:cs="Arial"/>
          <w:sz w:val="22"/>
          <w:szCs w:val="22"/>
          <w:u w:val="single"/>
        </w:rPr>
      </w:pPr>
      <w:r w:rsidRPr="00833955">
        <w:rPr>
          <w:rFonts w:ascii="Arial" w:hAnsi="Arial" w:cs="Arial"/>
          <w:b/>
          <w:sz w:val="22"/>
          <w:szCs w:val="22"/>
          <w:u w:val="single"/>
        </w:rPr>
        <w:t>12. Garanţia de Bună Execuţie a Contractului.</w:t>
      </w:r>
      <w:r w:rsidRPr="00833955">
        <w:rPr>
          <w:rFonts w:ascii="Arial" w:hAnsi="Arial" w:cs="Arial"/>
          <w:sz w:val="22"/>
          <w:szCs w:val="22"/>
          <w:u w:val="single"/>
        </w:rPr>
        <w:t xml:space="preserve"> </w:t>
      </w:r>
    </w:p>
    <w:p w14:paraId="34F8431E" w14:textId="77777777" w:rsidR="00F4459D" w:rsidRPr="00895081" w:rsidRDefault="00F4459D" w:rsidP="00F4459D">
      <w:pPr>
        <w:pStyle w:val="DefaultText"/>
        <w:jc w:val="both"/>
        <w:rPr>
          <w:rFonts w:ascii="Arial" w:hAnsi="Arial" w:cs="Arial"/>
          <w:sz w:val="22"/>
          <w:szCs w:val="22"/>
        </w:rPr>
      </w:pPr>
      <w:r w:rsidRPr="00895081">
        <w:rPr>
          <w:rFonts w:ascii="Arial" w:hAnsi="Arial" w:cs="Arial"/>
          <w:sz w:val="22"/>
          <w:szCs w:val="22"/>
        </w:rPr>
        <w:t>12.1. – Furnizorul se obligă să constituie garanţia de bună execuţie a contractului în cuantum de 10% din valoarea totală a contractului fără TVA</w:t>
      </w:r>
      <w:r>
        <w:rPr>
          <w:rFonts w:ascii="Arial" w:hAnsi="Arial" w:cs="Arial"/>
          <w:sz w:val="22"/>
          <w:szCs w:val="22"/>
        </w:rPr>
        <w:t>, respectiv ________ lei, fără TVA</w:t>
      </w:r>
      <w:r w:rsidRPr="00895081">
        <w:rPr>
          <w:rFonts w:ascii="Arial" w:hAnsi="Arial" w:cs="Arial"/>
          <w:sz w:val="22"/>
          <w:szCs w:val="22"/>
        </w:rPr>
        <w:t>. Garanţia de bună execuţie se constituie în favoarea entității contractante, în maxim 5 zile lucrătoare de la semnarea contractului</w:t>
      </w:r>
      <w:r>
        <w:rPr>
          <w:rFonts w:ascii="Arial" w:hAnsi="Arial" w:cs="Arial"/>
          <w:sz w:val="22"/>
          <w:szCs w:val="22"/>
        </w:rPr>
        <w:t xml:space="preserve"> de ambele părți</w:t>
      </w:r>
      <w:r w:rsidRPr="00895081">
        <w:rPr>
          <w:rFonts w:ascii="Arial" w:hAnsi="Arial" w:cs="Arial"/>
          <w:sz w:val="22"/>
          <w:szCs w:val="22"/>
        </w:rPr>
        <w:t xml:space="preserve">, printr-un instrument de garantare emis în condiţiile legii de o societate bancară. Garanţia trebuie să fie irevocabilă. </w:t>
      </w:r>
      <w:r w:rsidRPr="00105D1D">
        <w:rPr>
          <w:rFonts w:ascii="Arial" w:hAnsi="Arial" w:cs="Arial"/>
          <w:sz w:val="22"/>
          <w:szCs w:val="22"/>
        </w:rPr>
        <w:t xml:space="preserve">Garanţia trebuie să fie irevocabilă. </w:t>
      </w:r>
      <w:r w:rsidRPr="0086590E">
        <w:rPr>
          <w:rFonts w:ascii="Arial" w:hAnsi="Arial" w:cs="Arial"/>
          <w:sz w:val="22"/>
          <w:szCs w:val="22"/>
        </w:rPr>
        <w:t>Nu se vor aplica prevederile art.46 alin.3 din HG nr.394/2016</w:t>
      </w:r>
      <w:r w:rsidRPr="00895081">
        <w:rPr>
          <w:rFonts w:ascii="Arial" w:hAnsi="Arial" w:cs="Arial"/>
          <w:sz w:val="22"/>
          <w:szCs w:val="22"/>
        </w:rPr>
        <w:t xml:space="preserve"> (</w:t>
      </w:r>
      <w:r>
        <w:rPr>
          <w:rFonts w:ascii="Arial" w:hAnsi="Arial" w:cs="Arial"/>
          <w:sz w:val="22"/>
          <w:szCs w:val="22"/>
        </w:rPr>
        <w:t>enti</w:t>
      </w:r>
      <w:r w:rsidRPr="00895081">
        <w:rPr>
          <w:rFonts w:ascii="Arial" w:hAnsi="Arial" w:cs="Arial"/>
          <w:sz w:val="22"/>
          <w:szCs w:val="22"/>
        </w:rPr>
        <w:t xml:space="preserve">tatea contractantă nu acceptă o astfel de modalitate). Valabilitatea Garanţiei de Bună Execuţie este până la finalizarea contractului şi se restituie dacă s-au respectat toate clauzele contractuale de către furnizor. </w:t>
      </w:r>
    </w:p>
    <w:p w14:paraId="333393A4" w14:textId="77777777" w:rsidR="00F4459D" w:rsidRPr="00895081" w:rsidRDefault="00F4459D" w:rsidP="00F4459D">
      <w:pPr>
        <w:pStyle w:val="DefaultText"/>
        <w:jc w:val="both"/>
        <w:rPr>
          <w:rFonts w:ascii="Arial" w:hAnsi="Arial" w:cs="Arial"/>
          <w:sz w:val="22"/>
          <w:szCs w:val="22"/>
        </w:rPr>
      </w:pPr>
      <w:r w:rsidRPr="00895081">
        <w:rPr>
          <w:rFonts w:ascii="Arial" w:hAnsi="Arial" w:cs="Arial"/>
          <w:sz w:val="22"/>
          <w:szCs w:val="22"/>
        </w:rPr>
        <w:t xml:space="preserve">12.2. – Entitatea contractantă se obligă să elibereze garanţia pentru participare numai după ce furnizorul a făcut dovada constituirii garanţiei de bună execuţie. </w:t>
      </w:r>
    </w:p>
    <w:p w14:paraId="5CB3C7D4" w14:textId="77777777" w:rsidR="00F4459D" w:rsidRPr="00895081" w:rsidRDefault="00F4459D" w:rsidP="00F4459D">
      <w:pPr>
        <w:pStyle w:val="DefaultText"/>
        <w:jc w:val="both"/>
        <w:rPr>
          <w:rFonts w:ascii="Arial" w:hAnsi="Arial" w:cs="Arial"/>
          <w:sz w:val="22"/>
          <w:szCs w:val="22"/>
        </w:rPr>
      </w:pPr>
      <w:r w:rsidRPr="00895081">
        <w:rPr>
          <w:rFonts w:ascii="Arial" w:hAnsi="Arial" w:cs="Arial"/>
          <w:sz w:val="22"/>
          <w:szCs w:val="22"/>
        </w:rPr>
        <w:t>12.3. – Entitatea contractantă are dreptul de a emite pretenţii asupra garanţiei de bună execuţie, în limita prejudiciului creat, dacă furnizorul nu îşi îndeplineşte, nu îşi execută, execută cu întârziere sau execută necorespunzător obligaţiile asumate prin prezentul contract. Anterior emiterii unei pretenţii asupra garanţiei de bună execuţie, entitatea contractantă are obligaţia de a notifica în scris acest lucru furnizorului, precizând totodată obligaţiile care nu au fost respectate. P</w:t>
      </w:r>
      <w:r w:rsidRPr="00895081">
        <w:rPr>
          <w:rFonts w:ascii="Arial" w:hAnsi="Arial" w:cs="Arial"/>
          <w:sz w:val="22"/>
          <w:szCs w:val="22"/>
          <w:lang w:eastAsia="ro-RO"/>
        </w:rPr>
        <w:t>enalităţile şi daunele se pot reţine din obligaţiile de plată către furnizor sau din garanţia de bună execuţie la contract, caz în care furnizorul este obligat să o reîntregească.</w:t>
      </w:r>
    </w:p>
    <w:p w14:paraId="7805F444" w14:textId="77777777" w:rsidR="00F4459D" w:rsidRPr="00FD427E" w:rsidRDefault="00F4459D" w:rsidP="00F4459D">
      <w:pPr>
        <w:autoSpaceDE w:val="0"/>
        <w:autoSpaceDN w:val="0"/>
        <w:adjustRightInd w:val="0"/>
        <w:jc w:val="both"/>
        <w:rPr>
          <w:rFonts w:ascii="Arial" w:hAnsi="Arial" w:cs="Arial"/>
          <w:sz w:val="22"/>
          <w:szCs w:val="22"/>
          <w:lang w:val="ro-RO"/>
        </w:rPr>
      </w:pPr>
      <w:r w:rsidRPr="00FD427E">
        <w:rPr>
          <w:rFonts w:ascii="Arial" w:hAnsi="Arial" w:cs="Arial"/>
          <w:sz w:val="22"/>
          <w:szCs w:val="22"/>
          <w:lang w:val="ro-RO"/>
        </w:rPr>
        <w:lastRenderedPageBreak/>
        <w:t xml:space="preserve">12.4. – Entitatea contractantă se obligă să restituie garanţia de bună execuţie furnizorului, în termen de 14 zile de la data întocmirii procesului-verbal de recepţie a produsului care face obiectul contractului şi/sau de la plata facturii finale, dacă nu a ridicat până la acea dată pretenţii asupra ei. </w:t>
      </w:r>
    </w:p>
    <w:p w14:paraId="1778D642" w14:textId="77777777" w:rsidR="00F4459D" w:rsidRPr="003302BF" w:rsidRDefault="00F4459D" w:rsidP="00F4459D">
      <w:pPr>
        <w:pStyle w:val="DefaultText"/>
        <w:jc w:val="both"/>
        <w:rPr>
          <w:rFonts w:ascii="Arial" w:hAnsi="Arial" w:cs="Arial"/>
          <w:sz w:val="22"/>
          <w:szCs w:val="22"/>
        </w:rPr>
      </w:pPr>
      <w:r w:rsidRPr="00895081">
        <w:rPr>
          <w:rFonts w:ascii="Arial" w:hAnsi="Arial" w:cs="Arial"/>
          <w:sz w:val="22"/>
          <w:szCs w:val="22"/>
        </w:rPr>
        <w:t xml:space="preserve">12.5. – Garanţia acordată produselor este distinctă de garanţia de bună execuţie a contractului. </w:t>
      </w:r>
      <w:r w:rsidRPr="003302BF">
        <w:rPr>
          <w:rFonts w:ascii="Arial" w:hAnsi="Arial" w:cs="Arial"/>
          <w:sz w:val="22"/>
          <w:szCs w:val="22"/>
        </w:rPr>
        <w:t xml:space="preserve"> </w:t>
      </w:r>
    </w:p>
    <w:p w14:paraId="11C057B4" w14:textId="77777777" w:rsidR="00F4459D" w:rsidRPr="00833955" w:rsidRDefault="00F4459D" w:rsidP="00F4459D">
      <w:pPr>
        <w:pStyle w:val="DefaultText"/>
        <w:jc w:val="both"/>
        <w:rPr>
          <w:rFonts w:ascii="Arial" w:hAnsi="Arial" w:cs="Arial"/>
          <w:b/>
          <w:sz w:val="22"/>
          <w:szCs w:val="22"/>
          <w:u w:val="single"/>
        </w:rPr>
      </w:pPr>
      <w:r w:rsidRPr="00833955">
        <w:rPr>
          <w:rFonts w:ascii="Arial" w:hAnsi="Arial" w:cs="Arial"/>
          <w:b/>
          <w:sz w:val="22"/>
          <w:szCs w:val="22"/>
          <w:u w:val="single"/>
        </w:rPr>
        <w:t xml:space="preserve">13. Recepţie. Inspecţii. Teste. </w:t>
      </w:r>
    </w:p>
    <w:p w14:paraId="1AF150EF" w14:textId="77777777" w:rsidR="00F4459D" w:rsidRPr="00833955" w:rsidRDefault="00F4459D" w:rsidP="00F4459D">
      <w:pPr>
        <w:pStyle w:val="DefaultText"/>
        <w:jc w:val="both"/>
        <w:rPr>
          <w:rFonts w:ascii="Arial" w:hAnsi="Arial" w:cs="Arial"/>
          <w:sz w:val="22"/>
          <w:szCs w:val="22"/>
        </w:rPr>
      </w:pPr>
      <w:r w:rsidRPr="00833955">
        <w:rPr>
          <w:rFonts w:ascii="Arial" w:hAnsi="Arial" w:cs="Arial"/>
          <w:sz w:val="22"/>
          <w:szCs w:val="22"/>
        </w:rPr>
        <w:t xml:space="preserve">13.1. – </w:t>
      </w:r>
      <w:r>
        <w:rPr>
          <w:rFonts w:ascii="Arial" w:hAnsi="Arial" w:cs="Arial"/>
          <w:sz w:val="22"/>
          <w:szCs w:val="22"/>
        </w:rPr>
        <w:t>Entitatea contractantă</w:t>
      </w:r>
      <w:r w:rsidRPr="00833955">
        <w:rPr>
          <w:rFonts w:ascii="Arial" w:hAnsi="Arial" w:cs="Arial"/>
          <w:sz w:val="22"/>
          <w:szCs w:val="22"/>
        </w:rPr>
        <w:t xml:space="preserve"> are dreptul de a inspecta şi/sau testa produsul livrat pentru a verifica conformitatea acestuia cu specificaţiile din </w:t>
      </w:r>
      <w:r>
        <w:rPr>
          <w:rFonts w:ascii="Arial" w:hAnsi="Arial" w:cs="Arial"/>
          <w:sz w:val="22"/>
          <w:szCs w:val="22"/>
        </w:rPr>
        <w:t>propunerea</w:t>
      </w:r>
      <w:r w:rsidRPr="00833955">
        <w:rPr>
          <w:rFonts w:ascii="Arial" w:hAnsi="Arial" w:cs="Arial"/>
          <w:sz w:val="22"/>
          <w:szCs w:val="22"/>
        </w:rPr>
        <w:t xml:space="preserve"> tehnică. </w:t>
      </w:r>
    </w:p>
    <w:p w14:paraId="36BAB1AC" w14:textId="69BB2D36" w:rsidR="00F4459D" w:rsidRPr="00833955" w:rsidRDefault="00F4459D" w:rsidP="00F4459D">
      <w:pPr>
        <w:pStyle w:val="DefaultText"/>
        <w:jc w:val="both"/>
        <w:rPr>
          <w:rFonts w:ascii="Arial" w:hAnsi="Arial" w:cs="Arial"/>
          <w:sz w:val="22"/>
          <w:szCs w:val="22"/>
        </w:rPr>
      </w:pPr>
      <w:r w:rsidRPr="00833955">
        <w:rPr>
          <w:rFonts w:ascii="Arial" w:hAnsi="Arial" w:cs="Arial"/>
          <w:sz w:val="22"/>
          <w:szCs w:val="22"/>
        </w:rPr>
        <w:t xml:space="preserve">13.2. – Inspecţiile şi testele din cadrul recepţiei produsului livrat se vor face la destinaţia finală a produsului, adică la sediul OTL SA. </w:t>
      </w:r>
    </w:p>
    <w:p w14:paraId="32FC24DA" w14:textId="748A286D" w:rsidR="009973F0" w:rsidRDefault="00F4459D" w:rsidP="009973F0">
      <w:pPr>
        <w:jc w:val="both"/>
        <w:rPr>
          <w:rFonts w:ascii="Arial" w:hAnsi="Arial" w:cs="Arial"/>
          <w:sz w:val="22"/>
          <w:szCs w:val="22"/>
          <w:lang w:val="ro-RO"/>
        </w:rPr>
      </w:pPr>
      <w:r w:rsidRPr="00CA2CCB">
        <w:rPr>
          <w:rFonts w:ascii="Arial" w:hAnsi="Arial" w:cs="Arial"/>
          <w:sz w:val="22"/>
          <w:szCs w:val="22"/>
          <w:lang w:val="ro-RO"/>
        </w:rPr>
        <w:t xml:space="preserve">13.3. </w:t>
      </w:r>
      <w:r w:rsidRPr="003302BF">
        <w:rPr>
          <w:rFonts w:ascii="Arial" w:hAnsi="Arial" w:cs="Arial"/>
          <w:sz w:val="22"/>
          <w:szCs w:val="22"/>
          <w:lang w:val="ro-RO"/>
        </w:rPr>
        <w:t xml:space="preserve">– </w:t>
      </w:r>
      <w:r w:rsidR="009973F0" w:rsidRPr="00085EC8">
        <w:rPr>
          <w:rFonts w:ascii="Arial" w:hAnsi="Arial" w:cs="Arial"/>
          <w:sz w:val="22"/>
          <w:szCs w:val="22"/>
          <w:lang w:val="ro-RO"/>
        </w:rPr>
        <w:t>Recepţia cantitativă a produsului de către entitatea contractantă sau reprezentantul său se face în prezenţa reprezentantului furnizorului, prin cântărirea cu un cântar autorizat metrologic la</w:t>
      </w:r>
      <w:r w:rsidR="009973F0">
        <w:rPr>
          <w:rFonts w:ascii="Arial" w:hAnsi="Arial" w:cs="Arial"/>
          <w:sz w:val="22"/>
          <w:szCs w:val="22"/>
          <w:lang w:val="ro-RO"/>
        </w:rPr>
        <w:t xml:space="preserve"> </w:t>
      </w:r>
      <w:r w:rsidR="009973F0" w:rsidRPr="00085EC8">
        <w:rPr>
          <w:rFonts w:ascii="Arial" w:hAnsi="Arial" w:cs="Arial"/>
          <w:sz w:val="22"/>
          <w:szCs w:val="22"/>
          <w:lang w:val="ro-RO"/>
        </w:rPr>
        <w:t xml:space="preserve"> </w:t>
      </w:r>
      <w:r w:rsidR="009973F0">
        <w:rPr>
          <w:rFonts w:ascii="Arial" w:hAnsi="Arial" w:cs="Arial"/>
          <w:sz w:val="22"/>
          <w:szCs w:val="22"/>
          <w:lang w:val="ro-RO"/>
        </w:rPr>
        <w:t>Ecologic Prest Bihor SA</w:t>
      </w:r>
      <w:r w:rsidR="009973F0" w:rsidRPr="00085EC8">
        <w:rPr>
          <w:rFonts w:ascii="Arial" w:hAnsi="Arial" w:cs="Arial"/>
          <w:sz w:val="22"/>
          <w:szCs w:val="22"/>
          <w:lang w:val="ro-RO"/>
        </w:rPr>
        <w:t xml:space="preserve"> (toate costurile de cântărire sunt suportate de către furnizor, inclusiv costurile cu punerea la dispoziție a recipientelor în care se colectează probele de motorină) al mijlocului de transport înainte de descărcare (plin – tara bruto) şi după descărcare (gol – tara neto). Diferenţa de cântărire (plin – gol) în tone/kg reprezintă livrarea efectivă</w:t>
      </w:r>
      <w:r w:rsidR="009973F0" w:rsidRPr="009E5497">
        <w:rPr>
          <w:rFonts w:ascii="Arial" w:hAnsi="Arial" w:cs="Arial"/>
          <w:sz w:val="22"/>
          <w:szCs w:val="22"/>
          <w:lang w:val="ro-RO"/>
        </w:rPr>
        <w:t xml:space="preserve">. </w:t>
      </w:r>
      <w:r w:rsidR="009973F0">
        <w:rPr>
          <w:rFonts w:ascii="Arial" w:hAnsi="Arial" w:cs="Arial"/>
          <w:sz w:val="22"/>
          <w:szCs w:val="22"/>
          <w:lang w:val="ro-RO"/>
        </w:rPr>
        <w:tab/>
      </w:r>
      <w:r w:rsidR="009973F0" w:rsidRPr="00FB4551">
        <w:rPr>
          <w:rFonts w:ascii="Arial" w:eastAsiaTheme="minorHAnsi" w:hAnsi="Arial" w:cs="Arial"/>
          <w:sz w:val="22"/>
          <w:szCs w:val="22"/>
          <w:lang w:val="ro-RO"/>
        </w:rPr>
        <w:t>Cisterna plin</w:t>
      </w:r>
      <w:r w:rsidR="009973F0">
        <w:rPr>
          <w:rFonts w:ascii="Arial" w:eastAsiaTheme="minorHAnsi" w:hAnsi="Arial" w:cs="Arial"/>
          <w:sz w:val="22"/>
          <w:szCs w:val="22"/>
          <w:lang w:val="ro-RO"/>
        </w:rPr>
        <w:t>ă</w:t>
      </w:r>
      <w:r w:rsidR="009973F0" w:rsidRPr="00FB4551">
        <w:rPr>
          <w:rFonts w:ascii="Arial" w:eastAsiaTheme="minorHAnsi" w:hAnsi="Arial" w:cs="Arial"/>
          <w:sz w:val="22"/>
          <w:szCs w:val="22"/>
          <w:lang w:val="ro-RO"/>
        </w:rPr>
        <w:t xml:space="preserve"> merge la sediul </w:t>
      </w:r>
      <w:r w:rsidR="009973F0">
        <w:rPr>
          <w:rFonts w:ascii="Arial" w:hAnsi="Arial" w:cs="Arial"/>
          <w:sz w:val="22"/>
          <w:szCs w:val="22"/>
          <w:lang w:val="ro-RO"/>
        </w:rPr>
        <w:t>Ecologic Prest Bihor SA</w:t>
      </w:r>
      <w:r w:rsidR="009973F0" w:rsidRPr="00FB4551">
        <w:rPr>
          <w:rFonts w:ascii="Arial" w:eastAsiaTheme="minorHAnsi" w:hAnsi="Arial" w:cs="Arial"/>
          <w:sz w:val="22"/>
          <w:szCs w:val="22"/>
          <w:lang w:val="ro-RO"/>
        </w:rPr>
        <w:t xml:space="preserve"> din Oradea</w:t>
      </w:r>
      <w:r w:rsidR="009973F0" w:rsidRPr="000D056B">
        <w:rPr>
          <w:rFonts w:ascii="Arial" w:eastAsiaTheme="minorHAnsi" w:hAnsi="Arial" w:cs="Arial"/>
          <w:sz w:val="22"/>
          <w:szCs w:val="22"/>
          <w:lang w:val="ro-RO"/>
        </w:rPr>
        <w:t xml:space="preserve">, strada Matei Corvin nr.327, unde </w:t>
      </w:r>
      <w:r w:rsidR="009973F0">
        <w:rPr>
          <w:rFonts w:ascii="Arial" w:eastAsiaTheme="minorHAnsi" w:hAnsi="Arial" w:cs="Arial"/>
          <w:sz w:val="22"/>
          <w:szCs w:val="22"/>
          <w:lang w:val="ro-RO"/>
        </w:rPr>
        <w:t xml:space="preserve">se întâlnește cu reprezentantul Oradea Transport Local SA. Se cântărește cisterna </w:t>
      </w:r>
      <w:r w:rsidR="009973F0" w:rsidRPr="00E004B9">
        <w:rPr>
          <w:rFonts w:ascii="Arial" w:eastAsiaTheme="minorHAnsi" w:hAnsi="Arial" w:cs="Arial"/>
          <w:sz w:val="22"/>
          <w:szCs w:val="22"/>
          <w:lang w:val="ro-RO"/>
        </w:rPr>
        <w:t>(momentan prețul unei cântariri este de 50 lei). De acolo</w:t>
      </w:r>
      <w:r w:rsidR="009973F0">
        <w:rPr>
          <w:rFonts w:ascii="Arial" w:eastAsiaTheme="minorHAnsi" w:hAnsi="Arial" w:cs="Arial"/>
          <w:sz w:val="22"/>
          <w:szCs w:val="22"/>
          <w:lang w:val="ro-RO"/>
        </w:rPr>
        <w:t xml:space="preserve">, cisterna se deplasează la sediul OTL SA din Oradea, strada Atelierelor nr.12 unde se golește motorina în bazinele societății. După golire, reprezentantul OTL SA împreună cu șoferul și cisterna goală se deplasează din nou la </w:t>
      </w:r>
      <w:r w:rsidR="009973F0">
        <w:rPr>
          <w:rFonts w:ascii="Arial" w:hAnsi="Arial" w:cs="Arial"/>
          <w:sz w:val="22"/>
          <w:szCs w:val="22"/>
          <w:lang w:val="ro-RO"/>
        </w:rPr>
        <w:t>Ecologic Prest Bihor SA</w:t>
      </w:r>
      <w:r w:rsidR="009973F0" w:rsidRPr="00FB4551">
        <w:rPr>
          <w:rFonts w:ascii="Arial" w:eastAsiaTheme="minorHAnsi" w:hAnsi="Arial" w:cs="Arial"/>
          <w:sz w:val="22"/>
          <w:szCs w:val="22"/>
          <w:lang w:val="ro-RO"/>
        </w:rPr>
        <w:t xml:space="preserve"> </w:t>
      </w:r>
      <w:r w:rsidR="009973F0">
        <w:rPr>
          <w:rFonts w:ascii="Arial" w:eastAsiaTheme="minorHAnsi" w:hAnsi="Arial" w:cs="Arial"/>
          <w:sz w:val="22"/>
          <w:szCs w:val="22"/>
          <w:lang w:val="ro-RO"/>
        </w:rPr>
        <w:t xml:space="preserve">pentru a se efectua cântărirea cisternei goale. </w:t>
      </w:r>
      <w:r w:rsidR="009973F0" w:rsidRPr="009E5497">
        <w:rPr>
          <w:rFonts w:ascii="Arial" w:hAnsi="Arial" w:cs="Arial"/>
          <w:sz w:val="22"/>
          <w:szCs w:val="22"/>
          <w:lang w:val="ro-RO"/>
        </w:rPr>
        <w:t xml:space="preserve">Notele de cântar se semnează de către reprezentantul furnizorului. </w:t>
      </w:r>
      <w:r w:rsidR="009973F0" w:rsidRPr="003E0173">
        <w:rPr>
          <w:rFonts w:ascii="Arial" w:eastAsiaTheme="minorHAnsi" w:hAnsi="Arial" w:cs="Arial"/>
          <w:sz w:val="22"/>
          <w:szCs w:val="22"/>
          <w:lang w:val="ro-RO"/>
        </w:rPr>
        <w:t>După terminarea procesului de c</w:t>
      </w:r>
      <w:r w:rsidR="009973F0">
        <w:rPr>
          <w:rFonts w:ascii="Arial" w:eastAsiaTheme="minorHAnsi" w:hAnsi="Arial" w:cs="Arial"/>
          <w:sz w:val="22"/>
          <w:szCs w:val="22"/>
          <w:lang w:val="ro-RO"/>
        </w:rPr>
        <w:t>â</w:t>
      </w:r>
      <w:r w:rsidR="009973F0" w:rsidRPr="003E0173">
        <w:rPr>
          <w:rFonts w:ascii="Arial" w:eastAsiaTheme="minorHAnsi" w:hAnsi="Arial" w:cs="Arial"/>
          <w:sz w:val="22"/>
          <w:szCs w:val="22"/>
          <w:lang w:val="ro-RO"/>
        </w:rPr>
        <w:t>ntărire, în baza proces</w:t>
      </w:r>
      <w:r w:rsidR="009973F0">
        <w:rPr>
          <w:rFonts w:ascii="Arial" w:eastAsiaTheme="minorHAnsi" w:hAnsi="Arial" w:cs="Arial"/>
          <w:sz w:val="22"/>
          <w:szCs w:val="22"/>
          <w:lang w:val="ro-RO"/>
        </w:rPr>
        <w:t>ului</w:t>
      </w:r>
      <w:r w:rsidR="009973F0" w:rsidRPr="003E0173">
        <w:rPr>
          <w:rFonts w:ascii="Arial" w:eastAsiaTheme="minorHAnsi" w:hAnsi="Arial" w:cs="Arial"/>
          <w:sz w:val="22"/>
          <w:szCs w:val="22"/>
          <w:lang w:val="ro-RO"/>
        </w:rPr>
        <w:t xml:space="preserve"> verbal de cântărire (plin – gol), la care se atașează notele de cântar, se emit facturile </w:t>
      </w:r>
      <w:r w:rsidR="009973F0">
        <w:rPr>
          <w:rFonts w:ascii="Arial" w:eastAsiaTheme="minorHAnsi" w:hAnsi="Arial" w:cs="Arial"/>
          <w:sz w:val="22"/>
          <w:szCs w:val="22"/>
          <w:lang w:val="ro-RO"/>
        </w:rPr>
        <w:t xml:space="preserve">(în baza avizului la însoțirea cisternei pline și alta de diferență rezultată în urma procesului de cântărire, conținând cantitatea reală livrată), </w:t>
      </w:r>
      <w:r w:rsidR="009973F0" w:rsidRPr="003E0173">
        <w:rPr>
          <w:rFonts w:ascii="Arial" w:eastAsiaTheme="minorHAnsi" w:hAnsi="Arial" w:cs="Arial"/>
          <w:sz w:val="22"/>
          <w:szCs w:val="22"/>
          <w:lang w:val="ro-RO"/>
        </w:rPr>
        <w:t>care se trimit pe e-mail și se încarcă în sistemul E-Factura</w:t>
      </w:r>
      <w:r w:rsidR="009973F0">
        <w:rPr>
          <w:rFonts w:ascii="Arial" w:eastAsiaTheme="minorHAnsi" w:hAnsi="Arial" w:cs="Arial"/>
          <w:sz w:val="22"/>
          <w:szCs w:val="22"/>
          <w:lang w:val="ro-RO"/>
        </w:rPr>
        <w:t>.</w:t>
      </w:r>
    </w:p>
    <w:p w14:paraId="6A17B464" w14:textId="77777777" w:rsidR="009973F0" w:rsidRPr="00D76ED6" w:rsidRDefault="00F4459D" w:rsidP="009973F0">
      <w:pPr>
        <w:jc w:val="both"/>
        <w:rPr>
          <w:rFonts w:ascii="Arial" w:hAnsi="Arial" w:cs="Arial"/>
          <w:sz w:val="22"/>
          <w:szCs w:val="22"/>
          <w:lang w:val="ro-RO"/>
        </w:rPr>
      </w:pPr>
      <w:r w:rsidRPr="00FD427E">
        <w:rPr>
          <w:rFonts w:ascii="Arial" w:hAnsi="Arial" w:cs="Arial"/>
          <w:sz w:val="22"/>
          <w:szCs w:val="22"/>
          <w:lang w:val="ro-RO"/>
        </w:rPr>
        <w:t xml:space="preserve">13.4. </w:t>
      </w:r>
      <w:r w:rsidR="009973F0" w:rsidRPr="00D76ED6">
        <w:rPr>
          <w:rFonts w:ascii="Arial" w:hAnsi="Arial" w:cs="Arial"/>
          <w:sz w:val="22"/>
          <w:szCs w:val="22"/>
          <w:lang w:val="ro-RO"/>
        </w:rPr>
        <w:t>La fiecare livrare, entitatea contractantă sau reprezentantul său are dreptul de a inspecta şi/sau preleva probe în prezenţa reprezentantului autorizat al furnizorului. Se va preleva din cisterna livrată o probă martor, care va fi sigilată de către furnizor în trei (3) exemplare. C</w:t>
      </w:r>
      <w:r w:rsidR="009973F0" w:rsidRPr="00085EC8">
        <w:rPr>
          <w:rFonts w:ascii="Arial" w:hAnsi="Arial" w:cs="Arial"/>
          <w:sz w:val="22"/>
          <w:szCs w:val="22"/>
          <w:lang w:val="ro-RO"/>
        </w:rPr>
        <w:t>osturile cu punerea la dispoziție a recipientelor în care se colectează probele de motorină</w:t>
      </w:r>
      <w:r w:rsidR="009973F0" w:rsidRPr="00D76ED6">
        <w:rPr>
          <w:rFonts w:ascii="Arial" w:hAnsi="Arial" w:cs="Arial"/>
          <w:sz w:val="22"/>
          <w:szCs w:val="22"/>
          <w:lang w:val="ro-RO"/>
        </w:rPr>
        <w:t xml:space="preserve"> vor intra în sarcina furnizorului. Un (1) exemplar al acestei probe se va păstra la furnizor (la cererea acestuia), iar celelalte două (2) exemplare se vor remite reprezentantului entității contractante la recepţia produsului, calitativă şi cantitativă, </w:t>
      </w:r>
      <w:r w:rsidR="009973F0" w:rsidRPr="00D76ED6">
        <w:rPr>
          <w:rFonts w:ascii="Arial" w:hAnsi="Arial" w:cs="Arial"/>
          <w:sz w:val="22"/>
          <w:szCs w:val="22"/>
          <w:lang w:val="ro-RO" w:eastAsia="ro-RO"/>
        </w:rPr>
        <w:t>care vor fi depozitate în vederea unor analize de laborator ulterioare în situaţia în care se constată disfuncţionalităţi ale parcului de vehicule, ca urmare a utilizării motorinei respective. Livrarea unei motorine necorespunzătoare, ca urmare a prelevării mostrei de motorină supusă analizei de laborator, poate fi considerat motiv de reziliere unilaterală a contractului de către entitatea contractantă, deoarece ar fi contrară unui interes de transport public.</w:t>
      </w:r>
    </w:p>
    <w:p w14:paraId="6EBC2534" w14:textId="2689FDC6" w:rsidR="00F4459D" w:rsidRPr="00D57816" w:rsidRDefault="00F4459D" w:rsidP="009973F0">
      <w:pPr>
        <w:jc w:val="both"/>
        <w:rPr>
          <w:rFonts w:ascii="Arial" w:hAnsi="Arial" w:cs="Arial"/>
          <w:color w:val="FF0000"/>
          <w:sz w:val="22"/>
          <w:szCs w:val="22"/>
          <w:lang w:val="ro-RO"/>
        </w:rPr>
      </w:pPr>
      <w:r w:rsidRPr="00895081">
        <w:rPr>
          <w:rFonts w:ascii="Arial" w:hAnsi="Arial" w:cs="Arial"/>
          <w:sz w:val="22"/>
          <w:szCs w:val="22"/>
          <w:lang w:val="ro-RO"/>
        </w:rPr>
        <w:t>13.</w:t>
      </w:r>
      <w:r w:rsidR="009973F0">
        <w:rPr>
          <w:rFonts w:ascii="Arial" w:hAnsi="Arial" w:cs="Arial"/>
          <w:sz w:val="22"/>
          <w:szCs w:val="22"/>
          <w:lang w:val="ro-RO"/>
        </w:rPr>
        <w:t>5</w:t>
      </w:r>
      <w:r w:rsidRPr="00895081">
        <w:rPr>
          <w:rFonts w:ascii="Arial" w:hAnsi="Arial" w:cs="Arial"/>
          <w:sz w:val="22"/>
          <w:szCs w:val="22"/>
          <w:lang w:val="ro-RO"/>
        </w:rPr>
        <w:t xml:space="preserve">. – </w:t>
      </w:r>
      <w:r w:rsidRPr="005877B8">
        <w:rPr>
          <w:rFonts w:ascii="Arial" w:hAnsi="Arial" w:cs="Arial"/>
          <w:sz w:val="22"/>
          <w:szCs w:val="22"/>
          <w:lang w:val="ro-RO"/>
        </w:rPr>
        <w:t>Atât furnizorul cât şi entitatea contractantă au obligaţia să păstreze probele martor timp de 30 de zile de la livrarea din care s-au prelevat, în scopul soluţionării eficiente a eventualelor reclamaţii. În cazul apariţiei unei reclamaţii privind calitatea mărfii,</w:t>
      </w:r>
      <w:r w:rsidRPr="005877B8">
        <w:rPr>
          <w:rFonts w:ascii="Arial" w:hAnsi="Arial" w:cs="Arial"/>
          <w:color w:val="FF0000"/>
          <w:sz w:val="22"/>
          <w:szCs w:val="22"/>
          <w:lang w:val="ro-RO"/>
        </w:rPr>
        <w:t xml:space="preserve"> </w:t>
      </w:r>
      <w:r w:rsidRPr="005877B8">
        <w:rPr>
          <w:rFonts w:ascii="Arial" w:hAnsi="Arial" w:cs="Arial"/>
          <w:sz w:val="22"/>
          <w:szCs w:val="22"/>
          <w:lang w:val="ro-RO"/>
        </w:rPr>
        <w:t xml:space="preserve">furnizorul şi entitatea contractantă vor prezenta cele 3 probe sigilate, cu sigiliul intact, fără urme de violare. </w:t>
      </w:r>
      <w:r w:rsidRPr="00FD427E">
        <w:rPr>
          <w:rFonts w:ascii="Arial" w:hAnsi="Arial" w:cs="Arial"/>
          <w:sz w:val="22"/>
          <w:szCs w:val="22"/>
          <w:lang w:val="pt-BR"/>
        </w:rPr>
        <w:t>Entitatea contractantă va remite o probă unui inspector neutru, acceptat de ambele părţi, care să efectueze analizele de laborator ale mărfii. Cheltuielile privind inspecţia/verificarea cad în sarcina furnizorului, dacă produsul nu corespunde calitativ, respectiv a entității contractante, în caz contrar.</w:t>
      </w:r>
    </w:p>
    <w:p w14:paraId="42EC3F9D" w14:textId="290C0BD5" w:rsidR="00F4459D" w:rsidRPr="00895081" w:rsidRDefault="00F4459D" w:rsidP="00F4459D">
      <w:pPr>
        <w:jc w:val="both"/>
        <w:rPr>
          <w:rFonts w:ascii="Arial" w:hAnsi="Arial" w:cs="Arial"/>
          <w:iCs/>
          <w:sz w:val="22"/>
          <w:szCs w:val="22"/>
          <w:lang w:val="ro-RO"/>
        </w:rPr>
      </w:pPr>
      <w:r w:rsidRPr="00895081">
        <w:rPr>
          <w:rFonts w:ascii="Arial" w:hAnsi="Arial" w:cs="Arial"/>
          <w:iCs/>
          <w:sz w:val="22"/>
          <w:szCs w:val="22"/>
          <w:lang w:val="ro-RO"/>
        </w:rPr>
        <w:t>13.</w:t>
      </w:r>
      <w:r w:rsidR="009973F0">
        <w:rPr>
          <w:rFonts w:ascii="Arial" w:hAnsi="Arial" w:cs="Arial"/>
          <w:iCs/>
          <w:sz w:val="22"/>
          <w:szCs w:val="22"/>
          <w:lang w:val="ro-RO"/>
        </w:rPr>
        <w:t>6</w:t>
      </w:r>
      <w:r w:rsidRPr="00895081">
        <w:rPr>
          <w:rFonts w:ascii="Arial" w:hAnsi="Arial" w:cs="Arial"/>
          <w:iCs/>
          <w:sz w:val="22"/>
          <w:szCs w:val="22"/>
          <w:lang w:val="ro-RO"/>
        </w:rPr>
        <w:t xml:space="preserve">. – În cazul în care entitatea contractantă nu prezintă proba martor sigilată, cu sigiliul intact şi fără urme de violare, acesta decade din dreptul de a formula pretenţii precum şi din dreptul de a şi le valorifica, pe orice cale, totodată furnizorul este absolvit de orice responsabilitate. </w:t>
      </w:r>
    </w:p>
    <w:p w14:paraId="7C515075" w14:textId="6E71D1EF" w:rsidR="00F4459D" w:rsidRPr="00895081" w:rsidRDefault="00F4459D" w:rsidP="00F4459D">
      <w:pPr>
        <w:jc w:val="both"/>
        <w:rPr>
          <w:rFonts w:ascii="Arial" w:hAnsi="Arial" w:cs="Arial"/>
          <w:sz w:val="22"/>
          <w:szCs w:val="22"/>
          <w:lang w:val="ro-RO"/>
        </w:rPr>
      </w:pPr>
      <w:r w:rsidRPr="00895081">
        <w:rPr>
          <w:rFonts w:ascii="Arial" w:hAnsi="Arial" w:cs="Arial"/>
          <w:sz w:val="22"/>
          <w:szCs w:val="22"/>
          <w:lang w:val="ro-RO"/>
        </w:rPr>
        <w:t>13.</w:t>
      </w:r>
      <w:r w:rsidR="009973F0">
        <w:rPr>
          <w:rFonts w:ascii="Arial" w:hAnsi="Arial" w:cs="Arial"/>
          <w:sz w:val="22"/>
          <w:szCs w:val="22"/>
          <w:lang w:val="ro-RO"/>
        </w:rPr>
        <w:t>7.</w:t>
      </w:r>
      <w:r w:rsidRPr="00895081">
        <w:rPr>
          <w:rFonts w:ascii="Arial" w:hAnsi="Arial" w:cs="Arial"/>
          <w:sz w:val="22"/>
          <w:szCs w:val="22"/>
          <w:lang w:val="ro-RO"/>
        </w:rPr>
        <w:t xml:space="preserve"> – Dacă produsul inspectat sau testat nu corespunde specificaţiilor, entitatea contractantă are dreptul să îl respingă, iar furnizorul are obligaţia, fără a modifica preţul contractului, fără costuri suplimentare şi pe cheltuiala sa: </w:t>
      </w:r>
    </w:p>
    <w:p w14:paraId="5688A452" w14:textId="77777777" w:rsidR="00F4459D" w:rsidRPr="00895081" w:rsidRDefault="00F4459D" w:rsidP="00F4459D">
      <w:pPr>
        <w:jc w:val="both"/>
        <w:rPr>
          <w:rFonts w:ascii="Arial" w:hAnsi="Arial" w:cs="Arial"/>
          <w:sz w:val="22"/>
          <w:szCs w:val="22"/>
          <w:lang w:val="ro-RO"/>
        </w:rPr>
      </w:pPr>
      <w:r w:rsidRPr="00895081">
        <w:rPr>
          <w:rFonts w:ascii="Arial" w:hAnsi="Arial" w:cs="Arial"/>
          <w:sz w:val="22"/>
          <w:szCs w:val="22"/>
          <w:lang w:val="ro-RO"/>
        </w:rPr>
        <w:t xml:space="preserve">a) de a înlocui produsul refuzat; sau </w:t>
      </w:r>
    </w:p>
    <w:p w14:paraId="5314B587" w14:textId="77777777" w:rsidR="00F4459D" w:rsidRPr="00895081" w:rsidRDefault="00F4459D" w:rsidP="00F4459D">
      <w:pPr>
        <w:jc w:val="both"/>
        <w:rPr>
          <w:rFonts w:ascii="Arial" w:hAnsi="Arial" w:cs="Arial"/>
          <w:sz w:val="22"/>
          <w:szCs w:val="22"/>
          <w:lang w:val="ro-RO"/>
        </w:rPr>
      </w:pPr>
      <w:r w:rsidRPr="00895081">
        <w:rPr>
          <w:rFonts w:ascii="Arial" w:hAnsi="Arial" w:cs="Arial"/>
          <w:sz w:val="22"/>
          <w:szCs w:val="22"/>
          <w:lang w:val="ro-RO"/>
        </w:rPr>
        <w:t xml:space="preserve">b) de a face toate modificările necesare pentru ca produsul să corespundă specificaţiilor lui tehnice. </w:t>
      </w:r>
    </w:p>
    <w:p w14:paraId="5C84F0C8" w14:textId="662F7EAC" w:rsidR="00F4459D" w:rsidRPr="00895081" w:rsidRDefault="00F4459D" w:rsidP="00F4459D">
      <w:pPr>
        <w:jc w:val="both"/>
        <w:rPr>
          <w:rFonts w:ascii="Arial" w:hAnsi="Arial" w:cs="Arial"/>
          <w:sz w:val="22"/>
          <w:szCs w:val="22"/>
          <w:lang w:val="ro-RO"/>
        </w:rPr>
      </w:pPr>
      <w:r w:rsidRPr="00895081">
        <w:rPr>
          <w:rFonts w:ascii="Arial" w:hAnsi="Arial" w:cs="Arial"/>
          <w:sz w:val="22"/>
          <w:szCs w:val="22"/>
          <w:lang w:val="ro-RO"/>
        </w:rPr>
        <w:t>13.</w:t>
      </w:r>
      <w:r w:rsidR="009973F0">
        <w:rPr>
          <w:rFonts w:ascii="Arial" w:hAnsi="Arial" w:cs="Arial"/>
          <w:sz w:val="22"/>
          <w:szCs w:val="22"/>
          <w:lang w:val="ro-RO"/>
        </w:rPr>
        <w:t>8</w:t>
      </w:r>
      <w:r w:rsidRPr="00895081">
        <w:rPr>
          <w:rFonts w:ascii="Arial" w:hAnsi="Arial" w:cs="Arial"/>
          <w:sz w:val="22"/>
          <w:szCs w:val="22"/>
          <w:lang w:val="ro-RO"/>
        </w:rPr>
        <w:t xml:space="preserve">. – Dreptul entității contractante de a inspecta, de a testa şi, dacă este necesar, de a respinge nu va fi limitat sau amânat datorită faptului că produsul a fost inspectat şi testat de furnizor, cu sau </w:t>
      </w:r>
      <w:r w:rsidRPr="00895081">
        <w:rPr>
          <w:rFonts w:ascii="Arial" w:hAnsi="Arial" w:cs="Arial"/>
          <w:sz w:val="22"/>
          <w:szCs w:val="22"/>
          <w:lang w:val="ro-RO"/>
        </w:rPr>
        <w:lastRenderedPageBreak/>
        <w:t xml:space="preserve">fără participarea unui reprezentant al entității contractante, anterior livrării acestuia la destinaţia finală. </w:t>
      </w:r>
    </w:p>
    <w:p w14:paraId="73160258" w14:textId="0CC28155" w:rsidR="00F4459D" w:rsidRPr="00895081" w:rsidRDefault="00F4459D" w:rsidP="00F4459D">
      <w:pPr>
        <w:jc w:val="both"/>
        <w:rPr>
          <w:rFonts w:ascii="Arial" w:hAnsi="Arial" w:cs="Arial"/>
          <w:sz w:val="22"/>
          <w:szCs w:val="22"/>
          <w:lang w:val="ro-RO"/>
        </w:rPr>
      </w:pPr>
      <w:r w:rsidRPr="00895081">
        <w:rPr>
          <w:rFonts w:ascii="Arial" w:hAnsi="Arial" w:cs="Arial"/>
          <w:sz w:val="22"/>
          <w:szCs w:val="22"/>
          <w:lang w:val="ro-RO"/>
        </w:rPr>
        <w:t>13.</w:t>
      </w:r>
      <w:r w:rsidR="009973F0">
        <w:rPr>
          <w:rFonts w:ascii="Arial" w:hAnsi="Arial" w:cs="Arial"/>
          <w:sz w:val="22"/>
          <w:szCs w:val="22"/>
          <w:lang w:val="ro-RO"/>
        </w:rPr>
        <w:t>9</w:t>
      </w:r>
      <w:r w:rsidRPr="00895081">
        <w:rPr>
          <w:rFonts w:ascii="Arial" w:hAnsi="Arial" w:cs="Arial"/>
          <w:sz w:val="22"/>
          <w:szCs w:val="22"/>
          <w:lang w:val="ro-RO"/>
        </w:rPr>
        <w:t>. – Prevederile clauzelor 13.1÷13.</w:t>
      </w:r>
      <w:r w:rsidR="009973F0">
        <w:rPr>
          <w:rFonts w:ascii="Arial" w:hAnsi="Arial" w:cs="Arial"/>
          <w:sz w:val="22"/>
          <w:szCs w:val="22"/>
          <w:lang w:val="ro-RO"/>
        </w:rPr>
        <w:t>8</w:t>
      </w:r>
      <w:r w:rsidRPr="00895081">
        <w:rPr>
          <w:rFonts w:ascii="Arial" w:hAnsi="Arial" w:cs="Arial"/>
          <w:sz w:val="22"/>
          <w:szCs w:val="22"/>
          <w:lang w:val="ro-RO"/>
        </w:rPr>
        <w:t xml:space="preserve"> nu îl vor absolvi pe furnizor de obligaţia asumării garanţiilor sau de alte obligaţii prevăzute în contract.  </w:t>
      </w:r>
    </w:p>
    <w:p w14:paraId="2E64D412" w14:textId="77777777" w:rsidR="00F4459D" w:rsidRPr="00833955" w:rsidRDefault="00F4459D" w:rsidP="00F4459D">
      <w:pPr>
        <w:pStyle w:val="DefaultText"/>
        <w:jc w:val="both"/>
        <w:rPr>
          <w:rFonts w:ascii="Arial" w:hAnsi="Arial" w:cs="Arial"/>
          <w:b/>
          <w:sz w:val="22"/>
          <w:szCs w:val="22"/>
          <w:u w:val="single"/>
        </w:rPr>
      </w:pPr>
      <w:r w:rsidRPr="00833955">
        <w:rPr>
          <w:rFonts w:ascii="Arial" w:hAnsi="Arial" w:cs="Arial"/>
          <w:b/>
          <w:sz w:val="22"/>
          <w:szCs w:val="22"/>
          <w:u w:val="single"/>
        </w:rPr>
        <w:t xml:space="preserve">14. Ambalare şi Marcare. </w:t>
      </w:r>
    </w:p>
    <w:p w14:paraId="6D2871CE" w14:textId="2091D49A" w:rsidR="00F4459D" w:rsidRPr="00833955" w:rsidRDefault="00F4459D" w:rsidP="00F4459D">
      <w:pPr>
        <w:pStyle w:val="DefaultText"/>
        <w:jc w:val="both"/>
        <w:rPr>
          <w:rFonts w:ascii="Arial" w:hAnsi="Arial" w:cs="Arial"/>
          <w:sz w:val="22"/>
          <w:szCs w:val="22"/>
        </w:rPr>
      </w:pPr>
      <w:r w:rsidRPr="00833955">
        <w:rPr>
          <w:rFonts w:ascii="Arial" w:hAnsi="Arial" w:cs="Arial"/>
          <w:sz w:val="22"/>
          <w:szCs w:val="22"/>
        </w:rPr>
        <w:t>14.1. – Ambalarea şi marcarea produsului în scopul transportului vor respecta strict cerinţele legislaţiei în vigoare.</w:t>
      </w:r>
      <w:r w:rsidRPr="00833955">
        <w:rPr>
          <w:rFonts w:ascii="Arial" w:hAnsi="Arial" w:cs="Arial"/>
          <w:color w:val="FF0000"/>
          <w:sz w:val="22"/>
          <w:szCs w:val="22"/>
        </w:rPr>
        <w:t xml:space="preserve"> </w:t>
      </w:r>
      <w:r w:rsidRPr="00833955">
        <w:rPr>
          <w:rFonts w:ascii="Arial" w:hAnsi="Arial" w:cs="Arial"/>
          <w:sz w:val="22"/>
          <w:szCs w:val="22"/>
        </w:rPr>
        <w:t xml:space="preserve">Eventualele ambalaje rămân în proprietatea OTL SA fără costuri suplimentare pentru </w:t>
      </w:r>
      <w:r>
        <w:rPr>
          <w:rFonts w:ascii="Arial" w:hAnsi="Arial" w:cs="Arial"/>
          <w:sz w:val="22"/>
          <w:szCs w:val="22"/>
        </w:rPr>
        <w:t>entitatea contractantă.</w:t>
      </w:r>
      <w:r w:rsidRPr="00833955">
        <w:rPr>
          <w:rFonts w:ascii="Arial" w:hAnsi="Arial" w:cs="Arial"/>
          <w:sz w:val="22"/>
          <w:szCs w:val="22"/>
        </w:rPr>
        <w:t xml:space="preserve"> </w:t>
      </w:r>
    </w:p>
    <w:p w14:paraId="43A2DFAD" w14:textId="77777777" w:rsidR="00F4459D" w:rsidRPr="00833955" w:rsidRDefault="00F4459D" w:rsidP="00F4459D">
      <w:pPr>
        <w:pStyle w:val="DefaultText"/>
        <w:jc w:val="both"/>
        <w:rPr>
          <w:rFonts w:ascii="Arial" w:hAnsi="Arial" w:cs="Arial"/>
          <w:b/>
          <w:sz w:val="22"/>
          <w:szCs w:val="22"/>
          <w:u w:val="single"/>
        </w:rPr>
      </w:pPr>
      <w:r w:rsidRPr="00833955">
        <w:rPr>
          <w:rFonts w:ascii="Arial" w:hAnsi="Arial" w:cs="Arial"/>
          <w:b/>
          <w:sz w:val="22"/>
          <w:szCs w:val="22"/>
          <w:u w:val="single"/>
        </w:rPr>
        <w:t xml:space="preserve">15. Livrarea. Documentele care Însoţesc Produsul. </w:t>
      </w:r>
    </w:p>
    <w:p w14:paraId="5A6BC2CB" w14:textId="373517ED" w:rsidR="00F4459D" w:rsidRPr="00833955" w:rsidRDefault="00F4459D" w:rsidP="00F4459D">
      <w:pPr>
        <w:pStyle w:val="DefaultText"/>
        <w:jc w:val="both"/>
        <w:rPr>
          <w:rFonts w:ascii="Arial" w:hAnsi="Arial" w:cs="Arial"/>
          <w:sz w:val="22"/>
          <w:szCs w:val="22"/>
        </w:rPr>
      </w:pPr>
      <w:r w:rsidRPr="00833955">
        <w:rPr>
          <w:rFonts w:ascii="Arial" w:hAnsi="Arial" w:cs="Arial"/>
          <w:sz w:val="22"/>
          <w:szCs w:val="22"/>
        </w:rPr>
        <w:t xml:space="preserve">15.1. – Furnizorul are obligaţia de a livra produsul la destinaţia finală, sediul OTL SA, conform cu comenzile periodice emise de </w:t>
      </w:r>
      <w:r>
        <w:rPr>
          <w:rFonts w:ascii="Arial" w:hAnsi="Arial" w:cs="Arial"/>
          <w:sz w:val="22"/>
          <w:szCs w:val="22"/>
        </w:rPr>
        <w:t>către entitatea contractantă</w:t>
      </w:r>
      <w:r w:rsidRPr="00833955">
        <w:rPr>
          <w:rFonts w:ascii="Arial" w:hAnsi="Arial" w:cs="Arial"/>
          <w:sz w:val="22"/>
          <w:szCs w:val="22"/>
        </w:rPr>
        <w:t xml:space="preserve">. </w:t>
      </w:r>
    </w:p>
    <w:p w14:paraId="731CC281" w14:textId="77777777" w:rsidR="00F4459D" w:rsidRPr="00833955" w:rsidRDefault="00F4459D" w:rsidP="00F4459D">
      <w:pPr>
        <w:jc w:val="both"/>
        <w:rPr>
          <w:rFonts w:ascii="Arial" w:hAnsi="Arial" w:cs="Arial"/>
          <w:sz w:val="22"/>
          <w:szCs w:val="22"/>
          <w:lang w:val="ro-RO"/>
        </w:rPr>
      </w:pPr>
      <w:r w:rsidRPr="00833955">
        <w:rPr>
          <w:rFonts w:ascii="Arial" w:hAnsi="Arial" w:cs="Arial"/>
          <w:sz w:val="22"/>
          <w:szCs w:val="22"/>
          <w:lang w:val="ro-RO"/>
        </w:rPr>
        <w:t xml:space="preserve">15.2. – Onorarea comenzilor de către furnizor şi livrarea produselor se va face în maxim _____ zile de la emiterea comenzii de către </w:t>
      </w:r>
      <w:r>
        <w:rPr>
          <w:rFonts w:ascii="Arial" w:hAnsi="Arial" w:cs="Arial"/>
          <w:sz w:val="22"/>
          <w:szCs w:val="22"/>
          <w:lang w:val="ro-RO"/>
        </w:rPr>
        <w:t>entitatea contractantă</w:t>
      </w:r>
      <w:r w:rsidRPr="00833955">
        <w:rPr>
          <w:rFonts w:ascii="Arial" w:hAnsi="Arial" w:cs="Arial"/>
          <w:sz w:val="22"/>
          <w:szCs w:val="22"/>
          <w:lang w:val="ro-RO"/>
        </w:rPr>
        <w:t xml:space="preserve">. Depăşirea termenului maxim de livrare este considerat întârziere la livrare şi se penalizează. </w:t>
      </w:r>
    </w:p>
    <w:p w14:paraId="315ECA1F" w14:textId="77777777" w:rsidR="00F4459D" w:rsidRPr="00A50FAE" w:rsidRDefault="00F4459D" w:rsidP="00F4459D">
      <w:pPr>
        <w:jc w:val="both"/>
        <w:rPr>
          <w:rFonts w:ascii="Arial" w:hAnsi="Arial" w:cs="Arial"/>
          <w:iCs/>
          <w:sz w:val="22"/>
          <w:szCs w:val="22"/>
          <w:lang w:val="ro-RO"/>
        </w:rPr>
      </w:pPr>
      <w:r w:rsidRPr="00833955">
        <w:rPr>
          <w:rFonts w:ascii="Arial" w:hAnsi="Arial" w:cs="Arial"/>
          <w:sz w:val="22"/>
          <w:szCs w:val="22"/>
          <w:lang w:val="ro-RO"/>
        </w:rPr>
        <w:t>15.3. –</w:t>
      </w:r>
      <w:r>
        <w:rPr>
          <w:rFonts w:ascii="Arial" w:hAnsi="Arial" w:cs="Arial"/>
          <w:sz w:val="22"/>
          <w:szCs w:val="22"/>
          <w:lang w:val="ro-RO"/>
        </w:rPr>
        <w:t xml:space="preserve"> </w:t>
      </w:r>
      <w:r w:rsidRPr="00A50FAE">
        <w:rPr>
          <w:rFonts w:ascii="Arial" w:hAnsi="Arial" w:cs="Arial"/>
          <w:iCs/>
          <w:sz w:val="22"/>
          <w:szCs w:val="22"/>
          <w:lang w:val="ro-RO"/>
        </w:rPr>
        <w:t xml:space="preserve">Documentele care însoţesc produsul livrat şi care vor fi transmise entității contractante sunt: </w:t>
      </w:r>
    </w:p>
    <w:p w14:paraId="1C7CD976" w14:textId="77777777" w:rsidR="00F4459D" w:rsidRPr="00A50FAE" w:rsidRDefault="00F4459D" w:rsidP="00F4459D">
      <w:pPr>
        <w:jc w:val="both"/>
        <w:rPr>
          <w:rFonts w:ascii="Arial" w:hAnsi="Arial" w:cs="Arial"/>
          <w:iCs/>
          <w:sz w:val="22"/>
          <w:szCs w:val="22"/>
          <w:lang w:val="ro-RO"/>
        </w:rPr>
      </w:pPr>
      <w:r w:rsidRPr="00A50FAE">
        <w:rPr>
          <w:rFonts w:ascii="Arial" w:hAnsi="Arial" w:cs="Arial"/>
          <w:iCs/>
          <w:sz w:val="22"/>
          <w:szCs w:val="22"/>
          <w:lang w:val="ro-RO"/>
        </w:rPr>
        <w:t xml:space="preserve">a) avizul de însoţire a mărfii. </w:t>
      </w:r>
    </w:p>
    <w:p w14:paraId="7CAF414E" w14:textId="77777777" w:rsidR="00F4459D" w:rsidRPr="00A50FAE" w:rsidRDefault="00F4459D" w:rsidP="00F4459D">
      <w:pPr>
        <w:jc w:val="both"/>
        <w:rPr>
          <w:rFonts w:ascii="Arial" w:hAnsi="Arial" w:cs="Arial"/>
          <w:iCs/>
          <w:sz w:val="22"/>
          <w:szCs w:val="22"/>
          <w:lang w:val="ro-RO"/>
        </w:rPr>
      </w:pPr>
      <w:r w:rsidRPr="00A50FAE">
        <w:rPr>
          <w:rFonts w:ascii="Arial" w:hAnsi="Arial" w:cs="Arial"/>
          <w:iCs/>
          <w:sz w:val="22"/>
          <w:szCs w:val="22"/>
          <w:lang w:val="ro-RO"/>
        </w:rPr>
        <w:t xml:space="preserve">b) declaraţia de conformitate.  </w:t>
      </w:r>
    </w:p>
    <w:p w14:paraId="6A694B70" w14:textId="77777777" w:rsidR="00F4459D" w:rsidRPr="00A50FAE" w:rsidRDefault="00F4459D" w:rsidP="00F4459D">
      <w:pPr>
        <w:jc w:val="both"/>
        <w:rPr>
          <w:rFonts w:ascii="Arial" w:hAnsi="Arial" w:cs="Arial"/>
          <w:iCs/>
          <w:sz w:val="22"/>
          <w:szCs w:val="22"/>
          <w:lang w:val="ro-RO"/>
        </w:rPr>
      </w:pPr>
      <w:r w:rsidRPr="00A50FAE">
        <w:rPr>
          <w:rFonts w:ascii="Arial" w:hAnsi="Arial" w:cs="Arial"/>
          <w:iCs/>
          <w:sz w:val="22"/>
          <w:szCs w:val="22"/>
          <w:lang w:val="ro-RO"/>
        </w:rPr>
        <w:t xml:space="preserve">c) certificat de calitate. </w:t>
      </w:r>
    </w:p>
    <w:p w14:paraId="647FFC80" w14:textId="77777777" w:rsidR="00F4459D" w:rsidRPr="00A50FAE" w:rsidRDefault="00F4459D" w:rsidP="00F4459D">
      <w:pPr>
        <w:jc w:val="both"/>
        <w:rPr>
          <w:rFonts w:ascii="Arial" w:hAnsi="Arial" w:cs="Arial"/>
          <w:iCs/>
          <w:sz w:val="22"/>
          <w:szCs w:val="22"/>
          <w:lang w:val="ro-RO"/>
        </w:rPr>
      </w:pPr>
      <w:r w:rsidRPr="00A50FAE">
        <w:rPr>
          <w:rFonts w:ascii="Arial" w:hAnsi="Arial" w:cs="Arial"/>
          <w:iCs/>
          <w:sz w:val="22"/>
          <w:szCs w:val="22"/>
          <w:lang w:val="ro-RO"/>
        </w:rPr>
        <w:t>d) fişa de securitate a produsului</w:t>
      </w:r>
    </w:p>
    <w:p w14:paraId="1D069B29" w14:textId="77777777" w:rsidR="00F4459D" w:rsidRPr="00A50FAE" w:rsidRDefault="00F4459D" w:rsidP="00F4459D">
      <w:pPr>
        <w:jc w:val="both"/>
        <w:rPr>
          <w:rFonts w:ascii="Arial" w:hAnsi="Arial" w:cs="Arial"/>
          <w:iCs/>
          <w:sz w:val="22"/>
          <w:szCs w:val="22"/>
          <w:lang w:val="ro-RO"/>
        </w:rPr>
      </w:pPr>
      <w:r w:rsidRPr="00A50FAE">
        <w:rPr>
          <w:rFonts w:ascii="Arial" w:hAnsi="Arial" w:cs="Arial"/>
          <w:iCs/>
          <w:sz w:val="22"/>
          <w:szCs w:val="22"/>
          <w:lang w:val="ro-RO"/>
        </w:rPr>
        <w:t>e) buletin de analiză (raport de încercări)</w:t>
      </w:r>
    </w:p>
    <w:p w14:paraId="217B3383" w14:textId="77777777" w:rsidR="00F4459D" w:rsidRPr="00A50FAE" w:rsidRDefault="00F4459D" w:rsidP="00F4459D">
      <w:pPr>
        <w:jc w:val="both"/>
        <w:rPr>
          <w:rFonts w:ascii="Arial" w:hAnsi="Arial" w:cs="Arial"/>
          <w:iCs/>
          <w:sz w:val="22"/>
          <w:szCs w:val="22"/>
          <w:lang w:val="ro-RO"/>
        </w:rPr>
      </w:pPr>
      <w:r w:rsidRPr="00A50FAE">
        <w:rPr>
          <w:rFonts w:ascii="Arial" w:hAnsi="Arial" w:cs="Arial"/>
          <w:iCs/>
          <w:sz w:val="22"/>
          <w:szCs w:val="22"/>
          <w:lang w:val="ro-RO"/>
        </w:rPr>
        <w:t>f) proces verbal de recepție</w:t>
      </w:r>
    </w:p>
    <w:p w14:paraId="0E73E43C" w14:textId="77777777" w:rsidR="00F4459D" w:rsidRPr="00A50FAE" w:rsidRDefault="00F4459D" w:rsidP="00F4459D">
      <w:pPr>
        <w:jc w:val="both"/>
        <w:rPr>
          <w:rFonts w:ascii="Arial" w:hAnsi="Arial" w:cs="Arial"/>
          <w:iCs/>
          <w:sz w:val="22"/>
          <w:szCs w:val="22"/>
          <w:lang w:val="ro-RO"/>
        </w:rPr>
      </w:pPr>
      <w:r w:rsidRPr="00A50FAE">
        <w:rPr>
          <w:rFonts w:ascii="Arial" w:hAnsi="Arial" w:cs="Arial"/>
          <w:iCs/>
          <w:sz w:val="22"/>
          <w:szCs w:val="22"/>
          <w:lang w:val="ro-RO"/>
        </w:rPr>
        <w:t>g) tichet de descărcare emis de debitmetrul cisternei. Facturarea se efectuează ulterior recepției, în baza notei de recepție cantitativă și calitativă și consemnare diferențe, pentru a evita facturarea posibilelor/ eventualelor diferențe dintre cantitatea comandată și cea livrată.</w:t>
      </w:r>
    </w:p>
    <w:p w14:paraId="0F079BC1" w14:textId="77777777" w:rsidR="00F4459D" w:rsidRPr="00833955" w:rsidRDefault="00F4459D" w:rsidP="00F4459D">
      <w:pPr>
        <w:jc w:val="both"/>
        <w:rPr>
          <w:rFonts w:ascii="Arial" w:hAnsi="Arial" w:cs="Arial"/>
          <w:sz w:val="22"/>
          <w:szCs w:val="22"/>
          <w:lang w:val="ro-RO"/>
        </w:rPr>
      </w:pPr>
      <w:r w:rsidRPr="00833955">
        <w:rPr>
          <w:rFonts w:ascii="Arial" w:hAnsi="Arial" w:cs="Arial"/>
          <w:sz w:val="22"/>
          <w:szCs w:val="22"/>
          <w:lang w:val="ro-RO"/>
        </w:rPr>
        <w:t xml:space="preserve">15.4. – Certificarea de către </w:t>
      </w:r>
      <w:r>
        <w:rPr>
          <w:rFonts w:ascii="Arial" w:hAnsi="Arial" w:cs="Arial"/>
          <w:sz w:val="22"/>
          <w:szCs w:val="22"/>
          <w:lang w:val="ro-RO"/>
        </w:rPr>
        <w:t>entitatea contractantă</w:t>
      </w:r>
      <w:r w:rsidRPr="00833955">
        <w:rPr>
          <w:rFonts w:ascii="Arial" w:hAnsi="Arial" w:cs="Arial"/>
          <w:sz w:val="22"/>
          <w:szCs w:val="22"/>
          <w:lang w:val="ro-RO"/>
        </w:rPr>
        <w:t xml:space="preserve"> a faptului că produsul a fost livrat parţial sau total se face după recepţie, prin semnarea de primire de către reprezentantul autorizat al acestuia, pe documentele emise de furnizor la livrare, conform cu recepţia cantitativă şi calitativă a produsului efectiv livrat. </w:t>
      </w:r>
    </w:p>
    <w:p w14:paraId="31EEF94E" w14:textId="77777777" w:rsidR="00F4459D" w:rsidRPr="00833955" w:rsidRDefault="00F4459D" w:rsidP="00F4459D">
      <w:pPr>
        <w:jc w:val="both"/>
        <w:rPr>
          <w:rFonts w:ascii="Arial" w:hAnsi="Arial" w:cs="Arial"/>
          <w:sz w:val="22"/>
          <w:szCs w:val="22"/>
          <w:lang w:val="ro-RO"/>
        </w:rPr>
      </w:pPr>
      <w:r w:rsidRPr="00833955">
        <w:rPr>
          <w:rFonts w:ascii="Arial" w:hAnsi="Arial" w:cs="Arial"/>
          <w:sz w:val="22"/>
          <w:szCs w:val="22"/>
          <w:lang w:val="ro-RO"/>
        </w:rPr>
        <w:t xml:space="preserve">15.5. – Livrarea produsului se consideră încheiată în momentul în care sunt îndeplinite prevederile clauzelor 15.1.÷15.4. </w:t>
      </w:r>
    </w:p>
    <w:p w14:paraId="37DEF609" w14:textId="77777777" w:rsidR="00F4459D" w:rsidRPr="00833955" w:rsidRDefault="00F4459D" w:rsidP="00F4459D">
      <w:pPr>
        <w:pStyle w:val="DefaultText"/>
        <w:jc w:val="both"/>
        <w:rPr>
          <w:rFonts w:ascii="Arial" w:hAnsi="Arial" w:cs="Arial"/>
          <w:b/>
          <w:sz w:val="22"/>
          <w:szCs w:val="22"/>
          <w:u w:val="single"/>
        </w:rPr>
      </w:pPr>
      <w:r w:rsidRPr="00833955">
        <w:rPr>
          <w:rFonts w:ascii="Arial" w:hAnsi="Arial" w:cs="Arial"/>
          <w:b/>
          <w:sz w:val="22"/>
          <w:szCs w:val="22"/>
          <w:u w:val="single"/>
        </w:rPr>
        <w:t xml:space="preserve">16. Asigurări. </w:t>
      </w:r>
    </w:p>
    <w:p w14:paraId="7F9182CB" w14:textId="77777777" w:rsidR="00F4459D" w:rsidRPr="00833955" w:rsidRDefault="00F4459D" w:rsidP="00F4459D">
      <w:pPr>
        <w:pStyle w:val="DefaultText"/>
        <w:jc w:val="both"/>
        <w:rPr>
          <w:rFonts w:ascii="Arial" w:hAnsi="Arial" w:cs="Arial"/>
          <w:sz w:val="22"/>
          <w:szCs w:val="22"/>
        </w:rPr>
      </w:pPr>
      <w:r w:rsidRPr="00833955">
        <w:rPr>
          <w:rFonts w:ascii="Arial" w:hAnsi="Arial" w:cs="Arial"/>
          <w:sz w:val="22"/>
          <w:szCs w:val="22"/>
        </w:rPr>
        <w:t xml:space="preserve">16.1. – Furnizorul are obligaţia de a asigura complet şi pe propria cheltuială, produsul furnizat prin contract, împotriva pierderii sau deteriorării neprevăzute la transport, depozitare şi livrare, cu respectarea termenului de livrare maxim acceptat de </w:t>
      </w:r>
      <w:r>
        <w:rPr>
          <w:rFonts w:ascii="Arial" w:hAnsi="Arial" w:cs="Arial"/>
          <w:sz w:val="22"/>
          <w:szCs w:val="22"/>
        </w:rPr>
        <w:t>către entitatea contractantă</w:t>
      </w:r>
      <w:r w:rsidRPr="00833955">
        <w:rPr>
          <w:rFonts w:ascii="Arial" w:hAnsi="Arial" w:cs="Arial"/>
          <w:sz w:val="22"/>
          <w:szCs w:val="22"/>
        </w:rPr>
        <w:t xml:space="preserve">. </w:t>
      </w:r>
    </w:p>
    <w:p w14:paraId="0C53A98C" w14:textId="77777777" w:rsidR="00F4459D" w:rsidRPr="00833955" w:rsidRDefault="00F4459D" w:rsidP="00F4459D">
      <w:pPr>
        <w:pStyle w:val="DefaultText"/>
        <w:jc w:val="both"/>
        <w:rPr>
          <w:rFonts w:ascii="Arial" w:hAnsi="Arial" w:cs="Arial"/>
          <w:b/>
          <w:sz w:val="22"/>
          <w:szCs w:val="22"/>
          <w:u w:val="single"/>
        </w:rPr>
      </w:pPr>
      <w:r w:rsidRPr="00833955">
        <w:rPr>
          <w:rFonts w:ascii="Arial" w:hAnsi="Arial" w:cs="Arial"/>
          <w:b/>
          <w:sz w:val="22"/>
          <w:szCs w:val="22"/>
          <w:u w:val="single"/>
        </w:rPr>
        <w:t xml:space="preserve">17. Servicii Accesorii Furnizării Produsului. </w:t>
      </w:r>
    </w:p>
    <w:p w14:paraId="009C26D2" w14:textId="5BFE53C3" w:rsidR="00F4459D" w:rsidRPr="00895081" w:rsidRDefault="00F4459D" w:rsidP="00F4459D">
      <w:pPr>
        <w:pStyle w:val="DefaultText"/>
        <w:jc w:val="both"/>
        <w:rPr>
          <w:rFonts w:ascii="Arial" w:hAnsi="Arial" w:cs="Arial"/>
          <w:sz w:val="22"/>
          <w:szCs w:val="22"/>
        </w:rPr>
      </w:pPr>
      <w:r w:rsidRPr="00895081">
        <w:rPr>
          <w:rFonts w:ascii="Arial" w:hAnsi="Arial" w:cs="Arial"/>
          <w:sz w:val="22"/>
          <w:szCs w:val="22"/>
        </w:rPr>
        <w:t>17.1. – Transportul motorinei se va face cu autovehicule cisternă echipate corespunzător (autorizate cu ADR şi cu debitmetru cantitativ volumetric în litri) având verificarea metrologică, cu respectarea tuturor reglementărilor legale în vigoare în ceea ce priveşte transportul şi manipularea produselor petroliere. Furnizorul are obligaţia de a asigura pe cheltuiala sa transportul şi orice alte cheltuieli ce pot apărea în vederea livrării motorinei până la destinaţia finală, adică sediul OTL SA</w:t>
      </w:r>
      <w:r>
        <w:rPr>
          <w:rFonts w:ascii="Arial" w:hAnsi="Arial" w:cs="Arial"/>
          <w:sz w:val="22"/>
          <w:szCs w:val="22"/>
        </w:rPr>
        <w:t>.</w:t>
      </w:r>
    </w:p>
    <w:p w14:paraId="0189FA4B" w14:textId="77777777" w:rsidR="00F4459D" w:rsidRPr="00833955" w:rsidRDefault="00F4459D" w:rsidP="00F4459D">
      <w:pPr>
        <w:pStyle w:val="DefaultText"/>
        <w:jc w:val="both"/>
        <w:rPr>
          <w:rFonts w:ascii="Arial" w:hAnsi="Arial" w:cs="Arial"/>
          <w:b/>
          <w:sz w:val="22"/>
          <w:szCs w:val="22"/>
          <w:u w:val="single"/>
        </w:rPr>
      </w:pPr>
      <w:r w:rsidRPr="00833955">
        <w:rPr>
          <w:rFonts w:ascii="Arial" w:hAnsi="Arial" w:cs="Arial"/>
          <w:b/>
          <w:sz w:val="22"/>
          <w:szCs w:val="22"/>
          <w:u w:val="single"/>
        </w:rPr>
        <w:t xml:space="preserve">18. Perioada de Garanţie Acordată Produsului. </w:t>
      </w:r>
    </w:p>
    <w:p w14:paraId="2553C4F9" w14:textId="4F53AAAC" w:rsidR="00F4459D" w:rsidRPr="00833955" w:rsidRDefault="00F4459D" w:rsidP="00F4459D">
      <w:pPr>
        <w:pStyle w:val="DefaultText"/>
        <w:jc w:val="both"/>
        <w:rPr>
          <w:rFonts w:ascii="Arial" w:hAnsi="Arial" w:cs="Arial"/>
          <w:sz w:val="22"/>
          <w:szCs w:val="22"/>
        </w:rPr>
      </w:pPr>
      <w:r w:rsidRPr="00833955">
        <w:rPr>
          <w:rFonts w:ascii="Arial" w:hAnsi="Arial" w:cs="Arial"/>
          <w:sz w:val="22"/>
          <w:szCs w:val="22"/>
        </w:rPr>
        <w:t>18.1. – Furnizorul are obligaţia de a garanta c</w:t>
      </w:r>
      <w:r>
        <w:rPr>
          <w:rFonts w:ascii="Arial" w:hAnsi="Arial" w:cs="Arial"/>
          <w:sz w:val="22"/>
          <w:szCs w:val="22"/>
        </w:rPr>
        <w:t>ă</w:t>
      </w:r>
      <w:r w:rsidRPr="00833955">
        <w:rPr>
          <w:rFonts w:ascii="Arial" w:hAnsi="Arial" w:cs="Arial"/>
          <w:sz w:val="22"/>
          <w:szCs w:val="22"/>
        </w:rPr>
        <w:t xml:space="preserve"> produsul furnizat prin contract este nou şi fără vicii ascunse. De asemenea, Furnizorul are obligaţia de a garanta că produsul furnizat prin contract nu va avea nici un „defect” şi că acesta va putea fi folosit pentru consumul propriu al parcului auto al OTL SA în condiţii normale de funcţionare. </w:t>
      </w:r>
    </w:p>
    <w:p w14:paraId="19B84C80" w14:textId="77777777" w:rsidR="00F4459D" w:rsidRPr="00833955" w:rsidRDefault="00F4459D" w:rsidP="00F4459D">
      <w:pPr>
        <w:jc w:val="both"/>
        <w:rPr>
          <w:rFonts w:ascii="Arial" w:hAnsi="Arial" w:cs="Arial"/>
          <w:sz w:val="22"/>
          <w:szCs w:val="22"/>
          <w:lang w:val="ro-RO"/>
        </w:rPr>
      </w:pPr>
      <w:r w:rsidRPr="00833955">
        <w:rPr>
          <w:rFonts w:ascii="Arial" w:hAnsi="Arial" w:cs="Arial"/>
          <w:sz w:val="22"/>
          <w:szCs w:val="22"/>
          <w:lang w:val="ro-RO"/>
        </w:rPr>
        <w:t xml:space="preserve">18.2. – Perioada de garanţie acordată produsului de către furnizor este cea declarată în propunerea tehnică, adică _____ de la livrare. Perioada de garanţie a produsului începe cu data recepţiei efectuate după livrarea  la destinaţia finală. </w:t>
      </w:r>
    </w:p>
    <w:p w14:paraId="4E5B92FE" w14:textId="77777777" w:rsidR="00F4459D" w:rsidRPr="00833955" w:rsidRDefault="00F4459D" w:rsidP="00F4459D">
      <w:pPr>
        <w:jc w:val="both"/>
        <w:rPr>
          <w:rFonts w:ascii="Arial" w:hAnsi="Arial" w:cs="Arial"/>
          <w:sz w:val="22"/>
          <w:szCs w:val="22"/>
          <w:lang w:val="ro-RO"/>
        </w:rPr>
      </w:pPr>
      <w:r w:rsidRPr="00833955">
        <w:rPr>
          <w:rFonts w:ascii="Arial" w:hAnsi="Arial" w:cs="Arial"/>
          <w:sz w:val="22"/>
          <w:szCs w:val="22"/>
          <w:lang w:val="ro-RO"/>
        </w:rPr>
        <w:t xml:space="preserve">18.3. – </w:t>
      </w:r>
      <w:r>
        <w:rPr>
          <w:rFonts w:ascii="Arial" w:hAnsi="Arial" w:cs="Arial"/>
          <w:sz w:val="22"/>
          <w:szCs w:val="22"/>
          <w:lang w:val="ro-RO"/>
        </w:rPr>
        <w:t>Entitatea contractantă</w:t>
      </w:r>
      <w:r w:rsidRPr="00833955">
        <w:rPr>
          <w:rFonts w:ascii="Arial" w:hAnsi="Arial" w:cs="Arial"/>
          <w:sz w:val="22"/>
          <w:szCs w:val="22"/>
          <w:lang w:val="ro-RO"/>
        </w:rPr>
        <w:t xml:space="preserve"> are dreptul de a notifica imediat furnizorului, în scris, orice plângere sau reclamaţie ce apare în conformitate cu această garanţie. </w:t>
      </w:r>
    </w:p>
    <w:p w14:paraId="2A22FD38" w14:textId="77777777" w:rsidR="00F4459D" w:rsidRPr="00833955" w:rsidRDefault="00F4459D" w:rsidP="00F4459D">
      <w:pPr>
        <w:jc w:val="both"/>
        <w:rPr>
          <w:rFonts w:ascii="Arial" w:hAnsi="Arial" w:cs="Arial"/>
          <w:sz w:val="22"/>
          <w:szCs w:val="22"/>
          <w:lang w:val="ro-RO"/>
        </w:rPr>
      </w:pPr>
      <w:r w:rsidRPr="00833955">
        <w:rPr>
          <w:rFonts w:ascii="Arial" w:hAnsi="Arial" w:cs="Arial"/>
          <w:sz w:val="22"/>
          <w:szCs w:val="22"/>
          <w:lang w:val="ro-RO"/>
        </w:rPr>
        <w:t xml:space="preserve">18.4. – La primirea unei astfel de notificări furnizorul are obligaţia de a înlocui produsul în perioada convenită, fără costuri suplimentare pentru </w:t>
      </w:r>
      <w:r>
        <w:rPr>
          <w:rFonts w:ascii="Arial" w:hAnsi="Arial" w:cs="Arial"/>
          <w:sz w:val="22"/>
          <w:szCs w:val="22"/>
          <w:lang w:val="ro-RO"/>
        </w:rPr>
        <w:t>entitatea contractantă</w:t>
      </w:r>
      <w:r w:rsidRPr="00833955">
        <w:rPr>
          <w:rFonts w:ascii="Arial" w:hAnsi="Arial" w:cs="Arial"/>
          <w:sz w:val="22"/>
          <w:szCs w:val="22"/>
          <w:lang w:val="ro-RO"/>
        </w:rPr>
        <w:t xml:space="preserve">. Produsul care în timpul perioadei </w:t>
      </w:r>
      <w:r w:rsidRPr="00833955">
        <w:rPr>
          <w:rFonts w:ascii="Arial" w:hAnsi="Arial" w:cs="Arial"/>
          <w:sz w:val="22"/>
          <w:szCs w:val="22"/>
          <w:lang w:val="ro-RO"/>
        </w:rPr>
        <w:lastRenderedPageBreak/>
        <w:t xml:space="preserve">de garanţie îl înlocuieşte pe cel neconform beneficiază de o nouă perioadă de garanţie care curge de la data înlocuirii produsului. </w:t>
      </w:r>
    </w:p>
    <w:p w14:paraId="1B590E89" w14:textId="77777777" w:rsidR="00F4459D" w:rsidRPr="00833955" w:rsidRDefault="00F4459D" w:rsidP="00F4459D">
      <w:pPr>
        <w:jc w:val="both"/>
        <w:rPr>
          <w:rFonts w:ascii="Arial" w:hAnsi="Arial" w:cs="Arial"/>
          <w:sz w:val="22"/>
          <w:szCs w:val="22"/>
          <w:lang w:val="ro-RO"/>
        </w:rPr>
      </w:pPr>
      <w:r w:rsidRPr="00833955">
        <w:rPr>
          <w:rFonts w:ascii="Arial" w:hAnsi="Arial" w:cs="Arial"/>
          <w:sz w:val="22"/>
          <w:szCs w:val="22"/>
          <w:lang w:val="ro-RO"/>
        </w:rPr>
        <w:t xml:space="preserve">18.5. – Dacă furnizorul, după ce a fost înştiinţat, nu reuşeşte să remedieze „defectul” în perioada convenită, </w:t>
      </w:r>
      <w:r>
        <w:rPr>
          <w:rFonts w:ascii="Arial" w:hAnsi="Arial" w:cs="Arial"/>
          <w:sz w:val="22"/>
          <w:szCs w:val="22"/>
          <w:lang w:val="ro-RO"/>
        </w:rPr>
        <w:t>entitatea contractantă</w:t>
      </w:r>
      <w:r w:rsidRPr="00833955">
        <w:rPr>
          <w:rFonts w:ascii="Arial" w:hAnsi="Arial" w:cs="Arial"/>
          <w:sz w:val="22"/>
          <w:szCs w:val="22"/>
          <w:lang w:val="ro-RO"/>
        </w:rPr>
        <w:t xml:space="preserve"> are dreptul de a lua măsuri de remediere sau înlocuirea produsului pe riscul şi spezele furnizorului şi fără a aduce nici un prejudiciu oricăror alte drepturi pe care </w:t>
      </w:r>
      <w:r>
        <w:rPr>
          <w:rFonts w:ascii="Arial" w:hAnsi="Arial" w:cs="Arial"/>
          <w:sz w:val="22"/>
          <w:szCs w:val="22"/>
          <w:lang w:val="ro-RO"/>
        </w:rPr>
        <w:t>entitatea contractantă</w:t>
      </w:r>
      <w:r w:rsidRPr="00833955">
        <w:rPr>
          <w:rFonts w:ascii="Arial" w:hAnsi="Arial" w:cs="Arial"/>
          <w:sz w:val="22"/>
          <w:szCs w:val="22"/>
          <w:lang w:val="ro-RO"/>
        </w:rPr>
        <w:t xml:space="preserve"> le poate avea faţă de furnizor decât cele prevăzute prin contract. </w:t>
      </w:r>
    </w:p>
    <w:p w14:paraId="428F524B" w14:textId="77777777" w:rsidR="00F4459D" w:rsidRPr="00833955" w:rsidRDefault="00F4459D" w:rsidP="00F4459D">
      <w:pPr>
        <w:pStyle w:val="DefaultText"/>
        <w:jc w:val="both"/>
        <w:rPr>
          <w:rFonts w:ascii="Arial" w:hAnsi="Arial" w:cs="Arial"/>
          <w:b/>
          <w:sz w:val="22"/>
          <w:szCs w:val="22"/>
          <w:u w:val="single"/>
        </w:rPr>
      </w:pPr>
      <w:r w:rsidRPr="00833955">
        <w:rPr>
          <w:rFonts w:ascii="Arial" w:hAnsi="Arial" w:cs="Arial"/>
          <w:b/>
          <w:sz w:val="22"/>
          <w:szCs w:val="22"/>
          <w:u w:val="single"/>
        </w:rPr>
        <w:t xml:space="preserve">19. Ajustarea Preţului Contractului. </w:t>
      </w:r>
    </w:p>
    <w:p w14:paraId="0F54EDC0" w14:textId="77777777" w:rsidR="00F4459D" w:rsidRPr="00833955" w:rsidRDefault="00F4459D" w:rsidP="00F4459D">
      <w:pPr>
        <w:pStyle w:val="DefaultText"/>
        <w:jc w:val="both"/>
        <w:rPr>
          <w:rFonts w:ascii="Arial" w:hAnsi="Arial" w:cs="Arial"/>
          <w:sz w:val="22"/>
          <w:szCs w:val="22"/>
        </w:rPr>
      </w:pPr>
      <w:r w:rsidRPr="00833955">
        <w:rPr>
          <w:rFonts w:ascii="Arial" w:hAnsi="Arial" w:cs="Arial"/>
          <w:sz w:val="22"/>
          <w:szCs w:val="22"/>
        </w:rPr>
        <w:t xml:space="preserve">19.1. – Pentru produsul livrat plăţile datorate de către </w:t>
      </w:r>
      <w:r>
        <w:rPr>
          <w:rFonts w:ascii="Arial" w:hAnsi="Arial" w:cs="Arial"/>
          <w:sz w:val="22"/>
          <w:szCs w:val="22"/>
        </w:rPr>
        <w:t>entitatea contractantă</w:t>
      </w:r>
      <w:r w:rsidRPr="00833955">
        <w:rPr>
          <w:rFonts w:ascii="Arial" w:hAnsi="Arial" w:cs="Arial"/>
          <w:sz w:val="22"/>
          <w:szCs w:val="22"/>
        </w:rPr>
        <w:t xml:space="preserve"> furnizorului sunt cele declarate în propunerea financiară. Preţul care se ia în considerare este preţul unitar în Lei/tonă + TVA, aplicat la cantitatea efectiv livrată. </w:t>
      </w:r>
    </w:p>
    <w:p w14:paraId="4831A4CF" w14:textId="53CF30DD" w:rsidR="00F4459D" w:rsidRPr="00833955" w:rsidRDefault="00F4459D" w:rsidP="00F4459D">
      <w:pPr>
        <w:pStyle w:val="DefaultText"/>
        <w:jc w:val="both"/>
        <w:rPr>
          <w:rFonts w:ascii="Arial" w:hAnsi="Arial" w:cs="Arial"/>
          <w:sz w:val="22"/>
          <w:szCs w:val="22"/>
        </w:rPr>
      </w:pPr>
      <w:r w:rsidRPr="00833955">
        <w:rPr>
          <w:rFonts w:ascii="Arial" w:hAnsi="Arial" w:cs="Arial"/>
          <w:sz w:val="22"/>
          <w:szCs w:val="22"/>
        </w:rPr>
        <w:t xml:space="preserve">19.2. – Preţul motorinei se va actualiza în funcţie de influenţele legislative şi/sau variaţia cotaţiilor petroliere de pe piaţa internă a produselor petroliere. Nu se acceptă actualizarea preţului în ce priveşte transportul şi serviciile accesorii furnizării produsului până la sediul OTL SA. </w:t>
      </w:r>
    </w:p>
    <w:p w14:paraId="338C6CAC" w14:textId="77777777" w:rsidR="00F4459D" w:rsidRPr="00833955" w:rsidRDefault="00F4459D" w:rsidP="00F4459D">
      <w:pPr>
        <w:pStyle w:val="DefaultText"/>
        <w:jc w:val="both"/>
        <w:rPr>
          <w:rFonts w:ascii="Arial" w:hAnsi="Arial" w:cs="Arial"/>
          <w:sz w:val="22"/>
          <w:szCs w:val="22"/>
        </w:rPr>
      </w:pPr>
      <w:r w:rsidRPr="00833955">
        <w:rPr>
          <w:rFonts w:ascii="Arial" w:hAnsi="Arial" w:cs="Arial"/>
          <w:sz w:val="22"/>
          <w:szCs w:val="22"/>
        </w:rPr>
        <w:t xml:space="preserve">19.3. – În sensul ajustării preţului unitar se va folosi următoarea modalitate de calcul: </w:t>
      </w:r>
    </w:p>
    <w:p w14:paraId="2D31C34C" w14:textId="77777777" w:rsidR="00F4459D" w:rsidRPr="00833955" w:rsidRDefault="00F4459D" w:rsidP="00F4459D">
      <w:pPr>
        <w:pStyle w:val="DefaultText"/>
        <w:jc w:val="both"/>
        <w:rPr>
          <w:rFonts w:ascii="Arial" w:hAnsi="Arial" w:cs="Arial"/>
          <w:spacing w:val="-3"/>
          <w:sz w:val="22"/>
          <w:szCs w:val="22"/>
        </w:rPr>
      </w:pPr>
      <w:r w:rsidRPr="00833955">
        <w:rPr>
          <w:rFonts w:ascii="Arial" w:hAnsi="Arial" w:cs="Arial"/>
          <w:sz w:val="22"/>
          <w:szCs w:val="22"/>
        </w:rPr>
        <w:t xml:space="preserve">- se stabileşte preţul de referinţă pentru calcul </w:t>
      </w:r>
      <w:r w:rsidRPr="00833955">
        <w:rPr>
          <w:rFonts w:ascii="Arial" w:hAnsi="Arial" w:cs="Arial"/>
          <w:spacing w:val="-3"/>
          <w:sz w:val="22"/>
          <w:szCs w:val="22"/>
        </w:rPr>
        <w:t xml:space="preserve">preţul / litru, media preţurilor de la staţiile OMV </w:t>
      </w:r>
      <w:r w:rsidRPr="00833955">
        <w:rPr>
          <w:rFonts w:ascii="Arial" w:hAnsi="Arial" w:cs="Arial"/>
          <w:sz w:val="22"/>
          <w:szCs w:val="22"/>
        </w:rPr>
        <w:t xml:space="preserve">Petrom – str. </w:t>
      </w:r>
      <w:r>
        <w:rPr>
          <w:rFonts w:ascii="Arial" w:hAnsi="Arial" w:cs="Arial"/>
          <w:sz w:val="22"/>
          <w:szCs w:val="22"/>
        </w:rPr>
        <w:t>Mihail Kogalniceanu nr.4</w:t>
      </w:r>
      <w:r w:rsidRPr="00833955">
        <w:rPr>
          <w:rFonts w:ascii="Arial" w:hAnsi="Arial" w:cs="Arial"/>
          <w:sz w:val="22"/>
          <w:szCs w:val="22"/>
        </w:rPr>
        <w:t>, Lukoil – str. Nufărului nr.87/A, MOL – str. Dimitrie Cantemir nr.26-30, Rompetrol – str. Războieni nr.63-65</w:t>
      </w:r>
    </w:p>
    <w:p w14:paraId="691E1904" w14:textId="77777777" w:rsidR="00F4459D" w:rsidRPr="00833955" w:rsidRDefault="00F4459D" w:rsidP="00F4459D">
      <w:pPr>
        <w:jc w:val="both"/>
        <w:rPr>
          <w:rFonts w:ascii="Arial" w:hAnsi="Arial" w:cs="Arial"/>
          <w:spacing w:val="-3"/>
          <w:sz w:val="22"/>
          <w:szCs w:val="22"/>
          <w:lang w:val="ro-RO"/>
        </w:rPr>
      </w:pPr>
      <w:r w:rsidRPr="00FD427E">
        <w:rPr>
          <w:rFonts w:ascii="Arial" w:hAnsi="Arial" w:cs="Arial"/>
          <w:spacing w:val="-3"/>
          <w:sz w:val="22"/>
          <w:szCs w:val="22"/>
          <w:lang w:val="pt-BR"/>
        </w:rPr>
        <w:t xml:space="preserve">- </w:t>
      </w:r>
      <w:r w:rsidRPr="00833955">
        <w:rPr>
          <w:rFonts w:ascii="Arial" w:hAnsi="Arial" w:cs="Arial"/>
          <w:spacing w:val="-3"/>
          <w:sz w:val="22"/>
          <w:szCs w:val="22"/>
          <w:lang w:val="ro-RO"/>
        </w:rPr>
        <w:t xml:space="preserve">se stabileşte </w:t>
      </w:r>
      <w:r w:rsidRPr="00FD427E">
        <w:rPr>
          <w:rFonts w:ascii="Arial" w:hAnsi="Arial" w:cs="Arial"/>
          <w:spacing w:val="-3"/>
          <w:sz w:val="22"/>
          <w:szCs w:val="22"/>
          <w:lang w:val="pt-BR"/>
        </w:rPr>
        <w:t>procentul fix</w:t>
      </w:r>
      <w:r w:rsidRPr="00833955">
        <w:rPr>
          <w:rFonts w:ascii="Arial" w:hAnsi="Arial" w:cs="Arial"/>
          <w:spacing w:val="-3"/>
          <w:sz w:val="22"/>
          <w:szCs w:val="22"/>
          <w:lang w:val="ro-RO"/>
        </w:rPr>
        <w:t xml:space="preserve"> </w:t>
      </w:r>
      <w:r w:rsidRPr="00FD427E">
        <w:rPr>
          <w:rFonts w:ascii="Arial" w:hAnsi="Arial" w:cs="Arial"/>
          <w:spacing w:val="-3"/>
          <w:sz w:val="22"/>
          <w:szCs w:val="22"/>
          <w:lang w:val="pt-BR"/>
        </w:rPr>
        <w:t>de</w:t>
      </w:r>
      <w:r w:rsidRPr="00833955">
        <w:rPr>
          <w:rFonts w:ascii="Arial" w:hAnsi="Arial" w:cs="Arial"/>
          <w:spacing w:val="-3"/>
          <w:sz w:val="22"/>
          <w:szCs w:val="22"/>
          <w:lang w:val="ro-RO"/>
        </w:rPr>
        <w:t xml:space="preserve"> actualizare a preţului </w:t>
      </w:r>
      <w:r w:rsidRPr="00FD427E">
        <w:rPr>
          <w:rFonts w:ascii="Arial" w:hAnsi="Arial" w:cs="Arial"/>
          <w:spacing w:val="-3"/>
          <w:sz w:val="22"/>
          <w:szCs w:val="22"/>
          <w:lang w:val="pt-BR"/>
        </w:rPr>
        <w:t>din contract</w:t>
      </w:r>
      <w:r w:rsidRPr="00833955">
        <w:rPr>
          <w:rFonts w:ascii="Arial" w:hAnsi="Arial" w:cs="Arial"/>
          <w:spacing w:val="-3"/>
          <w:sz w:val="22"/>
          <w:szCs w:val="22"/>
          <w:lang w:val="ro-RO"/>
        </w:rPr>
        <w:t xml:space="preserve"> după formula:</w:t>
      </w:r>
    </w:p>
    <w:p w14:paraId="42B2A98F" w14:textId="77777777" w:rsidR="00F4459D" w:rsidRPr="00FD427E" w:rsidRDefault="00F4459D" w:rsidP="00F4459D">
      <w:pPr>
        <w:ind w:left="1440" w:firstLine="720"/>
        <w:jc w:val="both"/>
        <w:rPr>
          <w:rFonts w:ascii="Arial" w:hAnsi="Arial" w:cs="Arial"/>
          <w:spacing w:val="-3"/>
          <w:sz w:val="22"/>
          <w:szCs w:val="22"/>
          <w:lang w:val="pt-BR"/>
        </w:rPr>
      </w:pPr>
      <w:r w:rsidRPr="00833955">
        <w:rPr>
          <w:rFonts w:ascii="Arial" w:hAnsi="Arial" w:cs="Arial"/>
          <w:spacing w:val="-3"/>
          <w:sz w:val="22"/>
          <w:szCs w:val="22"/>
          <w:lang w:val="ro-RO"/>
        </w:rPr>
        <w:t xml:space="preserve">x </w:t>
      </w:r>
      <w:r w:rsidRPr="00FD427E">
        <w:rPr>
          <w:rFonts w:ascii="Arial" w:hAnsi="Arial" w:cs="Arial"/>
          <w:spacing w:val="-3"/>
          <w:sz w:val="22"/>
          <w:szCs w:val="22"/>
          <w:lang w:val="pt-BR"/>
        </w:rPr>
        <w:t>= 100 – 100y/z</w:t>
      </w:r>
    </w:p>
    <w:p w14:paraId="5B1FBD7F" w14:textId="77777777" w:rsidR="00F4459D" w:rsidRPr="00833955" w:rsidRDefault="00F4459D" w:rsidP="00F4459D">
      <w:pPr>
        <w:ind w:firstLine="720"/>
        <w:jc w:val="both"/>
        <w:rPr>
          <w:rFonts w:ascii="Arial" w:hAnsi="Arial" w:cs="Arial"/>
          <w:spacing w:val="-3"/>
          <w:sz w:val="22"/>
          <w:szCs w:val="22"/>
          <w:lang w:val="ro-RO"/>
        </w:rPr>
      </w:pPr>
      <w:r w:rsidRPr="00833955">
        <w:rPr>
          <w:rFonts w:ascii="Arial" w:hAnsi="Arial" w:cs="Arial"/>
          <w:spacing w:val="-3"/>
          <w:sz w:val="22"/>
          <w:szCs w:val="22"/>
          <w:lang w:val="ro-RO"/>
        </w:rPr>
        <w:t>unde:</w:t>
      </w:r>
    </w:p>
    <w:p w14:paraId="6BB59636" w14:textId="77777777" w:rsidR="00F4459D" w:rsidRPr="00FD427E" w:rsidRDefault="00F4459D" w:rsidP="00F4459D">
      <w:pPr>
        <w:ind w:firstLine="720"/>
        <w:jc w:val="both"/>
        <w:rPr>
          <w:rFonts w:ascii="Arial" w:hAnsi="Arial" w:cs="Arial"/>
          <w:spacing w:val="-3"/>
          <w:sz w:val="22"/>
          <w:szCs w:val="22"/>
          <w:lang w:val="pt-BR"/>
        </w:rPr>
      </w:pPr>
      <w:r w:rsidRPr="00833955">
        <w:rPr>
          <w:rFonts w:ascii="Arial" w:hAnsi="Arial" w:cs="Arial"/>
          <w:spacing w:val="-3"/>
          <w:sz w:val="22"/>
          <w:szCs w:val="22"/>
          <w:lang w:val="ro-RO"/>
        </w:rPr>
        <w:t>x – procent fix de actualizare (</w:t>
      </w:r>
      <w:r w:rsidRPr="00FD427E">
        <w:rPr>
          <w:rFonts w:ascii="Arial" w:hAnsi="Arial" w:cs="Arial"/>
          <w:spacing w:val="-3"/>
          <w:sz w:val="22"/>
          <w:szCs w:val="22"/>
          <w:lang w:val="pt-BR"/>
        </w:rPr>
        <w:t>%), calculat cu 2 zecimale</w:t>
      </w:r>
    </w:p>
    <w:p w14:paraId="30509718" w14:textId="77777777" w:rsidR="00F4459D" w:rsidRPr="00833955" w:rsidRDefault="00F4459D" w:rsidP="00F4459D">
      <w:pPr>
        <w:ind w:firstLine="720"/>
        <w:jc w:val="both"/>
        <w:rPr>
          <w:rFonts w:ascii="Arial" w:hAnsi="Arial" w:cs="Arial"/>
          <w:spacing w:val="-3"/>
          <w:sz w:val="22"/>
          <w:szCs w:val="22"/>
          <w:lang w:val="ro-RO"/>
        </w:rPr>
      </w:pPr>
      <w:r w:rsidRPr="00833955">
        <w:rPr>
          <w:rFonts w:ascii="Arial" w:hAnsi="Arial" w:cs="Arial"/>
          <w:spacing w:val="-3"/>
          <w:sz w:val="22"/>
          <w:szCs w:val="22"/>
          <w:lang w:val="ro-RO"/>
        </w:rPr>
        <w:t xml:space="preserve">y – preţul </w:t>
      </w:r>
      <w:r w:rsidRPr="00FD427E">
        <w:rPr>
          <w:rFonts w:ascii="Arial" w:hAnsi="Arial" w:cs="Arial"/>
          <w:spacing w:val="-3"/>
          <w:sz w:val="22"/>
          <w:szCs w:val="22"/>
          <w:lang w:val="pt-BR"/>
        </w:rPr>
        <w:t xml:space="preserve">ofertei stabilite câştigătoare </w:t>
      </w:r>
      <w:r w:rsidRPr="00833955">
        <w:rPr>
          <w:rFonts w:ascii="Arial" w:hAnsi="Arial" w:cs="Arial"/>
          <w:spacing w:val="-3"/>
          <w:sz w:val="22"/>
          <w:szCs w:val="22"/>
          <w:lang w:val="ro-RO"/>
        </w:rPr>
        <w:t>conform fazei finale de licitaţie electronică</w:t>
      </w:r>
    </w:p>
    <w:p w14:paraId="1EC148C4" w14:textId="77777777" w:rsidR="00F4459D" w:rsidRDefault="00F4459D" w:rsidP="00F4459D">
      <w:pPr>
        <w:ind w:firstLine="720"/>
        <w:jc w:val="both"/>
        <w:rPr>
          <w:rFonts w:ascii="Arial" w:hAnsi="Arial" w:cs="Arial"/>
          <w:spacing w:val="-3"/>
          <w:sz w:val="22"/>
          <w:szCs w:val="22"/>
          <w:lang w:val="ro-RO"/>
        </w:rPr>
      </w:pPr>
      <w:r w:rsidRPr="00833955">
        <w:rPr>
          <w:rFonts w:ascii="Arial" w:hAnsi="Arial" w:cs="Arial"/>
          <w:spacing w:val="-3"/>
          <w:sz w:val="22"/>
          <w:szCs w:val="22"/>
          <w:lang w:val="ro-RO"/>
        </w:rPr>
        <w:t xml:space="preserve">z –  </w:t>
      </w:r>
      <w:r w:rsidRPr="00FD427E">
        <w:rPr>
          <w:rFonts w:ascii="Arial" w:hAnsi="Arial" w:cs="Arial"/>
          <w:spacing w:val="-3"/>
          <w:sz w:val="22"/>
          <w:szCs w:val="22"/>
          <w:lang w:val="pt-BR"/>
        </w:rPr>
        <w:t>preţul de referinţă</w:t>
      </w:r>
      <w:r w:rsidRPr="00833955">
        <w:rPr>
          <w:rFonts w:ascii="Arial" w:hAnsi="Arial" w:cs="Arial"/>
          <w:spacing w:val="-3"/>
          <w:sz w:val="22"/>
          <w:szCs w:val="22"/>
          <w:lang w:val="ro-RO"/>
        </w:rPr>
        <w:t xml:space="preserve"> (calculat cu 2 zecimale) valabil la data finalizării fazei finale de licitaţie electronică</w:t>
      </w:r>
    </w:p>
    <w:p w14:paraId="781140E5" w14:textId="155E180D" w:rsidR="00F4459D" w:rsidRPr="00FD427E" w:rsidRDefault="00F4459D" w:rsidP="00F4459D">
      <w:pPr>
        <w:jc w:val="both"/>
        <w:rPr>
          <w:rFonts w:ascii="Arial" w:hAnsi="Arial" w:cs="Arial"/>
          <w:spacing w:val="-3"/>
          <w:sz w:val="22"/>
          <w:szCs w:val="22"/>
          <w:lang w:val="pt-BR"/>
        </w:rPr>
      </w:pPr>
      <w:r w:rsidRPr="00A525AB">
        <w:rPr>
          <w:rFonts w:ascii="Arial" w:hAnsi="Arial" w:cs="Arial"/>
          <w:sz w:val="22"/>
          <w:szCs w:val="22"/>
          <w:lang w:val="ro-RO"/>
        </w:rPr>
        <w:t>rezultând un pr</w:t>
      </w:r>
      <w:r>
        <w:rPr>
          <w:rFonts w:ascii="Arial" w:hAnsi="Arial" w:cs="Arial"/>
          <w:sz w:val="22"/>
          <w:szCs w:val="22"/>
          <w:lang w:val="ro-RO"/>
        </w:rPr>
        <w:t>ocent de actualizare: 100 – 100</w:t>
      </w:r>
      <w:r w:rsidRPr="00A525AB">
        <w:rPr>
          <w:rFonts w:ascii="Arial" w:hAnsi="Arial" w:cs="Arial"/>
          <w:sz w:val="22"/>
          <w:szCs w:val="22"/>
          <w:lang w:val="ro-RO"/>
        </w:rPr>
        <w:t xml:space="preserve">y/z = ____%, </w:t>
      </w:r>
      <w:r w:rsidRPr="00FD427E">
        <w:rPr>
          <w:rFonts w:ascii="Arial" w:hAnsi="Arial" w:cs="Arial"/>
          <w:sz w:val="22"/>
          <w:szCs w:val="22"/>
          <w:lang w:val="pt-BR"/>
        </w:rPr>
        <w:t xml:space="preserve">unde preţul ofertei stabilite câştigătoare conform fazei finale de licitaţie electronică este de </w:t>
      </w:r>
      <w:r w:rsidRPr="00FD427E">
        <w:rPr>
          <w:rFonts w:ascii="Arial" w:hAnsi="Arial" w:cs="Arial"/>
          <w:spacing w:val="-3"/>
          <w:sz w:val="22"/>
          <w:szCs w:val="22"/>
          <w:lang w:val="pt-BR"/>
        </w:rPr>
        <w:t>___________ Lei/tonă, de unde rezultă: (___________ Lei/tonă x 1,</w:t>
      </w:r>
      <w:r w:rsidR="00552E6B">
        <w:rPr>
          <w:rFonts w:ascii="Arial" w:hAnsi="Arial" w:cs="Arial"/>
          <w:spacing w:val="-3"/>
          <w:sz w:val="22"/>
          <w:szCs w:val="22"/>
          <w:lang w:val="pt-BR"/>
        </w:rPr>
        <w:t>21</w:t>
      </w:r>
      <w:r w:rsidRPr="00FD427E">
        <w:rPr>
          <w:rFonts w:ascii="Arial" w:hAnsi="Arial" w:cs="Arial"/>
          <w:spacing w:val="-3"/>
          <w:sz w:val="22"/>
          <w:szCs w:val="22"/>
          <w:lang w:val="pt-BR"/>
        </w:rPr>
        <w:t xml:space="preserve"> TVA / 1.000) x 0,8325 kg/m3 = _________ Lei/litru.</w:t>
      </w:r>
    </w:p>
    <w:p w14:paraId="48F38C26" w14:textId="77777777" w:rsidR="00F4459D" w:rsidRPr="00FD427E" w:rsidRDefault="00F4459D" w:rsidP="00F4459D">
      <w:pPr>
        <w:ind w:firstLine="720"/>
        <w:jc w:val="both"/>
        <w:rPr>
          <w:rFonts w:ascii="Arial" w:hAnsi="Arial" w:cs="Arial"/>
          <w:sz w:val="22"/>
          <w:szCs w:val="22"/>
          <w:lang w:val="pt-BR"/>
        </w:rPr>
      </w:pPr>
      <w:r w:rsidRPr="00FD427E">
        <w:rPr>
          <w:rFonts w:ascii="Arial" w:hAnsi="Arial" w:cs="Arial"/>
          <w:sz w:val="22"/>
          <w:szCs w:val="22"/>
          <w:lang w:val="pt-BR"/>
        </w:rPr>
        <w:t>Preţul se va actualiza în funcţie de procentul fix de actualizare, în jos (- x%) faţă de preţul de referinţă, pentru fiecare livrare în parte. Nu se acceptă actualizarea, modificarea sau ajustarea procentului fix de actualizare din contract, procent care este ferm pe toată durata de derulare a contractului.</w:t>
      </w:r>
    </w:p>
    <w:p w14:paraId="228978A6" w14:textId="66C36EF6" w:rsidR="00FB72BE" w:rsidRPr="00940497" w:rsidRDefault="00F4459D" w:rsidP="00FB72BE">
      <w:pPr>
        <w:pStyle w:val="Heading1"/>
        <w:jc w:val="both"/>
        <w:rPr>
          <w:rFonts w:eastAsiaTheme="minorHAnsi" w:cs="Arial"/>
          <w:b w:val="0"/>
          <w:bCs/>
          <w:i w:val="0"/>
          <w:iCs/>
          <w:sz w:val="22"/>
          <w:szCs w:val="22"/>
        </w:rPr>
      </w:pPr>
      <w:r w:rsidRPr="00FB72BE">
        <w:rPr>
          <w:rFonts w:cs="Arial"/>
          <w:b w:val="0"/>
          <w:bCs/>
          <w:i w:val="0"/>
          <w:iCs/>
          <w:sz w:val="22"/>
          <w:szCs w:val="22"/>
        </w:rPr>
        <w:t xml:space="preserve">- </w:t>
      </w:r>
      <w:r w:rsidRPr="00FB72BE">
        <w:rPr>
          <w:rFonts w:cs="Arial"/>
          <w:b w:val="0"/>
          <w:bCs/>
          <w:i w:val="0"/>
          <w:iCs/>
          <w:spacing w:val="-3"/>
          <w:sz w:val="22"/>
          <w:szCs w:val="22"/>
        </w:rPr>
        <w:t>diferenţa fermă de – x% Lei/litru (în jos) pentru actualizarea de preţ se va aplica de către entitatea contractantă la fiecare comandă, astfel preţul unitar al comenzii se va verifica şi calcula, la data comenzii, de către entitatea contractantă în Lei/tonă fără TVA dar incluzând toate taxele, accizele şi transportul până la sediul OTL SA</w:t>
      </w:r>
      <w:r w:rsidR="00FB72BE">
        <w:rPr>
          <w:rFonts w:cs="Arial"/>
          <w:b w:val="0"/>
          <w:bCs/>
          <w:i w:val="0"/>
          <w:iCs/>
          <w:spacing w:val="-3"/>
          <w:sz w:val="22"/>
          <w:szCs w:val="22"/>
        </w:rPr>
        <w:t>.</w:t>
      </w:r>
      <w:r w:rsidR="00FB72BE" w:rsidRPr="004200B3">
        <w:rPr>
          <w:rFonts w:cs="Arial"/>
          <w:b w:val="0"/>
          <w:bCs/>
          <w:i w:val="0"/>
          <w:iCs/>
          <w:sz w:val="22"/>
          <w:szCs w:val="22"/>
        </w:rPr>
        <w:t xml:space="preserve"> </w:t>
      </w:r>
      <w:r w:rsidR="00FB72BE" w:rsidRPr="004200B3">
        <w:rPr>
          <w:rFonts w:eastAsiaTheme="minorHAnsi" w:cs="Arial"/>
          <w:b w:val="0"/>
          <w:bCs/>
          <w:i w:val="0"/>
          <w:iCs/>
          <w:sz w:val="22"/>
          <w:szCs w:val="22"/>
        </w:rPr>
        <w:t>În</w:t>
      </w:r>
      <w:r w:rsidR="00FB72BE" w:rsidRPr="00940497">
        <w:rPr>
          <w:rFonts w:eastAsiaTheme="minorHAnsi" w:cs="Arial"/>
          <w:b w:val="0"/>
          <w:i w:val="0"/>
          <w:iCs/>
          <w:sz w:val="22"/>
          <w:szCs w:val="22"/>
        </w:rPr>
        <w:t xml:space="preserve"> ziua emiterii comenzii</w:t>
      </w:r>
      <w:r w:rsidR="00FB72BE">
        <w:rPr>
          <w:rFonts w:eastAsiaTheme="minorHAnsi" w:cs="Arial"/>
          <w:b w:val="0"/>
          <w:i w:val="0"/>
          <w:iCs/>
          <w:sz w:val="22"/>
          <w:szCs w:val="22"/>
        </w:rPr>
        <w:t>, OTL SA ridică</w:t>
      </w:r>
      <w:r w:rsidR="00FB72BE" w:rsidRPr="00940497">
        <w:rPr>
          <w:rFonts w:eastAsiaTheme="minorHAnsi" w:cs="Arial"/>
          <w:b w:val="0"/>
          <w:i w:val="0"/>
          <w:iCs/>
          <w:sz w:val="22"/>
          <w:szCs w:val="22"/>
        </w:rPr>
        <w:t xml:space="preserve"> de la fiecare stație de motorină dintre cele specificate </w:t>
      </w:r>
      <w:r w:rsidR="00FB72BE">
        <w:rPr>
          <w:rFonts w:eastAsiaTheme="minorHAnsi" w:cs="Arial"/>
          <w:b w:val="0"/>
          <w:i w:val="0"/>
          <w:iCs/>
          <w:sz w:val="22"/>
          <w:szCs w:val="22"/>
        </w:rPr>
        <w:t>mai sus,</w:t>
      </w:r>
      <w:r w:rsidR="00FB72BE" w:rsidRPr="00940497">
        <w:rPr>
          <w:rFonts w:cs="Arial"/>
          <w:sz w:val="22"/>
          <w:szCs w:val="22"/>
        </w:rPr>
        <w:t xml:space="preserve"> </w:t>
      </w:r>
      <w:r w:rsidR="00FB72BE" w:rsidRPr="00940497">
        <w:rPr>
          <w:rFonts w:eastAsiaTheme="minorHAnsi" w:cs="Arial"/>
          <w:b w:val="0"/>
          <w:i w:val="0"/>
          <w:iCs/>
          <w:sz w:val="22"/>
          <w:szCs w:val="22"/>
        </w:rPr>
        <w:t>bonuri care cuprind pre</w:t>
      </w:r>
      <w:r w:rsidR="00FB72BE">
        <w:rPr>
          <w:rFonts w:eastAsiaTheme="minorHAnsi" w:cs="Arial"/>
          <w:b w:val="0"/>
          <w:i w:val="0"/>
          <w:iCs/>
          <w:sz w:val="22"/>
          <w:szCs w:val="22"/>
        </w:rPr>
        <w:t xml:space="preserve">țul motorinei din ziua respectivă. Responsabilul de contract din cadrul OTL SA calculează media prețului la pompe, la care se aplică </w:t>
      </w:r>
      <w:r w:rsidR="00FB72BE" w:rsidRPr="0061095E">
        <w:rPr>
          <w:rFonts w:cs="Arial"/>
          <w:b w:val="0"/>
          <w:bCs/>
          <w:i w:val="0"/>
          <w:iCs/>
          <w:sz w:val="22"/>
          <w:szCs w:val="22"/>
        </w:rPr>
        <w:t>procentul fix de actualizare (-x%)</w:t>
      </w:r>
      <w:r w:rsidR="00FB72BE">
        <w:rPr>
          <w:rFonts w:eastAsiaTheme="minorHAnsi" w:cs="Arial"/>
          <w:b w:val="0"/>
          <w:i w:val="0"/>
          <w:iCs/>
          <w:sz w:val="22"/>
          <w:szCs w:val="22"/>
        </w:rPr>
        <w:t xml:space="preserve"> și se întocmește comanda pentru livrare motorină (la prețul rezultat din media la pompe la care s-a aplicat reducerea echivalentă cu procentul fix de actualizare).</w:t>
      </w:r>
      <w:r w:rsidR="00FB72BE" w:rsidRPr="00940497">
        <w:rPr>
          <w:rFonts w:eastAsiaTheme="minorHAnsi" w:cs="Arial"/>
          <w:b w:val="0"/>
          <w:i w:val="0"/>
          <w:iCs/>
          <w:sz w:val="22"/>
          <w:szCs w:val="22"/>
        </w:rPr>
        <w:t xml:space="preserve"> </w:t>
      </w:r>
      <w:r w:rsidR="00FB72BE">
        <w:rPr>
          <w:rFonts w:eastAsiaTheme="minorHAnsi" w:cs="Arial"/>
          <w:b w:val="0"/>
          <w:i w:val="0"/>
          <w:iCs/>
          <w:sz w:val="22"/>
          <w:szCs w:val="22"/>
        </w:rPr>
        <w:t>Această operație de efectuează pentru fiecare comandă în parte.</w:t>
      </w:r>
    </w:p>
    <w:p w14:paraId="3B8631B3" w14:textId="77777777" w:rsidR="00F4459D" w:rsidRPr="00895081" w:rsidRDefault="00F4459D" w:rsidP="00F4459D">
      <w:pPr>
        <w:pStyle w:val="DefaultText"/>
        <w:jc w:val="both"/>
        <w:rPr>
          <w:rFonts w:ascii="Arial" w:hAnsi="Arial" w:cs="Arial"/>
          <w:spacing w:val="-3"/>
          <w:sz w:val="22"/>
          <w:szCs w:val="22"/>
        </w:rPr>
      </w:pPr>
      <w:r w:rsidRPr="00895081">
        <w:rPr>
          <w:rFonts w:ascii="Arial" w:hAnsi="Arial" w:cs="Arial"/>
          <w:sz w:val="22"/>
          <w:szCs w:val="22"/>
        </w:rPr>
        <w:t xml:space="preserve">- </w:t>
      </w:r>
      <w:r w:rsidRPr="00895081">
        <w:rPr>
          <w:rFonts w:ascii="Arial" w:hAnsi="Arial" w:cs="Arial"/>
          <w:spacing w:val="-3"/>
          <w:sz w:val="22"/>
          <w:szCs w:val="22"/>
        </w:rPr>
        <w:t xml:space="preserve">furnizorul va livra în termenul stabilit cantitatea de motorină comandată la preţul unitar al comenzii. </w:t>
      </w:r>
    </w:p>
    <w:p w14:paraId="262D7646" w14:textId="77777777" w:rsidR="00F4459D" w:rsidRPr="00833955" w:rsidRDefault="00F4459D" w:rsidP="00F4459D">
      <w:pPr>
        <w:pStyle w:val="DefaultText"/>
        <w:jc w:val="both"/>
        <w:rPr>
          <w:rFonts w:ascii="Arial" w:hAnsi="Arial" w:cs="Arial"/>
          <w:b/>
          <w:sz w:val="22"/>
          <w:szCs w:val="22"/>
          <w:u w:val="single"/>
        </w:rPr>
      </w:pPr>
      <w:r w:rsidRPr="00833955">
        <w:rPr>
          <w:rFonts w:ascii="Arial" w:hAnsi="Arial" w:cs="Arial"/>
          <w:b/>
          <w:sz w:val="22"/>
          <w:szCs w:val="22"/>
          <w:u w:val="single"/>
        </w:rPr>
        <w:t xml:space="preserve">20. Amendamente. </w:t>
      </w:r>
    </w:p>
    <w:p w14:paraId="391F1187" w14:textId="77777777" w:rsidR="00F4459D" w:rsidRPr="00833955" w:rsidRDefault="00F4459D" w:rsidP="00F4459D">
      <w:pPr>
        <w:pStyle w:val="DefaultText"/>
        <w:jc w:val="both"/>
        <w:rPr>
          <w:rFonts w:ascii="Arial" w:hAnsi="Arial" w:cs="Arial"/>
          <w:sz w:val="22"/>
          <w:szCs w:val="22"/>
        </w:rPr>
      </w:pPr>
      <w:r w:rsidRPr="00833955">
        <w:rPr>
          <w:rFonts w:ascii="Arial" w:hAnsi="Arial" w:cs="Arial"/>
          <w:sz w:val="22"/>
          <w:szCs w:val="22"/>
        </w:rPr>
        <w:t>20.1. – Părţile contractante au dreptul, pe durata îndeplinirii contractului, de a conveni modificarea şi/sau completarea clauzelor contractuale în cazul apariţiei unor circumstanţe care lezează interesele comerciale legitime ale acestora şi care nu au putut fi prevăzute la data încheierii contractului.</w:t>
      </w:r>
    </w:p>
    <w:p w14:paraId="77F0476C" w14:textId="77777777" w:rsidR="00F4459D" w:rsidRPr="00833955" w:rsidRDefault="00F4459D" w:rsidP="00F4459D">
      <w:pPr>
        <w:pStyle w:val="DefaultText"/>
        <w:jc w:val="both"/>
        <w:rPr>
          <w:rFonts w:ascii="Arial" w:hAnsi="Arial" w:cs="Arial"/>
          <w:sz w:val="22"/>
          <w:szCs w:val="22"/>
        </w:rPr>
      </w:pPr>
      <w:r w:rsidRPr="00833955">
        <w:rPr>
          <w:rFonts w:ascii="Arial" w:hAnsi="Arial" w:cs="Arial"/>
          <w:sz w:val="22"/>
          <w:szCs w:val="22"/>
          <w:lang w:eastAsia="ro-RO"/>
        </w:rPr>
        <w:t xml:space="preserve">20.2. – </w:t>
      </w:r>
      <w:r w:rsidRPr="00833955">
        <w:rPr>
          <w:rFonts w:ascii="Arial" w:hAnsi="Arial" w:cs="Arial"/>
          <w:sz w:val="22"/>
          <w:szCs w:val="22"/>
        </w:rPr>
        <w:t xml:space="preserve">Modificarea şi/sau completarea clauzelor contractuale se poate face prin anexe şi/sau acte adiţionale la contract, numai cu acordul scris al ambelor părţi. </w:t>
      </w:r>
    </w:p>
    <w:p w14:paraId="57F10334" w14:textId="77777777" w:rsidR="00F4459D" w:rsidRPr="00833955" w:rsidRDefault="00F4459D" w:rsidP="00F4459D">
      <w:pPr>
        <w:pStyle w:val="DefaultText"/>
        <w:jc w:val="both"/>
        <w:rPr>
          <w:rFonts w:ascii="Arial" w:hAnsi="Arial" w:cs="Arial"/>
          <w:b/>
          <w:sz w:val="22"/>
          <w:szCs w:val="22"/>
          <w:u w:val="single"/>
        </w:rPr>
      </w:pPr>
      <w:r w:rsidRPr="00833955">
        <w:rPr>
          <w:rFonts w:ascii="Arial" w:hAnsi="Arial" w:cs="Arial"/>
          <w:b/>
          <w:sz w:val="22"/>
          <w:szCs w:val="22"/>
          <w:u w:val="single"/>
        </w:rPr>
        <w:t>21. Subcontracta</w:t>
      </w:r>
      <w:r>
        <w:rPr>
          <w:rFonts w:ascii="Arial" w:hAnsi="Arial" w:cs="Arial"/>
          <w:b/>
          <w:sz w:val="22"/>
          <w:szCs w:val="22"/>
          <w:u w:val="single"/>
        </w:rPr>
        <w:t>n</w:t>
      </w:r>
      <w:r w:rsidRPr="00833955">
        <w:rPr>
          <w:rFonts w:ascii="Arial" w:hAnsi="Arial" w:cs="Arial"/>
          <w:b/>
          <w:sz w:val="22"/>
          <w:szCs w:val="22"/>
          <w:u w:val="single"/>
        </w:rPr>
        <w:t xml:space="preserve">ţi. </w:t>
      </w:r>
    </w:p>
    <w:p w14:paraId="5414BD3A" w14:textId="77777777" w:rsidR="00F4459D" w:rsidRPr="00833955" w:rsidRDefault="00F4459D" w:rsidP="00F4459D">
      <w:pPr>
        <w:pStyle w:val="DefaultText"/>
        <w:jc w:val="both"/>
        <w:rPr>
          <w:rFonts w:ascii="Arial" w:hAnsi="Arial" w:cs="Arial"/>
          <w:sz w:val="22"/>
          <w:szCs w:val="22"/>
        </w:rPr>
      </w:pPr>
      <w:r w:rsidRPr="00833955">
        <w:rPr>
          <w:rFonts w:ascii="Arial" w:hAnsi="Arial" w:cs="Arial"/>
          <w:sz w:val="22"/>
          <w:szCs w:val="22"/>
        </w:rPr>
        <w:t xml:space="preserve">21.1 </w:t>
      </w:r>
      <w:r w:rsidRPr="00833955">
        <w:rPr>
          <w:rFonts w:ascii="Arial" w:hAnsi="Arial" w:cs="Arial"/>
          <w:sz w:val="22"/>
          <w:szCs w:val="22"/>
          <w:lang w:eastAsia="ro-RO"/>
        </w:rPr>
        <w:t>–</w:t>
      </w:r>
      <w:r w:rsidRPr="00833955">
        <w:rPr>
          <w:rFonts w:ascii="Arial" w:hAnsi="Arial" w:cs="Arial"/>
          <w:sz w:val="22"/>
          <w:szCs w:val="22"/>
        </w:rPr>
        <w:t xml:space="preserve"> Furnizorul are obligaţia, în cazul în care subcontractează părţi din contract, de a încheia contracte cu subcontractanţii desemnaţi, în aceleaşi condiţii în care el a semnat contractul cu </w:t>
      </w:r>
      <w:r>
        <w:rPr>
          <w:rFonts w:ascii="Arial" w:hAnsi="Arial" w:cs="Arial"/>
          <w:sz w:val="22"/>
          <w:szCs w:val="22"/>
        </w:rPr>
        <w:t>entitatea contractantă</w:t>
      </w:r>
      <w:r w:rsidRPr="00833955">
        <w:rPr>
          <w:rFonts w:ascii="Arial" w:hAnsi="Arial" w:cs="Arial"/>
          <w:sz w:val="22"/>
          <w:szCs w:val="22"/>
        </w:rPr>
        <w:t>.</w:t>
      </w:r>
    </w:p>
    <w:p w14:paraId="3AAC4405" w14:textId="77777777" w:rsidR="00F4459D" w:rsidRPr="00833955" w:rsidRDefault="00F4459D" w:rsidP="00F4459D">
      <w:pPr>
        <w:pStyle w:val="DefaultText"/>
        <w:jc w:val="both"/>
        <w:rPr>
          <w:rFonts w:ascii="Arial" w:hAnsi="Arial" w:cs="Arial"/>
          <w:sz w:val="22"/>
          <w:szCs w:val="22"/>
        </w:rPr>
      </w:pPr>
      <w:r w:rsidRPr="00833955">
        <w:rPr>
          <w:rFonts w:ascii="Arial" w:hAnsi="Arial" w:cs="Arial"/>
          <w:sz w:val="22"/>
          <w:szCs w:val="22"/>
        </w:rPr>
        <w:lastRenderedPageBreak/>
        <w:t xml:space="preserve">21.2 </w:t>
      </w:r>
      <w:r w:rsidRPr="00833955">
        <w:rPr>
          <w:rFonts w:ascii="Arial" w:hAnsi="Arial" w:cs="Arial"/>
          <w:sz w:val="22"/>
          <w:szCs w:val="22"/>
          <w:lang w:eastAsia="ro-RO"/>
        </w:rPr>
        <w:t xml:space="preserve">– </w:t>
      </w:r>
      <w:r w:rsidRPr="00833955">
        <w:rPr>
          <w:rFonts w:ascii="Arial" w:hAnsi="Arial" w:cs="Arial"/>
          <w:sz w:val="22"/>
          <w:szCs w:val="22"/>
        </w:rPr>
        <w:t>Furnizorul are obligaţia de a prezenta la încheierea contractului contractele încheiate cu subcontractanţii desemnaţi. Lista subcontractanţilor, cu datele de identificare ale acestora se constituie în anexe la prezentul contract.</w:t>
      </w:r>
    </w:p>
    <w:p w14:paraId="7DBA4782" w14:textId="77777777" w:rsidR="00F4459D" w:rsidRPr="00833955" w:rsidRDefault="00F4459D" w:rsidP="00F4459D">
      <w:pPr>
        <w:pStyle w:val="DefaultText"/>
        <w:jc w:val="both"/>
        <w:rPr>
          <w:rFonts w:ascii="Arial" w:hAnsi="Arial" w:cs="Arial"/>
          <w:sz w:val="22"/>
          <w:szCs w:val="22"/>
        </w:rPr>
      </w:pPr>
      <w:r w:rsidRPr="00833955">
        <w:rPr>
          <w:rFonts w:ascii="Arial" w:hAnsi="Arial" w:cs="Arial"/>
          <w:sz w:val="22"/>
          <w:szCs w:val="22"/>
        </w:rPr>
        <w:t xml:space="preserve">21.3 </w:t>
      </w:r>
      <w:r w:rsidRPr="00833955">
        <w:rPr>
          <w:rFonts w:ascii="Arial" w:hAnsi="Arial" w:cs="Arial"/>
          <w:sz w:val="22"/>
          <w:szCs w:val="22"/>
          <w:lang w:eastAsia="ro-RO"/>
        </w:rPr>
        <w:t>–</w:t>
      </w:r>
      <w:r w:rsidRPr="00833955">
        <w:rPr>
          <w:rFonts w:ascii="Arial" w:hAnsi="Arial" w:cs="Arial"/>
          <w:sz w:val="22"/>
          <w:szCs w:val="22"/>
        </w:rPr>
        <w:t xml:space="preserve"> Furnizorul este pe deplin răspunzător faţă de </w:t>
      </w:r>
      <w:r>
        <w:rPr>
          <w:rFonts w:ascii="Arial" w:hAnsi="Arial" w:cs="Arial"/>
          <w:sz w:val="22"/>
          <w:szCs w:val="22"/>
        </w:rPr>
        <w:t>entitatea contractantă</w:t>
      </w:r>
      <w:r w:rsidRPr="00833955">
        <w:rPr>
          <w:rFonts w:ascii="Arial" w:hAnsi="Arial" w:cs="Arial"/>
          <w:sz w:val="22"/>
          <w:szCs w:val="22"/>
        </w:rPr>
        <w:t xml:space="preserve"> de modul în care el şi subcontractanţii săi îndeplinesc contractul. Subcontractantul este pe deplin răspunzător faţă de furnizor de modul în care îşi îndeplineşte partea sa din contract.</w:t>
      </w:r>
    </w:p>
    <w:p w14:paraId="6E56424E" w14:textId="77777777" w:rsidR="00F4459D" w:rsidRPr="00833955" w:rsidRDefault="00F4459D" w:rsidP="00F4459D">
      <w:pPr>
        <w:pStyle w:val="DefaultText"/>
        <w:jc w:val="both"/>
        <w:rPr>
          <w:rFonts w:ascii="Arial" w:hAnsi="Arial" w:cs="Arial"/>
          <w:sz w:val="22"/>
          <w:szCs w:val="22"/>
        </w:rPr>
      </w:pPr>
      <w:r w:rsidRPr="00833955">
        <w:rPr>
          <w:rFonts w:ascii="Arial" w:hAnsi="Arial" w:cs="Arial"/>
          <w:sz w:val="22"/>
          <w:szCs w:val="22"/>
        </w:rPr>
        <w:t xml:space="preserve">21.4 </w:t>
      </w:r>
      <w:r w:rsidRPr="00833955">
        <w:rPr>
          <w:rFonts w:ascii="Arial" w:hAnsi="Arial" w:cs="Arial"/>
          <w:sz w:val="22"/>
          <w:szCs w:val="22"/>
          <w:lang w:eastAsia="ro-RO"/>
        </w:rPr>
        <w:t>–</w:t>
      </w:r>
      <w:r w:rsidRPr="00833955">
        <w:rPr>
          <w:rFonts w:ascii="Arial" w:hAnsi="Arial" w:cs="Arial"/>
          <w:sz w:val="22"/>
          <w:szCs w:val="22"/>
        </w:rPr>
        <w:t xml:space="preserve"> Nici un subcontractant nu poate fi implicat in executarea contractului fără acordul scris prealabil al </w:t>
      </w:r>
      <w:r>
        <w:rPr>
          <w:rFonts w:ascii="Arial" w:hAnsi="Arial" w:cs="Arial"/>
          <w:sz w:val="22"/>
          <w:szCs w:val="22"/>
        </w:rPr>
        <w:t>entității contractante</w:t>
      </w:r>
      <w:r w:rsidRPr="00833955">
        <w:rPr>
          <w:rFonts w:ascii="Arial" w:hAnsi="Arial" w:cs="Arial"/>
          <w:sz w:val="22"/>
          <w:szCs w:val="22"/>
        </w:rPr>
        <w:t xml:space="preserve">. Furnizorul poate schimba oricare subcontractant numai dacă acesta nu şi-a îndeplinit partea sa din contract sau şi-a îndeplinit-o necorespunzător. Schimbarea subcontractantului nu va modifica preţul contractului şi nu se va efectua decât după notificarea </w:t>
      </w:r>
      <w:r>
        <w:rPr>
          <w:rFonts w:ascii="Arial" w:hAnsi="Arial" w:cs="Arial"/>
          <w:sz w:val="22"/>
          <w:szCs w:val="22"/>
        </w:rPr>
        <w:t>entității contractante</w:t>
      </w:r>
      <w:r w:rsidRPr="00833955">
        <w:rPr>
          <w:rFonts w:ascii="Arial" w:hAnsi="Arial" w:cs="Arial"/>
          <w:sz w:val="22"/>
          <w:szCs w:val="22"/>
        </w:rPr>
        <w:t xml:space="preserve"> şi primirea aprobării din partea acestuia. </w:t>
      </w:r>
    </w:p>
    <w:p w14:paraId="7E3AA2BE" w14:textId="77777777" w:rsidR="00F4459D" w:rsidRPr="00833955" w:rsidRDefault="00F4459D" w:rsidP="00F4459D">
      <w:pPr>
        <w:pStyle w:val="DefaultText"/>
        <w:jc w:val="both"/>
        <w:rPr>
          <w:rFonts w:ascii="Arial" w:hAnsi="Arial" w:cs="Arial"/>
          <w:sz w:val="22"/>
          <w:szCs w:val="22"/>
        </w:rPr>
      </w:pPr>
      <w:r w:rsidRPr="00833955">
        <w:rPr>
          <w:rFonts w:ascii="Arial" w:hAnsi="Arial" w:cs="Arial"/>
          <w:sz w:val="22"/>
          <w:szCs w:val="22"/>
        </w:rPr>
        <w:t xml:space="preserve">21.5 </w:t>
      </w:r>
      <w:r w:rsidRPr="00833955">
        <w:rPr>
          <w:rFonts w:ascii="Arial" w:hAnsi="Arial" w:cs="Arial"/>
          <w:sz w:val="22"/>
          <w:szCs w:val="22"/>
          <w:lang w:eastAsia="ro-RO"/>
        </w:rPr>
        <w:t>–</w:t>
      </w:r>
      <w:r w:rsidRPr="00833955">
        <w:rPr>
          <w:rFonts w:ascii="Arial" w:hAnsi="Arial" w:cs="Arial"/>
          <w:sz w:val="22"/>
          <w:szCs w:val="22"/>
        </w:rPr>
        <w:t xml:space="preserve"> Furnizorul nu are dreptul de a înlocui subcontractanţii nominalizaţi în cazul în care înlocuirea acestora conduce la modificarea propunerii tehnice sau financiare, anexă la prezentul contract.</w:t>
      </w:r>
    </w:p>
    <w:p w14:paraId="2A824F55" w14:textId="77777777" w:rsidR="00F4459D" w:rsidRPr="00833955" w:rsidRDefault="00F4459D" w:rsidP="00F4459D">
      <w:pPr>
        <w:pStyle w:val="DefaultText"/>
        <w:jc w:val="both"/>
        <w:rPr>
          <w:rFonts w:ascii="Arial" w:hAnsi="Arial" w:cs="Arial"/>
          <w:b/>
          <w:sz w:val="22"/>
          <w:szCs w:val="22"/>
          <w:u w:val="single"/>
        </w:rPr>
      </w:pPr>
      <w:r w:rsidRPr="00833955">
        <w:rPr>
          <w:rFonts w:ascii="Arial" w:hAnsi="Arial" w:cs="Arial"/>
          <w:b/>
          <w:sz w:val="22"/>
          <w:szCs w:val="22"/>
          <w:u w:val="single"/>
        </w:rPr>
        <w:t>2</w:t>
      </w:r>
      <w:r>
        <w:rPr>
          <w:rFonts w:ascii="Arial" w:hAnsi="Arial" w:cs="Arial"/>
          <w:b/>
          <w:sz w:val="22"/>
          <w:szCs w:val="22"/>
          <w:u w:val="single"/>
        </w:rPr>
        <w:t>2</w:t>
      </w:r>
      <w:r w:rsidRPr="00833955">
        <w:rPr>
          <w:rFonts w:ascii="Arial" w:hAnsi="Arial" w:cs="Arial"/>
          <w:b/>
          <w:sz w:val="22"/>
          <w:szCs w:val="22"/>
          <w:u w:val="single"/>
        </w:rPr>
        <w:t xml:space="preserve">. Cesiunea. </w:t>
      </w:r>
    </w:p>
    <w:p w14:paraId="642A308A" w14:textId="77777777" w:rsidR="00F4459D" w:rsidRPr="00833955" w:rsidRDefault="00F4459D" w:rsidP="00F4459D">
      <w:pPr>
        <w:pStyle w:val="DefaultText"/>
        <w:jc w:val="both"/>
        <w:rPr>
          <w:rFonts w:ascii="Arial" w:hAnsi="Arial" w:cs="Arial"/>
          <w:sz w:val="22"/>
          <w:szCs w:val="22"/>
        </w:rPr>
      </w:pPr>
      <w:r w:rsidRPr="00833955">
        <w:rPr>
          <w:rFonts w:ascii="Arial" w:hAnsi="Arial" w:cs="Arial"/>
          <w:sz w:val="22"/>
          <w:szCs w:val="22"/>
        </w:rPr>
        <w:t>2</w:t>
      </w:r>
      <w:r>
        <w:rPr>
          <w:rFonts w:ascii="Arial" w:hAnsi="Arial" w:cs="Arial"/>
          <w:sz w:val="22"/>
          <w:szCs w:val="22"/>
        </w:rPr>
        <w:t>2</w:t>
      </w:r>
      <w:r w:rsidRPr="00833955">
        <w:rPr>
          <w:rFonts w:ascii="Arial" w:hAnsi="Arial" w:cs="Arial"/>
          <w:sz w:val="22"/>
          <w:szCs w:val="22"/>
        </w:rPr>
        <w:t xml:space="preserve">.1. – Furnizorul se obligă să nu transfere total sau parţial obligaţiile sale asumate prin contract. </w:t>
      </w:r>
    </w:p>
    <w:p w14:paraId="419514F8" w14:textId="77777777" w:rsidR="00F4459D" w:rsidRPr="00833955" w:rsidRDefault="00F4459D" w:rsidP="00F4459D">
      <w:pPr>
        <w:pStyle w:val="DefaultText"/>
        <w:jc w:val="both"/>
        <w:rPr>
          <w:rFonts w:ascii="Arial" w:hAnsi="Arial" w:cs="Arial"/>
          <w:b/>
          <w:sz w:val="22"/>
          <w:szCs w:val="22"/>
          <w:u w:val="single"/>
        </w:rPr>
      </w:pPr>
      <w:r w:rsidRPr="00833955">
        <w:rPr>
          <w:rFonts w:ascii="Arial" w:hAnsi="Arial" w:cs="Arial"/>
          <w:sz w:val="22"/>
          <w:szCs w:val="22"/>
        </w:rPr>
        <w:t>2</w:t>
      </w:r>
      <w:r>
        <w:rPr>
          <w:rFonts w:ascii="Arial" w:hAnsi="Arial" w:cs="Arial"/>
          <w:sz w:val="22"/>
          <w:szCs w:val="22"/>
        </w:rPr>
        <w:t>2</w:t>
      </w:r>
      <w:r w:rsidRPr="00833955">
        <w:rPr>
          <w:rFonts w:ascii="Arial" w:hAnsi="Arial" w:cs="Arial"/>
          <w:sz w:val="22"/>
          <w:szCs w:val="22"/>
        </w:rPr>
        <w:t xml:space="preserve">.2. – </w:t>
      </w:r>
      <w:r w:rsidRPr="00833955">
        <w:rPr>
          <w:rFonts w:ascii="Arial" w:hAnsi="Arial" w:cs="Arial"/>
          <w:iCs/>
          <w:sz w:val="22"/>
          <w:szCs w:val="22"/>
        </w:rPr>
        <w:t xml:space="preserve">Într-un contract de achiziţie publică este permisă doar cesiunea creanţelor născute din acel contract, obligaţiile născute rămânând în sarcina părţilor contractante, astfel cum au fost stipulate şi asumate iniţial. </w:t>
      </w:r>
      <w:r w:rsidRPr="00833955">
        <w:rPr>
          <w:rFonts w:ascii="Arial" w:hAnsi="Arial" w:cs="Arial"/>
          <w:sz w:val="22"/>
          <w:szCs w:val="22"/>
        </w:rPr>
        <w:t>O eventuală cesiune nu va exonera furnizorul de nici o responsabilitate privind garanţia sau orice alte obligaţii asumate prin contract.</w:t>
      </w:r>
    </w:p>
    <w:p w14:paraId="0F524B15" w14:textId="77777777" w:rsidR="00F4459D" w:rsidRPr="00833955" w:rsidRDefault="00F4459D" w:rsidP="00F4459D">
      <w:pPr>
        <w:pStyle w:val="DefaultText"/>
        <w:jc w:val="both"/>
        <w:rPr>
          <w:rFonts w:ascii="Arial" w:hAnsi="Arial" w:cs="Arial"/>
          <w:b/>
          <w:sz w:val="22"/>
          <w:szCs w:val="22"/>
          <w:u w:val="single"/>
        </w:rPr>
      </w:pPr>
      <w:r w:rsidRPr="00833955">
        <w:rPr>
          <w:rFonts w:ascii="Arial" w:hAnsi="Arial" w:cs="Arial"/>
          <w:b/>
          <w:sz w:val="22"/>
          <w:szCs w:val="22"/>
          <w:u w:val="single"/>
        </w:rPr>
        <w:t>2</w:t>
      </w:r>
      <w:r>
        <w:rPr>
          <w:rFonts w:ascii="Arial" w:hAnsi="Arial" w:cs="Arial"/>
          <w:b/>
          <w:sz w:val="22"/>
          <w:szCs w:val="22"/>
          <w:u w:val="single"/>
        </w:rPr>
        <w:t>3</w:t>
      </w:r>
      <w:r w:rsidRPr="00833955">
        <w:rPr>
          <w:rFonts w:ascii="Arial" w:hAnsi="Arial" w:cs="Arial"/>
          <w:b/>
          <w:sz w:val="22"/>
          <w:szCs w:val="22"/>
          <w:u w:val="single"/>
        </w:rPr>
        <w:t xml:space="preserve">. Forţa Majoră. </w:t>
      </w:r>
    </w:p>
    <w:p w14:paraId="63172810" w14:textId="77777777" w:rsidR="00F4459D" w:rsidRPr="00833955" w:rsidRDefault="00F4459D" w:rsidP="00F4459D">
      <w:pPr>
        <w:pStyle w:val="DefaultText"/>
        <w:jc w:val="both"/>
        <w:rPr>
          <w:rFonts w:ascii="Arial" w:hAnsi="Arial" w:cs="Arial"/>
          <w:sz w:val="22"/>
          <w:szCs w:val="22"/>
        </w:rPr>
      </w:pPr>
      <w:r w:rsidRPr="00833955">
        <w:rPr>
          <w:rFonts w:ascii="Arial" w:hAnsi="Arial" w:cs="Arial"/>
          <w:sz w:val="22"/>
          <w:szCs w:val="22"/>
        </w:rPr>
        <w:t>2</w:t>
      </w:r>
      <w:r>
        <w:rPr>
          <w:rFonts w:ascii="Arial" w:hAnsi="Arial" w:cs="Arial"/>
          <w:sz w:val="22"/>
          <w:szCs w:val="22"/>
        </w:rPr>
        <w:t>3</w:t>
      </w:r>
      <w:r w:rsidRPr="00833955">
        <w:rPr>
          <w:rFonts w:ascii="Arial" w:hAnsi="Arial" w:cs="Arial"/>
          <w:sz w:val="22"/>
          <w:szCs w:val="22"/>
        </w:rPr>
        <w:t xml:space="preserve">.1. – Forţa majoră este constatată de o autoritate competentă. </w:t>
      </w:r>
    </w:p>
    <w:p w14:paraId="0A68D9F0" w14:textId="77777777" w:rsidR="00F4459D" w:rsidRPr="00833955" w:rsidRDefault="00F4459D" w:rsidP="00F4459D">
      <w:pPr>
        <w:pStyle w:val="DefaultText"/>
        <w:jc w:val="both"/>
        <w:rPr>
          <w:rFonts w:ascii="Arial" w:hAnsi="Arial" w:cs="Arial"/>
          <w:sz w:val="22"/>
          <w:szCs w:val="22"/>
        </w:rPr>
      </w:pPr>
      <w:r w:rsidRPr="00833955">
        <w:rPr>
          <w:rFonts w:ascii="Arial" w:hAnsi="Arial" w:cs="Arial"/>
          <w:sz w:val="22"/>
          <w:szCs w:val="22"/>
        </w:rPr>
        <w:t>2</w:t>
      </w:r>
      <w:r>
        <w:rPr>
          <w:rFonts w:ascii="Arial" w:hAnsi="Arial" w:cs="Arial"/>
          <w:sz w:val="22"/>
          <w:szCs w:val="22"/>
        </w:rPr>
        <w:t>3</w:t>
      </w:r>
      <w:r w:rsidRPr="00833955">
        <w:rPr>
          <w:rFonts w:ascii="Arial" w:hAnsi="Arial" w:cs="Arial"/>
          <w:sz w:val="22"/>
          <w:szCs w:val="22"/>
        </w:rPr>
        <w:t xml:space="preserve">.2. – Forţa majoră exonerează părţile contractante de îndeplinirea obligaţiilor asumate prin prezentul contract, pe toată perioada în care aceasta acţionează. </w:t>
      </w:r>
    </w:p>
    <w:p w14:paraId="737D83C8" w14:textId="77777777" w:rsidR="00F4459D" w:rsidRPr="00833955" w:rsidRDefault="00F4459D" w:rsidP="00F4459D">
      <w:pPr>
        <w:pStyle w:val="DefaultText"/>
        <w:jc w:val="both"/>
        <w:rPr>
          <w:rFonts w:ascii="Arial" w:hAnsi="Arial" w:cs="Arial"/>
          <w:sz w:val="22"/>
          <w:szCs w:val="22"/>
        </w:rPr>
      </w:pPr>
      <w:r w:rsidRPr="00833955">
        <w:rPr>
          <w:rFonts w:ascii="Arial" w:hAnsi="Arial" w:cs="Arial"/>
          <w:sz w:val="22"/>
          <w:szCs w:val="22"/>
        </w:rPr>
        <w:t>2</w:t>
      </w:r>
      <w:r>
        <w:rPr>
          <w:rFonts w:ascii="Arial" w:hAnsi="Arial" w:cs="Arial"/>
          <w:sz w:val="22"/>
          <w:szCs w:val="22"/>
        </w:rPr>
        <w:t>3</w:t>
      </w:r>
      <w:r w:rsidRPr="00833955">
        <w:rPr>
          <w:rFonts w:ascii="Arial" w:hAnsi="Arial" w:cs="Arial"/>
          <w:sz w:val="22"/>
          <w:szCs w:val="22"/>
        </w:rPr>
        <w:t xml:space="preserve">.3. – Îndeplinirea contractului va fi suspendată în perioada de acţiune a forţei majore, dar fără a prejudicia drepturile ce li se cuveneau părţilor până la apariţia acesteia. </w:t>
      </w:r>
    </w:p>
    <w:p w14:paraId="31358751" w14:textId="77777777" w:rsidR="00F4459D" w:rsidRPr="004430B0" w:rsidRDefault="00F4459D" w:rsidP="00F4459D">
      <w:pPr>
        <w:pStyle w:val="DefaultText"/>
        <w:jc w:val="both"/>
        <w:rPr>
          <w:rFonts w:ascii="Arial" w:hAnsi="Arial" w:cs="Arial"/>
          <w:iCs/>
          <w:sz w:val="22"/>
          <w:szCs w:val="22"/>
        </w:rPr>
      </w:pPr>
      <w:r w:rsidRPr="004430B0">
        <w:rPr>
          <w:rFonts w:ascii="Arial" w:hAnsi="Arial" w:cs="Arial"/>
          <w:iCs/>
          <w:sz w:val="22"/>
          <w:szCs w:val="22"/>
        </w:rPr>
        <w:t xml:space="preserve">23.4. – Partea contractantă care invocă forţa majoră are obligaţia de a notifica în scris celeilalte părţi, imediat şi în mod complet, producerea acesteia şi să ia orice măsuri care îi stau la dispoziţie în vederea limitării consecinţelor și să pună la dispoziția celeilalte părți documentele justificative emise de Camera de Comerț și Industrie competentă. Forţa majoră trebuie comunicată de partea care o invocă şi către o autoritate competentă şi constatată ca atare. </w:t>
      </w:r>
    </w:p>
    <w:p w14:paraId="6D950B69" w14:textId="77777777" w:rsidR="00F4459D" w:rsidRPr="00833955" w:rsidRDefault="00F4459D" w:rsidP="00F4459D">
      <w:pPr>
        <w:pStyle w:val="DefaultText"/>
        <w:jc w:val="both"/>
        <w:rPr>
          <w:rFonts w:ascii="Arial" w:hAnsi="Arial" w:cs="Arial"/>
          <w:sz w:val="22"/>
          <w:szCs w:val="22"/>
        </w:rPr>
      </w:pPr>
      <w:r w:rsidRPr="00833955">
        <w:rPr>
          <w:rFonts w:ascii="Arial" w:hAnsi="Arial" w:cs="Arial"/>
          <w:sz w:val="22"/>
          <w:szCs w:val="22"/>
        </w:rPr>
        <w:t>2</w:t>
      </w:r>
      <w:r>
        <w:rPr>
          <w:rFonts w:ascii="Arial" w:hAnsi="Arial" w:cs="Arial"/>
          <w:sz w:val="22"/>
          <w:szCs w:val="22"/>
        </w:rPr>
        <w:t>3</w:t>
      </w:r>
      <w:r w:rsidRPr="00833955">
        <w:rPr>
          <w:rFonts w:ascii="Arial" w:hAnsi="Arial" w:cs="Arial"/>
          <w:sz w:val="22"/>
          <w:szCs w:val="22"/>
        </w:rPr>
        <w:t xml:space="preserve">.5. – Dacă forţa majoră acţionează sau se estimează că va acţiona o perioadă mai mare de 20 de zile, fiecare parte va avea dreptul să notifice celeilalte părţi încetarea de plin drept a prezentului contract, fără ca vreuna din părţi să poată pretinde celeilalte daune-interese. </w:t>
      </w:r>
    </w:p>
    <w:p w14:paraId="09E3A4F2" w14:textId="77777777" w:rsidR="00F4459D" w:rsidRPr="00833955" w:rsidRDefault="00F4459D" w:rsidP="00F4459D">
      <w:pPr>
        <w:pStyle w:val="DefaultText"/>
        <w:jc w:val="both"/>
        <w:rPr>
          <w:rFonts w:ascii="Arial" w:hAnsi="Arial" w:cs="Arial"/>
          <w:b/>
          <w:sz w:val="22"/>
          <w:szCs w:val="22"/>
          <w:u w:val="single"/>
        </w:rPr>
      </w:pPr>
      <w:r w:rsidRPr="00833955">
        <w:rPr>
          <w:rFonts w:ascii="Arial" w:hAnsi="Arial" w:cs="Arial"/>
          <w:b/>
          <w:sz w:val="22"/>
          <w:szCs w:val="22"/>
          <w:u w:val="single"/>
        </w:rPr>
        <w:t>2</w:t>
      </w:r>
      <w:r>
        <w:rPr>
          <w:rFonts w:ascii="Arial" w:hAnsi="Arial" w:cs="Arial"/>
          <w:b/>
          <w:sz w:val="22"/>
          <w:szCs w:val="22"/>
          <w:u w:val="single"/>
        </w:rPr>
        <w:t>4</w:t>
      </w:r>
      <w:r w:rsidRPr="00833955">
        <w:rPr>
          <w:rFonts w:ascii="Arial" w:hAnsi="Arial" w:cs="Arial"/>
          <w:b/>
          <w:sz w:val="22"/>
          <w:szCs w:val="22"/>
          <w:u w:val="single"/>
        </w:rPr>
        <w:t xml:space="preserve">. Soluţionarea Litigiilor. </w:t>
      </w:r>
    </w:p>
    <w:p w14:paraId="7D3B9DAB" w14:textId="77777777" w:rsidR="00F4459D" w:rsidRPr="00833955" w:rsidRDefault="00F4459D" w:rsidP="00F4459D">
      <w:pPr>
        <w:pStyle w:val="DefaultText"/>
        <w:jc w:val="both"/>
        <w:rPr>
          <w:rFonts w:ascii="Arial" w:hAnsi="Arial" w:cs="Arial"/>
          <w:sz w:val="22"/>
          <w:szCs w:val="22"/>
        </w:rPr>
      </w:pPr>
      <w:r w:rsidRPr="00833955">
        <w:rPr>
          <w:rFonts w:ascii="Arial" w:hAnsi="Arial" w:cs="Arial"/>
          <w:sz w:val="22"/>
          <w:szCs w:val="22"/>
        </w:rPr>
        <w:t>2</w:t>
      </w:r>
      <w:r>
        <w:rPr>
          <w:rFonts w:ascii="Arial" w:hAnsi="Arial" w:cs="Arial"/>
          <w:sz w:val="22"/>
          <w:szCs w:val="22"/>
        </w:rPr>
        <w:t>4</w:t>
      </w:r>
      <w:r w:rsidRPr="00833955">
        <w:rPr>
          <w:rFonts w:ascii="Arial" w:hAnsi="Arial" w:cs="Arial"/>
          <w:sz w:val="22"/>
          <w:szCs w:val="22"/>
        </w:rPr>
        <w:t xml:space="preserve">.1. – </w:t>
      </w:r>
      <w:r>
        <w:rPr>
          <w:rFonts w:ascii="Arial" w:hAnsi="Arial" w:cs="Arial"/>
          <w:sz w:val="22"/>
          <w:szCs w:val="22"/>
        </w:rPr>
        <w:t>Entitatea contractantă</w:t>
      </w:r>
      <w:r w:rsidRPr="00833955">
        <w:rPr>
          <w:rFonts w:ascii="Arial" w:hAnsi="Arial" w:cs="Arial"/>
          <w:sz w:val="22"/>
          <w:szCs w:val="22"/>
        </w:rPr>
        <w:t xml:space="preserve"> şi furnizorul vor face toate eforturile pentru a rezolva pe cale amiabilă, prin tratative directe, orice neînţelegere sau dispută care se poate ivi între ei în cadrul sau în legătură cu îndeplinirea contractului. </w:t>
      </w:r>
    </w:p>
    <w:p w14:paraId="731CAD71" w14:textId="77777777" w:rsidR="00F4459D" w:rsidRPr="00833955" w:rsidRDefault="00F4459D" w:rsidP="00F4459D">
      <w:pPr>
        <w:pStyle w:val="DefaultText"/>
        <w:jc w:val="both"/>
        <w:rPr>
          <w:rFonts w:ascii="Arial" w:hAnsi="Arial" w:cs="Arial"/>
          <w:sz w:val="22"/>
          <w:szCs w:val="22"/>
        </w:rPr>
      </w:pPr>
      <w:r w:rsidRPr="00833955">
        <w:rPr>
          <w:rFonts w:ascii="Arial" w:hAnsi="Arial" w:cs="Arial"/>
          <w:sz w:val="22"/>
          <w:szCs w:val="22"/>
        </w:rPr>
        <w:t>2</w:t>
      </w:r>
      <w:r>
        <w:rPr>
          <w:rFonts w:ascii="Arial" w:hAnsi="Arial" w:cs="Arial"/>
          <w:sz w:val="22"/>
          <w:szCs w:val="22"/>
        </w:rPr>
        <w:t>4</w:t>
      </w:r>
      <w:r w:rsidRPr="00833955">
        <w:rPr>
          <w:rFonts w:ascii="Arial" w:hAnsi="Arial" w:cs="Arial"/>
          <w:sz w:val="22"/>
          <w:szCs w:val="22"/>
        </w:rPr>
        <w:t xml:space="preserve">.2. – Dacă, după 15 de zile de la începerea acestor tratative, </w:t>
      </w:r>
      <w:r>
        <w:rPr>
          <w:rFonts w:ascii="Arial" w:hAnsi="Arial" w:cs="Arial"/>
          <w:sz w:val="22"/>
          <w:szCs w:val="22"/>
        </w:rPr>
        <w:t>entitatea contractantă</w:t>
      </w:r>
      <w:r w:rsidRPr="00833955">
        <w:rPr>
          <w:rFonts w:ascii="Arial" w:hAnsi="Arial" w:cs="Arial"/>
          <w:sz w:val="22"/>
          <w:szCs w:val="22"/>
        </w:rPr>
        <w:t xml:space="preserve"> şi furnizorul nu reuşesc să rezolve în mod amiabil o divergenţă contractuală, fiecare poate solicita ca disputa să se soluţioneze de către instanţele judecătoreşti competente de pe raza teritorială unde îşi are sediul </w:t>
      </w:r>
      <w:r>
        <w:rPr>
          <w:rFonts w:ascii="Arial" w:hAnsi="Arial" w:cs="Arial"/>
          <w:sz w:val="22"/>
          <w:szCs w:val="22"/>
        </w:rPr>
        <w:t>entitatea contractantă</w:t>
      </w:r>
      <w:r w:rsidRPr="00833955">
        <w:rPr>
          <w:rFonts w:ascii="Arial" w:hAnsi="Arial" w:cs="Arial"/>
          <w:sz w:val="22"/>
          <w:szCs w:val="22"/>
        </w:rPr>
        <w:t xml:space="preserve">. </w:t>
      </w:r>
    </w:p>
    <w:p w14:paraId="2E36BFDD" w14:textId="77777777" w:rsidR="00F4459D" w:rsidRPr="00833955" w:rsidRDefault="00F4459D" w:rsidP="00F4459D">
      <w:pPr>
        <w:jc w:val="both"/>
        <w:rPr>
          <w:rFonts w:ascii="Arial" w:hAnsi="Arial" w:cs="Arial"/>
          <w:b/>
          <w:sz w:val="22"/>
          <w:szCs w:val="22"/>
          <w:lang w:val="ro-RO"/>
        </w:rPr>
      </w:pPr>
      <w:r w:rsidRPr="00833955">
        <w:rPr>
          <w:rFonts w:ascii="Arial" w:hAnsi="Arial" w:cs="Arial"/>
          <w:b/>
          <w:sz w:val="22"/>
          <w:szCs w:val="22"/>
          <w:u w:val="single"/>
          <w:lang w:val="ro-RO"/>
        </w:rPr>
        <w:t>2</w:t>
      </w:r>
      <w:r>
        <w:rPr>
          <w:rFonts w:ascii="Arial" w:hAnsi="Arial" w:cs="Arial"/>
          <w:b/>
          <w:sz w:val="22"/>
          <w:szCs w:val="22"/>
          <w:u w:val="single"/>
          <w:lang w:val="ro-RO"/>
        </w:rPr>
        <w:t>5</w:t>
      </w:r>
      <w:r w:rsidRPr="00833955">
        <w:rPr>
          <w:rFonts w:ascii="Arial" w:hAnsi="Arial" w:cs="Arial"/>
          <w:b/>
          <w:sz w:val="22"/>
          <w:szCs w:val="22"/>
          <w:u w:val="single"/>
          <w:lang w:val="ro-RO"/>
        </w:rPr>
        <w:t>. Încetarea Contractului.</w:t>
      </w:r>
      <w:r w:rsidRPr="00833955">
        <w:rPr>
          <w:rFonts w:ascii="Arial" w:hAnsi="Arial" w:cs="Arial"/>
          <w:b/>
          <w:sz w:val="22"/>
          <w:szCs w:val="22"/>
          <w:lang w:val="ro-RO"/>
        </w:rPr>
        <w:t xml:space="preserve"> </w:t>
      </w:r>
    </w:p>
    <w:p w14:paraId="056B45D9" w14:textId="77777777" w:rsidR="00F4459D" w:rsidRPr="00105D1D" w:rsidRDefault="00F4459D" w:rsidP="00F4459D">
      <w:pPr>
        <w:jc w:val="both"/>
        <w:rPr>
          <w:rFonts w:ascii="Arial" w:hAnsi="Arial" w:cs="Arial"/>
          <w:sz w:val="22"/>
          <w:szCs w:val="22"/>
          <w:lang w:val="ro-RO"/>
        </w:rPr>
      </w:pPr>
      <w:r w:rsidRPr="00105D1D">
        <w:rPr>
          <w:rFonts w:ascii="Arial" w:hAnsi="Arial" w:cs="Arial"/>
          <w:sz w:val="22"/>
          <w:szCs w:val="22"/>
          <w:lang w:val="ro-RO"/>
        </w:rPr>
        <w:t>2</w:t>
      </w:r>
      <w:r>
        <w:rPr>
          <w:rFonts w:ascii="Arial" w:hAnsi="Arial" w:cs="Arial"/>
          <w:sz w:val="22"/>
          <w:szCs w:val="22"/>
          <w:lang w:val="ro-RO"/>
        </w:rPr>
        <w:t>5</w:t>
      </w:r>
      <w:r w:rsidRPr="00105D1D">
        <w:rPr>
          <w:rFonts w:ascii="Arial" w:hAnsi="Arial" w:cs="Arial"/>
          <w:sz w:val="22"/>
          <w:szCs w:val="22"/>
          <w:lang w:val="ro-RO"/>
        </w:rPr>
        <w:t xml:space="preserve">.1. – Prezentul contract încetează de drept la expirarea perioadei de valabilitate a contractului. </w:t>
      </w:r>
    </w:p>
    <w:p w14:paraId="7F635106" w14:textId="77777777" w:rsidR="00F4459D" w:rsidRPr="00105D1D" w:rsidRDefault="00F4459D" w:rsidP="00F4459D">
      <w:pPr>
        <w:jc w:val="both"/>
        <w:rPr>
          <w:rFonts w:ascii="Arial" w:hAnsi="Arial" w:cs="Arial"/>
          <w:sz w:val="22"/>
          <w:szCs w:val="22"/>
          <w:lang w:val="ro-RO"/>
        </w:rPr>
      </w:pPr>
      <w:r w:rsidRPr="00105D1D">
        <w:rPr>
          <w:rFonts w:ascii="Arial" w:hAnsi="Arial" w:cs="Arial"/>
          <w:sz w:val="22"/>
          <w:szCs w:val="22"/>
          <w:lang w:val="ro-RO"/>
        </w:rPr>
        <w:t>2</w:t>
      </w:r>
      <w:r>
        <w:rPr>
          <w:rFonts w:ascii="Arial" w:hAnsi="Arial" w:cs="Arial"/>
          <w:sz w:val="22"/>
          <w:szCs w:val="22"/>
          <w:lang w:val="ro-RO"/>
        </w:rPr>
        <w:t>5</w:t>
      </w:r>
      <w:r w:rsidRPr="00105D1D">
        <w:rPr>
          <w:rFonts w:ascii="Arial" w:hAnsi="Arial" w:cs="Arial"/>
          <w:sz w:val="22"/>
          <w:szCs w:val="22"/>
          <w:lang w:val="ro-RO"/>
        </w:rPr>
        <w:t xml:space="preserve">.2. – Nerespectarea obligaţiilor asumate prin prezentul contract de către una dintre părţi dă dreptul părţii lezate de a cere rezilierea contractului de furnizare şi de a pretinde plata de daune-interese. </w:t>
      </w:r>
    </w:p>
    <w:p w14:paraId="2028400E" w14:textId="77777777" w:rsidR="00F4459D" w:rsidRPr="00105D1D" w:rsidRDefault="00F4459D" w:rsidP="00F4459D">
      <w:pPr>
        <w:jc w:val="both"/>
        <w:rPr>
          <w:rFonts w:ascii="Arial" w:hAnsi="Arial" w:cs="Arial"/>
          <w:sz w:val="22"/>
          <w:szCs w:val="22"/>
          <w:lang w:val="ro-RO"/>
        </w:rPr>
      </w:pPr>
      <w:r w:rsidRPr="00105D1D">
        <w:rPr>
          <w:rFonts w:ascii="Arial" w:hAnsi="Arial" w:cs="Arial"/>
          <w:sz w:val="22"/>
          <w:szCs w:val="22"/>
          <w:lang w:val="ro-RO"/>
        </w:rPr>
        <w:t>2</w:t>
      </w:r>
      <w:r>
        <w:rPr>
          <w:rFonts w:ascii="Arial" w:hAnsi="Arial" w:cs="Arial"/>
          <w:sz w:val="22"/>
          <w:szCs w:val="22"/>
          <w:lang w:val="ro-RO"/>
        </w:rPr>
        <w:t>5</w:t>
      </w:r>
      <w:r w:rsidRPr="00105D1D">
        <w:rPr>
          <w:rFonts w:ascii="Arial" w:hAnsi="Arial" w:cs="Arial"/>
          <w:sz w:val="22"/>
          <w:szCs w:val="22"/>
          <w:lang w:val="ro-RO"/>
        </w:rPr>
        <w:t xml:space="preserve">.3. – Entitatea contractantă îşi rezervă dreptul de a denunţa unilateral contractul de furnizare, după 15 zile de la apariţia unor circumstanţe care nu au putut fi prevăzute la data încheierii contractului şi care ar conduce la modificarea clauzelor contractuale în aşa măsură încât îndeplinirea contractului ar fi contrară interesului public. </w:t>
      </w:r>
    </w:p>
    <w:p w14:paraId="432E09B7" w14:textId="77777777" w:rsidR="00F4459D" w:rsidRPr="00105D1D" w:rsidRDefault="00F4459D" w:rsidP="00F4459D">
      <w:pPr>
        <w:jc w:val="both"/>
        <w:rPr>
          <w:rFonts w:ascii="Arial" w:hAnsi="Arial" w:cs="Arial"/>
          <w:sz w:val="22"/>
          <w:szCs w:val="22"/>
          <w:lang w:val="ro-RO"/>
        </w:rPr>
      </w:pPr>
      <w:r w:rsidRPr="00105D1D">
        <w:rPr>
          <w:rFonts w:ascii="Arial" w:hAnsi="Arial" w:cs="Arial"/>
          <w:sz w:val="22"/>
          <w:szCs w:val="22"/>
          <w:lang w:val="ro-RO"/>
        </w:rPr>
        <w:t>2</w:t>
      </w:r>
      <w:r>
        <w:rPr>
          <w:rFonts w:ascii="Arial" w:hAnsi="Arial" w:cs="Arial"/>
          <w:sz w:val="22"/>
          <w:szCs w:val="22"/>
          <w:lang w:val="ro-RO"/>
        </w:rPr>
        <w:t>5</w:t>
      </w:r>
      <w:r w:rsidRPr="00105D1D">
        <w:rPr>
          <w:rFonts w:ascii="Arial" w:hAnsi="Arial" w:cs="Arial"/>
          <w:sz w:val="22"/>
          <w:szCs w:val="22"/>
          <w:lang w:val="ro-RO"/>
        </w:rPr>
        <w:t xml:space="preserve">.4. – Prezentul contract poate înceta oricând de comun acord, cu acordul scris al ambelor părţi. </w:t>
      </w:r>
    </w:p>
    <w:p w14:paraId="583786E6" w14:textId="77777777" w:rsidR="00F4459D" w:rsidRPr="00833955" w:rsidRDefault="00F4459D" w:rsidP="00F4459D">
      <w:pPr>
        <w:pStyle w:val="DefaultText"/>
        <w:jc w:val="both"/>
        <w:rPr>
          <w:rFonts w:ascii="Arial" w:hAnsi="Arial" w:cs="Arial"/>
          <w:b/>
          <w:sz w:val="22"/>
          <w:szCs w:val="22"/>
          <w:u w:val="single"/>
        </w:rPr>
      </w:pPr>
      <w:r w:rsidRPr="00833955">
        <w:rPr>
          <w:rFonts w:ascii="Arial" w:hAnsi="Arial" w:cs="Arial"/>
          <w:b/>
          <w:sz w:val="22"/>
          <w:szCs w:val="22"/>
          <w:u w:val="single"/>
        </w:rPr>
        <w:t>2</w:t>
      </w:r>
      <w:r>
        <w:rPr>
          <w:rFonts w:ascii="Arial" w:hAnsi="Arial" w:cs="Arial"/>
          <w:b/>
          <w:sz w:val="22"/>
          <w:szCs w:val="22"/>
          <w:u w:val="single"/>
        </w:rPr>
        <w:t>6</w:t>
      </w:r>
      <w:r w:rsidRPr="00833955">
        <w:rPr>
          <w:rFonts w:ascii="Arial" w:hAnsi="Arial" w:cs="Arial"/>
          <w:b/>
          <w:sz w:val="22"/>
          <w:szCs w:val="22"/>
          <w:u w:val="single"/>
        </w:rPr>
        <w:t xml:space="preserve">. Limba care Guvernează Contractul. </w:t>
      </w:r>
    </w:p>
    <w:p w14:paraId="653F0217" w14:textId="77777777" w:rsidR="00F4459D" w:rsidRPr="00833955" w:rsidRDefault="00F4459D" w:rsidP="00F4459D">
      <w:pPr>
        <w:pStyle w:val="DefaultText"/>
        <w:jc w:val="both"/>
        <w:rPr>
          <w:rFonts w:ascii="Arial" w:hAnsi="Arial" w:cs="Arial"/>
          <w:sz w:val="22"/>
          <w:szCs w:val="22"/>
        </w:rPr>
      </w:pPr>
      <w:r w:rsidRPr="00833955">
        <w:rPr>
          <w:rFonts w:ascii="Arial" w:hAnsi="Arial" w:cs="Arial"/>
          <w:sz w:val="22"/>
          <w:szCs w:val="22"/>
        </w:rPr>
        <w:t>2</w:t>
      </w:r>
      <w:r>
        <w:rPr>
          <w:rFonts w:ascii="Arial" w:hAnsi="Arial" w:cs="Arial"/>
          <w:sz w:val="22"/>
          <w:szCs w:val="22"/>
        </w:rPr>
        <w:t>6</w:t>
      </w:r>
      <w:r w:rsidRPr="00833955">
        <w:rPr>
          <w:rFonts w:ascii="Arial" w:hAnsi="Arial" w:cs="Arial"/>
          <w:sz w:val="22"/>
          <w:szCs w:val="22"/>
        </w:rPr>
        <w:t>.1. – Limba care guvernează contractul este limba română.</w:t>
      </w:r>
    </w:p>
    <w:p w14:paraId="3D4012B5" w14:textId="77777777" w:rsidR="00F4459D" w:rsidRPr="00833955" w:rsidRDefault="00F4459D" w:rsidP="00F4459D">
      <w:pPr>
        <w:pStyle w:val="DefaultText"/>
        <w:jc w:val="both"/>
        <w:rPr>
          <w:rFonts w:ascii="Arial" w:hAnsi="Arial" w:cs="Arial"/>
          <w:b/>
          <w:sz w:val="22"/>
          <w:szCs w:val="22"/>
          <w:u w:val="single"/>
        </w:rPr>
      </w:pPr>
      <w:r w:rsidRPr="00833955">
        <w:rPr>
          <w:rFonts w:ascii="Arial" w:hAnsi="Arial" w:cs="Arial"/>
          <w:b/>
          <w:sz w:val="22"/>
          <w:szCs w:val="22"/>
          <w:u w:val="single"/>
        </w:rPr>
        <w:t>2</w:t>
      </w:r>
      <w:r>
        <w:rPr>
          <w:rFonts w:ascii="Arial" w:hAnsi="Arial" w:cs="Arial"/>
          <w:b/>
          <w:sz w:val="22"/>
          <w:szCs w:val="22"/>
          <w:u w:val="single"/>
        </w:rPr>
        <w:t>7</w:t>
      </w:r>
      <w:r w:rsidRPr="00833955">
        <w:rPr>
          <w:rFonts w:ascii="Arial" w:hAnsi="Arial" w:cs="Arial"/>
          <w:b/>
          <w:sz w:val="22"/>
          <w:szCs w:val="22"/>
          <w:u w:val="single"/>
        </w:rPr>
        <w:t xml:space="preserve">. Comunicările. </w:t>
      </w:r>
    </w:p>
    <w:p w14:paraId="5E1A883D" w14:textId="77777777" w:rsidR="00F4459D" w:rsidRPr="00833955" w:rsidRDefault="00F4459D" w:rsidP="00F4459D">
      <w:pPr>
        <w:pStyle w:val="DefaultText"/>
        <w:jc w:val="both"/>
        <w:rPr>
          <w:rFonts w:ascii="Arial" w:hAnsi="Arial" w:cs="Arial"/>
          <w:sz w:val="22"/>
          <w:szCs w:val="22"/>
        </w:rPr>
      </w:pPr>
      <w:r w:rsidRPr="00833955">
        <w:rPr>
          <w:rFonts w:ascii="Arial" w:hAnsi="Arial" w:cs="Arial"/>
          <w:sz w:val="22"/>
          <w:szCs w:val="22"/>
        </w:rPr>
        <w:lastRenderedPageBreak/>
        <w:t>2</w:t>
      </w:r>
      <w:r>
        <w:rPr>
          <w:rFonts w:ascii="Arial" w:hAnsi="Arial" w:cs="Arial"/>
          <w:sz w:val="22"/>
          <w:szCs w:val="22"/>
        </w:rPr>
        <w:t>7</w:t>
      </w:r>
      <w:r w:rsidRPr="00833955">
        <w:rPr>
          <w:rFonts w:ascii="Arial" w:hAnsi="Arial" w:cs="Arial"/>
          <w:sz w:val="22"/>
          <w:szCs w:val="22"/>
        </w:rPr>
        <w:t xml:space="preserve">.1. – Orice comunicare între părţi, referitoare la îndeplinirea prezentului contract, trebuie să fie transmisă în scris. Orice document transmis de oricare dintre părţi, trebuie înregistrat atât în momentul transmiterii cât şi în momentul primirii. </w:t>
      </w:r>
    </w:p>
    <w:p w14:paraId="3AE967DF" w14:textId="77777777" w:rsidR="00F4459D" w:rsidRPr="00833955" w:rsidRDefault="00F4459D" w:rsidP="00F4459D">
      <w:pPr>
        <w:pStyle w:val="DefaultText"/>
        <w:jc w:val="both"/>
        <w:rPr>
          <w:rFonts w:ascii="Arial" w:hAnsi="Arial" w:cs="Arial"/>
          <w:sz w:val="22"/>
          <w:szCs w:val="22"/>
        </w:rPr>
      </w:pPr>
      <w:r w:rsidRPr="00833955">
        <w:rPr>
          <w:rFonts w:ascii="Arial" w:hAnsi="Arial" w:cs="Arial"/>
          <w:sz w:val="22"/>
          <w:szCs w:val="22"/>
        </w:rPr>
        <w:t>2</w:t>
      </w:r>
      <w:r>
        <w:rPr>
          <w:rFonts w:ascii="Arial" w:hAnsi="Arial" w:cs="Arial"/>
          <w:sz w:val="22"/>
          <w:szCs w:val="22"/>
        </w:rPr>
        <w:t>7</w:t>
      </w:r>
      <w:r w:rsidRPr="00833955">
        <w:rPr>
          <w:rFonts w:ascii="Arial" w:hAnsi="Arial" w:cs="Arial"/>
          <w:sz w:val="22"/>
          <w:szCs w:val="22"/>
        </w:rPr>
        <w:t xml:space="preserve">.2. – Comunicările între părţi se pot face şi prin telefon, telegramă, telex, fax sau e-mail cu condiţia confirmării în scris a primirii comunicării. </w:t>
      </w:r>
    </w:p>
    <w:p w14:paraId="2742BC71" w14:textId="77777777" w:rsidR="00F4459D" w:rsidRPr="00833955" w:rsidRDefault="00F4459D" w:rsidP="00F4459D">
      <w:pPr>
        <w:jc w:val="both"/>
        <w:rPr>
          <w:rFonts w:ascii="Arial" w:hAnsi="Arial" w:cs="Arial"/>
          <w:b/>
          <w:sz w:val="22"/>
          <w:szCs w:val="22"/>
          <w:lang w:val="ro-RO"/>
        </w:rPr>
      </w:pPr>
      <w:r w:rsidRPr="00833955">
        <w:rPr>
          <w:rFonts w:ascii="Arial" w:hAnsi="Arial" w:cs="Arial"/>
          <w:b/>
          <w:sz w:val="22"/>
          <w:szCs w:val="22"/>
          <w:u w:val="single"/>
          <w:lang w:val="ro-RO"/>
        </w:rPr>
        <w:t>2</w:t>
      </w:r>
      <w:r>
        <w:rPr>
          <w:rFonts w:ascii="Arial" w:hAnsi="Arial" w:cs="Arial"/>
          <w:b/>
          <w:sz w:val="22"/>
          <w:szCs w:val="22"/>
          <w:u w:val="single"/>
          <w:lang w:val="ro-RO"/>
        </w:rPr>
        <w:t>8</w:t>
      </w:r>
      <w:r w:rsidRPr="00833955">
        <w:rPr>
          <w:rFonts w:ascii="Arial" w:hAnsi="Arial" w:cs="Arial"/>
          <w:b/>
          <w:sz w:val="22"/>
          <w:szCs w:val="22"/>
          <w:u w:val="single"/>
          <w:lang w:val="ro-RO"/>
        </w:rPr>
        <w:t>. Legea Aplicabilă Contractului.</w:t>
      </w:r>
      <w:r w:rsidRPr="00833955">
        <w:rPr>
          <w:rFonts w:ascii="Arial" w:hAnsi="Arial" w:cs="Arial"/>
          <w:b/>
          <w:sz w:val="22"/>
          <w:szCs w:val="22"/>
          <w:lang w:val="ro-RO"/>
        </w:rPr>
        <w:t xml:space="preserve"> </w:t>
      </w:r>
    </w:p>
    <w:p w14:paraId="4643FA24" w14:textId="77777777" w:rsidR="00F4459D" w:rsidRPr="00833955" w:rsidRDefault="00F4459D" w:rsidP="00F4459D">
      <w:pPr>
        <w:jc w:val="both"/>
        <w:rPr>
          <w:rFonts w:ascii="Arial" w:hAnsi="Arial" w:cs="Arial"/>
          <w:sz w:val="22"/>
          <w:szCs w:val="22"/>
          <w:lang w:val="ro-RO"/>
        </w:rPr>
      </w:pPr>
      <w:r w:rsidRPr="00833955">
        <w:rPr>
          <w:rFonts w:ascii="Arial" w:hAnsi="Arial" w:cs="Arial"/>
          <w:sz w:val="22"/>
          <w:szCs w:val="22"/>
          <w:lang w:val="ro-RO"/>
        </w:rPr>
        <w:t>2</w:t>
      </w:r>
      <w:r>
        <w:rPr>
          <w:rFonts w:ascii="Arial" w:hAnsi="Arial" w:cs="Arial"/>
          <w:sz w:val="22"/>
          <w:szCs w:val="22"/>
          <w:lang w:val="ro-RO"/>
        </w:rPr>
        <w:t>8</w:t>
      </w:r>
      <w:r w:rsidRPr="00833955">
        <w:rPr>
          <w:rFonts w:ascii="Arial" w:hAnsi="Arial" w:cs="Arial"/>
          <w:sz w:val="22"/>
          <w:szCs w:val="22"/>
          <w:lang w:val="ro-RO"/>
        </w:rPr>
        <w:t xml:space="preserve">.1. – Contractul va fi interpretat conform legilor din România. </w:t>
      </w:r>
    </w:p>
    <w:p w14:paraId="38E00EAC" w14:textId="77777777" w:rsidR="00F4459D" w:rsidRPr="00833955" w:rsidRDefault="00F4459D" w:rsidP="00F4459D">
      <w:pPr>
        <w:jc w:val="both"/>
        <w:rPr>
          <w:rFonts w:ascii="Arial" w:hAnsi="Arial" w:cs="Arial"/>
          <w:b/>
          <w:sz w:val="22"/>
          <w:szCs w:val="22"/>
          <w:u w:val="single"/>
          <w:lang w:val="ro-RO"/>
        </w:rPr>
      </w:pPr>
      <w:r>
        <w:rPr>
          <w:rFonts w:ascii="Arial" w:hAnsi="Arial" w:cs="Arial"/>
          <w:b/>
          <w:sz w:val="22"/>
          <w:szCs w:val="22"/>
          <w:u w:val="single"/>
          <w:lang w:val="ro-RO"/>
        </w:rPr>
        <w:t>29</w:t>
      </w:r>
      <w:r w:rsidRPr="00833955">
        <w:rPr>
          <w:rFonts w:ascii="Arial" w:hAnsi="Arial" w:cs="Arial"/>
          <w:b/>
          <w:sz w:val="22"/>
          <w:szCs w:val="22"/>
          <w:u w:val="single"/>
          <w:lang w:val="ro-RO"/>
        </w:rPr>
        <w:t xml:space="preserve">. Caracterul Confidenţial al Contractului. </w:t>
      </w:r>
    </w:p>
    <w:p w14:paraId="069F9CED" w14:textId="77777777" w:rsidR="00F4459D" w:rsidRPr="00833955" w:rsidRDefault="00F4459D" w:rsidP="00F4459D">
      <w:pPr>
        <w:jc w:val="both"/>
        <w:rPr>
          <w:rFonts w:ascii="Arial" w:hAnsi="Arial" w:cs="Arial"/>
          <w:sz w:val="22"/>
          <w:szCs w:val="22"/>
          <w:lang w:val="ro-RO"/>
        </w:rPr>
      </w:pPr>
      <w:r>
        <w:rPr>
          <w:rFonts w:ascii="Arial" w:hAnsi="Arial" w:cs="Arial"/>
          <w:sz w:val="22"/>
          <w:szCs w:val="22"/>
          <w:lang w:val="ro-RO"/>
        </w:rPr>
        <w:t>29</w:t>
      </w:r>
      <w:r w:rsidRPr="00833955">
        <w:rPr>
          <w:rFonts w:ascii="Arial" w:hAnsi="Arial" w:cs="Arial"/>
          <w:sz w:val="22"/>
          <w:szCs w:val="22"/>
          <w:lang w:val="ro-RO"/>
        </w:rPr>
        <w:t xml:space="preserve">.1. – (1) O parte contractantă nu are dreptul, fără acordul scris al celeilalte părţi: </w:t>
      </w:r>
    </w:p>
    <w:p w14:paraId="3453EBAB" w14:textId="77777777" w:rsidR="00F4459D" w:rsidRPr="00833955" w:rsidRDefault="00F4459D" w:rsidP="00F4459D">
      <w:pPr>
        <w:jc w:val="both"/>
        <w:rPr>
          <w:rFonts w:ascii="Arial" w:hAnsi="Arial" w:cs="Arial"/>
          <w:sz w:val="22"/>
          <w:szCs w:val="22"/>
          <w:lang w:val="ro-RO"/>
        </w:rPr>
      </w:pPr>
      <w:r w:rsidRPr="00833955">
        <w:rPr>
          <w:rFonts w:ascii="Arial" w:hAnsi="Arial" w:cs="Arial"/>
          <w:sz w:val="22"/>
          <w:szCs w:val="22"/>
          <w:lang w:val="ro-RO"/>
        </w:rPr>
        <w:t xml:space="preserve">a) de a face cunoscut contractul sau orice prevedere al acestuia unei terţe părţi, în afara acelor persoane implicate în îndeplinirea contractului, sau a organelor abilitate de legislaţia în vigoare; </w:t>
      </w:r>
    </w:p>
    <w:p w14:paraId="1284C21C" w14:textId="77777777" w:rsidR="00F4459D" w:rsidRPr="00833955" w:rsidRDefault="00F4459D" w:rsidP="00F4459D">
      <w:pPr>
        <w:jc w:val="both"/>
        <w:rPr>
          <w:rFonts w:ascii="Arial" w:hAnsi="Arial" w:cs="Arial"/>
          <w:sz w:val="22"/>
          <w:szCs w:val="22"/>
          <w:lang w:val="ro-RO"/>
        </w:rPr>
      </w:pPr>
      <w:r w:rsidRPr="00833955">
        <w:rPr>
          <w:rFonts w:ascii="Arial" w:hAnsi="Arial" w:cs="Arial"/>
          <w:sz w:val="22"/>
          <w:szCs w:val="22"/>
          <w:lang w:val="ro-RO"/>
        </w:rPr>
        <w:t xml:space="preserve">b) de a utiliza informaţiile şi documentele obţinute sau la care are acces în perioada de derulare a contractului, în alt scop decât acela de a-şi îndeplini obligaţiile contractuale. </w:t>
      </w:r>
    </w:p>
    <w:p w14:paraId="0A176E7D" w14:textId="77777777" w:rsidR="00F4459D" w:rsidRPr="00833955" w:rsidRDefault="00F4459D" w:rsidP="00F4459D">
      <w:pPr>
        <w:jc w:val="both"/>
        <w:rPr>
          <w:rFonts w:ascii="Arial" w:hAnsi="Arial" w:cs="Arial"/>
          <w:sz w:val="22"/>
          <w:szCs w:val="22"/>
          <w:lang w:val="ro-RO"/>
        </w:rPr>
      </w:pPr>
      <w:r w:rsidRPr="00833955">
        <w:rPr>
          <w:rFonts w:ascii="Arial" w:hAnsi="Arial" w:cs="Arial"/>
          <w:sz w:val="22"/>
          <w:szCs w:val="22"/>
          <w:lang w:val="ro-RO"/>
        </w:rPr>
        <w:t xml:space="preserve">(2) Dezvăluirea oricărei informaţii faţă de persoanele implicate în îndeplinirea contractului se va face confidenţial şi se va extinde numai asupra acelor informaţii necesare în vederea îndeplinirii contractului. </w:t>
      </w:r>
    </w:p>
    <w:p w14:paraId="3FF65B5F" w14:textId="77777777" w:rsidR="00F4459D" w:rsidRPr="00833955" w:rsidRDefault="00F4459D" w:rsidP="00F4459D">
      <w:pPr>
        <w:jc w:val="both"/>
        <w:rPr>
          <w:rFonts w:ascii="Arial" w:hAnsi="Arial" w:cs="Arial"/>
          <w:sz w:val="22"/>
          <w:szCs w:val="22"/>
          <w:lang w:val="ro-RO"/>
        </w:rPr>
      </w:pPr>
      <w:r>
        <w:rPr>
          <w:rFonts w:ascii="Arial" w:hAnsi="Arial" w:cs="Arial"/>
          <w:sz w:val="22"/>
          <w:szCs w:val="22"/>
          <w:lang w:val="ro-RO"/>
        </w:rPr>
        <w:t>29</w:t>
      </w:r>
      <w:r w:rsidRPr="00833955">
        <w:rPr>
          <w:rFonts w:ascii="Arial" w:hAnsi="Arial" w:cs="Arial"/>
          <w:sz w:val="22"/>
          <w:szCs w:val="22"/>
          <w:lang w:val="ro-RO"/>
        </w:rPr>
        <w:t xml:space="preserve">.2. – O parte contractantă va fi exonerată de răspunderea pentru dezvăluirea de informaţii referitoare la contract dacă: a) informaţia era cunoscută părţii contractante înainte ca ea să fi fost primită de la cealaltă parte contractantă; sau </w:t>
      </w:r>
    </w:p>
    <w:p w14:paraId="691C1A8F" w14:textId="77777777" w:rsidR="00F4459D" w:rsidRPr="00833955" w:rsidRDefault="00F4459D" w:rsidP="00F4459D">
      <w:pPr>
        <w:jc w:val="both"/>
        <w:rPr>
          <w:rFonts w:ascii="Arial" w:hAnsi="Arial" w:cs="Arial"/>
          <w:sz w:val="22"/>
          <w:szCs w:val="22"/>
          <w:lang w:val="ro-RO"/>
        </w:rPr>
      </w:pPr>
      <w:r w:rsidRPr="00833955">
        <w:rPr>
          <w:rFonts w:ascii="Arial" w:hAnsi="Arial" w:cs="Arial"/>
          <w:sz w:val="22"/>
          <w:szCs w:val="22"/>
          <w:lang w:val="ro-RO"/>
        </w:rPr>
        <w:t xml:space="preserve">b) informaţia a fost dezvăluită după ce a fost obţinut acordul scris al celeilalte părţi contractante pentru asemenea dezvăluire; sau </w:t>
      </w:r>
    </w:p>
    <w:p w14:paraId="7633D1FD" w14:textId="77777777" w:rsidR="00F4459D" w:rsidRPr="00833955" w:rsidRDefault="00F4459D" w:rsidP="00F4459D">
      <w:pPr>
        <w:jc w:val="both"/>
        <w:rPr>
          <w:rFonts w:ascii="Arial" w:hAnsi="Arial" w:cs="Arial"/>
          <w:sz w:val="22"/>
          <w:szCs w:val="22"/>
          <w:lang w:val="ro-RO"/>
        </w:rPr>
      </w:pPr>
      <w:r w:rsidRPr="00833955">
        <w:rPr>
          <w:rFonts w:ascii="Arial" w:hAnsi="Arial" w:cs="Arial"/>
          <w:sz w:val="22"/>
          <w:szCs w:val="22"/>
          <w:lang w:val="ro-RO"/>
        </w:rPr>
        <w:t xml:space="preserve">c) partea contractantă a fost obligată în mod legal să dezvăluie informaţia. </w:t>
      </w:r>
    </w:p>
    <w:p w14:paraId="3D0BC248" w14:textId="77777777" w:rsidR="00F4459D" w:rsidRPr="00833955" w:rsidRDefault="00F4459D" w:rsidP="00F4459D">
      <w:pPr>
        <w:jc w:val="both"/>
        <w:rPr>
          <w:rFonts w:ascii="Arial" w:hAnsi="Arial" w:cs="Arial"/>
          <w:b/>
          <w:sz w:val="22"/>
          <w:szCs w:val="22"/>
          <w:u w:val="single"/>
          <w:lang w:val="ro-RO"/>
        </w:rPr>
      </w:pPr>
      <w:r w:rsidRPr="00833955">
        <w:rPr>
          <w:rFonts w:ascii="Arial" w:hAnsi="Arial" w:cs="Arial"/>
          <w:b/>
          <w:sz w:val="22"/>
          <w:szCs w:val="22"/>
          <w:u w:val="single"/>
          <w:lang w:val="ro-RO"/>
        </w:rPr>
        <w:t>3</w:t>
      </w:r>
      <w:r>
        <w:rPr>
          <w:rFonts w:ascii="Arial" w:hAnsi="Arial" w:cs="Arial"/>
          <w:b/>
          <w:sz w:val="22"/>
          <w:szCs w:val="22"/>
          <w:u w:val="single"/>
          <w:lang w:val="ro-RO"/>
        </w:rPr>
        <w:t>0</w:t>
      </w:r>
      <w:r w:rsidRPr="00833955">
        <w:rPr>
          <w:rFonts w:ascii="Arial" w:hAnsi="Arial" w:cs="Arial"/>
          <w:b/>
          <w:sz w:val="22"/>
          <w:szCs w:val="22"/>
          <w:u w:val="single"/>
          <w:lang w:val="ro-RO"/>
        </w:rPr>
        <w:t xml:space="preserve">. Dispoziţii Finale. </w:t>
      </w:r>
    </w:p>
    <w:p w14:paraId="0729293D" w14:textId="77777777" w:rsidR="00F4459D" w:rsidRPr="00833955" w:rsidRDefault="00F4459D" w:rsidP="00F4459D">
      <w:pPr>
        <w:jc w:val="both"/>
        <w:rPr>
          <w:rFonts w:ascii="Arial" w:hAnsi="Arial" w:cs="Arial"/>
          <w:sz w:val="22"/>
          <w:szCs w:val="22"/>
          <w:lang w:val="ro-RO"/>
        </w:rPr>
      </w:pPr>
      <w:r w:rsidRPr="00833955">
        <w:rPr>
          <w:rFonts w:ascii="Arial" w:hAnsi="Arial" w:cs="Arial"/>
          <w:sz w:val="22"/>
          <w:szCs w:val="22"/>
          <w:lang w:val="ro-RO"/>
        </w:rPr>
        <w:t>3</w:t>
      </w:r>
      <w:r>
        <w:rPr>
          <w:rFonts w:ascii="Arial" w:hAnsi="Arial" w:cs="Arial"/>
          <w:sz w:val="22"/>
          <w:szCs w:val="22"/>
          <w:lang w:val="ro-RO"/>
        </w:rPr>
        <w:t>0</w:t>
      </w:r>
      <w:r w:rsidRPr="00833955">
        <w:rPr>
          <w:rFonts w:ascii="Arial" w:hAnsi="Arial" w:cs="Arial"/>
          <w:sz w:val="22"/>
          <w:szCs w:val="22"/>
          <w:lang w:val="ro-RO"/>
        </w:rPr>
        <w:t>.1. – Prezentul contract conţine _</w:t>
      </w:r>
      <w:r>
        <w:rPr>
          <w:rFonts w:ascii="Arial" w:hAnsi="Arial" w:cs="Arial"/>
          <w:sz w:val="22"/>
          <w:szCs w:val="22"/>
          <w:lang w:val="ro-RO"/>
        </w:rPr>
        <w:t>_</w:t>
      </w:r>
      <w:r w:rsidRPr="00833955">
        <w:rPr>
          <w:rFonts w:ascii="Arial" w:hAnsi="Arial" w:cs="Arial"/>
          <w:sz w:val="22"/>
          <w:szCs w:val="22"/>
          <w:lang w:val="ro-RO"/>
        </w:rPr>
        <w:t>_ pagini.</w:t>
      </w:r>
    </w:p>
    <w:p w14:paraId="511FBDE9" w14:textId="77777777" w:rsidR="00F4459D" w:rsidRPr="00833955" w:rsidRDefault="00F4459D" w:rsidP="00F4459D">
      <w:pPr>
        <w:jc w:val="both"/>
        <w:rPr>
          <w:rFonts w:ascii="Arial" w:hAnsi="Arial" w:cs="Arial"/>
          <w:sz w:val="22"/>
          <w:szCs w:val="22"/>
          <w:lang w:val="ro-RO"/>
        </w:rPr>
      </w:pPr>
      <w:r w:rsidRPr="00833955">
        <w:rPr>
          <w:rFonts w:ascii="Arial" w:hAnsi="Arial" w:cs="Arial"/>
          <w:sz w:val="22"/>
          <w:szCs w:val="22"/>
          <w:lang w:val="ro-RO"/>
        </w:rPr>
        <w:t>3</w:t>
      </w:r>
      <w:r>
        <w:rPr>
          <w:rFonts w:ascii="Arial" w:hAnsi="Arial" w:cs="Arial"/>
          <w:sz w:val="22"/>
          <w:szCs w:val="22"/>
          <w:lang w:val="ro-RO"/>
        </w:rPr>
        <w:t>0</w:t>
      </w:r>
      <w:r w:rsidRPr="00833955">
        <w:rPr>
          <w:rFonts w:ascii="Arial" w:hAnsi="Arial" w:cs="Arial"/>
          <w:sz w:val="22"/>
          <w:szCs w:val="22"/>
          <w:lang w:val="ro-RO"/>
        </w:rPr>
        <w:t xml:space="preserve">.2. – </w:t>
      </w:r>
      <w:r>
        <w:rPr>
          <w:rFonts w:ascii="Arial" w:hAnsi="Arial" w:cs="Arial"/>
          <w:sz w:val="22"/>
          <w:szCs w:val="22"/>
          <w:lang w:val="ro-RO"/>
        </w:rPr>
        <w:t>Propunerea tehnică și financiară</w:t>
      </w:r>
      <w:r w:rsidRPr="00833955">
        <w:rPr>
          <w:rFonts w:ascii="Arial" w:hAnsi="Arial" w:cs="Arial"/>
          <w:sz w:val="22"/>
          <w:szCs w:val="22"/>
          <w:lang w:val="ro-RO"/>
        </w:rPr>
        <w:t xml:space="preserve"> de la procedură </w:t>
      </w:r>
      <w:r>
        <w:rPr>
          <w:rFonts w:ascii="Arial" w:hAnsi="Arial" w:cs="Arial"/>
          <w:sz w:val="22"/>
          <w:szCs w:val="22"/>
          <w:lang w:val="ro-RO"/>
        </w:rPr>
        <w:t>sunt</w:t>
      </w:r>
      <w:r w:rsidRPr="00833955">
        <w:rPr>
          <w:rFonts w:ascii="Arial" w:hAnsi="Arial" w:cs="Arial"/>
          <w:sz w:val="22"/>
          <w:szCs w:val="22"/>
          <w:lang w:val="ro-RO"/>
        </w:rPr>
        <w:t xml:space="preserve"> parte integrantă a prezentului contract.</w:t>
      </w:r>
    </w:p>
    <w:p w14:paraId="49C568B0" w14:textId="71D7B9C4" w:rsidR="00F4459D" w:rsidRPr="00833955" w:rsidRDefault="00F4459D" w:rsidP="00F4459D">
      <w:pPr>
        <w:jc w:val="both"/>
        <w:rPr>
          <w:rFonts w:ascii="Arial" w:hAnsi="Arial" w:cs="Arial"/>
          <w:sz w:val="22"/>
          <w:szCs w:val="22"/>
          <w:lang w:val="ro-RO"/>
        </w:rPr>
      </w:pPr>
      <w:r w:rsidRPr="00833955">
        <w:rPr>
          <w:rFonts w:ascii="Arial" w:hAnsi="Arial" w:cs="Arial"/>
          <w:sz w:val="22"/>
          <w:szCs w:val="22"/>
          <w:lang w:val="ro-RO"/>
        </w:rPr>
        <w:t>3</w:t>
      </w:r>
      <w:r>
        <w:rPr>
          <w:rFonts w:ascii="Arial" w:hAnsi="Arial" w:cs="Arial"/>
          <w:sz w:val="22"/>
          <w:szCs w:val="22"/>
          <w:lang w:val="ro-RO"/>
        </w:rPr>
        <w:t>0</w:t>
      </w:r>
      <w:r w:rsidRPr="00833955">
        <w:rPr>
          <w:rFonts w:ascii="Arial" w:hAnsi="Arial" w:cs="Arial"/>
          <w:sz w:val="22"/>
          <w:szCs w:val="22"/>
          <w:lang w:val="ro-RO"/>
        </w:rPr>
        <w:t>.3. – Părţile au înţeles să încheie azi ____/____/20</w:t>
      </w:r>
      <w:r>
        <w:rPr>
          <w:rFonts w:ascii="Arial" w:hAnsi="Arial" w:cs="Arial"/>
          <w:sz w:val="22"/>
          <w:szCs w:val="22"/>
          <w:lang w:val="ro-RO"/>
        </w:rPr>
        <w:t>2</w:t>
      </w:r>
      <w:r w:rsidR="008248DB">
        <w:rPr>
          <w:rFonts w:ascii="Arial" w:hAnsi="Arial" w:cs="Arial"/>
          <w:sz w:val="22"/>
          <w:szCs w:val="22"/>
          <w:lang w:val="ro-RO"/>
        </w:rPr>
        <w:t>6</w:t>
      </w:r>
      <w:r w:rsidRPr="00833955">
        <w:rPr>
          <w:rFonts w:ascii="Arial" w:hAnsi="Arial" w:cs="Arial"/>
          <w:sz w:val="22"/>
          <w:szCs w:val="22"/>
          <w:lang w:val="ro-RO"/>
        </w:rPr>
        <w:t xml:space="preserve"> prezentul contract în 2 (două) exemplare originale, câte unul pentru fiecare parte contractantă.</w:t>
      </w:r>
    </w:p>
    <w:p w14:paraId="354E07FF" w14:textId="77777777" w:rsidR="00F4459D" w:rsidRDefault="00F4459D" w:rsidP="00F4459D">
      <w:pPr>
        <w:jc w:val="both"/>
        <w:rPr>
          <w:rFonts w:ascii="Arial" w:hAnsi="Arial" w:cs="Arial"/>
          <w:b/>
          <w:sz w:val="22"/>
          <w:szCs w:val="22"/>
          <w:lang w:val="ro-RO"/>
        </w:rPr>
      </w:pPr>
    </w:p>
    <w:p w14:paraId="0D95963C" w14:textId="5A591503" w:rsidR="00F4459D" w:rsidRPr="00833955" w:rsidRDefault="00F4459D" w:rsidP="00F4459D">
      <w:pPr>
        <w:jc w:val="both"/>
        <w:rPr>
          <w:rFonts w:ascii="Arial" w:hAnsi="Arial" w:cs="Arial"/>
          <w:b/>
          <w:sz w:val="22"/>
          <w:szCs w:val="22"/>
          <w:lang w:val="ro-RO"/>
        </w:rPr>
      </w:pPr>
      <w:r>
        <w:rPr>
          <w:rFonts w:ascii="Arial" w:hAnsi="Arial" w:cs="Arial"/>
          <w:b/>
          <w:sz w:val="22"/>
          <w:szCs w:val="22"/>
          <w:lang w:val="ro-RO"/>
        </w:rPr>
        <w:t>ENTITATE CONTRACTANTĂ</w:t>
      </w:r>
      <w:r w:rsidRPr="00833955">
        <w:rPr>
          <w:rFonts w:ascii="Arial" w:hAnsi="Arial" w:cs="Arial"/>
          <w:b/>
          <w:sz w:val="22"/>
          <w:szCs w:val="22"/>
          <w:lang w:val="ro-RO"/>
        </w:rPr>
        <w:tab/>
      </w:r>
      <w:r w:rsidRPr="00833955">
        <w:rPr>
          <w:rFonts w:ascii="Arial" w:hAnsi="Arial" w:cs="Arial"/>
          <w:b/>
          <w:sz w:val="22"/>
          <w:szCs w:val="22"/>
          <w:lang w:val="ro-RO"/>
        </w:rPr>
        <w:tab/>
      </w:r>
      <w:r w:rsidRPr="00833955">
        <w:rPr>
          <w:rFonts w:ascii="Arial" w:hAnsi="Arial" w:cs="Arial"/>
          <w:b/>
          <w:sz w:val="22"/>
          <w:szCs w:val="22"/>
          <w:lang w:val="ro-RO"/>
        </w:rPr>
        <w:tab/>
      </w:r>
      <w:r w:rsidRPr="00833955">
        <w:rPr>
          <w:rFonts w:ascii="Arial" w:hAnsi="Arial" w:cs="Arial"/>
          <w:b/>
          <w:sz w:val="22"/>
          <w:szCs w:val="22"/>
          <w:lang w:val="ro-RO"/>
        </w:rPr>
        <w:tab/>
      </w:r>
      <w:r w:rsidRPr="00833955">
        <w:rPr>
          <w:rFonts w:ascii="Arial" w:hAnsi="Arial" w:cs="Arial"/>
          <w:b/>
          <w:sz w:val="22"/>
          <w:szCs w:val="22"/>
          <w:lang w:val="ro-RO"/>
        </w:rPr>
        <w:tab/>
      </w:r>
      <w:r w:rsidR="00B41D78">
        <w:rPr>
          <w:rFonts w:ascii="Arial" w:hAnsi="Arial" w:cs="Arial"/>
          <w:b/>
          <w:sz w:val="22"/>
          <w:szCs w:val="22"/>
          <w:lang w:val="ro-RO"/>
        </w:rPr>
        <w:tab/>
      </w:r>
      <w:r w:rsidR="00B41D78">
        <w:rPr>
          <w:rFonts w:ascii="Arial" w:hAnsi="Arial" w:cs="Arial"/>
          <w:b/>
          <w:sz w:val="22"/>
          <w:szCs w:val="22"/>
          <w:lang w:val="ro-RO"/>
        </w:rPr>
        <w:tab/>
      </w:r>
      <w:r w:rsidRPr="00833955">
        <w:rPr>
          <w:rFonts w:ascii="Arial" w:hAnsi="Arial" w:cs="Arial"/>
          <w:b/>
          <w:sz w:val="22"/>
          <w:szCs w:val="22"/>
          <w:lang w:val="ro-RO"/>
        </w:rPr>
        <w:t>FURNIZOR</w:t>
      </w:r>
    </w:p>
    <w:p w14:paraId="3EB1320C" w14:textId="760949FE" w:rsidR="00F4459D" w:rsidRDefault="00F4459D" w:rsidP="00F4459D">
      <w:pPr>
        <w:jc w:val="both"/>
        <w:rPr>
          <w:rFonts w:ascii="Arial" w:hAnsi="Arial" w:cs="Arial"/>
          <w:b/>
          <w:sz w:val="22"/>
          <w:szCs w:val="22"/>
          <w:lang w:val="ro-RO"/>
        </w:rPr>
      </w:pPr>
      <w:r w:rsidRPr="00833955">
        <w:rPr>
          <w:rFonts w:ascii="Arial" w:hAnsi="Arial" w:cs="Arial"/>
          <w:b/>
          <w:sz w:val="22"/>
          <w:szCs w:val="22"/>
          <w:lang w:val="ro-RO"/>
        </w:rPr>
        <w:t>Oradea Transport Local SA</w:t>
      </w:r>
      <w:r w:rsidRPr="00833955">
        <w:rPr>
          <w:rFonts w:ascii="Arial" w:hAnsi="Arial" w:cs="Arial"/>
          <w:b/>
          <w:sz w:val="22"/>
          <w:szCs w:val="22"/>
          <w:lang w:val="ro-RO"/>
        </w:rPr>
        <w:tab/>
      </w:r>
    </w:p>
    <w:p w14:paraId="2ED9BD51" w14:textId="77777777" w:rsidR="00F4459D" w:rsidRPr="00833955" w:rsidRDefault="00F4459D" w:rsidP="00F4459D">
      <w:pPr>
        <w:jc w:val="both"/>
        <w:rPr>
          <w:rFonts w:ascii="Arial" w:hAnsi="Arial" w:cs="Arial"/>
          <w:sz w:val="22"/>
          <w:szCs w:val="22"/>
          <w:lang w:val="ro-RO"/>
        </w:rPr>
      </w:pPr>
      <w:r w:rsidRPr="00833955">
        <w:rPr>
          <w:rFonts w:ascii="Arial" w:hAnsi="Arial" w:cs="Arial"/>
          <w:b/>
          <w:sz w:val="22"/>
          <w:szCs w:val="22"/>
          <w:lang w:val="ro-RO"/>
        </w:rPr>
        <w:tab/>
      </w:r>
      <w:r w:rsidRPr="00833955">
        <w:rPr>
          <w:rFonts w:ascii="Arial" w:hAnsi="Arial" w:cs="Arial"/>
          <w:b/>
          <w:sz w:val="22"/>
          <w:szCs w:val="22"/>
          <w:lang w:val="ro-RO"/>
        </w:rPr>
        <w:tab/>
      </w:r>
      <w:r w:rsidRPr="00833955">
        <w:rPr>
          <w:rFonts w:ascii="Arial" w:hAnsi="Arial" w:cs="Arial"/>
          <w:b/>
          <w:sz w:val="22"/>
          <w:szCs w:val="22"/>
          <w:lang w:val="ro-RO"/>
        </w:rPr>
        <w:tab/>
        <w:t xml:space="preserve"> </w:t>
      </w:r>
    </w:p>
    <w:p w14:paraId="5BAAB62A" w14:textId="77777777" w:rsidR="007912E4" w:rsidRDefault="007912E4" w:rsidP="00F4459D">
      <w:pPr>
        <w:jc w:val="both"/>
        <w:rPr>
          <w:rFonts w:ascii="Arial" w:hAnsi="Arial" w:cs="Arial"/>
          <w:b/>
          <w:i/>
          <w:sz w:val="22"/>
          <w:szCs w:val="22"/>
          <w:u w:val="single"/>
          <w:lang w:val="ro-RO"/>
        </w:rPr>
      </w:pPr>
    </w:p>
    <w:p w14:paraId="15EF507A" w14:textId="77777777" w:rsidR="007912E4" w:rsidRDefault="007912E4" w:rsidP="00F4459D">
      <w:pPr>
        <w:jc w:val="both"/>
        <w:rPr>
          <w:rFonts w:ascii="Arial" w:hAnsi="Arial" w:cs="Arial"/>
          <w:b/>
          <w:i/>
          <w:sz w:val="22"/>
          <w:szCs w:val="22"/>
          <w:u w:val="single"/>
          <w:lang w:val="ro-RO"/>
        </w:rPr>
      </w:pPr>
    </w:p>
    <w:p w14:paraId="2ABF391A" w14:textId="3F1B5096" w:rsidR="00F4459D" w:rsidRPr="005877B8" w:rsidRDefault="00F4459D" w:rsidP="00F4459D">
      <w:pPr>
        <w:jc w:val="both"/>
        <w:rPr>
          <w:rFonts w:ascii="Arial" w:hAnsi="Arial" w:cs="Arial"/>
          <w:b/>
          <w:i/>
          <w:sz w:val="22"/>
          <w:szCs w:val="22"/>
          <w:u w:val="single"/>
          <w:lang w:val="ro-RO"/>
        </w:rPr>
      </w:pPr>
      <w:r w:rsidRPr="005877B8">
        <w:rPr>
          <w:rFonts w:ascii="Arial" w:hAnsi="Arial" w:cs="Arial"/>
          <w:b/>
          <w:i/>
          <w:sz w:val="22"/>
          <w:szCs w:val="22"/>
          <w:u w:val="single"/>
          <w:lang w:val="ro-RO"/>
        </w:rPr>
        <w:t xml:space="preserve">Notă: </w:t>
      </w:r>
    </w:p>
    <w:p w14:paraId="04FE68C0" w14:textId="77777777" w:rsidR="00F4459D" w:rsidRPr="005877B8" w:rsidRDefault="00F4459D" w:rsidP="00F4459D">
      <w:pPr>
        <w:jc w:val="both"/>
        <w:rPr>
          <w:rFonts w:ascii="Arial" w:hAnsi="Arial" w:cs="Arial"/>
          <w:i/>
          <w:sz w:val="22"/>
          <w:szCs w:val="22"/>
          <w:lang w:val="ro-RO"/>
        </w:rPr>
      </w:pPr>
      <w:r w:rsidRPr="005877B8">
        <w:rPr>
          <w:rFonts w:ascii="Arial" w:hAnsi="Arial" w:cs="Arial"/>
          <w:i/>
          <w:sz w:val="22"/>
          <w:szCs w:val="22"/>
          <w:lang w:val="ro-RO"/>
        </w:rPr>
        <w:t xml:space="preserve">1. Potrivit prevederilor legale în vigoare, orice operator economic are dreptul de a solicita clarificări cu privire la conţinutul documentaţiei de atribuire şi implicit şi cu privire la clauzele contractuale obligatorii (ce sunt parte a documentaţiei de atribuire). Dacă un operator economic consideră că anumite clauze îi sunt defavorabile, va solicita entiităţii contractante clarificări, inclusiv modificarea lor, astfel încât dacă aceste clauze vor fi amendate/modificate ele să fie aduse la cunoştinţă tuturor operatorilor economici interesaţi, înainte de data limită de depunere a ofertelor. </w:t>
      </w:r>
    </w:p>
    <w:p w14:paraId="2F053A1C" w14:textId="77777777" w:rsidR="00F4459D" w:rsidRPr="005877B8" w:rsidRDefault="00F4459D" w:rsidP="00F4459D">
      <w:pPr>
        <w:jc w:val="both"/>
        <w:rPr>
          <w:rFonts w:ascii="Arial" w:hAnsi="Arial" w:cs="Arial"/>
          <w:i/>
          <w:sz w:val="22"/>
          <w:szCs w:val="22"/>
          <w:lang w:val="ro-RO"/>
        </w:rPr>
      </w:pPr>
      <w:r w:rsidRPr="005877B8">
        <w:rPr>
          <w:rFonts w:ascii="Arial" w:hAnsi="Arial" w:cs="Arial"/>
          <w:i/>
          <w:sz w:val="22"/>
          <w:szCs w:val="22"/>
          <w:lang w:val="ro-RO"/>
        </w:rPr>
        <w:t xml:space="preserve">2. </w:t>
      </w:r>
      <w:r w:rsidRPr="005877B8">
        <w:rPr>
          <w:rFonts w:ascii="Arial" w:hAnsi="Arial" w:cs="Arial"/>
          <w:b/>
          <w:i/>
          <w:sz w:val="22"/>
          <w:szCs w:val="22"/>
          <w:lang w:val="ro-RO"/>
        </w:rPr>
        <w:t>Clauzele obligatorii pot fi modificate şi aduse la cunoştinţă tuturor celor interesaţi până la data limită de depunere a ofertelor</w:t>
      </w:r>
      <w:r w:rsidRPr="005877B8">
        <w:rPr>
          <w:rFonts w:ascii="Arial" w:hAnsi="Arial" w:cs="Arial"/>
          <w:i/>
          <w:sz w:val="22"/>
          <w:szCs w:val="22"/>
          <w:lang w:val="ro-RO"/>
        </w:rPr>
        <w:t xml:space="preserve">, în timp ce clauzele specifice pot fi negociate/modificate atâta timp cât nu introduc condiţii care ar fi permis atribuirea contractului unui alt operator economic sau dacă modificarea nu schimbă balanţa economică a contractului în favoarea contractantului. </w:t>
      </w:r>
    </w:p>
    <w:p w14:paraId="76930C06" w14:textId="77777777" w:rsidR="00F4459D" w:rsidRPr="00833955" w:rsidRDefault="00F4459D" w:rsidP="00F4459D">
      <w:pPr>
        <w:jc w:val="both"/>
        <w:rPr>
          <w:rFonts w:ascii="Arial" w:hAnsi="Arial" w:cs="Arial"/>
          <w:b/>
          <w:i/>
          <w:sz w:val="22"/>
          <w:szCs w:val="22"/>
          <w:lang w:val="ro-RO"/>
        </w:rPr>
      </w:pPr>
      <w:r w:rsidRPr="00A13232">
        <w:rPr>
          <w:rFonts w:ascii="Arial" w:hAnsi="Arial" w:cs="Arial"/>
          <w:b/>
          <w:sz w:val="22"/>
          <w:szCs w:val="22"/>
          <w:lang w:val="ro-RO"/>
        </w:rPr>
        <w:t>Clauzele obligatorii ale contractului sunt următoarele</w:t>
      </w:r>
      <w:r w:rsidRPr="00833955">
        <w:rPr>
          <w:rFonts w:ascii="Arial" w:hAnsi="Arial" w:cs="Arial"/>
          <w:sz w:val="22"/>
          <w:szCs w:val="22"/>
          <w:lang w:val="ro-RO"/>
        </w:rPr>
        <w:t xml:space="preserve">: obiectul şi preţul contractului, documentele contractului, obligaţiile furnizorului, obligaţiile </w:t>
      </w:r>
      <w:r>
        <w:rPr>
          <w:rFonts w:ascii="Arial" w:hAnsi="Arial" w:cs="Arial"/>
          <w:sz w:val="22"/>
          <w:szCs w:val="22"/>
          <w:lang w:val="ro-RO"/>
        </w:rPr>
        <w:t>entității contractante</w:t>
      </w:r>
      <w:r w:rsidRPr="00833955">
        <w:rPr>
          <w:rFonts w:ascii="Arial" w:hAnsi="Arial" w:cs="Arial"/>
          <w:sz w:val="22"/>
          <w:szCs w:val="22"/>
          <w:lang w:val="ro-RO"/>
        </w:rPr>
        <w:t>, sancţiuni pentru neîndeplinirea culpabilă a obligaţiilor, recepţie, inspecţii, teste. Restul clauzelor sunt clauze specifice.</w:t>
      </w:r>
    </w:p>
    <w:p w14:paraId="024149CE" w14:textId="77777777" w:rsidR="00F4459D" w:rsidRPr="00833955" w:rsidRDefault="00F4459D" w:rsidP="00F4459D">
      <w:pPr>
        <w:spacing w:after="60"/>
        <w:rPr>
          <w:rFonts w:ascii="Arial" w:hAnsi="Arial" w:cs="Arial"/>
          <w:sz w:val="22"/>
          <w:szCs w:val="22"/>
          <w:lang w:val="en-US"/>
        </w:rPr>
      </w:pPr>
    </w:p>
    <w:p w14:paraId="1DB90E9F" w14:textId="77777777" w:rsidR="00F4459D" w:rsidRPr="008D3CFB" w:rsidRDefault="00F4459D" w:rsidP="00F4459D">
      <w:pPr>
        <w:spacing w:after="60"/>
        <w:jc w:val="center"/>
        <w:rPr>
          <w:rFonts w:ascii="Arial" w:hAnsi="Arial" w:cs="Arial"/>
          <w:b/>
          <w:sz w:val="22"/>
          <w:szCs w:val="22"/>
          <w:lang w:eastAsia="ro-RO"/>
        </w:rPr>
      </w:pPr>
    </w:p>
    <w:p w14:paraId="4D777738" w14:textId="77777777" w:rsidR="002A53AF" w:rsidRPr="00F4459D" w:rsidRDefault="002A53AF" w:rsidP="00F4459D"/>
    <w:sectPr w:rsidR="002A53AF" w:rsidRPr="00F4459D" w:rsidSect="00AE0C4D">
      <w:footerReference w:type="even" r:id="rId8"/>
      <w:footerReference w:type="default" r:id="rId9"/>
      <w:headerReference w:type="first" r:id="rId10"/>
      <w:footerReference w:type="first" r:id="rId11"/>
      <w:pgSz w:w="12240" w:h="15840"/>
      <w:pgMar w:top="1134" w:right="1134" w:bottom="1134" w:left="1418" w:header="27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4EA61" w14:textId="77777777" w:rsidR="007F4C67" w:rsidRDefault="007F4C67" w:rsidP="006A3BE2">
      <w:r>
        <w:separator/>
      </w:r>
    </w:p>
  </w:endnote>
  <w:endnote w:type="continuationSeparator" w:id="0">
    <w:p w14:paraId="3AB61600" w14:textId="77777777" w:rsidR="007F4C67" w:rsidRDefault="007F4C67" w:rsidP="006A3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rebuchet MS Bold">
    <w:altName w:val="Times New Roman"/>
    <w:panose1 w:val="020B0703020202020204"/>
    <w:charset w:val="00"/>
    <w:family w:val="auto"/>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CA56" w14:textId="4276AA2D" w:rsidR="001E0D9B" w:rsidRPr="001E0D9B" w:rsidRDefault="001E0D9B">
    <w:pPr>
      <w:pStyle w:val="Footer"/>
      <w:rPr>
        <w:rFonts w:ascii="Arial" w:hAnsi="Arial" w:cs="Arial"/>
      </w:rPr>
    </w:pPr>
    <w:r w:rsidRPr="00DC01A7">
      <w:rPr>
        <w:rFonts w:ascii="Arial" w:hAnsi="Arial" w:cs="Arial"/>
      </w:rPr>
      <w:t>DD-377:V3</w:t>
    </w:r>
    <w:r w:rsidRPr="00DC01A7">
      <w:rPr>
        <w:rFonts w:ascii="Arial" w:hAnsi="Arial" w:cs="Arial"/>
      </w:rPr>
      <w:tab/>
    </w:r>
    <w:r w:rsidRPr="00DC01A7">
      <w:rPr>
        <w:rFonts w:ascii="Arial" w:hAnsi="Arial" w:cs="Arial"/>
      </w:rPr>
      <w:tab/>
      <w:t>pg</w:t>
    </w:r>
    <w:r>
      <w:rPr>
        <w:rFonts w:ascii="Arial" w:hAnsi="Arial" w:cs="Arial"/>
      </w:rPr>
      <w:t>.</w:t>
    </w:r>
    <w:r w:rsidRPr="00DC01A7">
      <w:rPr>
        <w:rFonts w:ascii="Arial" w:hAnsi="Arial" w:cs="Arial"/>
      </w:rPr>
      <w:t xml:space="preserve"> </w:t>
    </w:r>
    <w:r w:rsidRPr="00DC01A7">
      <w:rPr>
        <w:rFonts w:ascii="Arial" w:hAnsi="Arial" w:cs="Arial"/>
      </w:rPr>
      <w:fldChar w:fldCharType="begin"/>
    </w:r>
    <w:r w:rsidRPr="00DC01A7">
      <w:rPr>
        <w:rFonts w:ascii="Arial" w:hAnsi="Arial" w:cs="Arial"/>
      </w:rPr>
      <w:instrText xml:space="preserve"> PAGE </w:instrText>
    </w:r>
    <w:r w:rsidRPr="00DC01A7">
      <w:rPr>
        <w:rFonts w:ascii="Arial" w:hAnsi="Arial" w:cs="Arial"/>
      </w:rPr>
      <w:fldChar w:fldCharType="separate"/>
    </w:r>
    <w:r w:rsidR="00115BD3">
      <w:rPr>
        <w:rFonts w:ascii="Arial" w:hAnsi="Arial" w:cs="Arial"/>
        <w:noProof/>
      </w:rPr>
      <w:t>2</w:t>
    </w:r>
    <w:r w:rsidRPr="00DC01A7">
      <w:rPr>
        <w:rFonts w:ascii="Arial" w:hAnsi="Arial" w:cs="Arial"/>
      </w:rPr>
      <w:fldChar w:fldCharType="end"/>
    </w:r>
    <w:r w:rsidRPr="00DC01A7">
      <w:rPr>
        <w:rFonts w:ascii="Arial" w:hAnsi="Arial" w:cs="Arial"/>
      </w:rPr>
      <w:t>/</w:t>
    </w:r>
    <w:r w:rsidRPr="00DC01A7">
      <w:rPr>
        <w:rFonts w:ascii="Arial" w:hAnsi="Arial" w:cs="Arial"/>
      </w:rPr>
      <w:fldChar w:fldCharType="begin"/>
    </w:r>
    <w:r w:rsidRPr="00DC01A7">
      <w:rPr>
        <w:rFonts w:ascii="Arial" w:hAnsi="Arial" w:cs="Arial"/>
      </w:rPr>
      <w:instrText xml:space="preserve"> NUMPAGES  </w:instrText>
    </w:r>
    <w:r w:rsidRPr="00DC01A7">
      <w:rPr>
        <w:rFonts w:ascii="Arial" w:hAnsi="Arial" w:cs="Arial"/>
      </w:rPr>
      <w:fldChar w:fldCharType="separate"/>
    </w:r>
    <w:r w:rsidR="007E3EBC">
      <w:rPr>
        <w:rFonts w:ascii="Arial" w:hAnsi="Arial" w:cs="Arial"/>
        <w:noProof/>
      </w:rPr>
      <w:t>1</w:t>
    </w:r>
    <w:r w:rsidRPr="00DC01A7">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E7569" w14:textId="36A302B3" w:rsidR="00DC01A7" w:rsidRPr="00DC01A7" w:rsidRDefault="00DC01A7" w:rsidP="00DC01A7">
    <w:pPr>
      <w:pStyle w:val="Footer"/>
      <w:rPr>
        <w:rFonts w:ascii="Arial" w:hAnsi="Arial" w:cs="Arial"/>
      </w:rPr>
    </w:pPr>
    <w:r w:rsidRPr="00DC01A7">
      <w:rPr>
        <w:rFonts w:ascii="Arial" w:hAnsi="Arial" w:cs="Arial"/>
      </w:rPr>
      <w:tab/>
    </w:r>
    <w:r w:rsidRPr="00DC01A7">
      <w:rPr>
        <w:rFonts w:ascii="Arial" w:hAnsi="Arial" w:cs="Arial"/>
      </w:rPr>
      <w:tab/>
      <w:t>pg</w:t>
    </w:r>
    <w:r w:rsidR="001E0D9B">
      <w:rPr>
        <w:rFonts w:ascii="Arial" w:hAnsi="Arial" w:cs="Arial"/>
      </w:rPr>
      <w:t>.</w:t>
    </w:r>
    <w:r w:rsidRPr="00DC01A7">
      <w:rPr>
        <w:rFonts w:ascii="Arial" w:hAnsi="Arial" w:cs="Arial"/>
      </w:rPr>
      <w:t xml:space="preserve"> </w:t>
    </w:r>
    <w:r w:rsidRPr="00DC01A7">
      <w:rPr>
        <w:rFonts w:ascii="Arial" w:hAnsi="Arial" w:cs="Arial"/>
      </w:rPr>
      <w:fldChar w:fldCharType="begin"/>
    </w:r>
    <w:r w:rsidRPr="00DC01A7">
      <w:rPr>
        <w:rFonts w:ascii="Arial" w:hAnsi="Arial" w:cs="Arial"/>
      </w:rPr>
      <w:instrText xml:space="preserve"> PAGE </w:instrText>
    </w:r>
    <w:r w:rsidRPr="00DC01A7">
      <w:rPr>
        <w:rFonts w:ascii="Arial" w:hAnsi="Arial" w:cs="Arial"/>
      </w:rPr>
      <w:fldChar w:fldCharType="separate"/>
    </w:r>
    <w:r w:rsidR="002A53AF">
      <w:rPr>
        <w:rFonts w:ascii="Arial" w:hAnsi="Arial" w:cs="Arial"/>
        <w:noProof/>
      </w:rPr>
      <w:t>2</w:t>
    </w:r>
    <w:r w:rsidRPr="00DC01A7">
      <w:rPr>
        <w:rFonts w:ascii="Arial" w:hAnsi="Arial" w:cs="Arial"/>
      </w:rPr>
      <w:fldChar w:fldCharType="end"/>
    </w:r>
    <w:r w:rsidRPr="00DC01A7">
      <w:rPr>
        <w:rFonts w:ascii="Arial" w:hAnsi="Arial" w:cs="Arial"/>
      </w:rPr>
      <w:t>/</w:t>
    </w:r>
    <w:r w:rsidRPr="00DC01A7">
      <w:rPr>
        <w:rFonts w:ascii="Arial" w:hAnsi="Arial" w:cs="Arial"/>
      </w:rPr>
      <w:fldChar w:fldCharType="begin"/>
    </w:r>
    <w:r w:rsidRPr="00DC01A7">
      <w:rPr>
        <w:rFonts w:ascii="Arial" w:hAnsi="Arial" w:cs="Arial"/>
      </w:rPr>
      <w:instrText xml:space="preserve"> NUMPAGES  </w:instrText>
    </w:r>
    <w:r w:rsidRPr="00DC01A7">
      <w:rPr>
        <w:rFonts w:ascii="Arial" w:hAnsi="Arial" w:cs="Arial"/>
      </w:rPr>
      <w:fldChar w:fldCharType="separate"/>
    </w:r>
    <w:r w:rsidR="002A53AF">
      <w:rPr>
        <w:rFonts w:ascii="Arial" w:hAnsi="Arial" w:cs="Arial"/>
        <w:noProof/>
      </w:rPr>
      <w:t>2</w:t>
    </w:r>
    <w:r w:rsidRPr="00DC01A7">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7C7D" w14:textId="65CAF843" w:rsidR="002A53AF" w:rsidRPr="002A53AF" w:rsidRDefault="002A53AF">
    <w:pPr>
      <w:pStyle w:val="Footer"/>
      <w:rPr>
        <w:rFonts w:ascii="Arial" w:hAnsi="Arial" w:cs="Arial"/>
      </w:rPr>
    </w:pPr>
    <w:r w:rsidRPr="00DC01A7">
      <w:rPr>
        <w:rFonts w:ascii="Arial" w:hAnsi="Arial" w:cs="Arial"/>
      </w:rPr>
      <w:tab/>
    </w:r>
    <w:r w:rsidRPr="00DC01A7">
      <w:rPr>
        <w:rFonts w:ascii="Arial" w:hAnsi="Arial" w:cs="Arial"/>
      </w:rPr>
      <w:tab/>
      <w:t>pg</w:t>
    </w:r>
    <w:r>
      <w:rPr>
        <w:rFonts w:ascii="Arial" w:hAnsi="Arial" w:cs="Arial"/>
      </w:rPr>
      <w:t>.</w:t>
    </w:r>
    <w:r w:rsidRPr="00DC01A7">
      <w:rPr>
        <w:rFonts w:ascii="Arial" w:hAnsi="Arial" w:cs="Arial"/>
      </w:rPr>
      <w:t xml:space="preserve"> </w:t>
    </w:r>
    <w:r w:rsidRPr="00DC01A7">
      <w:rPr>
        <w:rFonts w:ascii="Arial" w:hAnsi="Arial" w:cs="Arial"/>
      </w:rPr>
      <w:fldChar w:fldCharType="begin"/>
    </w:r>
    <w:r w:rsidRPr="00DC01A7">
      <w:rPr>
        <w:rFonts w:ascii="Arial" w:hAnsi="Arial" w:cs="Arial"/>
      </w:rPr>
      <w:instrText xml:space="preserve"> PAGE </w:instrText>
    </w:r>
    <w:r w:rsidRPr="00DC01A7">
      <w:rPr>
        <w:rFonts w:ascii="Arial" w:hAnsi="Arial" w:cs="Arial"/>
      </w:rPr>
      <w:fldChar w:fldCharType="separate"/>
    </w:r>
    <w:r>
      <w:rPr>
        <w:rFonts w:ascii="Arial" w:hAnsi="Arial" w:cs="Arial"/>
        <w:noProof/>
      </w:rPr>
      <w:t>1</w:t>
    </w:r>
    <w:r w:rsidRPr="00DC01A7">
      <w:rPr>
        <w:rFonts w:ascii="Arial" w:hAnsi="Arial" w:cs="Arial"/>
      </w:rPr>
      <w:fldChar w:fldCharType="end"/>
    </w:r>
    <w:r w:rsidRPr="00DC01A7">
      <w:rPr>
        <w:rFonts w:ascii="Arial" w:hAnsi="Arial" w:cs="Arial"/>
      </w:rPr>
      <w:t>/</w:t>
    </w:r>
    <w:r w:rsidRPr="00DC01A7">
      <w:rPr>
        <w:rFonts w:ascii="Arial" w:hAnsi="Arial" w:cs="Arial"/>
      </w:rPr>
      <w:fldChar w:fldCharType="begin"/>
    </w:r>
    <w:r w:rsidRPr="00DC01A7">
      <w:rPr>
        <w:rFonts w:ascii="Arial" w:hAnsi="Arial" w:cs="Arial"/>
      </w:rPr>
      <w:instrText xml:space="preserve"> NUMPAGES  </w:instrText>
    </w:r>
    <w:r w:rsidRPr="00DC01A7">
      <w:rPr>
        <w:rFonts w:ascii="Arial" w:hAnsi="Arial" w:cs="Arial"/>
      </w:rPr>
      <w:fldChar w:fldCharType="separate"/>
    </w:r>
    <w:r>
      <w:rPr>
        <w:rFonts w:ascii="Arial" w:hAnsi="Arial" w:cs="Arial"/>
        <w:noProof/>
      </w:rPr>
      <w:t>1</w:t>
    </w:r>
    <w:r w:rsidRPr="00DC01A7">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E5711" w14:textId="77777777" w:rsidR="007F4C67" w:rsidRDefault="007F4C67" w:rsidP="006A3BE2">
      <w:r>
        <w:separator/>
      </w:r>
    </w:p>
  </w:footnote>
  <w:footnote w:type="continuationSeparator" w:id="0">
    <w:p w14:paraId="585A965A" w14:textId="77777777" w:rsidR="007F4C67" w:rsidRDefault="007F4C67" w:rsidP="006A3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FB5AA" w14:textId="77777777" w:rsidR="00966831" w:rsidRPr="006930CA" w:rsidRDefault="00966831" w:rsidP="00966831">
    <w:pPr>
      <w:pStyle w:val="Header"/>
      <w:tabs>
        <w:tab w:val="clear" w:pos="9360"/>
        <w:tab w:val="right" w:pos="7920"/>
      </w:tabs>
      <w:ind w:left="1800" w:right="1440"/>
      <w:rPr>
        <w:rFonts w:ascii="Arial Black" w:hAnsi="Arial Black"/>
        <w:iCs/>
        <w:color w:val="0000FF"/>
        <w:sz w:val="24"/>
        <w:szCs w:val="24"/>
      </w:rPr>
    </w:pPr>
    <w:r>
      <w:rPr>
        <w:rFonts w:ascii="Arial Black" w:hAnsi="Arial Black"/>
        <w:iCs/>
        <w:color w:val="0000FF"/>
        <w:sz w:val="24"/>
        <w:szCs w:val="24"/>
      </w:rPr>
      <w:t xml:space="preserve"> </w:t>
    </w:r>
    <w:r w:rsidRPr="006930CA">
      <w:rPr>
        <w:rFonts w:ascii="Arial Black" w:hAnsi="Arial Black"/>
        <w:iCs/>
        <w:color w:val="0000FF"/>
        <w:sz w:val="24"/>
        <w:szCs w:val="24"/>
      </w:rPr>
      <w:t xml:space="preserve">    </w:t>
    </w:r>
    <w:r>
      <w:rPr>
        <w:rFonts w:ascii="Arial Black" w:hAnsi="Arial Black"/>
        <w:iCs/>
        <w:color w:val="0000FF"/>
        <w:sz w:val="24"/>
        <w:szCs w:val="24"/>
      </w:rPr>
      <w:t xml:space="preserve"> </w:t>
    </w:r>
    <w:r w:rsidRPr="006930CA">
      <w:rPr>
        <w:rFonts w:ascii="Arial Black" w:hAnsi="Arial Black"/>
        <w:iCs/>
        <w:color w:val="0000FF"/>
        <w:sz w:val="24"/>
        <w:szCs w:val="24"/>
      </w:rPr>
      <w:t xml:space="preserve"> </w:t>
    </w:r>
    <w:r>
      <w:rPr>
        <w:rFonts w:ascii="Arial Black" w:hAnsi="Arial Black"/>
        <w:iCs/>
        <w:color w:val="0000FF"/>
        <w:sz w:val="24"/>
        <w:szCs w:val="24"/>
      </w:rPr>
      <w:t xml:space="preserve"> </w:t>
    </w:r>
    <w:r w:rsidRPr="006930CA">
      <w:rPr>
        <w:rFonts w:ascii="Arial Black" w:hAnsi="Arial Black"/>
        <w:iCs/>
        <w:color w:val="0000FF"/>
        <w:sz w:val="24"/>
        <w:szCs w:val="24"/>
      </w:rPr>
      <w:t xml:space="preserve">  Oradea Transport Local S.A.</w:t>
    </w:r>
  </w:p>
  <w:p w14:paraId="57390A1B" w14:textId="77777777" w:rsidR="00966831" w:rsidRPr="00F077FB" w:rsidRDefault="00966831" w:rsidP="00966831">
    <w:pPr>
      <w:pStyle w:val="Header"/>
      <w:tabs>
        <w:tab w:val="clear" w:pos="9360"/>
      </w:tabs>
      <w:ind w:left="1800" w:right="2340"/>
      <w:jc w:val="both"/>
      <w:rPr>
        <w:rFonts w:ascii="Arial" w:hAnsi="Arial" w:cs="Arial"/>
        <w:b/>
        <w:sz w:val="18"/>
        <w:szCs w:val="18"/>
      </w:rPr>
    </w:pPr>
    <w:r w:rsidRPr="00DA2CF7">
      <w:rPr>
        <w:rFonts w:ascii="Arial" w:hAnsi="Arial" w:cs="Arial"/>
        <w:b/>
        <w:bCs/>
        <w:i/>
        <w:iCs/>
        <w:noProof/>
        <w:sz w:val="18"/>
        <w:szCs w:val="18"/>
        <w:lang w:val="en-US"/>
      </w:rPr>
      <w:drawing>
        <wp:anchor distT="0" distB="0" distL="114300" distR="114300" simplePos="0" relativeHeight="251663360" behindDoc="0" locked="0" layoutInCell="1" allowOverlap="1" wp14:anchorId="64E1E6F3" wp14:editId="4965E2C0">
          <wp:simplePos x="0" y="0"/>
          <wp:positionH relativeFrom="margin">
            <wp:posOffset>-141990</wp:posOffset>
          </wp:positionH>
          <wp:positionV relativeFrom="paragraph">
            <wp:posOffset>111636</wp:posOffset>
          </wp:positionV>
          <wp:extent cx="1146412" cy="56475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146412" cy="564755"/>
                  </a:xfrm>
                  <a:prstGeom prst="rect">
                    <a:avLst/>
                  </a:prstGeom>
                </pic:spPr>
              </pic:pic>
            </a:graphicData>
          </a:graphic>
          <wp14:sizeRelH relativeFrom="margin">
            <wp14:pctWidth>0</wp14:pctWidth>
          </wp14:sizeRelH>
          <wp14:sizeRelV relativeFrom="margin">
            <wp14:pctHeight>0</wp14:pctHeight>
          </wp14:sizeRelV>
        </wp:anchor>
      </w:drawing>
    </w:r>
    <w:r w:rsidRPr="00DA2CF7">
      <w:rPr>
        <w:rFonts w:ascii="Arial" w:hAnsi="Arial" w:cs="Arial"/>
        <w:b/>
        <w:bCs/>
        <w:i/>
        <w:iCs/>
        <w:noProof/>
        <w:sz w:val="18"/>
        <w:szCs w:val="18"/>
        <w:lang w:val="en-US"/>
      </w:rPr>
      <w:drawing>
        <wp:anchor distT="0" distB="0" distL="114300" distR="114300" simplePos="0" relativeHeight="251662336" behindDoc="0" locked="0" layoutInCell="1" allowOverlap="1" wp14:anchorId="64B8BDDC" wp14:editId="1E588028">
          <wp:simplePos x="0" y="0"/>
          <wp:positionH relativeFrom="margin">
            <wp:posOffset>4858385</wp:posOffset>
          </wp:positionH>
          <wp:positionV relativeFrom="paragraph">
            <wp:posOffset>66693</wp:posOffset>
          </wp:positionV>
          <wp:extent cx="1308932" cy="661916"/>
          <wp:effectExtent l="0" t="0" r="5715"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308932" cy="661916"/>
                  </a:xfrm>
                  <a:prstGeom prst="rect">
                    <a:avLst/>
                  </a:prstGeom>
                </pic:spPr>
              </pic:pic>
            </a:graphicData>
          </a:graphic>
          <wp14:sizeRelH relativeFrom="margin">
            <wp14:pctWidth>0</wp14:pctWidth>
          </wp14:sizeRelH>
          <wp14:sizeRelV relativeFrom="margin">
            <wp14:pctHeight>0</wp14:pctHeight>
          </wp14:sizeRelV>
        </wp:anchor>
      </w:drawing>
    </w:r>
    <w:r w:rsidRPr="00DA2CF7">
      <w:rPr>
        <w:rFonts w:ascii="Arial" w:hAnsi="Arial" w:cs="Arial"/>
        <w:b/>
        <w:sz w:val="18"/>
        <w:szCs w:val="18"/>
      </w:rPr>
      <w:t xml:space="preserve">Oradea, str. </w:t>
    </w:r>
    <w:proofErr w:type="spellStart"/>
    <w:r w:rsidRPr="00DA2CF7">
      <w:rPr>
        <w:rFonts w:ascii="Arial" w:hAnsi="Arial" w:cs="Arial"/>
        <w:b/>
        <w:sz w:val="18"/>
        <w:szCs w:val="18"/>
      </w:rPr>
      <w:t>Atelierelor</w:t>
    </w:r>
    <w:proofErr w:type="spellEnd"/>
    <w:r w:rsidRPr="00DA2CF7">
      <w:rPr>
        <w:rFonts w:ascii="Arial" w:hAnsi="Arial" w:cs="Arial"/>
        <w:b/>
        <w:sz w:val="18"/>
        <w:szCs w:val="18"/>
      </w:rPr>
      <w:t xml:space="preserve">  nr. 12, cp 410542, </w:t>
    </w:r>
    <w:proofErr w:type="spellStart"/>
    <w:r w:rsidRPr="00DA2CF7">
      <w:rPr>
        <w:rFonts w:ascii="Arial" w:hAnsi="Arial" w:cs="Arial"/>
        <w:b/>
        <w:sz w:val="18"/>
        <w:szCs w:val="18"/>
      </w:rPr>
      <w:t>jud</w:t>
    </w:r>
    <w:proofErr w:type="spellEnd"/>
    <w:r w:rsidRPr="00DA2CF7">
      <w:rPr>
        <w:rFonts w:ascii="Arial" w:hAnsi="Arial" w:cs="Arial"/>
        <w:b/>
        <w:sz w:val="18"/>
        <w:szCs w:val="18"/>
      </w:rPr>
      <w:t xml:space="preserve">. </w:t>
    </w:r>
    <w:r w:rsidRPr="00F077FB">
      <w:rPr>
        <w:rFonts w:ascii="Arial" w:hAnsi="Arial" w:cs="Arial"/>
        <w:b/>
        <w:sz w:val="18"/>
        <w:szCs w:val="18"/>
      </w:rPr>
      <w:t xml:space="preserve">Bihor, </w:t>
    </w:r>
    <w:proofErr w:type="spellStart"/>
    <w:r w:rsidRPr="00F077FB">
      <w:rPr>
        <w:rFonts w:ascii="Arial" w:hAnsi="Arial" w:cs="Arial"/>
        <w:b/>
        <w:sz w:val="18"/>
        <w:szCs w:val="18"/>
      </w:rPr>
      <w:t>România</w:t>
    </w:r>
    <w:proofErr w:type="spellEnd"/>
    <w:r w:rsidRPr="00F077FB">
      <w:rPr>
        <w:rFonts w:ascii="Arial" w:hAnsi="Arial" w:cs="Arial"/>
        <w:b/>
        <w:sz w:val="18"/>
        <w:szCs w:val="18"/>
      </w:rPr>
      <w:br/>
      <w:t>Tel: 0259­42.32.12/45, 0359-80.85.01÷04;  Fax: 0259­42.60.10</w:t>
    </w:r>
    <w:r w:rsidRPr="00F077FB">
      <w:rPr>
        <w:rFonts w:ascii="Arial" w:hAnsi="Arial" w:cs="Arial"/>
        <w:b/>
        <w:sz w:val="18"/>
        <w:szCs w:val="18"/>
      </w:rPr>
      <w:br/>
      <w:t>E-mail: secretariat@otlra.ro</w:t>
    </w:r>
    <w:r w:rsidRPr="00F077FB">
      <w:rPr>
        <w:rFonts w:ascii="Arial" w:hAnsi="Arial" w:cs="Arial"/>
        <w:b/>
        <w:sz w:val="18"/>
        <w:szCs w:val="18"/>
      </w:rPr>
      <w:tab/>
    </w:r>
    <w:r w:rsidRPr="00F077FB">
      <w:rPr>
        <w:rFonts w:ascii="Arial" w:hAnsi="Arial" w:cs="Arial"/>
        <w:b/>
        <w:sz w:val="18"/>
        <w:szCs w:val="18"/>
      </w:rPr>
      <w:tab/>
      <w:t xml:space="preserve">              Web: www.otlra.ro</w:t>
    </w:r>
  </w:p>
  <w:p w14:paraId="4245955C" w14:textId="77777777" w:rsidR="00966831" w:rsidRPr="00FD427E" w:rsidRDefault="00966831" w:rsidP="00966831">
    <w:pPr>
      <w:pStyle w:val="Header"/>
      <w:tabs>
        <w:tab w:val="clear" w:pos="9360"/>
      </w:tabs>
      <w:ind w:left="1800" w:right="2340"/>
      <w:jc w:val="both"/>
      <w:rPr>
        <w:rFonts w:ascii="Arial" w:hAnsi="Arial" w:cs="Arial"/>
        <w:b/>
        <w:bCs/>
        <w:sz w:val="18"/>
        <w:szCs w:val="18"/>
        <w:lang w:val="it-IT"/>
      </w:rPr>
    </w:pPr>
    <w:r w:rsidRPr="00FD427E">
      <w:rPr>
        <w:rFonts w:ascii="Arial" w:hAnsi="Arial" w:cs="Arial"/>
        <w:b/>
        <w:bCs/>
        <w:sz w:val="18"/>
        <w:szCs w:val="18"/>
        <w:lang w:val="it-IT"/>
      </w:rPr>
      <w:t>CUI: RO 63483</w:t>
    </w:r>
    <w:r w:rsidRPr="00FD427E">
      <w:rPr>
        <w:rFonts w:ascii="Arial" w:hAnsi="Arial" w:cs="Arial"/>
        <w:b/>
        <w:bCs/>
        <w:sz w:val="18"/>
        <w:szCs w:val="18"/>
        <w:lang w:val="it-IT"/>
      </w:rPr>
      <w:tab/>
      <w:t xml:space="preserve">                                     EUID RO ONRC: J05 / 1 / 1991</w:t>
    </w:r>
  </w:p>
  <w:p w14:paraId="027FC550" w14:textId="77777777" w:rsidR="00966831" w:rsidRPr="00F077FB" w:rsidRDefault="00966831" w:rsidP="00966831">
    <w:pPr>
      <w:pStyle w:val="Header"/>
      <w:tabs>
        <w:tab w:val="clear" w:pos="9360"/>
      </w:tabs>
      <w:ind w:left="1800" w:right="2340"/>
      <w:jc w:val="both"/>
      <w:rPr>
        <w:rFonts w:ascii="Arial" w:hAnsi="Arial" w:cs="Arial"/>
        <w:b/>
        <w:sz w:val="18"/>
        <w:szCs w:val="18"/>
        <w:lang w:val="it-IT"/>
      </w:rPr>
    </w:pPr>
    <w:r w:rsidRPr="00F077FB">
      <w:rPr>
        <w:rFonts w:ascii="Arial" w:hAnsi="Arial" w:cs="Arial"/>
        <w:b/>
        <w:bCs/>
        <w:sz w:val="18"/>
        <w:szCs w:val="18"/>
        <w:lang w:val="it-IT"/>
      </w:rPr>
      <w:t>Cont: RO05 RNCB 0032 0464 9835 0001</w:t>
    </w:r>
    <w:r w:rsidRPr="00F077FB">
      <w:rPr>
        <w:rFonts w:ascii="Arial" w:hAnsi="Arial" w:cs="Arial"/>
        <w:b/>
        <w:bCs/>
        <w:sz w:val="18"/>
        <w:szCs w:val="18"/>
        <w:lang w:val="it-IT"/>
      </w:rPr>
      <w:tab/>
      <w:t xml:space="preserve">       B.C.R. Oradea</w:t>
    </w:r>
  </w:p>
  <w:p w14:paraId="7AC14E33" w14:textId="77777777" w:rsidR="00966831" w:rsidRPr="00F077FB" w:rsidRDefault="00966831" w:rsidP="00966831">
    <w:pPr>
      <w:pStyle w:val="Header"/>
      <w:tabs>
        <w:tab w:val="clear" w:pos="9360"/>
        <w:tab w:val="left" w:pos="1800"/>
      </w:tabs>
      <w:ind w:left="1800" w:right="2340"/>
      <w:jc w:val="center"/>
      <w:rPr>
        <w:sz w:val="16"/>
        <w:szCs w:val="16"/>
        <w:lang w:val="it-IT"/>
      </w:rPr>
    </w:pPr>
    <w:r w:rsidRPr="00F077FB">
      <w:rPr>
        <w:sz w:val="16"/>
        <w:szCs w:val="16"/>
        <w:lang w:val="it-IT"/>
      </w:rPr>
      <w:t>OTL S.A. este înscrisă la Autoritatea Națională de Supraveghere a Prelucrării Datelor cu Caracter Personal – operator de date cu caracter personal 6367</w:t>
    </w:r>
  </w:p>
  <w:p w14:paraId="385215EA" w14:textId="28AA9362" w:rsidR="00DA2CF7" w:rsidRDefault="00966831">
    <w:pPr>
      <w:pStyle w:val="Header"/>
    </w:pPr>
    <w:r>
      <w:rPr>
        <w:rFonts w:ascii="Arial" w:hAnsi="Arial" w:cs="Arial"/>
        <w:noProof/>
        <w:sz w:val="16"/>
        <w:szCs w:val="16"/>
        <w:lang w:val="en-US"/>
      </w:rPr>
      <mc:AlternateContent>
        <mc:Choice Requires="wps">
          <w:drawing>
            <wp:anchor distT="0" distB="0" distL="114300" distR="114300" simplePos="0" relativeHeight="251660288" behindDoc="0" locked="0" layoutInCell="1" allowOverlap="1" wp14:anchorId="4D378167" wp14:editId="6D31F172">
              <wp:simplePos x="0" y="0"/>
              <wp:positionH relativeFrom="page">
                <wp:align>center</wp:align>
              </wp:positionH>
              <wp:positionV relativeFrom="paragraph">
                <wp:posOffset>115570</wp:posOffset>
              </wp:positionV>
              <wp:extent cx="6386830" cy="0"/>
              <wp:effectExtent l="0" t="19050" r="33020" b="19050"/>
              <wp:wrapNone/>
              <wp:docPr id="3" name="Straight Connector 3"/>
              <wp:cNvGraphicFramePr/>
              <a:graphic xmlns:a="http://schemas.openxmlformats.org/drawingml/2006/main">
                <a:graphicData uri="http://schemas.microsoft.com/office/word/2010/wordprocessingShape">
                  <wps:wsp>
                    <wps:cNvCnPr/>
                    <wps:spPr>
                      <a:xfrm flipV="1">
                        <a:off x="0" y="0"/>
                        <a:ext cx="638683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D2D26" id="Straight Connector 3" o:spid="_x0000_s1026" style="position:absolute;flip:y;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9.1pt" to="502.9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K1mrwEAAK8DAAAOAAAAZHJzL2Uyb0RvYy54bWysU02P2yAQvVfqf0DcG5ysNo2sOHvYVXup&#10;2lW/7iweYiRgENDY+fcdcOKt2qpSq14Qhnlv3nuM93eTs+wEMRn0HV+vGs7AK+yNP3b8y+c3r3ac&#10;pSx9Ly166PgZEr87vHyxH0MLGxzQ9hAZkfjUjqHjQ86hFSKpAZxMKwzg6VJjdDLTZzyKPsqR2J0V&#10;m6bZihFjHyIqSIlOH+ZLfqj8WoPKH7ROkJntOGnLdY11fSqrOOxle4wyDEZdZMh/UOGk8dR0oXqQ&#10;WbJv0fxC5YyKmFDnlUInUGujoHogN+vmJzefBhmgeqFwUlhiSv+PVr0/3fvHSDGMIbUpPMbiYtLR&#10;MW1N+EpvWn2RUjbV2M5LbDBlpuhwe7Pb7m4oXXW9EzNFoQox5beAjpVNx63xxZFs5eldytSWSq8l&#10;5dh6NnZ8s7t9fVveRjyrqrt8tjCXfQTNTE/dZ311YODeRnaS9NRSKfB5XSkKKVUXmDbWLsCm6vgj&#10;8FJfoFCH6W/AC6J2Rp8XsDMe4++65+kqWc/11wRm3yWCJ+zP9b1qNDQVNcLLBJex+/G7wp//s8N3&#10;AAAA//8DAFBLAwQUAAYACAAAACEAADL959wAAAAHAQAADwAAAGRycy9kb3ducmV2LnhtbEyPQUvD&#10;QBCF74L/YRmhF7G7DbSUmE0phaKHIlj14G2THZNgdjZkN+3qr3eKBz3Oe4833ys2yfXihGPoPGlY&#10;zBUIpNrbjhoNry/7uzWIEA1Z03tCDV8YYFNeXxUmt/5Mz3g6xkZwCYXcaGhjHHIpQ92iM2HuByT2&#10;PvzoTORzbKQdzZnLXS8zpVbSmY74Q2sG3LVYfx4np6GZVt9V5R628ik7PL7dUnpfLJPWs5u0vQcR&#10;McW/MFzwGR1KZqr8RDaIXgMPiayuMxAXV6klL6l+FVkW8j9/+QMAAP//AwBQSwECLQAUAAYACAAA&#10;ACEAtoM4kv4AAADhAQAAEwAAAAAAAAAAAAAAAAAAAAAAW0NvbnRlbnRfVHlwZXNdLnhtbFBLAQIt&#10;ABQABgAIAAAAIQA4/SH/1gAAAJQBAAALAAAAAAAAAAAAAAAAAC8BAABfcmVscy8ucmVsc1BLAQIt&#10;ABQABgAIAAAAIQCa9K1mrwEAAK8DAAAOAAAAAAAAAAAAAAAAAC4CAABkcnMvZTJvRG9jLnhtbFBL&#10;AQItABQABgAIAAAAIQAAMv3n3AAAAAcBAAAPAAAAAAAAAAAAAAAAAAkEAABkcnMvZG93bnJldi54&#10;bWxQSwUGAAAAAAQABADzAAAAEgUAAAAA&#10;" strokecolor="#4472c4 [3204]" strokeweight="2.25pt">
              <v:stroke joinstyle="miter"/>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96E585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001032"/>
    <w:multiLevelType w:val="hybridMultilevel"/>
    <w:tmpl w:val="45901D34"/>
    <w:lvl w:ilvl="0" w:tplc="2586D82A">
      <w:numFmt w:val="bullet"/>
      <w:lvlText w:val="-"/>
      <w:lvlJc w:val="left"/>
      <w:pPr>
        <w:tabs>
          <w:tab w:val="num" w:pos="1635"/>
        </w:tabs>
        <w:ind w:left="1635" w:hanging="91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06952A1F"/>
    <w:multiLevelType w:val="hybridMultilevel"/>
    <w:tmpl w:val="2F704F54"/>
    <w:lvl w:ilvl="0" w:tplc="0418000B">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4" w15:restartNumberingAfterBreak="0">
    <w:nsid w:val="07102BD0"/>
    <w:multiLevelType w:val="hybridMultilevel"/>
    <w:tmpl w:val="2B64F1FA"/>
    <w:lvl w:ilvl="0" w:tplc="ADA63D1E">
      <w:start w:val="1"/>
      <w:numFmt w:val="decimal"/>
      <w:lvlText w:val="%1)"/>
      <w:lvlJc w:val="left"/>
      <w:pPr>
        <w:tabs>
          <w:tab w:val="num" w:pos="616"/>
        </w:tabs>
        <w:ind w:left="616" w:hanging="396"/>
      </w:pPr>
      <w:rPr>
        <w:rFonts w:ascii="Times New Roman" w:hAnsi="Times New Roman" w:cs="Times New Roman" w:hint="default"/>
        <w:b w:val="0"/>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9C743E"/>
    <w:multiLevelType w:val="hybridMultilevel"/>
    <w:tmpl w:val="44B2ACD2"/>
    <w:lvl w:ilvl="0" w:tplc="25E8A35A">
      <w:start w:val="3"/>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A2556CE"/>
    <w:multiLevelType w:val="hybridMultilevel"/>
    <w:tmpl w:val="D2602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DF48F3"/>
    <w:multiLevelType w:val="hybridMultilevel"/>
    <w:tmpl w:val="7D000996"/>
    <w:lvl w:ilvl="0" w:tplc="1A72F09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C5233E"/>
    <w:multiLevelType w:val="hybridMultilevel"/>
    <w:tmpl w:val="9138A5AE"/>
    <w:lvl w:ilvl="0" w:tplc="7DFA46A6">
      <w:start w:val="1"/>
      <w:numFmt w:val="decimal"/>
      <w:lvlText w:val="%1."/>
      <w:lvlJc w:val="left"/>
      <w:pPr>
        <w:tabs>
          <w:tab w:val="num" w:pos="1080"/>
        </w:tabs>
        <w:ind w:left="1080" w:hanging="360"/>
      </w:pPr>
    </w:lvl>
    <w:lvl w:ilvl="1" w:tplc="C17C57D8">
      <w:numFmt w:val="none"/>
      <w:lvlText w:val=""/>
      <w:lvlJc w:val="left"/>
      <w:pPr>
        <w:tabs>
          <w:tab w:val="num" w:pos="360"/>
        </w:tabs>
      </w:pPr>
    </w:lvl>
    <w:lvl w:ilvl="2" w:tplc="87509152">
      <w:numFmt w:val="none"/>
      <w:lvlText w:val=""/>
      <w:lvlJc w:val="left"/>
      <w:pPr>
        <w:tabs>
          <w:tab w:val="num" w:pos="360"/>
        </w:tabs>
      </w:pPr>
    </w:lvl>
    <w:lvl w:ilvl="3" w:tplc="63A63E44">
      <w:numFmt w:val="none"/>
      <w:lvlText w:val=""/>
      <w:lvlJc w:val="left"/>
      <w:pPr>
        <w:tabs>
          <w:tab w:val="num" w:pos="360"/>
        </w:tabs>
      </w:pPr>
    </w:lvl>
    <w:lvl w:ilvl="4" w:tplc="0A8A8B8A">
      <w:numFmt w:val="none"/>
      <w:lvlText w:val=""/>
      <w:lvlJc w:val="left"/>
      <w:pPr>
        <w:tabs>
          <w:tab w:val="num" w:pos="360"/>
        </w:tabs>
      </w:pPr>
    </w:lvl>
    <w:lvl w:ilvl="5" w:tplc="D4CAE79E">
      <w:numFmt w:val="none"/>
      <w:lvlText w:val=""/>
      <w:lvlJc w:val="left"/>
      <w:pPr>
        <w:tabs>
          <w:tab w:val="num" w:pos="360"/>
        </w:tabs>
      </w:pPr>
    </w:lvl>
    <w:lvl w:ilvl="6" w:tplc="58D8C2F8">
      <w:numFmt w:val="none"/>
      <w:lvlText w:val=""/>
      <w:lvlJc w:val="left"/>
      <w:pPr>
        <w:tabs>
          <w:tab w:val="num" w:pos="360"/>
        </w:tabs>
      </w:pPr>
    </w:lvl>
    <w:lvl w:ilvl="7" w:tplc="2DC8DE38">
      <w:numFmt w:val="none"/>
      <w:lvlText w:val=""/>
      <w:lvlJc w:val="left"/>
      <w:pPr>
        <w:tabs>
          <w:tab w:val="num" w:pos="360"/>
        </w:tabs>
      </w:pPr>
    </w:lvl>
    <w:lvl w:ilvl="8" w:tplc="A9768FCC">
      <w:numFmt w:val="none"/>
      <w:lvlText w:val=""/>
      <w:lvlJc w:val="left"/>
      <w:pPr>
        <w:tabs>
          <w:tab w:val="num" w:pos="360"/>
        </w:tabs>
      </w:pPr>
    </w:lvl>
  </w:abstractNum>
  <w:abstractNum w:abstractNumId="9" w15:restartNumberingAfterBreak="0">
    <w:nsid w:val="0CF53D2D"/>
    <w:multiLevelType w:val="multilevel"/>
    <w:tmpl w:val="4E44E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F4090D"/>
    <w:multiLevelType w:val="singleLevel"/>
    <w:tmpl w:val="B1D6ECD4"/>
    <w:lvl w:ilvl="0">
      <w:numFmt w:val="bullet"/>
      <w:lvlText w:val="-"/>
      <w:lvlJc w:val="left"/>
      <w:pPr>
        <w:tabs>
          <w:tab w:val="num" w:pos="4725"/>
        </w:tabs>
        <w:ind w:left="4725" w:hanging="360"/>
      </w:pPr>
      <w:rPr>
        <w:rFonts w:ascii="Times New Roman" w:hAnsi="Times New Roman" w:hint="default"/>
      </w:rPr>
    </w:lvl>
  </w:abstractNum>
  <w:abstractNum w:abstractNumId="11" w15:restartNumberingAfterBreak="0">
    <w:nsid w:val="0EF04822"/>
    <w:multiLevelType w:val="hybridMultilevel"/>
    <w:tmpl w:val="4956D738"/>
    <w:lvl w:ilvl="0" w:tplc="EC2004A4">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4461F4"/>
    <w:multiLevelType w:val="hybridMultilevel"/>
    <w:tmpl w:val="83442866"/>
    <w:lvl w:ilvl="0" w:tplc="47A88726">
      <w:start w:val="1"/>
      <w:numFmt w:val="lowerLetter"/>
      <w:lvlText w:val="%1)"/>
      <w:lvlJc w:val="left"/>
      <w:pPr>
        <w:ind w:left="1080" w:hanging="360"/>
      </w:pPr>
      <w:rPr>
        <w:rFonts w:hint="default"/>
        <w:b/>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1B50006A"/>
    <w:multiLevelType w:val="hybridMultilevel"/>
    <w:tmpl w:val="4EE63590"/>
    <w:lvl w:ilvl="0" w:tplc="A6242DDA">
      <w:start w:val="1"/>
      <w:numFmt w:val="decimal"/>
      <w:lvlText w:val="%1."/>
      <w:lvlJc w:val="left"/>
      <w:pPr>
        <w:tabs>
          <w:tab w:val="num" w:pos="1097"/>
        </w:tabs>
        <w:ind w:left="1097" w:hanging="360"/>
      </w:pPr>
      <w:rPr>
        <w:rFonts w:hint="default"/>
      </w:rPr>
    </w:lvl>
    <w:lvl w:ilvl="1" w:tplc="04090019" w:tentative="1">
      <w:start w:val="1"/>
      <w:numFmt w:val="lowerLetter"/>
      <w:lvlText w:val="%2."/>
      <w:lvlJc w:val="left"/>
      <w:pPr>
        <w:tabs>
          <w:tab w:val="num" w:pos="1817"/>
        </w:tabs>
        <w:ind w:left="1817" w:hanging="360"/>
      </w:pPr>
    </w:lvl>
    <w:lvl w:ilvl="2" w:tplc="0409001B" w:tentative="1">
      <w:start w:val="1"/>
      <w:numFmt w:val="lowerRoman"/>
      <w:lvlText w:val="%3."/>
      <w:lvlJc w:val="right"/>
      <w:pPr>
        <w:tabs>
          <w:tab w:val="num" w:pos="2537"/>
        </w:tabs>
        <w:ind w:left="2537" w:hanging="180"/>
      </w:pPr>
    </w:lvl>
    <w:lvl w:ilvl="3" w:tplc="0409000F" w:tentative="1">
      <w:start w:val="1"/>
      <w:numFmt w:val="decimal"/>
      <w:lvlText w:val="%4."/>
      <w:lvlJc w:val="left"/>
      <w:pPr>
        <w:tabs>
          <w:tab w:val="num" w:pos="3257"/>
        </w:tabs>
        <w:ind w:left="3257" w:hanging="360"/>
      </w:pPr>
    </w:lvl>
    <w:lvl w:ilvl="4" w:tplc="04090019" w:tentative="1">
      <w:start w:val="1"/>
      <w:numFmt w:val="lowerLetter"/>
      <w:lvlText w:val="%5."/>
      <w:lvlJc w:val="left"/>
      <w:pPr>
        <w:tabs>
          <w:tab w:val="num" w:pos="3977"/>
        </w:tabs>
        <w:ind w:left="3977" w:hanging="360"/>
      </w:pPr>
    </w:lvl>
    <w:lvl w:ilvl="5" w:tplc="0409001B" w:tentative="1">
      <w:start w:val="1"/>
      <w:numFmt w:val="lowerRoman"/>
      <w:lvlText w:val="%6."/>
      <w:lvlJc w:val="right"/>
      <w:pPr>
        <w:tabs>
          <w:tab w:val="num" w:pos="4697"/>
        </w:tabs>
        <w:ind w:left="4697" w:hanging="180"/>
      </w:pPr>
    </w:lvl>
    <w:lvl w:ilvl="6" w:tplc="0409000F" w:tentative="1">
      <w:start w:val="1"/>
      <w:numFmt w:val="decimal"/>
      <w:lvlText w:val="%7."/>
      <w:lvlJc w:val="left"/>
      <w:pPr>
        <w:tabs>
          <w:tab w:val="num" w:pos="5417"/>
        </w:tabs>
        <w:ind w:left="5417" w:hanging="360"/>
      </w:pPr>
    </w:lvl>
    <w:lvl w:ilvl="7" w:tplc="04090019" w:tentative="1">
      <w:start w:val="1"/>
      <w:numFmt w:val="lowerLetter"/>
      <w:lvlText w:val="%8."/>
      <w:lvlJc w:val="left"/>
      <w:pPr>
        <w:tabs>
          <w:tab w:val="num" w:pos="6137"/>
        </w:tabs>
        <w:ind w:left="6137" w:hanging="360"/>
      </w:pPr>
    </w:lvl>
    <w:lvl w:ilvl="8" w:tplc="0409001B" w:tentative="1">
      <w:start w:val="1"/>
      <w:numFmt w:val="lowerRoman"/>
      <w:lvlText w:val="%9."/>
      <w:lvlJc w:val="right"/>
      <w:pPr>
        <w:tabs>
          <w:tab w:val="num" w:pos="6857"/>
        </w:tabs>
        <w:ind w:left="6857" w:hanging="180"/>
      </w:pPr>
    </w:lvl>
  </w:abstractNum>
  <w:abstractNum w:abstractNumId="14" w15:restartNumberingAfterBreak="0">
    <w:nsid w:val="1C2C6BDD"/>
    <w:multiLevelType w:val="hybridMultilevel"/>
    <w:tmpl w:val="FEF83CA4"/>
    <w:lvl w:ilvl="0" w:tplc="0418000F">
      <w:start w:val="1"/>
      <w:numFmt w:val="decimal"/>
      <w:lvlText w:val="%1."/>
      <w:lvlJc w:val="left"/>
      <w:pPr>
        <w:tabs>
          <w:tab w:val="num" w:pos="540"/>
        </w:tabs>
        <w:ind w:left="54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5" w15:restartNumberingAfterBreak="0">
    <w:nsid w:val="25114112"/>
    <w:multiLevelType w:val="hybridMultilevel"/>
    <w:tmpl w:val="D2C8DCC2"/>
    <w:lvl w:ilvl="0" w:tplc="97365AFC">
      <w:start w:val="2"/>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673561A"/>
    <w:multiLevelType w:val="hybridMultilevel"/>
    <w:tmpl w:val="1B2A92B6"/>
    <w:lvl w:ilvl="0" w:tplc="B2D086C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6B10319"/>
    <w:multiLevelType w:val="hybridMultilevel"/>
    <w:tmpl w:val="3FDC7052"/>
    <w:lvl w:ilvl="0" w:tplc="AC50F268">
      <w:numFmt w:val="bullet"/>
      <w:lvlText w:val="-"/>
      <w:lvlJc w:val="left"/>
      <w:pPr>
        <w:tabs>
          <w:tab w:val="num" w:pos="3120"/>
        </w:tabs>
        <w:ind w:left="3120" w:hanging="360"/>
      </w:pPr>
      <w:rPr>
        <w:rFonts w:ascii="Times New Roman" w:eastAsia="Times New Roman" w:hAnsi="Times New Roman" w:cs="Times New Roman" w:hint="default"/>
      </w:rPr>
    </w:lvl>
    <w:lvl w:ilvl="1" w:tplc="04090003" w:tentative="1">
      <w:start w:val="1"/>
      <w:numFmt w:val="bullet"/>
      <w:lvlText w:val="o"/>
      <w:lvlJc w:val="left"/>
      <w:pPr>
        <w:tabs>
          <w:tab w:val="num" w:pos="3840"/>
        </w:tabs>
        <w:ind w:left="3840" w:hanging="360"/>
      </w:pPr>
      <w:rPr>
        <w:rFonts w:ascii="Courier New" w:hAnsi="Courier New" w:cs="Courier New" w:hint="default"/>
      </w:rPr>
    </w:lvl>
    <w:lvl w:ilvl="2" w:tplc="04090005" w:tentative="1">
      <w:start w:val="1"/>
      <w:numFmt w:val="bullet"/>
      <w:lvlText w:val=""/>
      <w:lvlJc w:val="left"/>
      <w:pPr>
        <w:tabs>
          <w:tab w:val="num" w:pos="4560"/>
        </w:tabs>
        <w:ind w:left="4560" w:hanging="360"/>
      </w:pPr>
      <w:rPr>
        <w:rFonts w:ascii="Wingdings" w:hAnsi="Wingdings" w:hint="default"/>
      </w:rPr>
    </w:lvl>
    <w:lvl w:ilvl="3" w:tplc="04090001" w:tentative="1">
      <w:start w:val="1"/>
      <w:numFmt w:val="bullet"/>
      <w:lvlText w:val=""/>
      <w:lvlJc w:val="left"/>
      <w:pPr>
        <w:tabs>
          <w:tab w:val="num" w:pos="5280"/>
        </w:tabs>
        <w:ind w:left="5280" w:hanging="360"/>
      </w:pPr>
      <w:rPr>
        <w:rFonts w:ascii="Symbol" w:hAnsi="Symbol" w:hint="default"/>
      </w:rPr>
    </w:lvl>
    <w:lvl w:ilvl="4" w:tplc="04090003" w:tentative="1">
      <w:start w:val="1"/>
      <w:numFmt w:val="bullet"/>
      <w:lvlText w:val="o"/>
      <w:lvlJc w:val="left"/>
      <w:pPr>
        <w:tabs>
          <w:tab w:val="num" w:pos="6000"/>
        </w:tabs>
        <w:ind w:left="6000" w:hanging="360"/>
      </w:pPr>
      <w:rPr>
        <w:rFonts w:ascii="Courier New" w:hAnsi="Courier New" w:cs="Courier New" w:hint="default"/>
      </w:rPr>
    </w:lvl>
    <w:lvl w:ilvl="5" w:tplc="04090005" w:tentative="1">
      <w:start w:val="1"/>
      <w:numFmt w:val="bullet"/>
      <w:lvlText w:val=""/>
      <w:lvlJc w:val="left"/>
      <w:pPr>
        <w:tabs>
          <w:tab w:val="num" w:pos="6720"/>
        </w:tabs>
        <w:ind w:left="6720" w:hanging="360"/>
      </w:pPr>
      <w:rPr>
        <w:rFonts w:ascii="Wingdings" w:hAnsi="Wingdings" w:hint="default"/>
      </w:rPr>
    </w:lvl>
    <w:lvl w:ilvl="6" w:tplc="04090001" w:tentative="1">
      <w:start w:val="1"/>
      <w:numFmt w:val="bullet"/>
      <w:lvlText w:val=""/>
      <w:lvlJc w:val="left"/>
      <w:pPr>
        <w:tabs>
          <w:tab w:val="num" w:pos="7440"/>
        </w:tabs>
        <w:ind w:left="7440" w:hanging="360"/>
      </w:pPr>
      <w:rPr>
        <w:rFonts w:ascii="Symbol" w:hAnsi="Symbol" w:hint="default"/>
      </w:rPr>
    </w:lvl>
    <w:lvl w:ilvl="7" w:tplc="04090003" w:tentative="1">
      <w:start w:val="1"/>
      <w:numFmt w:val="bullet"/>
      <w:lvlText w:val="o"/>
      <w:lvlJc w:val="left"/>
      <w:pPr>
        <w:tabs>
          <w:tab w:val="num" w:pos="8160"/>
        </w:tabs>
        <w:ind w:left="8160" w:hanging="360"/>
      </w:pPr>
      <w:rPr>
        <w:rFonts w:ascii="Courier New" w:hAnsi="Courier New" w:cs="Courier New" w:hint="default"/>
      </w:rPr>
    </w:lvl>
    <w:lvl w:ilvl="8" w:tplc="04090005" w:tentative="1">
      <w:start w:val="1"/>
      <w:numFmt w:val="bullet"/>
      <w:lvlText w:val=""/>
      <w:lvlJc w:val="left"/>
      <w:pPr>
        <w:tabs>
          <w:tab w:val="num" w:pos="8880"/>
        </w:tabs>
        <w:ind w:left="8880" w:hanging="360"/>
      </w:pPr>
      <w:rPr>
        <w:rFonts w:ascii="Wingdings" w:hAnsi="Wingdings" w:hint="default"/>
      </w:rPr>
    </w:lvl>
  </w:abstractNum>
  <w:abstractNum w:abstractNumId="18" w15:restartNumberingAfterBreak="0">
    <w:nsid w:val="2FAD2A4C"/>
    <w:multiLevelType w:val="hybridMultilevel"/>
    <w:tmpl w:val="C8BA1496"/>
    <w:lvl w:ilvl="0" w:tplc="6720AAE0">
      <w:start w:val="2"/>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1A2452F"/>
    <w:multiLevelType w:val="hybridMultilevel"/>
    <w:tmpl w:val="85487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9225A1"/>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8AC63F7"/>
    <w:multiLevelType w:val="hybridMultilevel"/>
    <w:tmpl w:val="0AE8ADC0"/>
    <w:lvl w:ilvl="0" w:tplc="04180017">
      <w:start w:val="1"/>
      <w:numFmt w:val="lowerLetter"/>
      <w:lvlText w:val="%1)"/>
      <w:lvlJc w:val="left"/>
      <w:pPr>
        <w:tabs>
          <w:tab w:val="num" w:pos="1080"/>
        </w:tabs>
        <w:ind w:left="1080" w:hanging="360"/>
      </w:pPr>
      <w:rPr>
        <w:rFont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672C63"/>
    <w:multiLevelType w:val="hybridMultilevel"/>
    <w:tmpl w:val="8CDC5A4E"/>
    <w:lvl w:ilvl="0" w:tplc="D6A03232">
      <w:start w:val="1"/>
      <w:numFmt w:val="decimal"/>
      <w:lvlText w:val="%1."/>
      <w:lvlJc w:val="left"/>
      <w:pPr>
        <w:ind w:left="644" w:hanging="360"/>
      </w:pPr>
      <w:rPr>
        <w:rFonts w:hint="default"/>
        <w:b/>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3" w15:restartNumberingAfterBreak="0">
    <w:nsid w:val="3EEE7AE8"/>
    <w:multiLevelType w:val="hybridMultilevel"/>
    <w:tmpl w:val="D66A23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1384AF1"/>
    <w:multiLevelType w:val="hybridMultilevel"/>
    <w:tmpl w:val="1BEC6D92"/>
    <w:lvl w:ilvl="0" w:tplc="28B2BEEC">
      <w:numFmt w:val="bullet"/>
      <w:lvlText w:val="-"/>
      <w:lvlJc w:val="left"/>
      <w:pPr>
        <w:tabs>
          <w:tab w:val="num" w:pos="1335"/>
        </w:tabs>
        <w:ind w:left="1335" w:hanging="360"/>
      </w:pPr>
      <w:rPr>
        <w:rFonts w:ascii="Times New Roman" w:eastAsia="Times New Roman" w:hAnsi="Times New Roman" w:cs="Times New Roman" w:hint="default"/>
      </w:rPr>
    </w:lvl>
    <w:lvl w:ilvl="1" w:tplc="04180003" w:tentative="1">
      <w:start w:val="1"/>
      <w:numFmt w:val="bullet"/>
      <w:lvlText w:val="o"/>
      <w:lvlJc w:val="left"/>
      <w:pPr>
        <w:tabs>
          <w:tab w:val="num" w:pos="2055"/>
        </w:tabs>
        <w:ind w:left="2055" w:hanging="360"/>
      </w:pPr>
      <w:rPr>
        <w:rFonts w:ascii="Courier New" w:hAnsi="Courier New" w:cs="Courier New" w:hint="default"/>
      </w:rPr>
    </w:lvl>
    <w:lvl w:ilvl="2" w:tplc="04180005" w:tentative="1">
      <w:start w:val="1"/>
      <w:numFmt w:val="bullet"/>
      <w:lvlText w:val=""/>
      <w:lvlJc w:val="left"/>
      <w:pPr>
        <w:tabs>
          <w:tab w:val="num" w:pos="2775"/>
        </w:tabs>
        <w:ind w:left="2775" w:hanging="360"/>
      </w:pPr>
      <w:rPr>
        <w:rFonts w:ascii="Wingdings" w:hAnsi="Wingdings" w:hint="default"/>
      </w:rPr>
    </w:lvl>
    <w:lvl w:ilvl="3" w:tplc="04180001" w:tentative="1">
      <w:start w:val="1"/>
      <w:numFmt w:val="bullet"/>
      <w:lvlText w:val=""/>
      <w:lvlJc w:val="left"/>
      <w:pPr>
        <w:tabs>
          <w:tab w:val="num" w:pos="3495"/>
        </w:tabs>
        <w:ind w:left="3495" w:hanging="360"/>
      </w:pPr>
      <w:rPr>
        <w:rFonts w:ascii="Symbol" w:hAnsi="Symbol" w:hint="default"/>
      </w:rPr>
    </w:lvl>
    <w:lvl w:ilvl="4" w:tplc="04180003" w:tentative="1">
      <w:start w:val="1"/>
      <w:numFmt w:val="bullet"/>
      <w:lvlText w:val="o"/>
      <w:lvlJc w:val="left"/>
      <w:pPr>
        <w:tabs>
          <w:tab w:val="num" w:pos="4215"/>
        </w:tabs>
        <w:ind w:left="4215" w:hanging="360"/>
      </w:pPr>
      <w:rPr>
        <w:rFonts w:ascii="Courier New" w:hAnsi="Courier New" w:cs="Courier New" w:hint="default"/>
      </w:rPr>
    </w:lvl>
    <w:lvl w:ilvl="5" w:tplc="04180005" w:tentative="1">
      <w:start w:val="1"/>
      <w:numFmt w:val="bullet"/>
      <w:lvlText w:val=""/>
      <w:lvlJc w:val="left"/>
      <w:pPr>
        <w:tabs>
          <w:tab w:val="num" w:pos="4935"/>
        </w:tabs>
        <w:ind w:left="4935" w:hanging="360"/>
      </w:pPr>
      <w:rPr>
        <w:rFonts w:ascii="Wingdings" w:hAnsi="Wingdings" w:hint="default"/>
      </w:rPr>
    </w:lvl>
    <w:lvl w:ilvl="6" w:tplc="04180001" w:tentative="1">
      <w:start w:val="1"/>
      <w:numFmt w:val="bullet"/>
      <w:lvlText w:val=""/>
      <w:lvlJc w:val="left"/>
      <w:pPr>
        <w:tabs>
          <w:tab w:val="num" w:pos="5655"/>
        </w:tabs>
        <w:ind w:left="5655" w:hanging="360"/>
      </w:pPr>
      <w:rPr>
        <w:rFonts w:ascii="Symbol" w:hAnsi="Symbol" w:hint="default"/>
      </w:rPr>
    </w:lvl>
    <w:lvl w:ilvl="7" w:tplc="04180003" w:tentative="1">
      <w:start w:val="1"/>
      <w:numFmt w:val="bullet"/>
      <w:lvlText w:val="o"/>
      <w:lvlJc w:val="left"/>
      <w:pPr>
        <w:tabs>
          <w:tab w:val="num" w:pos="6375"/>
        </w:tabs>
        <w:ind w:left="6375" w:hanging="360"/>
      </w:pPr>
      <w:rPr>
        <w:rFonts w:ascii="Courier New" w:hAnsi="Courier New" w:cs="Courier New" w:hint="default"/>
      </w:rPr>
    </w:lvl>
    <w:lvl w:ilvl="8" w:tplc="04180005" w:tentative="1">
      <w:start w:val="1"/>
      <w:numFmt w:val="bullet"/>
      <w:lvlText w:val=""/>
      <w:lvlJc w:val="left"/>
      <w:pPr>
        <w:tabs>
          <w:tab w:val="num" w:pos="7095"/>
        </w:tabs>
        <w:ind w:left="7095" w:hanging="360"/>
      </w:pPr>
      <w:rPr>
        <w:rFonts w:ascii="Wingdings" w:hAnsi="Wingdings" w:hint="default"/>
      </w:rPr>
    </w:lvl>
  </w:abstractNum>
  <w:abstractNum w:abstractNumId="25" w15:restartNumberingAfterBreak="0">
    <w:nsid w:val="47072A80"/>
    <w:multiLevelType w:val="hybridMultilevel"/>
    <w:tmpl w:val="2B64F1FA"/>
    <w:lvl w:ilvl="0" w:tplc="ADA63D1E">
      <w:start w:val="1"/>
      <w:numFmt w:val="decimal"/>
      <w:lvlText w:val="%1)"/>
      <w:lvlJc w:val="left"/>
      <w:pPr>
        <w:tabs>
          <w:tab w:val="num" w:pos="616"/>
        </w:tabs>
        <w:ind w:left="616" w:hanging="396"/>
      </w:pPr>
      <w:rPr>
        <w:rFonts w:ascii="Times New Roman" w:hAnsi="Times New Roman" w:cs="Times New Roman" w:hint="default"/>
        <w:b w:val="0"/>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BF3729C"/>
    <w:multiLevelType w:val="hybridMultilevel"/>
    <w:tmpl w:val="6E960B0C"/>
    <w:lvl w:ilvl="0" w:tplc="F37097A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D016B7A"/>
    <w:multiLevelType w:val="hybridMultilevel"/>
    <w:tmpl w:val="CABC43E8"/>
    <w:lvl w:ilvl="0" w:tplc="6720AAE0">
      <w:start w:val="2"/>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2140635"/>
    <w:multiLevelType w:val="hybridMultilevel"/>
    <w:tmpl w:val="4DF4DA4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53A815EA"/>
    <w:multiLevelType w:val="multilevel"/>
    <w:tmpl w:val="2E3AAB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0" w15:restartNumberingAfterBreak="0">
    <w:nsid w:val="541F74EA"/>
    <w:multiLevelType w:val="multilevel"/>
    <w:tmpl w:val="40C05D22"/>
    <w:styleLink w:val="CurrentList1"/>
    <w:lvl w:ilvl="0">
      <w:start w:val="1"/>
      <w:numFmt w:val="lowerRoman"/>
      <w:lvlText w:val="%1"/>
      <w:lvlJc w:val="left"/>
      <w:pPr>
        <w:tabs>
          <w:tab w:val="num" w:pos="1875"/>
        </w:tabs>
        <w:ind w:left="1875" w:hanging="360"/>
      </w:pPr>
      <w:rPr>
        <w:rFonts w:ascii="Times New Roman" w:hAnsi="Times New Roman"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4EE026B"/>
    <w:multiLevelType w:val="hybridMultilevel"/>
    <w:tmpl w:val="21DC7A54"/>
    <w:lvl w:ilvl="0" w:tplc="1B26097C">
      <w:start w:val="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70B079B"/>
    <w:multiLevelType w:val="hybridMultilevel"/>
    <w:tmpl w:val="0DD29E12"/>
    <w:lvl w:ilvl="0" w:tplc="A656DE56">
      <w:start w:val="2"/>
      <w:numFmt w:val="bullet"/>
      <w:lvlText w:val="-"/>
      <w:lvlJc w:val="left"/>
      <w:pPr>
        <w:ind w:left="644" w:hanging="360"/>
      </w:pPr>
      <w:rPr>
        <w:rFonts w:ascii="Arial" w:eastAsia="Times New Roman" w:hAnsi="Arial" w:cs="Aria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33" w15:restartNumberingAfterBreak="0">
    <w:nsid w:val="5BBB6902"/>
    <w:multiLevelType w:val="hybridMultilevel"/>
    <w:tmpl w:val="8FECC85C"/>
    <w:lvl w:ilvl="0" w:tplc="70DE68E4">
      <w:start w:val="1"/>
      <w:numFmt w:val="decimal"/>
      <w:lvlText w:val="%1."/>
      <w:lvlJc w:val="left"/>
      <w:pPr>
        <w:tabs>
          <w:tab w:val="num" w:pos="540"/>
        </w:tabs>
        <w:ind w:left="540" w:hanging="360"/>
      </w:pPr>
      <w:rPr>
        <w:rFonts w:hint="default"/>
      </w:rPr>
    </w:lvl>
    <w:lvl w:ilvl="1" w:tplc="04180019" w:tentative="1">
      <w:start w:val="1"/>
      <w:numFmt w:val="lowerLetter"/>
      <w:lvlText w:val="%2."/>
      <w:lvlJc w:val="left"/>
      <w:pPr>
        <w:tabs>
          <w:tab w:val="num" w:pos="1260"/>
        </w:tabs>
        <w:ind w:left="1260" w:hanging="360"/>
      </w:pPr>
    </w:lvl>
    <w:lvl w:ilvl="2" w:tplc="0418001B" w:tentative="1">
      <w:start w:val="1"/>
      <w:numFmt w:val="lowerRoman"/>
      <w:lvlText w:val="%3."/>
      <w:lvlJc w:val="right"/>
      <w:pPr>
        <w:tabs>
          <w:tab w:val="num" w:pos="1980"/>
        </w:tabs>
        <w:ind w:left="1980" w:hanging="180"/>
      </w:pPr>
    </w:lvl>
    <w:lvl w:ilvl="3" w:tplc="0418000F" w:tentative="1">
      <w:start w:val="1"/>
      <w:numFmt w:val="decimal"/>
      <w:lvlText w:val="%4."/>
      <w:lvlJc w:val="left"/>
      <w:pPr>
        <w:tabs>
          <w:tab w:val="num" w:pos="2700"/>
        </w:tabs>
        <w:ind w:left="2700" w:hanging="360"/>
      </w:pPr>
    </w:lvl>
    <w:lvl w:ilvl="4" w:tplc="04180019" w:tentative="1">
      <w:start w:val="1"/>
      <w:numFmt w:val="lowerLetter"/>
      <w:lvlText w:val="%5."/>
      <w:lvlJc w:val="left"/>
      <w:pPr>
        <w:tabs>
          <w:tab w:val="num" w:pos="3420"/>
        </w:tabs>
        <w:ind w:left="3420" w:hanging="360"/>
      </w:pPr>
    </w:lvl>
    <w:lvl w:ilvl="5" w:tplc="0418001B" w:tentative="1">
      <w:start w:val="1"/>
      <w:numFmt w:val="lowerRoman"/>
      <w:lvlText w:val="%6."/>
      <w:lvlJc w:val="right"/>
      <w:pPr>
        <w:tabs>
          <w:tab w:val="num" w:pos="4140"/>
        </w:tabs>
        <w:ind w:left="4140" w:hanging="180"/>
      </w:pPr>
    </w:lvl>
    <w:lvl w:ilvl="6" w:tplc="0418000F" w:tentative="1">
      <w:start w:val="1"/>
      <w:numFmt w:val="decimal"/>
      <w:lvlText w:val="%7."/>
      <w:lvlJc w:val="left"/>
      <w:pPr>
        <w:tabs>
          <w:tab w:val="num" w:pos="4860"/>
        </w:tabs>
        <w:ind w:left="4860" w:hanging="360"/>
      </w:pPr>
    </w:lvl>
    <w:lvl w:ilvl="7" w:tplc="04180019" w:tentative="1">
      <w:start w:val="1"/>
      <w:numFmt w:val="lowerLetter"/>
      <w:lvlText w:val="%8."/>
      <w:lvlJc w:val="left"/>
      <w:pPr>
        <w:tabs>
          <w:tab w:val="num" w:pos="5580"/>
        </w:tabs>
        <w:ind w:left="5580" w:hanging="360"/>
      </w:pPr>
    </w:lvl>
    <w:lvl w:ilvl="8" w:tplc="0418001B" w:tentative="1">
      <w:start w:val="1"/>
      <w:numFmt w:val="lowerRoman"/>
      <w:lvlText w:val="%9."/>
      <w:lvlJc w:val="right"/>
      <w:pPr>
        <w:tabs>
          <w:tab w:val="num" w:pos="6300"/>
        </w:tabs>
        <w:ind w:left="6300" w:hanging="180"/>
      </w:pPr>
    </w:lvl>
  </w:abstractNum>
  <w:abstractNum w:abstractNumId="34"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3A16C4D"/>
    <w:multiLevelType w:val="hybridMultilevel"/>
    <w:tmpl w:val="45227BEE"/>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645E48A9"/>
    <w:multiLevelType w:val="hybridMultilevel"/>
    <w:tmpl w:val="40A2E9AE"/>
    <w:lvl w:ilvl="0" w:tplc="C0061DA8">
      <w:start w:val="3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AB15190"/>
    <w:multiLevelType w:val="hybridMultilevel"/>
    <w:tmpl w:val="1B005264"/>
    <w:lvl w:ilvl="0" w:tplc="B31253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BA55F3C"/>
    <w:multiLevelType w:val="hybridMultilevel"/>
    <w:tmpl w:val="9FA2AC46"/>
    <w:lvl w:ilvl="0" w:tplc="6332E6C2">
      <w:start w:val="1"/>
      <w:numFmt w:val="decimal"/>
      <w:lvlText w:val="%1."/>
      <w:lvlJc w:val="left"/>
      <w:pPr>
        <w:ind w:left="360" w:hanging="360"/>
      </w:pPr>
      <w:rPr>
        <w:b/>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6FE02248"/>
    <w:multiLevelType w:val="hybridMultilevel"/>
    <w:tmpl w:val="20D275EE"/>
    <w:lvl w:ilvl="0" w:tplc="1EFC02E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07622E8"/>
    <w:multiLevelType w:val="hybridMultilevel"/>
    <w:tmpl w:val="4EE63590"/>
    <w:lvl w:ilvl="0" w:tplc="A6242DDA">
      <w:start w:val="1"/>
      <w:numFmt w:val="decimal"/>
      <w:lvlText w:val="%1."/>
      <w:lvlJc w:val="left"/>
      <w:pPr>
        <w:tabs>
          <w:tab w:val="num" w:pos="1097"/>
        </w:tabs>
        <w:ind w:left="1097" w:hanging="360"/>
      </w:pPr>
      <w:rPr>
        <w:rFonts w:hint="default"/>
      </w:rPr>
    </w:lvl>
    <w:lvl w:ilvl="1" w:tplc="04090019" w:tentative="1">
      <w:start w:val="1"/>
      <w:numFmt w:val="lowerLetter"/>
      <w:lvlText w:val="%2."/>
      <w:lvlJc w:val="left"/>
      <w:pPr>
        <w:tabs>
          <w:tab w:val="num" w:pos="1817"/>
        </w:tabs>
        <w:ind w:left="1817" w:hanging="360"/>
      </w:pPr>
    </w:lvl>
    <w:lvl w:ilvl="2" w:tplc="0409001B" w:tentative="1">
      <w:start w:val="1"/>
      <w:numFmt w:val="lowerRoman"/>
      <w:lvlText w:val="%3."/>
      <w:lvlJc w:val="right"/>
      <w:pPr>
        <w:tabs>
          <w:tab w:val="num" w:pos="2537"/>
        </w:tabs>
        <w:ind w:left="2537" w:hanging="180"/>
      </w:pPr>
    </w:lvl>
    <w:lvl w:ilvl="3" w:tplc="0409000F" w:tentative="1">
      <w:start w:val="1"/>
      <w:numFmt w:val="decimal"/>
      <w:lvlText w:val="%4."/>
      <w:lvlJc w:val="left"/>
      <w:pPr>
        <w:tabs>
          <w:tab w:val="num" w:pos="3257"/>
        </w:tabs>
        <w:ind w:left="3257" w:hanging="360"/>
      </w:pPr>
    </w:lvl>
    <w:lvl w:ilvl="4" w:tplc="04090019" w:tentative="1">
      <w:start w:val="1"/>
      <w:numFmt w:val="lowerLetter"/>
      <w:lvlText w:val="%5."/>
      <w:lvlJc w:val="left"/>
      <w:pPr>
        <w:tabs>
          <w:tab w:val="num" w:pos="3977"/>
        </w:tabs>
        <w:ind w:left="3977" w:hanging="360"/>
      </w:pPr>
    </w:lvl>
    <w:lvl w:ilvl="5" w:tplc="0409001B" w:tentative="1">
      <w:start w:val="1"/>
      <w:numFmt w:val="lowerRoman"/>
      <w:lvlText w:val="%6."/>
      <w:lvlJc w:val="right"/>
      <w:pPr>
        <w:tabs>
          <w:tab w:val="num" w:pos="4697"/>
        </w:tabs>
        <w:ind w:left="4697" w:hanging="180"/>
      </w:pPr>
    </w:lvl>
    <w:lvl w:ilvl="6" w:tplc="0409000F" w:tentative="1">
      <w:start w:val="1"/>
      <w:numFmt w:val="decimal"/>
      <w:lvlText w:val="%7."/>
      <w:lvlJc w:val="left"/>
      <w:pPr>
        <w:tabs>
          <w:tab w:val="num" w:pos="5417"/>
        </w:tabs>
        <w:ind w:left="5417" w:hanging="360"/>
      </w:pPr>
    </w:lvl>
    <w:lvl w:ilvl="7" w:tplc="04090019" w:tentative="1">
      <w:start w:val="1"/>
      <w:numFmt w:val="lowerLetter"/>
      <w:lvlText w:val="%8."/>
      <w:lvlJc w:val="left"/>
      <w:pPr>
        <w:tabs>
          <w:tab w:val="num" w:pos="6137"/>
        </w:tabs>
        <w:ind w:left="6137" w:hanging="360"/>
      </w:pPr>
    </w:lvl>
    <w:lvl w:ilvl="8" w:tplc="0409001B" w:tentative="1">
      <w:start w:val="1"/>
      <w:numFmt w:val="lowerRoman"/>
      <w:lvlText w:val="%9."/>
      <w:lvlJc w:val="right"/>
      <w:pPr>
        <w:tabs>
          <w:tab w:val="num" w:pos="6857"/>
        </w:tabs>
        <w:ind w:left="6857" w:hanging="180"/>
      </w:pPr>
    </w:lvl>
  </w:abstractNum>
  <w:abstractNum w:abstractNumId="41" w15:restartNumberingAfterBreak="0">
    <w:nsid w:val="744120B1"/>
    <w:multiLevelType w:val="singleLevel"/>
    <w:tmpl w:val="C52E164E"/>
    <w:lvl w:ilvl="0">
      <w:numFmt w:val="bullet"/>
      <w:lvlText w:val="-"/>
      <w:lvlJc w:val="left"/>
      <w:pPr>
        <w:tabs>
          <w:tab w:val="num" w:pos="2520"/>
        </w:tabs>
        <w:ind w:left="2520" w:hanging="360"/>
      </w:pPr>
      <w:rPr>
        <w:rFonts w:ascii="Times New Roman" w:hAnsi="Times New Roman" w:hint="default"/>
      </w:rPr>
    </w:lvl>
  </w:abstractNum>
  <w:abstractNum w:abstractNumId="42"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86E6A39"/>
    <w:multiLevelType w:val="hybridMultilevel"/>
    <w:tmpl w:val="21B8DF52"/>
    <w:lvl w:ilvl="0" w:tplc="C6181BC8">
      <w:start w:val="3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E3767A6"/>
    <w:multiLevelType w:val="hybridMultilevel"/>
    <w:tmpl w:val="7F0C9558"/>
    <w:lvl w:ilvl="0" w:tplc="27E6F090">
      <w:start w:val="2"/>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num w:numId="1" w16cid:durableId="856388353">
    <w:abstractNumId w:val="18"/>
  </w:num>
  <w:num w:numId="2" w16cid:durableId="1166440079">
    <w:abstractNumId w:val="42"/>
  </w:num>
  <w:num w:numId="3" w16cid:durableId="810250843">
    <w:abstractNumId w:val="30"/>
  </w:num>
  <w:num w:numId="4" w16cid:durableId="2022969600">
    <w:abstractNumId w:val="11"/>
  </w:num>
  <w:num w:numId="5" w16cid:durableId="1115950851">
    <w:abstractNumId w:val="0"/>
  </w:num>
  <w:num w:numId="6" w16cid:durableId="1754666078">
    <w:abstractNumId w:val="41"/>
  </w:num>
  <w:num w:numId="7" w16cid:durableId="1860856184">
    <w:abstractNumId w:val="10"/>
  </w:num>
  <w:num w:numId="8" w16cid:durableId="638725059">
    <w:abstractNumId w:val="24"/>
  </w:num>
  <w:num w:numId="9" w16cid:durableId="1785811262">
    <w:abstractNumId w:val="21"/>
  </w:num>
  <w:num w:numId="10" w16cid:durableId="243881329">
    <w:abstractNumId w:val="5"/>
  </w:num>
  <w:num w:numId="11" w16cid:durableId="2073889409">
    <w:abstractNumId w:val="17"/>
  </w:num>
  <w:num w:numId="12" w16cid:durableId="852039986">
    <w:abstractNumId w:val="27"/>
  </w:num>
  <w:num w:numId="13" w16cid:durableId="133089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79138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008205">
    <w:abstractNumId w:val="16"/>
  </w:num>
  <w:num w:numId="16" w16cid:durableId="649021740">
    <w:abstractNumId w:val="23"/>
  </w:num>
  <w:num w:numId="17" w16cid:durableId="312877842">
    <w:abstractNumId w:val="28"/>
  </w:num>
  <w:num w:numId="18" w16cid:durableId="1368489270">
    <w:abstractNumId w:val="19"/>
  </w:num>
  <w:num w:numId="19" w16cid:durableId="489448378">
    <w:abstractNumId w:val="6"/>
  </w:num>
  <w:num w:numId="20" w16cid:durableId="1101536441">
    <w:abstractNumId w:val="44"/>
  </w:num>
  <w:num w:numId="21" w16cid:durableId="881670166">
    <w:abstractNumId w:val="37"/>
  </w:num>
  <w:num w:numId="22" w16cid:durableId="1923559128">
    <w:abstractNumId w:val="20"/>
  </w:num>
  <w:num w:numId="23" w16cid:durableId="979385113">
    <w:abstractNumId w:val="33"/>
  </w:num>
  <w:num w:numId="24" w16cid:durableId="1015619643">
    <w:abstractNumId w:val="14"/>
  </w:num>
  <w:num w:numId="25" w16cid:durableId="1268662813">
    <w:abstractNumId w:val="43"/>
  </w:num>
  <w:num w:numId="26" w16cid:durableId="2009163555">
    <w:abstractNumId w:val="36"/>
  </w:num>
  <w:num w:numId="27" w16cid:durableId="1030492611">
    <w:abstractNumId w:val="7"/>
  </w:num>
  <w:num w:numId="28" w16cid:durableId="185556727">
    <w:abstractNumId w:val="1"/>
  </w:num>
  <w:num w:numId="29" w16cid:durableId="320935737">
    <w:abstractNumId w:val="26"/>
  </w:num>
  <w:num w:numId="30" w16cid:durableId="57825637">
    <w:abstractNumId w:val="35"/>
  </w:num>
  <w:num w:numId="31" w16cid:durableId="152261504">
    <w:abstractNumId w:val="12"/>
  </w:num>
  <w:num w:numId="32" w16cid:durableId="1811556883">
    <w:abstractNumId w:val="38"/>
  </w:num>
  <w:num w:numId="33" w16cid:durableId="711728542">
    <w:abstractNumId w:val="15"/>
  </w:num>
  <w:num w:numId="34" w16cid:durableId="1372726373">
    <w:abstractNumId w:val="22"/>
  </w:num>
  <w:num w:numId="35" w16cid:durableId="1261185086">
    <w:abstractNumId w:val="32"/>
  </w:num>
  <w:num w:numId="36" w16cid:durableId="222758520">
    <w:abstractNumId w:val="3"/>
  </w:num>
  <w:num w:numId="37" w16cid:durableId="1912886838">
    <w:abstractNumId w:val="31"/>
  </w:num>
  <w:num w:numId="38" w16cid:durableId="132452110">
    <w:abstractNumId w:val="29"/>
  </w:num>
  <w:num w:numId="39" w16cid:durableId="2038464289">
    <w:abstractNumId w:val="25"/>
  </w:num>
  <w:num w:numId="40" w16cid:durableId="1202740984">
    <w:abstractNumId w:val="40"/>
  </w:num>
  <w:num w:numId="41" w16cid:durableId="240331989">
    <w:abstractNumId w:val="4"/>
  </w:num>
  <w:num w:numId="42" w16cid:durableId="166865943">
    <w:abstractNumId w:val="13"/>
  </w:num>
  <w:num w:numId="43" w16cid:durableId="118956516">
    <w:abstractNumId w:val="11"/>
  </w:num>
  <w:num w:numId="44" w16cid:durableId="1680888658">
    <w:abstractNumId w:val="34"/>
  </w:num>
  <w:num w:numId="45" w16cid:durableId="123425228">
    <w:abstractNumId w:val="39"/>
  </w:num>
  <w:num w:numId="46" w16cid:durableId="1143620188">
    <w:abstractNumId w:val="9"/>
  </w:num>
  <w:num w:numId="47" w16cid:durableId="820736620">
    <w:abstractNumId w:val="11"/>
  </w:num>
  <w:num w:numId="48" w16cid:durableId="1480925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BE2"/>
    <w:rsid w:val="0001084A"/>
    <w:rsid w:val="00066C3D"/>
    <w:rsid w:val="00093D7B"/>
    <w:rsid w:val="000A3EF5"/>
    <w:rsid w:val="00115BD3"/>
    <w:rsid w:val="00140DFF"/>
    <w:rsid w:val="00163C48"/>
    <w:rsid w:val="00181CC0"/>
    <w:rsid w:val="001E0D9B"/>
    <w:rsid w:val="00203984"/>
    <w:rsid w:val="002276D5"/>
    <w:rsid w:val="00247307"/>
    <w:rsid w:val="00262421"/>
    <w:rsid w:val="002A53AF"/>
    <w:rsid w:val="0032622E"/>
    <w:rsid w:val="0034042A"/>
    <w:rsid w:val="00363FC5"/>
    <w:rsid w:val="0039460B"/>
    <w:rsid w:val="003A0E72"/>
    <w:rsid w:val="0040251E"/>
    <w:rsid w:val="00415D9C"/>
    <w:rsid w:val="0044222D"/>
    <w:rsid w:val="00453DE7"/>
    <w:rsid w:val="004D7F4A"/>
    <w:rsid w:val="004E0ECE"/>
    <w:rsid w:val="00506CA1"/>
    <w:rsid w:val="0052521D"/>
    <w:rsid w:val="00552E6B"/>
    <w:rsid w:val="00555726"/>
    <w:rsid w:val="0056478C"/>
    <w:rsid w:val="005877B8"/>
    <w:rsid w:val="00663E38"/>
    <w:rsid w:val="0066543B"/>
    <w:rsid w:val="00687DB6"/>
    <w:rsid w:val="006930CA"/>
    <w:rsid w:val="006A3BE2"/>
    <w:rsid w:val="006A6BD0"/>
    <w:rsid w:val="00716257"/>
    <w:rsid w:val="00751D5C"/>
    <w:rsid w:val="00756E95"/>
    <w:rsid w:val="007570BC"/>
    <w:rsid w:val="00767DE0"/>
    <w:rsid w:val="007906F7"/>
    <w:rsid w:val="007912E4"/>
    <w:rsid w:val="007C4150"/>
    <w:rsid w:val="007E3EBC"/>
    <w:rsid w:val="007F31D6"/>
    <w:rsid w:val="007F4C67"/>
    <w:rsid w:val="00823462"/>
    <w:rsid w:val="008248DB"/>
    <w:rsid w:val="008775D2"/>
    <w:rsid w:val="00877AFE"/>
    <w:rsid w:val="008F1413"/>
    <w:rsid w:val="0091770F"/>
    <w:rsid w:val="00934CF1"/>
    <w:rsid w:val="00944FEF"/>
    <w:rsid w:val="00954FAA"/>
    <w:rsid w:val="00955D6C"/>
    <w:rsid w:val="00966831"/>
    <w:rsid w:val="00975F64"/>
    <w:rsid w:val="00987FE2"/>
    <w:rsid w:val="009934B2"/>
    <w:rsid w:val="009973F0"/>
    <w:rsid w:val="009C1EB5"/>
    <w:rsid w:val="00AD300D"/>
    <w:rsid w:val="00AE0C4D"/>
    <w:rsid w:val="00B3787A"/>
    <w:rsid w:val="00B41D78"/>
    <w:rsid w:val="00B514C3"/>
    <w:rsid w:val="00BA0D45"/>
    <w:rsid w:val="00BB2FE7"/>
    <w:rsid w:val="00BC274E"/>
    <w:rsid w:val="00BE7771"/>
    <w:rsid w:val="00C061B5"/>
    <w:rsid w:val="00C56248"/>
    <w:rsid w:val="00C819A6"/>
    <w:rsid w:val="00C92DDE"/>
    <w:rsid w:val="00CD648B"/>
    <w:rsid w:val="00CF385F"/>
    <w:rsid w:val="00D61B7F"/>
    <w:rsid w:val="00D7202C"/>
    <w:rsid w:val="00DA2CF7"/>
    <w:rsid w:val="00DB4BC8"/>
    <w:rsid w:val="00DC01A7"/>
    <w:rsid w:val="00DE2F97"/>
    <w:rsid w:val="00E13028"/>
    <w:rsid w:val="00E23827"/>
    <w:rsid w:val="00E47B8A"/>
    <w:rsid w:val="00E71713"/>
    <w:rsid w:val="00E75D55"/>
    <w:rsid w:val="00E836B9"/>
    <w:rsid w:val="00F020BB"/>
    <w:rsid w:val="00F077FB"/>
    <w:rsid w:val="00F170A7"/>
    <w:rsid w:val="00F17A63"/>
    <w:rsid w:val="00F20ADE"/>
    <w:rsid w:val="00F4459D"/>
    <w:rsid w:val="00F556B4"/>
    <w:rsid w:val="00F56222"/>
    <w:rsid w:val="00F63F2F"/>
    <w:rsid w:val="00F677F2"/>
    <w:rsid w:val="00F76587"/>
    <w:rsid w:val="00F81F8A"/>
    <w:rsid w:val="00F95A66"/>
    <w:rsid w:val="00FB6152"/>
    <w:rsid w:val="00FB72BE"/>
    <w:rsid w:val="00FD427E"/>
    <w:rsid w:val="00FE013B"/>
    <w:rsid w:val="00FE03A9"/>
    <w:rsid w:val="00FF4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0D04F"/>
  <w15:chartTrackingRefBased/>
  <w15:docId w15:val="{E76B6F09-CE75-4CCE-9476-F8ABEACF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BD3"/>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66543B"/>
    <w:pPr>
      <w:keepNext/>
      <w:outlineLvl w:val="0"/>
    </w:pPr>
    <w:rPr>
      <w:rFonts w:ascii="Arial" w:hAnsi="Arial"/>
      <w:b/>
      <w:i/>
      <w:lang w:val="ro-RO"/>
    </w:rPr>
  </w:style>
  <w:style w:type="paragraph" w:styleId="Heading2">
    <w:name w:val="heading 2"/>
    <w:aliases w:val=" Char Char"/>
    <w:basedOn w:val="Normal"/>
    <w:next w:val="Normal"/>
    <w:link w:val="Heading2Char"/>
    <w:qFormat/>
    <w:rsid w:val="0066543B"/>
    <w:pPr>
      <w:keepNext/>
      <w:outlineLvl w:val="1"/>
    </w:pPr>
    <w:rPr>
      <w:rFonts w:ascii="Arial" w:hAnsi="Arial"/>
      <w:b/>
      <w:i/>
      <w:sz w:val="18"/>
      <w:lang w:val="ro-RO"/>
    </w:rPr>
  </w:style>
  <w:style w:type="paragraph" w:styleId="Heading3">
    <w:name w:val="heading 3"/>
    <w:basedOn w:val="Normal"/>
    <w:next w:val="Normal"/>
    <w:link w:val="Heading3Char"/>
    <w:qFormat/>
    <w:rsid w:val="0066543B"/>
    <w:pPr>
      <w:keepNext/>
      <w:outlineLvl w:val="2"/>
    </w:pPr>
    <w:rPr>
      <w:rFonts w:ascii="Arial" w:hAnsi="Arial"/>
      <w:b/>
      <w:i/>
      <w:sz w:val="16"/>
      <w:lang w:val="ro-RO"/>
    </w:rPr>
  </w:style>
  <w:style w:type="paragraph" w:styleId="Heading4">
    <w:name w:val="heading 4"/>
    <w:basedOn w:val="Normal"/>
    <w:next w:val="Normal"/>
    <w:link w:val="Heading4Char"/>
    <w:qFormat/>
    <w:rsid w:val="0066543B"/>
    <w:pPr>
      <w:keepNext/>
      <w:spacing w:before="360"/>
      <w:outlineLvl w:val="3"/>
    </w:pPr>
    <w:rPr>
      <w:rFonts w:ascii="Arial" w:hAnsi="Arial"/>
      <w:b/>
      <w:lang w:val="ro-RO"/>
    </w:rPr>
  </w:style>
  <w:style w:type="paragraph" w:styleId="Heading5">
    <w:name w:val="heading 5"/>
    <w:basedOn w:val="Normal"/>
    <w:next w:val="Normal"/>
    <w:link w:val="Heading5Char"/>
    <w:qFormat/>
    <w:rsid w:val="0066543B"/>
    <w:pPr>
      <w:keepNext/>
      <w:spacing w:before="60" w:line="360" w:lineRule="auto"/>
      <w:ind w:firstLine="720"/>
      <w:jc w:val="both"/>
      <w:outlineLvl w:val="4"/>
    </w:pPr>
    <w:rPr>
      <w:rFonts w:ascii="Arial" w:hAnsi="Arial"/>
      <w:b/>
      <w:lang w:val="ro-RO"/>
    </w:rPr>
  </w:style>
  <w:style w:type="paragraph" w:styleId="Heading6">
    <w:name w:val="heading 6"/>
    <w:basedOn w:val="Normal"/>
    <w:next w:val="Normal"/>
    <w:link w:val="Heading6Char"/>
    <w:qFormat/>
    <w:rsid w:val="0066543B"/>
    <w:pPr>
      <w:keepNext/>
      <w:spacing w:before="360"/>
      <w:ind w:left="720" w:firstLine="720"/>
      <w:outlineLvl w:val="5"/>
    </w:pPr>
    <w:rPr>
      <w:rFonts w:ascii="Arial" w:hAnsi="Arial"/>
      <w:b/>
      <w:lang w:val="ro-RO"/>
    </w:rPr>
  </w:style>
  <w:style w:type="paragraph" w:styleId="Heading7">
    <w:name w:val="heading 7"/>
    <w:basedOn w:val="Normal"/>
    <w:next w:val="Normal"/>
    <w:link w:val="Heading7Char"/>
    <w:qFormat/>
    <w:rsid w:val="0066543B"/>
    <w:pPr>
      <w:keepNext/>
      <w:outlineLvl w:val="6"/>
    </w:pPr>
    <w:rPr>
      <w:b/>
      <w:color w:val="000000"/>
      <w:sz w:val="32"/>
      <w:lang w:val="en-US"/>
    </w:rPr>
  </w:style>
  <w:style w:type="paragraph" w:styleId="Heading8">
    <w:name w:val="heading 8"/>
    <w:basedOn w:val="Normal"/>
    <w:next w:val="Normal"/>
    <w:link w:val="Heading8Char"/>
    <w:qFormat/>
    <w:rsid w:val="0066543B"/>
    <w:pPr>
      <w:keepNext/>
      <w:outlineLvl w:val="7"/>
    </w:pPr>
    <w:rPr>
      <w:b/>
      <w:color w:val="000000"/>
      <w:sz w:val="52"/>
      <w:lang w:val="en-US"/>
    </w:rPr>
  </w:style>
  <w:style w:type="paragraph" w:styleId="Heading9">
    <w:name w:val="heading 9"/>
    <w:basedOn w:val="Normal"/>
    <w:next w:val="Normal"/>
    <w:link w:val="Heading9Char"/>
    <w:qFormat/>
    <w:rsid w:val="0066543B"/>
    <w:pPr>
      <w:keepNext/>
      <w:outlineLvl w:val="8"/>
    </w:pPr>
    <w:rPr>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A3BE2"/>
    <w:pPr>
      <w:tabs>
        <w:tab w:val="center" w:pos="4680"/>
        <w:tab w:val="right" w:pos="9360"/>
      </w:tabs>
    </w:pPr>
  </w:style>
  <w:style w:type="character" w:customStyle="1" w:styleId="HeaderChar">
    <w:name w:val="Header Char"/>
    <w:basedOn w:val="DefaultParagraphFont"/>
    <w:link w:val="Header"/>
    <w:rsid w:val="006A3BE2"/>
    <w:rPr>
      <w:lang w:val="ro-RO"/>
    </w:rPr>
  </w:style>
  <w:style w:type="paragraph" w:styleId="Footer">
    <w:name w:val="footer"/>
    <w:aliases w:val=" Char"/>
    <w:basedOn w:val="Normal"/>
    <w:link w:val="FooterChar"/>
    <w:uiPriority w:val="99"/>
    <w:unhideWhenUsed/>
    <w:rsid w:val="006A3BE2"/>
    <w:pPr>
      <w:tabs>
        <w:tab w:val="center" w:pos="4680"/>
        <w:tab w:val="right" w:pos="9360"/>
      </w:tabs>
    </w:pPr>
  </w:style>
  <w:style w:type="character" w:customStyle="1" w:styleId="FooterChar">
    <w:name w:val="Footer Char"/>
    <w:aliases w:val=" Char Char1"/>
    <w:basedOn w:val="DefaultParagraphFont"/>
    <w:link w:val="Footer"/>
    <w:uiPriority w:val="99"/>
    <w:rsid w:val="006A3BE2"/>
    <w:rPr>
      <w:lang w:val="ro-RO"/>
    </w:rPr>
  </w:style>
  <w:style w:type="character" w:styleId="Hyperlink">
    <w:name w:val="Hyperlink"/>
    <w:basedOn w:val="DefaultParagraphFont"/>
    <w:unhideWhenUsed/>
    <w:rsid w:val="00E23827"/>
    <w:rPr>
      <w:color w:val="0563C1" w:themeColor="hyperlink"/>
      <w:u w:val="single"/>
    </w:rPr>
  </w:style>
  <w:style w:type="character" w:customStyle="1" w:styleId="UnresolvedMention1">
    <w:name w:val="Unresolved Mention1"/>
    <w:basedOn w:val="DefaultParagraphFont"/>
    <w:uiPriority w:val="99"/>
    <w:semiHidden/>
    <w:unhideWhenUsed/>
    <w:rsid w:val="00E23827"/>
    <w:rPr>
      <w:color w:val="605E5C"/>
      <w:shd w:val="clear" w:color="auto" w:fill="E1DFDD"/>
    </w:rPr>
  </w:style>
  <w:style w:type="paragraph" w:styleId="BalloonText">
    <w:name w:val="Balloon Text"/>
    <w:basedOn w:val="Normal"/>
    <w:link w:val="BalloonTextChar"/>
    <w:semiHidden/>
    <w:unhideWhenUsed/>
    <w:rsid w:val="00751D5C"/>
    <w:rPr>
      <w:rFonts w:ascii="Segoe UI" w:hAnsi="Segoe UI" w:cs="Segoe UI"/>
      <w:sz w:val="18"/>
      <w:szCs w:val="18"/>
    </w:rPr>
  </w:style>
  <w:style w:type="character" w:customStyle="1" w:styleId="BalloonTextChar">
    <w:name w:val="Balloon Text Char"/>
    <w:basedOn w:val="DefaultParagraphFont"/>
    <w:link w:val="BalloonText"/>
    <w:semiHidden/>
    <w:rsid w:val="00751D5C"/>
    <w:rPr>
      <w:rFonts w:ascii="Segoe UI" w:hAnsi="Segoe UI" w:cs="Segoe UI"/>
      <w:sz w:val="18"/>
      <w:szCs w:val="18"/>
      <w:lang w:val="ro-RO"/>
    </w:rPr>
  </w:style>
  <w:style w:type="character" w:styleId="Emphasis">
    <w:name w:val="Emphasis"/>
    <w:basedOn w:val="DefaultParagraphFont"/>
    <w:qFormat/>
    <w:rsid w:val="00115BD3"/>
    <w:rPr>
      <w:i/>
      <w:iCs/>
    </w:rPr>
  </w:style>
  <w:style w:type="character" w:customStyle="1" w:styleId="Heading1Char">
    <w:name w:val="Heading 1 Char"/>
    <w:basedOn w:val="DefaultParagraphFont"/>
    <w:link w:val="Heading1"/>
    <w:rsid w:val="0066543B"/>
    <w:rPr>
      <w:rFonts w:ascii="Arial" w:eastAsia="Times New Roman" w:hAnsi="Arial" w:cs="Times New Roman"/>
      <w:b/>
      <w:i/>
      <w:sz w:val="20"/>
      <w:szCs w:val="20"/>
      <w:lang w:val="ro-RO"/>
    </w:rPr>
  </w:style>
  <w:style w:type="character" w:customStyle="1" w:styleId="Heading2Char">
    <w:name w:val="Heading 2 Char"/>
    <w:aliases w:val=" Char Char Char"/>
    <w:basedOn w:val="DefaultParagraphFont"/>
    <w:link w:val="Heading2"/>
    <w:rsid w:val="0066543B"/>
    <w:rPr>
      <w:rFonts w:ascii="Arial" w:eastAsia="Times New Roman" w:hAnsi="Arial" w:cs="Times New Roman"/>
      <w:b/>
      <w:i/>
      <w:sz w:val="18"/>
      <w:szCs w:val="20"/>
      <w:lang w:val="ro-RO"/>
    </w:rPr>
  </w:style>
  <w:style w:type="character" w:customStyle="1" w:styleId="Heading3Char">
    <w:name w:val="Heading 3 Char"/>
    <w:basedOn w:val="DefaultParagraphFont"/>
    <w:link w:val="Heading3"/>
    <w:rsid w:val="0066543B"/>
    <w:rPr>
      <w:rFonts w:ascii="Arial" w:eastAsia="Times New Roman" w:hAnsi="Arial" w:cs="Times New Roman"/>
      <w:b/>
      <w:i/>
      <w:sz w:val="16"/>
      <w:szCs w:val="20"/>
      <w:lang w:val="ro-RO"/>
    </w:rPr>
  </w:style>
  <w:style w:type="character" w:customStyle="1" w:styleId="Heading4Char">
    <w:name w:val="Heading 4 Char"/>
    <w:basedOn w:val="DefaultParagraphFont"/>
    <w:link w:val="Heading4"/>
    <w:rsid w:val="0066543B"/>
    <w:rPr>
      <w:rFonts w:ascii="Arial" w:eastAsia="Times New Roman" w:hAnsi="Arial" w:cs="Times New Roman"/>
      <w:b/>
      <w:sz w:val="20"/>
      <w:szCs w:val="20"/>
      <w:lang w:val="ro-RO"/>
    </w:rPr>
  </w:style>
  <w:style w:type="character" w:customStyle="1" w:styleId="Heading5Char">
    <w:name w:val="Heading 5 Char"/>
    <w:basedOn w:val="DefaultParagraphFont"/>
    <w:link w:val="Heading5"/>
    <w:rsid w:val="0066543B"/>
    <w:rPr>
      <w:rFonts w:ascii="Arial" w:eastAsia="Times New Roman" w:hAnsi="Arial" w:cs="Times New Roman"/>
      <w:b/>
      <w:sz w:val="20"/>
      <w:szCs w:val="20"/>
      <w:lang w:val="ro-RO"/>
    </w:rPr>
  </w:style>
  <w:style w:type="character" w:customStyle="1" w:styleId="Heading6Char">
    <w:name w:val="Heading 6 Char"/>
    <w:basedOn w:val="DefaultParagraphFont"/>
    <w:link w:val="Heading6"/>
    <w:rsid w:val="0066543B"/>
    <w:rPr>
      <w:rFonts w:ascii="Arial" w:eastAsia="Times New Roman" w:hAnsi="Arial" w:cs="Times New Roman"/>
      <w:b/>
      <w:sz w:val="20"/>
      <w:szCs w:val="20"/>
      <w:lang w:val="ro-RO"/>
    </w:rPr>
  </w:style>
  <w:style w:type="character" w:customStyle="1" w:styleId="Heading7Char">
    <w:name w:val="Heading 7 Char"/>
    <w:basedOn w:val="DefaultParagraphFont"/>
    <w:link w:val="Heading7"/>
    <w:rsid w:val="0066543B"/>
    <w:rPr>
      <w:rFonts w:ascii="Times New Roman" w:eastAsia="Times New Roman" w:hAnsi="Times New Roman" w:cs="Times New Roman"/>
      <w:b/>
      <w:color w:val="000000"/>
      <w:sz w:val="32"/>
      <w:szCs w:val="20"/>
    </w:rPr>
  </w:style>
  <w:style w:type="character" w:customStyle="1" w:styleId="Heading8Char">
    <w:name w:val="Heading 8 Char"/>
    <w:basedOn w:val="DefaultParagraphFont"/>
    <w:link w:val="Heading8"/>
    <w:rsid w:val="0066543B"/>
    <w:rPr>
      <w:rFonts w:ascii="Times New Roman" w:eastAsia="Times New Roman" w:hAnsi="Times New Roman" w:cs="Times New Roman"/>
      <w:b/>
      <w:color w:val="000000"/>
      <w:sz w:val="52"/>
      <w:szCs w:val="20"/>
    </w:rPr>
  </w:style>
  <w:style w:type="character" w:customStyle="1" w:styleId="Heading9Char">
    <w:name w:val="Heading 9 Char"/>
    <w:basedOn w:val="DefaultParagraphFont"/>
    <w:link w:val="Heading9"/>
    <w:rsid w:val="0066543B"/>
    <w:rPr>
      <w:rFonts w:ascii="Times New Roman" w:eastAsia="Times New Roman" w:hAnsi="Times New Roman" w:cs="Times New Roman"/>
      <w:b/>
      <w:color w:val="000000"/>
      <w:sz w:val="24"/>
      <w:szCs w:val="20"/>
    </w:rPr>
  </w:style>
  <w:style w:type="character" w:styleId="PageNumber">
    <w:name w:val="page number"/>
    <w:basedOn w:val="DefaultParagraphFont"/>
    <w:rsid w:val="0066543B"/>
  </w:style>
  <w:style w:type="paragraph" w:customStyle="1" w:styleId="Numrtabel">
    <w:name w:val="Număr tabel"/>
    <w:basedOn w:val="Normal"/>
    <w:next w:val="Normal"/>
    <w:rsid w:val="0066543B"/>
    <w:pPr>
      <w:keepNext/>
      <w:spacing w:before="120" w:after="60"/>
      <w:jc w:val="right"/>
    </w:pPr>
    <w:rPr>
      <w:rFonts w:ascii="Bookman Old Style" w:hAnsi="Bookman Old Style"/>
      <w:b/>
      <w:i/>
      <w:sz w:val="24"/>
      <w:lang w:val="ro-RO"/>
    </w:rPr>
  </w:style>
  <w:style w:type="paragraph" w:customStyle="1" w:styleId="Text">
    <w:name w:val="Text"/>
    <w:rsid w:val="0066543B"/>
    <w:pPr>
      <w:spacing w:after="40" w:line="240" w:lineRule="auto"/>
      <w:ind w:firstLine="720"/>
      <w:jc w:val="both"/>
    </w:pPr>
    <w:rPr>
      <w:rFonts w:ascii="Bookman Old Style" w:eastAsia="Times New Roman" w:hAnsi="Bookman Old Style" w:cs="Times New Roman"/>
      <w:sz w:val="24"/>
      <w:szCs w:val="20"/>
      <w:lang w:val="ro-RO"/>
    </w:rPr>
  </w:style>
  <w:style w:type="paragraph" w:customStyle="1" w:styleId="Texttabel">
    <w:name w:val="Text tabel"/>
    <w:basedOn w:val="Text"/>
    <w:rsid w:val="0066543B"/>
    <w:pPr>
      <w:spacing w:after="0"/>
      <w:ind w:firstLine="0"/>
      <w:jc w:val="center"/>
    </w:pPr>
  </w:style>
  <w:style w:type="paragraph" w:customStyle="1" w:styleId="Titlu11">
    <w:name w:val="Titlu 11"/>
    <w:basedOn w:val="Normal"/>
    <w:next w:val="Text"/>
    <w:rsid w:val="0066543B"/>
    <w:pPr>
      <w:keepNext/>
      <w:keepLines/>
      <w:pageBreakBefore/>
      <w:spacing w:before="600" w:after="360"/>
      <w:ind w:left="720" w:right="720"/>
      <w:jc w:val="center"/>
      <w:outlineLvl w:val="0"/>
    </w:pPr>
    <w:rPr>
      <w:rFonts w:ascii="Arial" w:hAnsi="Arial"/>
      <w:b/>
      <w:i/>
      <w:noProof/>
      <w:sz w:val="32"/>
    </w:rPr>
  </w:style>
  <w:style w:type="paragraph" w:customStyle="1" w:styleId="Titlu21">
    <w:name w:val="Titlu 21"/>
    <w:basedOn w:val="Normal"/>
    <w:next w:val="Text"/>
    <w:rsid w:val="0066543B"/>
    <w:pPr>
      <w:keepNext/>
      <w:keepLines/>
      <w:spacing w:before="600" w:after="240"/>
      <w:ind w:left="720"/>
      <w:outlineLvl w:val="1"/>
    </w:pPr>
    <w:rPr>
      <w:rFonts w:ascii="Arial" w:hAnsi="Arial"/>
      <w:b/>
      <w:i/>
      <w:noProof/>
      <w:sz w:val="30"/>
    </w:rPr>
  </w:style>
  <w:style w:type="paragraph" w:customStyle="1" w:styleId="Titlu31">
    <w:name w:val="Titlu 31"/>
    <w:basedOn w:val="Normal"/>
    <w:next w:val="Text"/>
    <w:rsid w:val="0066543B"/>
    <w:pPr>
      <w:keepNext/>
      <w:keepLines/>
      <w:spacing w:before="480" w:after="240"/>
      <w:ind w:left="720"/>
      <w:outlineLvl w:val="2"/>
    </w:pPr>
    <w:rPr>
      <w:rFonts w:ascii="Arial" w:hAnsi="Arial"/>
      <w:b/>
      <w:i/>
      <w:noProof/>
      <w:sz w:val="28"/>
    </w:rPr>
  </w:style>
  <w:style w:type="paragraph" w:customStyle="1" w:styleId="Titlu41">
    <w:name w:val="Titlu 41"/>
    <w:basedOn w:val="Normal"/>
    <w:next w:val="Text"/>
    <w:rsid w:val="0066543B"/>
    <w:pPr>
      <w:keepNext/>
      <w:keepLines/>
      <w:spacing w:before="480" w:after="240"/>
      <w:ind w:left="720"/>
      <w:outlineLvl w:val="3"/>
    </w:pPr>
    <w:rPr>
      <w:rFonts w:ascii="Arial" w:hAnsi="Arial"/>
      <w:b/>
      <w:i/>
      <w:noProof/>
      <w:sz w:val="26"/>
    </w:rPr>
  </w:style>
  <w:style w:type="paragraph" w:customStyle="1" w:styleId="Titlu51">
    <w:name w:val="Titlu 51"/>
    <w:next w:val="Text"/>
    <w:rsid w:val="0066543B"/>
    <w:pPr>
      <w:keepNext/>
      <w:keepLines/>
      <w:spacing w:before="480" w:after="240" w:line="240" w:lineRule="auto"/>
      <w:ind w:left="720"/>
      <w:outlineLvl w:val="4"/>
    </w:pPr>
    <w:rPr>
      <w:rFonts w:ascii="Arial" w:eastAsia="Times New Roman" w:hAnsi="Arial" w:cs="Times New Roman"/>
      <w:b/>
      <w:i/>
      <w:noProof/>
      <w:sz w:val="24"/>
      <w:szCs w:val="20"/>
      <w:lang w:val="en-GB"/>
    </w:rPr>
  </w:style>
  <w:style w:type="paragraph" w:customStyle="1" w:styleId="Titlutabel">
    <w:name w:val="Titlu tabel"/>
    <w:basedOn w:val="Text"/>
    <w:next w:val="Numrtabel"/>
    <w:rsid w:val="0066543B"/>
    <w:pPr>
      <w:keepNext/>
      <w:spacing w:before="240" w:after="60"/>
      <w:ind w:firstLine="0"/>
      <w:jc w:val="center"/>
    </w:pPr>
    <w:rPr>
      <w:b/>
      <w:i/>
    </w:rPr>
  </w:style>
  <w:style w:type="paragraph" w:customStyle="1" w:styleId="TextCorp">
    <w:name w:val="Text Corp"/>
    <w:rsid w:val="0066543B"/>
    <w:pPr>
      <w:spacing w:before="60" w:after="0" w:line="360" w:lineRule="auto"/>
      <w:ind w:firstLine="720"/>
      <w:jc w:val="both"/>
    </w:pPr>
    <w:rPr>
      <w:rFonts w:ascii="Arial" w:eastAsia="Times New Roman" w:hAnsi="Arial" w:cs="Times New Roman"/>
      <w:noProof/>
      <w:sz w:val="20"/>
      <w:szCs w:val="20"/>
      <w:lang w:val="en-GB"/>
    </w:rPr>
  </w:style>
  <w:style w:type="paragraph" w:customStyle="1" w:styleId="TextTitlu">
    <w:name w:val="Text Titlu"/>
    <w:next w:val="TextCorp"/>
    <w:rsid w:val="0066543B"/>
    <w:pPr>
      <w:spacing w:before="360" w:after="360" w:line="240" w:lineRule="auto"/>
      <w:ind w:left="1701" w:right="1701"/>
      <w:jc w:val="center"/>
    </w:pPr>
    <w:rPr>
      <w:rFonts w:ascii="Arial Black" w:eastAsia="Times New Roman" w:hAnsi="Arial Black" w:cs="Times New Roman"/>
      <w:i/>
      <w:noProof/>
      <w:sz w:val="24"/>
      <w:szCs w:val="20"/>
      <w:lang w:val="en-GB"/>
    </w:rPr>
  </w:style>
  <w:style w:type="paragraph" w:customStyle="1" w:styleId="TextCatre">
    <w:name w:val="Text Catre..."/>
    <w:basedOn w:val="TextBiroul"/>
    <w:next w:val="TextTitlu"/>
    <w:rsid w:val="0066543B"/>
    <w:pPr>
      <w:ind w:left="1701"/>
    </w:pPr>
  </w:style>
  <w:style w:type="paragraph" w:customStyle="1" w:styleId="TextNrdin">
    <w:name w:val="Text Nr...din..."/>
    <w:basedOn w:val="TextBiroul"/>
    <w:next w:val="TextCatre"/>
    <w:rsid w:val="0066543B"/>
    <w:pPr>
      <w:spacing w:before="120" w:after="360"/>
    </w:pPr>
  </w:style>
  <w:style w:type="paragraph" w:customStyle="1" w:styleId="TextBiroul">
    <w:name w:val="Text Biroul..."/>
    <w:next w:val="TextNrdin"/>
    <w:rsid w:val="0066543B"/>
    <w:pPr>
      <w:spacing w:before="360" w:after="0" w:line="240" w:lineRule="auto"/>
    </w:pPr>
    <w:rPr>
      <w:rFonts w:ascii="Arial" w:eastAsia="Times New Roman" w:hAnsi="Arial" w:cs="Times New Roman"/>
      <w:b/>
      <w:i/>
      <w:noProof/>
      <w:sz w:val="20"/>
      <w:szCs w:val="20"/>
      <w:lang w:val="en-GB"/>
    </w:rPr>
  </w:style>
  <w:style w:type="character" w:styleId="FollowedHyperlink">
    <w:name w:val="FollowedHyperlink"/>
    <w:rsid w:val="0066543B"/>
    <w:rPr>
      <w:color w:val="800080"/>
      <w:u w:val="single"/>
    </w:rPr>
  </w:style>
  <w:style w:type="paragraph" w:styleId="BlockText">
    <w:name w:val="Block Text"/>
    <w:basedOn w:val="Normal"/>
    <w:rsid w:val="0066543B"/>
    <w:pPr>
      <w:spacing w:line="360" w:lineRule="auto"/>
      <w:ind w:left="375" w:right="-113" w:hanging="720"/>
    </w:pPr>
    <w:rPr>
      <w:sz w:val="28"/>
      <w:lang w:val="ro-RO"/>
    </w:rPr>
  </w:style>
  <w:style w:type="paragraph" w:styleId="NormalWeb">
    <w:name w:val="Normal (Web)"/>
    <w:basedOn w:val="Normal"/>
    <w:rsid w:val="0066543B"/>
    <w:pPr>
      <w:spacing w:before="100" w:beforeAutospacing="1" w:after="100" w:afterAutospacing="1"/>
    </w:pPr>
    <w:rPr>
      <w:sz w:val="24"/>
      <w:szCs w:val="24"/>
      <w:lang w:val="en-US"/>
    </w:rPr>
  </w:style>
  <w:style w:type="table" w:styleId="TableGrid">
    <w:name w:val="Table Grid"/>
    <w:basedOn w:val="TableNormal"/>
    <w:rsid w:val="0066543B"/>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next w:val="Normal"/>
    <w:rsid w:val="0066543B"/>
    <w:pPr>
      <w:spacing w:after="200"/>
      <w:outlineLvl w:val="0"/>
    </w:pPr>
    <w:rPr>
      <w:rFonts w:ascii="Trebuchet MS Bold" w:eastAsia="Cambria" w:hAnsi="Trebuchet MS Bold"/>
      <w:color w:val="003777"/>
      <w:sz w:val="60"/>
      <w:szCs w:val="24"/>
      <w:lang w:val="de-DE"/>
    </w:rPr>
  </w:style>
  <w:style w:type="paragraph" w:customStyle="1" w:styleId="Norml">
    <w:name w:val="Normál"/>
    <w:rsid w:val="0066543B"/>
    <w:pPr>
      <w:suppressAutoHyphens/>
      <w:autoSpaceDN w:val="0"/>
      <w:spacing w:line="252" w:lineRule="auto"/>
    </w:pPr>
    <w:rPr>
      <w:rFonts w:ascii="Calibri" w:eastAsia="Calibri" w:hAnsi="Calibri" w:cs="Times New Roman"/>
      <w:lang w:val="hu-HU"/>
    </w:rPr>
  </w:style>
  <w:style w:type="paragraph" w:customStyle="1" w:styleId="Listaszerbekezds">
    <w:name w:val="Listaszerű bekezdés"/>
    <w:basedOn w:val="Norml"/>
    <w:rsid w:val="0066543B"/>
    <w:pPr>
      <w:ind w:left="720"/>
    </w:pPr>
  </w:style>
  <w:style w:type="character" w:customStyle="1" w:styleId="Bekezdsalapbettpusa">
    <w:name w:val="Bekezdés alapbetűtípusa"/>
    <w:rsid w:val="0066543B"/>
  </w:style>
  <w:style w:type="character" w:customStyle="1" w:styleId="ListParagraphChar">
    <w:name w:val="List Paragraph Char"/>
    <w:aliases w:val="Appendix_llevel1 Char"/>
    <w:link w:val="ListParagraph"/>
    <w:uiPriority w:val="34"/>
    <w:locked/>
    <w:rsid w:val="0066543B"/>
    <w:rPr>
      <w:rFonts w:ascii="Arial" w:hAnsi="Arial" w:cs="Arial"/>
      <w:szCs w:val="24"/>
    </w:rPr>
  </w:style>
  <w:style w:type="paragraph" w:styleId="ListParagraph">
    <w:name w:val="List Paragraph"/>
    <w:aliases w:val="Appendix_llevel1"/>
    <w:basedOn w:val="Normal"/>
    <w:link w:val="ListParagraphChar"/>
    <w:qFormat/>
    <w:rsid w:val="0066543B"/>
    <w:pPr>
      <w:spacing w:after="120"/>
      <w:ind w:left="709" w:hanging="709"/>
      <w:jc w:val="both"/>
    </w:pPr>
    <w:rPr>
      <w:rFonts w:ascii="Arial" w:eastAsiaTheme="minorHAnsi" w:hAnsi="Arial" w:cs="Arial"/>
      <w:sz w:val="22"/>
      <w:szCs w:val="24"/>
      <w:lang w:val="en-US"/>
    </w:rPr>
  </w:style>
  <w:style w:type="paragraph" w:styleId="FootnoteText">
    <w:name w:val="footnote text"/>
    <w:aliases w:val="Fußnote,Footnote Text Char Char,single space,footnote text,FOOTNOTES,fn,stile 1,Footnote,Footnote1,Footnote2,Footnote3,Footnote4,Footnote5,Footnote6,Footnote7,Footnote8,Footnote9,Footnote10,Footnote11,Footnote21,fn Char"/>
    <w:basedOn w:val="Normal"/>
    <w:link w:val="FootnoteTextChar"/>
    <w:rsid w:val="0066543B"/>
  </w:style>
  <w:style w:type="character" w:customStyle="1" w:styleId="FootnoteTextChar">
    <w:name w:val="Footnote Text Char"/>
    <w:aliases w:val="Fußnote Char,Footnote Text Char Char Char,single space Char,footnote text Char,FOOTNOTES Char,fn Char1,stile 1 Char,Footnote Char,Footnote1 Char,Footnote2 Char,Footnote3 Char,Footnote4 Char,Footnote5 Char,Footnote6 Char,Footnote7 Char"/>
    <w:basedOn w:val="DefaultParagraphFont"/>
    <w:link w:val="FootnoteText"/>
    <w:rsid w:val="0066543B"/>
    <w:rPr>
      <w:rFonts w:ascii="Times New Roman" w:eastAsia="Times New Roman" w:hAnsi="Times New Roman" w:cs="Times New Roman"/>
      <w:sz w:val="20"/>
      <w:szCs w:val="20"/>
      <w:lang w:val="en-AU"/>
    </w:rPr>
  </w:style>
  <w:style w:type="character" w:styleId="FootnoteReference">
    <w:name w:val="footnote reference"/>
    <w:rsid w:val="0066543B"/>
    <w:rPr>
      <w:vertAlign w:val="superscript"/>
    </w:rPr>
  </w:style>
  <w:style w:type="paragraph" w:customStyle="1" w:styleId="DefaultText1">
    <w:name w:val="Default Text:1"/>
    <w:basedOn w:val="Normal"/>
    <w:link w:val="DefaultText1Char"/>
    <w:rsid w:val="0066543B"/>
    <w:rPr>
      <w:sz w:val="24"/>
      <w:lang w:val="en-US" w:eastAsia="ro-RO"/>
    </w:rPr>
  </w:style>
  <w:style w:type="character" w:customStyle="1" w:styleId="DefaultText1Char">
    <w:name w:val="Default Text:1 Char"/>
    <w:link w:val="DefaultText1"/>
    <w:rsid w:val="0066543B"/>
    <w:rPr>
      <w:rFonts w:ascii="Times New Roman" w:eastAsia="Times New Roman" w:hAnsi="Times New Roman" w:cs="Times New Roman"/>
      <w:sz w:val="24"/>
      <w:szCs w:val="20"/>
      <w:lang w:eastAsia="ro-RO"/>
    </w:rPr>
  </w:style>
  <w:style w:type="paragraph" w:customStyle="1" w:styleId="Normal12pt">
    <w:name w:val="Normal + 12 pt"/>
    <w:aliases w:val="Stânga-dreapta,Normal + 14 pt,Aldin,Centrat"/>
    <w:basedOn w:val="Normal"/>
    <w:rsid w:val="0066543B"/>
    <w:pPr>
      <w:jc w:val="both"/>
    </w:pPr>
    <w:rPr>
      <w:sz w:val="28"/>
      <w:szCs w:val="28"/>
      <w:lang w:val="ro-RO" w:eastAsia="ro-RO"/>
    </w:rPr>
  </w:style>
  <w:style w:type="paragraph" w:styleId="BodyText">
    <w:name w:val="Body Text"/>
    <w:basedOn w:val="Normal"/>
    <w:link w:val="BodyTextChar"/>
    <w:rsid w:val="0066543B"/>
    <w:pPr>
      <w:spacing w:after="120"/>
    </w:pPr>
  </w:style>
  <w:style w:type="character" w:customStyle="1" w:styleId="BodyTextChar">
    <w:name w:val="Body Text Char"/>
    <w:basedOn w:val="DefaultParagraphFont"/>
    <w:link w:val="BodyText"/>
    <w:rsid w:val="0066543B"/>
    <w:rPr>
      <w:rFonts w:ascii="Times New Roman" w:eastAsia="Times New Roman" w:hAnsi="Times New Roman" w:cs="Times New Roman"/>
      <w:sz w:val="20"/>
      <w:szCs w:val="20"/>
      <w:lang w:val="en-AU"/>
    </w:rPr>
  </w:style>
  <w:style w:type="paragraph" w:customStyle="1" w:styleId="DefaultText">
    <w:name w:val="Default Text"/>
    <w:basedOn w:val="Normal"/>
    <w:link w:val="DefaultTextChar"/>
    <w:rsid w:val="0066543B"/>
    <w:pPr>
      <w:overflowPunct w:val="0"/>
      <w:autoSpaceDE w:val="0"/>
      <w:autoSpaceDN w:val="0"/>
      <w:adjustRightInd w:val="0"/>
      <w:textAlignment w:val="baseline"/>
    </w:pPr>
    <w:rPr>
      <w:sz w:val="24"/>
      <w:lang w:val="ro-RO"/>
    </w:rPr>
  </w:style>
  <w:style w:type="paragraph" w:customStyle="1" w:styleId="DefaultText2">
    <w:name w:val="Default Text:2"/>
    <w:basedOn w:val="Normal"/>
    <w:rsid w:val="0066543B"/>
    <w:pPr>
      <w:overflowPunct w:val="0"/>
      <w:autoSpaceDE w:val="0"/>
      <w:autoSpaceDN w:val="0"/>
      <w:adjustRightInd w:val="0"/>
    </w:pPr>
    <w:rPr>
      <w:sz w:val="24"/>
      <w:lang w:val="en-US"/>
    </w:rPr>
  </w:style>
  <w:style w:type="character" w:customStyle="1" w:styleId="labeldatatext">
    <w:name w:val="labeldatatext"/>
    <w:rsid w:val="0066543B"/>
  </w:style>
  <w:style w:type="paragraph" w:styleId="List">
    <w:name w:val="List"/>
    <w:basedOn w:val="Normal"/>
    <w:rsid w:val="0066543B"/>
    <w:pPr>
      <w:spacing w:before="60" w:after="120"/>
      <w:ind w:left="283" w:hanging="283"/>
    </w:pPr>
    <w:rPr>
      <w:rFonts w:ascii="Tahoma" w:hAnsi="Tahoma"/>
      <w:sz w:val="22"/>
      <w:szCs w:val="24"/>
      <w:lang w:val="en-GB"/>
    </w:rPr>
  </w:style>
  <w:style w:type="paragraph" w:customStyle="1" w:styleId="NormalStnga-dreapta">
    <w:name w:val="Normal + Stânga-dreapta"/>
    <w:basedOn w:val="Normal"/>
    <w:rsid w:val="0066543B"/>
    <w:pPr>
      <w:jc w:val="both"/>
    </w:pPr>
    <w:rPr>
      <w:sz w:val="24"/>
      <w:szCs w:val="24"/>
      <w:lang w:val="ro-RO"/>
    </w:rPr>
  </w:style>
  <w:style w:type="paragraph" w:customStyle="1" w:styleId="CaracterCaracter1CharCharCaracterCaracter">
    <w:name w:val="Caracter Caracter1 Char Char Caracter Caracter"/>
    <w:basedOn w:val="Normal"/>
    <w:rsid w:val="0066543B"/>
    <w:rPr>
      <w:rFonts w:ascii="Arial" w:hAnsi="Arial"/>
      <w:sz w:val="24"/>
      <w:szCs w:val="24"/>
      <w:lang w:val="pl-PL" w:eastAsia="pl-PL"/>
    </w:rPr>
  </w:style>
  <w:style w:type="paragraph" w:customStyle="1" w:styleId="Default">
    <w:name w:val="Default"/>
    <w:rsid w:val="0066543B"/>
    <w:pPr>
      <w:spacing w:after="0" w:line="240" w:lineRule="auto"/>
    </w:pPr>
    <w:rPr>
      <w:rFonts w:ascii="Times New Roman" w:eastAsia="Times New Roman" w:hAnsi="Times New Roman" w:cs="Times New Roman"/>
      <w:snapToGrid w:val="0"/>
      <w:sz w:val="24"/>
      <w:szCs w:val="20"/>
    </w:rPr>
  </w:style>
  <w:style w:type="paragraph" w:customStyle="1" w:styleId="Textbody">
    <w:name w:val="Text body"/>
    <w:basedOn w:val="Default"/>
    <w:rsid w:val="0066543B"/>
    <w:pPr>
      <w:jc w:val="both"/>
    </w:pPr>
    <w:rPr>
      <w:sz w:val="28"/>
    </w:rPr>
  </w:style>
  <w:style w:type="character" w:customStyle="1" w:styleId="Headerorfooter">
    <w:name w:val="Header or footer_"/>
    <w:rsid w:val="0066543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0">
    <w:name w:val="Header or footer"/>
    <w:rsid w:val="0066543B"/>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Bodytext2">
    <w:name w:val="Body text (2)_"/>
    <w:link w:val="Bodytext20"/>
    <w:rsid w:val="0066543B"/>
    <w:rPr>
      <w:b/>
      <w:bCs/>
      <w:sz w:val="30"/>
      <w:szCs w:val="30"/>
      <w:shd w:val="clear" w:color="auto" w:fill="FFFFFF"/>
    </w:rPr>
  </w:style>
  <w:style w:type="character" w:customStyle="1" w:styleId="Heading22">
    <w:name w:val="Heading #2 (2)_"/>
    <w:link w:val="Heading220"/>
    <w:rsid w:val="0066543B"/>
    <w:rPr>
      <w:b/>
      <w:bCs/>
      <w:sz w:val="27"/>
      <w:szCs w:val="27"/>
      <w:shd w:val="clear" w:color="auto" w:fill="FFFFFF"/>
    </w:rPr>
  </w:style>
  <w:style w:type="character" w:customStyle="1" w:styleId="Bodytext0">
    <w:name w:val="Body text_"/>
    <w:link w:val="BodyText3"/>
    <w:rsid w:val="0066543B"/>
    <w:rPr>
      <w:shd w:val="clear" w:color="auto" w:fill="FFFFFF"/>
    </w:rPr>
  </w:style>
  <w:style w:type="character" w:customStyle="1" w:styleId="BodytextBold">
    <w:name w:val="Body text + Bold"/>
    <w:aliases w:val="Italic,Body text (6) + Times New Roman,13.5 pt,Spacing -1 pt,15 pt,Body text (7) + Times New Roman,11 pt,Body text (15) + 11 pt"/>
    <w:rsid w:val="0066543B"/>
    <w:rPr>
      <w:rFonts w:ascii="Times New Roman" w:eastAsia="Times New Roman" w:hAnsi="Times New Roman" w:cs="Times New Roman"/>
      <w:b/>
      <w:bCs/>
      <w:i/>
      <w:iCs/>
      <w:smallCaps w:val="0"/>
      <w:strike w:val="0"/>
      <w:color w:val="000000"/>
      <w:spacing w:val="0"/>
      <w:w w:val="100"/>
      <w:position w:val="0"/>
      <w:sz w:val="22"/>
      <w:szCs w:val="22"/>
      <w:u w:val="none"/>
      <w:lang w:val="ro-RO"/>
    </w:rPr>
  </w:style>
  <w:style w:type="character" w:customStyle="1" w:styleId="BodyText1">
    <w:name w:val="Body Text1"/>
    <w:rsid w:val="0066543B"/>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rPr>
  </w:style>
  <w:style w:type="character" w:customStyle="1" w:styleId="Heading30">
    <w:name w:val="Heading #3_"/>
    <w:rsid w:val="0066543B"/>
    <w:rPr>
      <w:rFonts w:ascii="Times New Roman" w:eastAsia="Times New Roman" w:hAnsi="Times New Roman" w:cs="Times New Roman"/>
      <w:b/>
      <w:bCs/>
      <w:i w:val="0"/>
      <w:iCs w:val="0"/>
      <w:smallCaps w:val="0"/>
      <w:strike w:val="0"/>
      <w:sz w:val="22"/>
      <w:szCs w:val="22"/>
      <w:u w:val="none"/>
    </w:rPr>
  </w:style>
  <w:style w:type="character" w:customStyle="1" w:styleId="Heading31">
    <w:name w:val="Heading #3"/>
    <w:rsid w:val="0066543B"/>
    <w:rPr>
      <w:rFonts w:ascii="Times New Roman" w:eastAsia="Times New Roman" w:hAnsi="Times New Roman" w:cs="Times New Roman"/>
      <w:b/>
      <w:bCs/>
      <w:i w:val="0"/>
      <w:iCs w:val="0"/>
      <w:smallCaps w:val="0"/>
      <w:strike w:val="0"/>
      <w:color w:val="000000"/>
      <w:spacing w:val="0"/>
      <w:w w:val="100"/>
      <w:position w:val="0"/>
      <w:sz w:val="22"/>
      <w:szCs w:val="22"/>
      <w:u w:val="single"/>
      <w:lang w:val="ro-RO"/>
    </w:rPr>
  </w:style>
  <w:style w:type="character" w:customStyle="1" w:styleId="Bodytext30">
    <w:name w:val="Body text (3)_"/>
    <w:link w:val="Bodytext31"/>
    <w:rsid w:val="0066543B"/>
    <w:rPr>
      <w:b/>
      <w:bCs/>
      <w:i/>
      <w:iCs/>
      <w:shd w:val="clear" w:color="auto" w:fill="FFFFFF"/>
    </w:rPr>
  </w:style>
  <w:style w:type="character" w:customStyle="1" w:styleId="Bodytext3NotBold">
    <w:name w:val="Body text (3) + Not Bold"/>
    <w:aliases w:val="Not Italic,Body text (4) + Bold"/>
    <w:rsid w:val="0066543B"/>
    <w:rPr>
      <w:rFonts w:ascii="Times New Roman" w:eastAsia="Times New Roman" w:hAnsi="Times New Roman" w:cs="Times New Roman"/>
      <w:b/>
      <w:bCs/>
      <w:i/>
      <w:iCs/>
      <w:smallCaps w:val="0"/>
      <w:strike w:val="0"/>
      <w:color w:val="000000"/>
      <w:spacing w:val="0"/>
      <w:w w:val="100"/>
      <w:position w:val="0"/>
      <w:sz w:val="22"/>
      <w:szCs w:val="22"/>
      <w:u w:val="none"/>
      <w:lang w:val="ro-RO"/>
    </w:rPr>
  </w:style>
  <w:style w:type="character" w:customStyle="1" w:styleId="BodytextArialUnicodeMS">
    <w:name w:val="Body text + Arial Unicode MS"/>
    <w:aliases w:val="11.5 pt"/>
    <w:rsid w:val="0066543B"/>
    <w:rPr>
      <w:rFonts w:ascii="Arial Unicode MS" w:eastAsia="Arial Unicode MS" w:hAnsi="Arial Unicode MS" w:cs="Arial Unicode MS"/>
      <w:b w:val="0"/>
      <w:bCs w:val="0"/>
      <w:i w:val="0"/>
      <w:iCs w:val="0"/>
      <w:smallCaps w:val="0"/>
      <w:strike w:val="0"/>
      <w:color w:val="000000"/>
      <w:spacing w:val="0"/>
      <w:w w:val="100"/>
      <w:position w:val="0"/>
      <w:sz w:val="23"/>
      <w:szCs w:val="23"/>
      <w:u w:val="none"/>
    </w:rPr>
  </w:style>
  <w:style w:type="character" w:customStyle="1" w:styleId="BodytextArial">
    <w:name w:val="Body text + Arial"/>
    <w:aliases w:val="10.5 pt,Bold,Body text + 13.5 pt,Body text (6) + 13.5 pt"/>
    <w:rsid w:val="0066543B"/>
    <w:rPr>
      <w:rFonts w:ascii="Arial" w:eastAsia="Arial" w:hAnsi="Arial" w:cs="Arial"/>
      <w:b/>
      <w:bCs/>
      <w:i w:val="0"/>
      <w:iCs w:val="0"/>
      <w:smallCaps w:val="0"/>
      <w:strike w:val="0"/>
      <w:color w:val="000000"/>
      <w:spacing w:val="0"/>
      <w:w w:val="100"/>
      <w:position w:val="0"/>
      <w:sz w:val="21"/>
      <w:szCs w:val="21"/>
      <w:u w:val="none"/>
    </w:rPr>
  </w:style>
  <w:style w:type="character" w:customStyle="1" w:styleId="BodyText21">
    <w:name w:val="Body Text2"/>
    <w:rsid w:val="0066543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rPr>
  </w:style>
  <w:style w:type="character" w:customStyle="1" w:styleId="Bodytext4">
    <w:name w:val="Body text (4)_"/>
    <w:rsid w:val="0066543B"/>
    <w:rPr>
      <w:rFonts w:ascii="Times New Roman" w:eastAsia="Times New Roman" w:hAnsi="Times New Roman" w:cs="Times New Roman"/>
      <w:b w:val="0"/>
      <w:bCs w:val="0"/>
      <w:i/>
      <w:iCs/>
      <w:smallCaps w:val="0"/>
      <w:strike w:val="0"/>
      <w:sz w:val="22"/>
      <w:szCs w:val="22"/>
      <w:u w:val="none"/>
    </w:rPr>
  </w:style>
  <w:style w:type="character" w:customStyle="1" w:styleId="BodytextItalic">
    <w:name w:val="Body text + Italic"/>
    <w:rsid w:val="0066543B"/>
    <w:rPr>
      <w:rFonts w:ascii="Times New Roman" w:eastAsia="Times New Roman" w:hAnsi="Times New Roman" w:cs="Times New Roman"/>
      <w:b w:val="0"/>
      <w:bCs w:val="0"/>
      <w:i/>
      <w:iCs/>
      <w:smallCaps w:val="0"/>
      <w:strike w:val="0"/>
      <w:color w:val="000000"/>
      <w:spacing w:val="0"/>
      <w:w w:val="100"/>
      <w:position w:val="0"/>
      <w:sz w:val="22"/>
      <w:szCs w:val="22"/>
      <w:u w:val="none"/>
      <w:lang w:val="ro-RO"/>
    </w:rPr>
  </w:style>
  <w:style w:type="character" w:customStyle="1" w:styleId="Bodytext5">
    <w:name w:val="Body text (5)_"/>
    <w:rsid w:val="0066543B"/>
    <w:rPr>
      <w:rFonts w:ascii="Times New Roman" w:eastAsia="Times New Roman" w:hAnsi="Times New Roman" w:cs="Times New Roman"/>
      <w:b/>
      <w:bCs/>
      <w:i w:val="0"/>
      <w:iCs w:val="0"/>
      <w:smallCaps w:val="0"/>
      <w:strike w:val="0"/>
      <w:sz w:val="22"/>
      <w:szCs w:val="22"/>
      <w:u w:val="none"/>
    </w:rPr>
  </w:style>
  <w:style w:type="character" w:customStyle="1" w:styleId="Bodytext50">
    <w:name w:val="Body text (5)"/>
    <w:rsid w:val="0066543B"/>
    <w:rPr>
      <w:rFonts w:ascii="Times New Roman" w:eastAsia="Times New Roman" w:hAnsi="Times New Roman" w:cs="Times New Roman"/>
      <w:b/>
      <w:bCs/>
      <w:i w:val="0"/>
      <w:iCs w:val="0"/>
      <w:smallCaps w:val="0"/>
      <w:strike w:val="0"/>
      <w:color w:val="000000"/>
      <w:spacing w:val="0"/>
      <w:w w:val="100"/>
      <w:position w:val="0"/>
      <w:sz w:val="22"/>
      <w:szCs w:val="22"/>
      <w:u w:val="single"/>
      <w:lang w:val="ro-RO"/>
    </w:rPr>
  </w:style>
  <w:style w:type="character" w:customStyle="1" w:styleId="Bodytext5NotBold">
    <w:name w:val="Body text (5) + Not Bold"/>
    <w:rsid w:val="0066543B"/>
    <w:rPr>
      <w:rFonts w:ascii="Times New Roman" w:eastAsia="Times New Roman" w:hAnsi="Times New Roman" w:cs="Times New Roman"/>
      <w:b/>
      <w:bCs/>
      <w:i w:val="0"/>
      <w:iCs w:val="0"/>
      <w:smallCaps w:val="0"/>
      <w:strike w:val="0"/>
      <w:color w:val="000000"/>
      <w:spacing w:val="0"/>
      <w:w w:val="100"/>
      <w:position w:val="0"/>
      <w:sz w:val="22"/>
      <w:szCs w:val="22"/>
      <w:u w:val="none"/>
      <w:lang w:val="ro-RO"/>
    </w:rPr>
  </w:style>
  <w:style w:type="character" w:customStyle="1" w:styleId="Heading32">
    <w:name w:val="Heading #3 (2)_"/>
    <w:link w:val="Heading320"/>
    <w:rsid w:val="0066543B"/>
    <w:rPr>
      <w:shd w:val="clear" w:color="auto" w:fill="FFFFFF"/>
    </w:rPr>
  </w:style>
  <w:style w:type="character" w:customStyle="1" w:styleId="Bodytext40">
    <w:name w:val="Body text (4)"/>
    <w:rsid w:val="0066543B"/>
    <w:rPr>
      <w:rFonts w:ascii="Times New Roman" w:eastAsia="Times New Roman" w:hAnsi="Times New Roman" w:cs="Times New Roman"/>
      <w:b w:val="0"/>
      <w:bCs w:val="0"/>
      <w:i/>
      <w:iCs/>
      <w:smallCaps w:val="0"/>
      <w:strike w:val="0"/>
      <w:color w:val="000000"/>
      <w:spacing w:val="0"/>
      <w:w w:val="100"/>
      <w:position w:val="0"/>
      <w:sz w:val="22"/>
      <w:szCs w:val="22"/>
      <w:u w:val="single"/>
      <w:lang w:val="ro-RO"/>
    </w:rPr>
  </w:style>
  <w:style w:type="character" w:customStyle="1" w:styleId="Heading10">
    <w:name w:val="Heading #1_"/>
    <w:link w:val="Heading11"/>
    <w:rsid w:val="0066543B"/>
    <w:rPr>
      <w:b/>
      <w:bCs/>
      <w:sz w:val="30"/>
      <w:szCs w:val="30"/>
      <w:shd w:val="clear" w:color="auto" w:fill="FFFFFF"/>
    </w:rPr>
  </w:style>
  <w:style w:type="character" w:customStyle="1" w:styleId="Bodytext6">
    <w:name w:val="Body text (6)_"/>
    <w:link w:val="Bodytext60"/>
    <w:rsid w:val="0066543B"/>
    <w:rPr>
      <w:rFonts w:ascii="Arial" w:eastAsia="Arial" w:hAnsi="Arial" w:cs="Arial"/>
      <w:sz w:val="23"/>
      <w:szCs w:val="23"/>
      <w:shd w:val="clear" w:color="auto" w:fill="FFFFFF"/>
    </w:rPr>
  </w:style>
  <w:style w:type="character" w:customStyle="1" w:styleId="Bodytext6Bold">
    <w:name w:val="Body text (6) + Bold"/>
    <w:rsid w:val="0066543B"/>
    <w:rPr>
      <w:rFonts w:ascii="Arial" w:eastAsia="Arial" w:hAnsi="Arial" w:cs="Arial"/>
      <w:b/>
      <w:bCs/>
      <w:i w:val="0"/>
      <w:iCs w:val="0"/>
      <w:smallCaps w:val="0"/>
      <w:strike w:val="0"/>
      <w:color w:val="000000"/>
      <w:spacing w:val="0"/>
      <w:w w:val="100"/>
      <w:position w:val="0"/>
      <w:sz w:val="23"/>
      <w:szCs w:val="23"/>
      <w:u w:val="none"/>
      <w:lang w:val="ro-RO"/>
    </w:rPr>
  </w:style>
  <w:style w:type="character" w:customStyle="1" w:styleId="Bodytext7">
    <w:name w:val="Body text (7)_"/>
    <w:rsid w:val="0066543B"/>
    <w:rPr>
      <w:rFonts w:ascii="Arial" w:eastAsia="Arial" w:hAnsi="Arial" w:cs="Arial"/>
      <w:b/>
      <w:bCs/>
      <w:i w:val="0"/>
      <w:iCs w:val="0"/>
      <w:smallCaps w:val="0"/>
      <w:strike w:val="0"/>
      <w:sz w:val="23"/>
      <w:szCs w:val="23"/>
      <w:u w:val="none"/>
    </w:rPr>
  </w:style>
  <w:style w:type="character" w:customStyle="1" w:styleId="Bodytext70">
    <w:name w:val="Body text (7)"/>
    <w:rsid w:val="0066543B"/>
    <w:rPr>
      <w:rFonts w:ascii="Arial" w:eastAsia="Arial" w:hAnsi="Arial" w:cs="Arial"/>
      <w:b/>
      <w:bCs/>
      <w:i w:val="0"/>
      <w:iCs w:val="0"/>
      <w:smallCaps w:val="0"/>
      <w:strike w:val="0"/>
      <w:color w:val="000000"/>
      <w:spacing w:val="0"/>
      <w:w w:val="100"/>
      <w:position w:val="0"/>
      <w:sz w:val="23"/>
      <w:szCs w:val="23"/>
      <w:u w:val="single"/>
      <w:lang w:val="ro-RO"/>
    </w:rPr>
  </w:style>
  <w:style w:type="character" w:customStyle="1" w:styleId="Bodytext8">
    <w:name w:val="Body text (8)_"/>
    <w:link w:val="Bodytext80"/>
    <w:rsid w:val="0066543B"/>
    <w:rPr>
      <w:sz w:val="8"/>
      <w:szCs w:val="8"/>
      <w:shd w:val="clear" w:color="auto" w:fill="FFFFFF"/>
    </w:rPr>
  </w:style>
  <w:style w:type="character" w:customStyle="1" w:styleId="Bodytext9">
    <w:name w:val="Body text (9)_"/>
    <w:link w:val="Bodytext90"/>
    <w:rsid w:val="0066543B"/>
    <w:rPr>
      <w:rFonts w:ascii="MS Mincho" w:eastAsia="MS Mincho" w:hAnsi="MS Mincho" w:cs="MS Mincho"/>
      <w:sz w:val="8"/>
      <w:szCs w:val="8"/>
      <w:shd w:val="clear" w:color="auto" w:fill="FFFFFF"/>
    </w:rPr>
  </w:style>
  <w:style w:type="character" w:customStyle="1" w:styleId="Bodytext10">
    <w:name w:val="Body text (10)_"/>
    <w:link w:val="Bodytext100"/>
    <w:rsid w:val="0066543B"/>
    <w:rPr>
      <w:rFonts w:ascii="MS Mincho" w:eastAsia="MS Mincho" w:hAnsi="MS Mincho" w:cs="MS Mincho"/>
      <w:sz w:val="8"/>
      <w:szCs w:val="8"/>
      <w:shd w:val="clear" w:color="auto" w:fill="FFFFFF"/>
    </w:rPr>
  </w:style>
  <w:style w:type="character" w:customStyle="1" w:styleId="Bodytext6Spacing1pt">
    <w:name w:val="Body text (6) + Spacing 1 pt"/>
    <w:rsid w:val="0066543B"/>
    <w:rPr>
      <w:rFonts w:ascii="Arial" w:eastAsia="Arial" w:hAnsi="Arial" w:cs="Arial"/>
      <w:b w:val="0"/>
      <w:bCs w:val="0"/>
      <w:i w:val="0"/>
      <w:iCs w:val="0"/>
      <w:smallCaps w:val="0"/>
      <w:strike w:val="0"/>
      <w:color w:val="000000"/>
      <w:spacing w:val="30"/>
      <w:w w:val="100"/>
      <w:position w:val="0"/>
      <w:sz w:val="23"/>
      <w:szCs w:val="23"/>
      <w:u w:val="none"/>
      <w:lang w:val="ro-RO"/>
    </w:rPr>
  </w:style>
  <w:style w:type="character" w:customStyle="1" w:styleId="Bodytext11">
    <w:name w:val="Body text (11)_"/>
    <w:link w:val="Bodytext110"/>
    <w:rsid w:val="0066543B"/>
    <w:rPr>
      <w:rFonts w:ascii="Arial" w:eastAsia="Arial" w:hAnsi="Arial" w:cs="Arial"/>
      <w:i/>
      <w:iCs/>
      <w:sz w:val="23"/>
      <w:szCs w:val="23"/>
      <w:shd w:val="clear" w:color="auto" w:fill="FFFFFF"/>
    </w:rPr>
  </w:style>
  <w:style w:type="character" w:customStyle="1" w:styleId="Heading12">
    <w:name w:val="Heading #1 (2)_"/>
    <w:link w:val="Heading120"/>
    <w:rsid w:val="0066543B"/>
    <w:rPr>
      <w:rFonts w:ascii="Arial" w:eastAsia="Arial" w:hAnsi="Arial" w:cs="Arial"/>
      <w:b/>
      <w:bCs/>
      <w:sz w:val="27"/>
      <w:szCs w:val="27"/>
      <w:shd w:val="clear" w:color="auto" w:fill="FFFFFF"/>
    </w:rPr>
  </w:style>
  <w:style w:type="character" w:customStyle="1" w:styleId="Heading20">
    <w:name w:val="Heading #2_"/>
    <w:link w:val="Heading21"/>
    <w:rsid w:val="0066543B"/>
    <w:rPr>
      <w:rFonts w:ascii="Arial" w:eastAsia="Arial" w:hAnsi="Arial" w:cs="Arial"/>
      <w:b/>
      <w:bCs/>
      <w:sz w:val="23"/>
      <w:szCs w:val="23"/>
      <w:shd w:val="clear" w:color="auto" w:fill="FFFFFF"/>
    </w:rPr>
  </w:style>
  <w:style w:type="character" w:customStyle="1" w:styleId="Bodytext12">
    <w:name w:val="Body text (12)_"/>
    <w:link w:val="Bodytext120"/>
    <w:rsid w:val="0066543B"/>
    <w:rPr>
      <w:sz w:val="25"/>
      <w:szCs w:val="25"/>
      <w:shd w:val="clear" w:color="auto" w:fill="FFFFFF"/>
    </w:rPr>
  </w:style>
  <w:style w:type="character" w:customStyle="1" w:styleId="Bodytext13">
    <w:name w:val="Body text (13)_"/>
    <w:link w:val="Bodytext130"/>
    <w:rsid w:val="0066543B"/>
    <w:rPr>
      <w:sz w:val="14"/>
      <w:szCs w:val="14"/>
      <w:shd w:val="clear" w:color="auto" w:fill="FFFFFF"/>
    </w:rPr>
  </w:style>
  <w:style w:type="character" w:customStyle="1" w:styleId="Bodytext14">
    <w:name w:val="Body text (14)_"/>
    <w:link w:val="Bodytext140"/>
    <w:rsid w:val="0066543B"/>
    <w:rPr>
      <w:sz w:val="17"/>
      <w:szCs w:val="17"/>
      <w:shd w:val="clear" w:color="auto" w:fill="FFFFFF"/>
    </w:rPr>
  </w:style>
  <w:style w:type="character" w:customStyle="1" w:styleId="Bodytext15">
    <w:name w:val="Body text (15)_"/>
    <w:link w:val="Bodytext150"/>
    <w:rsid w:val="0066543B"/>
    <w:rPr>
      <w:b/>
      <w:bCs/>
      <w:sz w:val="27"/>
      <w:szCs w:val="27"/>
      <w:shd w:val="clear" w:color="auto" w:fill="FFFFFF"/>
    </w:rPr>
  </w:style>
  <w:style w:type="character" w:customStyle="1" w:styleId="Bodytext15Italic">
    <w:name w:val="Body text (15) + Italic"/>
    <w:rsid w:val="0066543B"/>
    <w:rPr>
      <w:rFonts w:ascii="Times New Roman" w:eastAsia="Times New Roman" w:hAnsi="Times New Roman" w:cs="Times New Roman"/>
      <w:b/>
      <w:bCs/>
      <w:i/>
      <w:iCs/>
      <w:smallCaps w:val="0"/>
      <w:strike w:val="0"/>
      <w:color w:val="000000"/>
      <w:spacing w:val="0"/>
      <w:w w:val="100"/>
      <w:position w:val="0"/>
      <w:sz w:val="27"/>
      <w:szCs w:val="27"/>
      <w:u w:val="none"/>
      <w:lang w:val="ro-RO"/>
    </w:rPr>
  </w:style>
  <w:style w:type="character" w:customStyle="1" w:styleId="Bodytext16">
    <w:name w:val="Body text (16)_"/>
    <w:link w:val="Bodytext160"/>
    <w:rsid w:val="0066543B"/>
    <w:rPr>
      <w:rFonts w:ascii="Verdana" w:eastAsia="Verdana" w:hAnsi="Verdana" w:cs="Verdana"/>
      <w:b/>
      <w:bCs/>
      <w:sz w:val="8"/>
      <w:szCs w:val="8"/>
      <w:shd w:val="clear" w:color="auto" w:fill="FFFFFF"/>
    </w:rPr>
  </w:style>
  <w:style w:type="character" w:customStyle="1" w:styleId="Bodytext17">
    <w:name w:val="Body text (17)_"/>
    <w:link w:val="Bodytext170"/>
    <w:rsid w:val="0066543B"/>
    <w:rPr>
      <w:i/>
      <w:iCs/>
      <w:sz w:val="8"/>
      <w:szCs w:val="8"/>
      <w:shd w:val="clear" w:color="auto" w:fill="FFFFFF"/>
    </w:rPr>
  </w:style>
  <w:style w:type="character" w:customStyle="1" w:styleId="Tablecaption">
    <w:name w:val="Table caption_"/>
    <w:link w:val="Tablecaption0"/>
    <w:rsid w:val="0066543B"/>
    <w:rPr>
      <w:b/>
      <w:bCs/>
      <w:shd w:val="clear" w:color="auto" w:fill="FFFFFF"/>
    </w:rPr>
  </w:style>
  <w:style w:type="paragraph" w:customStyle="1" w:styleId="Bodytext20">
    <w:name w:val="Body text (2)"/>
    <w:basedOn w:val="Normal"/>
    <w:link w:val="Bodytext2"/>
    <w:rsid w:val="0066543B"/>
    <w:pPr>
      <w:widowControl w:val="0"/>
      <w:shd w:val="clear" w:color="auto" w:fill="FFFFFF"/>
      <w:spacing w:line="370" w:lineRule="exact"/>
      <w:jc w:val="center"/>
    </w:pPr>
    <w:rPr>
      <w:rFonts w:asciiTheme="minorHAnsi" w:eastAsiaTheme="minorHAnsi" w:hAnsiTheme="minorHAnsi" w:cstheme="minorBidi"/>
      <w:b/>
      <w:bCs/>
      <w:sz w:val="30"/>
      <w:szCs w:val="30"/>
      <w:lang w:val="en-US"/>
    </w:rPr>
  </w:style>
  <w:style w:type="paragraph" w:customStyle="1" w:styleId="Heading220">
    <w:name w:val="Heading #2 (2)"/>
    <w:basedOn w:val="Normal"/>
    <w:link w:val="Heading22"/>
    <w:rsid w:val="0066543B"/>
    <w:pPr>
      <w:widowControl w:val="0"/>
      <w:shd w:val="clear" w:color="auto" w:fill="FFFFFF"/>
      <w:spacing w:line="0" w:lineRule="atLeast"/>
      <w:ind w:hanging="700"/>
      <w:jc w:val="both"/>
      <w:outlineLvl w:val="1"/>
    </w:pPr>
    <w:rPr>
      <w:rFonts w:asciiTheme="minorHAnsi" w:eastAsiaTheme="minorHAnsi" w:hAnsiTheme="minorHAnsi" w:cstheme="minorBidi"/>
      <w:b/>
      <w:bCs/>
      <w:sz w:val="27"/>
      <w:szCs w:val="27"/>
      <w:lang w:val="en-US"/>
    </w:rPr>
  </w:style>
  <w:style w:type="paragraph" w:customStyle="1" w:styleId="BodyText3">
    <w:name w:val="Body Text3"/>
    <w:basedOn w:val="Normal"/>
    <w:link w:val="Bodytext0"/>
    <w:rsid w:val="0066543B"/>
    <w:pPr>
      <w:widowControl w:val="0"/>
      <w:shd w:val="clear" w:color="auto" w:fill="FFFFFF"/>
      <w:spacing w:line="269" w:lineRule="exact"/>
      <w:ind w:hanging="1060"/>
      <w:jc w:val="both"/>
    </w:pPr>
    <w:rPr>
      <w:rFonts w:asciiTheme="minorHAnsi" w:eastAsiaTheme="minorHAnsi" w:hAnsiTheme="minorHAnsi" w:cstheme="minorBidi"/>
      <w:sz w:val="22"/>
      <w:szCs w:val="22"/>
      <w:lang w:val="en-US"/>
    </w:rPr>
  </w:style>
  <w:style w:type="paragraph" w:customStyle="1" w:styleId="Bodytext31">
    <w:name w:val="Body text (3)"/>
    <w:basedOn w:val="Normal"/>
    <w:link w:val="Bodytext30"/>
    <w:rsid w:val="0066543B"/>
    <w:pPr>
      <w:widowControl w:val="0"/>
      <w:shd w:val="clear" w:color="auto" w:fill="FFFFFF"/>
      <w:spacing w:line="274" w:lineRule="exact"/>
      <w:jc w:val="both"/>
    </w:pPr>
    <w:rPr>
      <w:rFonts w:asciiTheme="minorHAnsi" w:eastAsiaTheme="minorHAnsi" w:hAnsiTheme="minorHAnsi" w:cstheme="minorBidi"/>
      <w:b/>
      <w:bCs/>
      <w:i/>
      <w:iCs/>
      <w:sz w:val="22"/>
      <w:szCs w:val="22"/>
      <w:lang w:val="en-US"/>
    </w:rPr>
  </w:style>
  <w:style w:type="paragraph" w:customStyle="1" w:styleId="Heading320">
    <w:name w:val="Heading #3 (2)"/>
    <w:basedOn w:val="Normal"/>
    <w:link w:val="Heading32"/>
    <w:rsid w:val="0066543B"/>
    <w:pPr>
      <w:widowControl w:val="0"/>
      <w:shd w:val="clear" w:color="auto" w:fill="FFFFFF"/>
      <w:spacing w:line="0" w:lineRule="atLeast"/>
      <w:jc w:val="both"/>
      <w:outlineLvl w:val="2"/>
    </w:pPr>
    <w:rPr>
      <w:rFonts w:asciiTheme="minorHAnsi" w:eastAsiaTheme="minorHAnsi" w:hAnsiTheme="minorHAnsi" w:cstheme="minorBidi"/>
      <w:sz w:val="22"/>
      <w:szCs w:val="22"/>
      <w:lang w:val="en-US"/>
    </w:rPr>
  </w:style>
  <w:style w:type="paragraph" w:customStyle="1" w:styleId="Heading11">
    <w:name w:val="Heading #1"/>
    <w:basedOn w:val="Normal"/>
    <w:link w:val="Heading10"/>
    <w:rsid w:val="0066543B"/>
    <w:pPr>
      <w:widowControl w:val="0"/>
      <w:shd w:val="clear" w:color="auto" w:fill="FFFFFF"/>
      <w:spacing w:line="0" w:lineRule="atLeast"/>
      <w:ind w:hanging="1060"/>
      <w:jc w:val="both"/>
      <w:outlineLvl w:val="0"/>
    </w:pPr>
    <w:rPr>
      <w:rFonts w:asciiTheme="minorHAnsi" w:eastAsiaTheme="minorHAnsi" w:hAnsiTheme="minorHAnsi" w:cstheme="minorBidi"/>
      <w:b/>
      <w:bCs/>
      <w:sz w:val="30"/>
      <w:szCs w:val="30"/>
      <w:lang w:val="en-US"/>
    </w:rPr>
  </w:style>
  <w:style w:type="paragraph" w:customStyle="1" w:styleId="Bodytext60">
    <w:name w:val="Body text (6)"/>
    <w:basedOn w:val="Normal"/>
    <w:link w:val="Bodytext6"/>
    <w:rsid w:val="0066543B"/>
    <w:pPr>
      <w:widowControl w:val="0"/>
      <w:shd w:val="clear" w:color="auto" w:fill="FFFFFF"/>
      <w:spacing w:line="274" w:lineRule="exact"/>
      <w:ind w:hanging="980"/>
      <w:jc w:val="both"/>
    </w:pPr>
    <w:rPr>
      <w:rFonts w:ascii="Arial" w:eastAsia="Arial" w:hAnsi="Arial" w:cs="Arial"/>
      <w:sz w:val="23"/>
      <w:szCs w:val="23"/>
      <w:lang w:val="en-US"/>
    </w:rPr>
  </w:style>
  <w:style w:type="paragraph" w:customStyle="1" w:styleId="Bodytext80">
    <w:name w:val="Body text (8)"/>
    <w:basedOn w:val="Normal"/>
    <w:link w:val="Bodytext8"/>
    <w:rsid w:val="0066543B"/>
    <w:pPr>
      <w:widowControl w:val="0"/>
      <w:shd w:val="clear" w:color="auto" w:fill="FFFFFF"/>
      <w:spacing w:line="0" w:lineRule="atLeast"/>
    </w:pPr>
    <w:rPr>
      <w:rFonts w:asciiTheme="minorHAnsi" w:eastAsiaTheme="minorHAnsi" w:hAnsiTheme="minorHAnsi" w:cstheme="minorBidi"/>
      <w:sz w:val="8"/>
      <w:szCs w:val="8"/>
      <w:lang w:val="en-US"/>
    </w:rPr>
  </w:style>
  <w:style w:type="paragraph" w:customStyle="1" w:styleId="Bodytext90">
    <w:name w:val="Body text (9)"/>
    <w:basedOn w:val="Normal"/>
    <w:link w:val="Bodytext9"/>
    <w:rsid w:val="0066543B"/>
    <w:pPr>
      <w:widowControl w:val="0"/>
      <w:shd w:val="clear" w:color="auto" w:fill="FFFFFF"/>
      <w:spacing w:line="0" w:lineRule="atLeast"/>
    </w:pPr>
    <w:rPr>
      <w:rFonts w:ascii="MS Mincho" w:eastAsia="MS Mincho" w:hAnsi="MS Mincho" w:cs="MS Mincho"/>
      <w:sz w:val="8"/>
      <w:szCs w:val="8"/>
      <w:lang w:val="en-US"/>
    </w:rPr>
  </w:style>
  <w:style w:type="paragraph" w:customStyle="1" w:styleId="Bodytext100">
    <w:name w:val="Body text (10)"/>
    <w:basedOn w:val="Normal"/>
    <w:link w:val="Bodytext10"/>
    <w:rsid w:val="0066543B"/>
    <w:pPr>
      <w:widowControl w:val="0"/>
      <w:shd w:val="clear" w:color="auto" w:fill="FFFFFF"/>
      <w:spacing w:line="0" w:lineRule="atLeast"/>
    </w:pPr>
    <w:rPr>
      <w:rFonts w:ascii="MS Mincho" w:eastAsia="MS Mincho" w:hAnsi="MS Mincho" w:cs="MS Mincho"/>
      <w:sz w:val="8"/>
      <w:szCs w:val="8"/>
      <w:lang w:val="en-US"/>
    </w:rPr>
  </w:style>
  <w:style w:type="paragraph" w:customStyle="1" w:styleId="Bodytext110">
    <w:name w:val="Body text (11)"/>
    <w:basedOn w:val="Normal"/>
    <w:link w:val="Bodytext11"/>
    <w:rsid w:val="0066543B"/>
    <w:pPr>
      <w:widowControl w:val="0"/>
      <w:shd w:val="clear" w:color="auto" w:fill="FFFFFF"/>
      <w:spacing w:line="274" w:lineRule="exact"/>
    </w:pPr>
    <w:rPr>
      <w:rFonts w:ascii="Arial" w:eastAsia="Arial" w:hAnsi="Arial" w:cs="Arial"/>
      <w:i/>
      <w:iCs/>
      <w:sz w:val="23"/>
      <w:szCs w:val="23"/>
      <w:lang w:val="en-US"/>
    </w:rPr>
  </w:style>
  <w:style w:type="paragraph" w:customStyle="1" w:styleId="Heading120">
    <w:name w:val="Heading #1 (2)"/>
    <w:basedOn w:val="Normal"/>
    <w:link w:val="Heading12"/>
    <w:rsid w:val="0066543B"/>
    <w:pPr>
      <w:widowControl w:val="0"/>
      <w:shd w:val="clear" w:color="auto" w:fill="FFFFFF"/>
      <w:spacing w:line="317" w:lineRule="exact"/>
      <w:outlineLvl w:val="0"/>
    </w:pPr>
    <w:rPr>
      <w:rFonts w:ascii="Arial" w:eastAsia="Arial" w:hAnsi="Arial" w:cs="Arial"/>
      <w:b/>
      <w:bCs/>
      <w:sz w:val="27"/>
      <w:szCs w:val="27"/>
      <w:lang w:val="en-US"/>
    </w:rPr>
  </w:style>
  <w:style w:type="paragraph" w:customStyle="1" w:styleId="Heading21">
    <w:name w:val="Heading #2"/>
    <w:basedOn w:val="Normal"/>
    <w:link w:val="Heading20"/>
    <w:rsid w:val="0066543B"/>
    <w:pPr>
      <w:widowControl w:val="0"/>
      <w:shd w:val="clear" w:color="auto" w:fill="FFFFFF"/>
      <w:spacing w:line="274" w:lineRule="exact"/>
      <w:outlineLvl w:val="1"/>
    </w:pPr>
    <w:rPr>
      <w:rFonts w:ascii="Arial" w:eastAsia="Arial" w:hAnsi="Arial" w:cs="Arial"/>
      <w:b/>
      <w:bCs/>
      <w:sz w:val="23"/>
      <w:szCs w:val="23"/>
      <w:lang w:val="en-US"/>
    </w:rPr>
  </w:style>
  <w:style w:type="paragraph" w:customStyle="1" w:styleId="Bodytext120">
    <w:name w:val="Body text (12)"/>
    <w:basedOn w:val="Normal"/>
    <w:link w:val="Bodytext12"/>
    <w:rsid w:val="0066543B"/>
    <w:pPr>
      <w:widowControl w:val="0"/>
      <w:shd w:val="clear" w:color="auto" w:fill="FFFFFF"/>
      <w:spacing w:line="0" w:lineRule="atLeast"/>
      <w:jc w:val="both"/>
    </w:pPr>
    <w:rPr>
      <w:rFonts w:asciiTheme="minorHAnsi" w:eastAsiaTheme="minorHAnsi" w:hAnsiTheme="minorHAnsi" w:cstheme="minorBidi"/>
      <w:sz w:val="25"/>
      <w:szCs w:val="25"/>
      <w:lang w:val="en-US"/>
    </w:rPr>
  </w:style>
  <w:style w:type="paragraph" w:customStyle="1" w:styleId="Bodytext130">
    <w:name w:val="Body text (13)"/>
    <w:basedOn w:val="Normal"/>
    <w:link w:val="Bodytext13"/>
    <w:rsid w:val="0066543B"/>
    <w:pPr>
      <w:widowControl w:val="0"/>
      <w:shd w:val="clear" w:color="auto" w:fill="FFFFFF"/>
      <w:spacing w:line="0" w:lineRule="atLeast"/>
      <w:jc w:val="both"/>
    </w:pPr>
    <w:rPr>
      <w:rFonts w:asciiTheme="minorHAnsi" w:eastAsiaTheme="minorHAnsi" w:hAnsiTheme="minorHAnsi" w:cstheme="minorBidi"/>
      <w:sz w:val="14"/>
      <w:szCs w:val="14"/>
      <w:lang w:val="en-US"/>
    </w:rPr>
  </w:style>
  <w:style w:type="paragraph" w:customStyle="1" w:styleId="Bodytext140">
    <w:name w:val="Body text (14)"/>
    <w:basedOn w:val="Normal"/>
    <w:link w:val="Bodytext14"/>
    <w:rsid w:val="0066543B"/>
    <w:pPr>
      <w:widowControl w:val="0"/>
      <w:shd w:val="clear" w:color="auto" w:fill="FFFFFF"/>
      <w:spacing w:line="235" w:lineRule="exact"/>
    </w:pPr>
    <w:rPr>
      <w:rFonts w:asciiTheme="minorHAnsi" w:eastAsiaTheme="minorHAnsi" w:hAnsiTheme="minorHAnsi" w:cstheme="minorBidi"/>
      <w:sz w:val="17"/>
      <w:szCs w:val="17"/>
      <w:lang w:val="en-US"/>
    </w:rPr>
  </w:style>
  <w:style w:type="paragraph" w:customStyle="1" w:styleId="Bodytext150">
    <w:name w:val="Body text (15)"/>
    <w:basedOn w:val="Normal"/>
    <w:link w:val="Bodytext15"/>
    <w:rsid w:val="0066543B"/>
    <w:pPr>
      <w:widowControl w:val="0"/>
      <w:shd w:val="clear" w:color="auto" w:fill="FFFFFF"/>
      <w:spacing w:line="830" w:lineRule="exact"/>
    </w:pPr>
    <w:rPr>
      <w:rFonts w:asciiTheme="minorHAnsi" w:eastAsiaTheme="minorHAnsi" w:hAnsiTheme="minorHAnsi" w:cstheme="minorBidi"/>
      <w:b/>
      <w:bCs/>
      <w:sz w:val="27"/>
      <w:szCs w:val="27"/>
      <w:lang w:val="en-US"/>
    </w:rPr>
  </w:style>
  <w:style w:type="paragraph" w:customStyle="1" w:styleId="Bodytext160">
    <w:name w:val="Body text (16)"/>
    <w:basedOn w:val="Normal"/>
    <w:link w:val="Bodytext16"/>
    <w:rsid w:val="0066543B"/>
    <w:pPr>
      <w:widowControl w:val="0"/>
      <w:shd w:val="clear" w:color="auto" w:fill="FFFFFF"/>
      <w:spacing w:line="0" w:lineRule="atLeast"/>
    </w:pPr>
    <w:rPr>
      <w:rFonts w:ascii="Verdana" w:eastAsia="Verdana" w:hAnsi="Verdana" w:cs="Verdana"/>
      <w:b/>
      <w:bCs/>
      <w:sz w:val="8"/>
      <w:szCs w:val="8"/>
      <w:lang w:val="en-US"/>
    </w:rPr>
  </w:style>
  <w:style w:type="paragraph" w:customStyle="1" w:styleId="Bodytext170">
    <w:name w:val="Body text (17)"/>
    <w:basedOn w:val="Normal"/>
    <w:link w:val="Bodytext17"/>
    <w:rsid w:val="0066543B"/>
    <w:pPr>
      <w:widowControl w:val="0"/>
      <w:shd w:val="clear" w:color="auto" w:fill="FFFFFF"/>
      <w:spacing w:line="0" w:lineRule="atLeast"/>
    </w:pPr>
    <w:rPr>
      <w:rFonts w:asciiTheme="minorHAnsi" w:eastAsiaTheme="minorHAnsi" w:hAnsiTheme="minorHAnsi" w:cstheme="minorBidi"/>
      <w:i/>
      <w:iCs/>
      <w:sz w:val="8"/>
      <w:szCs w:val="8"/>
      <w:lang w:val="en-US"/>
    </w:rPr>
  </w:style>
  <w:style w:type="paragraph" w:customStyle="1" w:styleId="Tablecaption0">
    <w:name w:val="Table caption"/>
    <w:basedOn w:val="Normal"/>
    <w:link w:val="Tablecaption"/>
    <w:rsid w:val="0066543B"/>
    <w:pPr>
      <w:widowControl w:val="0"/>
      <w:shd w:val="clear" w:color="auto" w:fill="FFFFFF"/>
      <w:spacing w:line="0" w:lineRule="atLeast"/>
    </w:pPr>
    <w:rPr>
      <w:rFonts w:asciiTheme="minorHAnsi" w:eastAsiaTheme="minorHAnsi" w:hAnsiTheme="minorHAnsi" w:cstheme="minorBidi"/>
      <w:b/>
      <w:bCs/>
      <w:sz w:val="22"/>
      <w:szCs w:val="22"/>
      <w:lang w:val="en-US"/>
    </w:rPr>
  </w:style>
  <w:style w:type="character" w:styleId="CommentReference">
    <w:name w:val="annotation reference"/>
    <w:uiPriority w:val="99"/>
    <w:unhideWhenUsed/>
    <w:rsid w:val="0066543B"/>
    <w:rPr>
      <w:sz w:val="16"/>
      <w:szCs w:val="16"/>
    </w:rPr>
  </w:style>
  <w:style w:type="paragraph" w:styleId="CommentText">
    <w:name w:val="annotation text"/>
    <w:basedOn w:val="Normal"/>
    <w:link w:val="CommentTextChar"/>
    <w:uiPriority w:val="99"/>
    <w:unhideWhenUsed/>
    <w:rsid w:val="0066543B"/>
    <w:pPr>
      <w:widowControl w:val="0"/>
    </w:pPr>
    <w:rPr>
      <w:rFonts w:ascii="Courier New" w:eastAsia="Courier New" w:hAnsi="Courier New" w:cs="Courier New"/>
      <w:color w:val="000000"/>
      <w:lang w:val="ro-RO"/>
    </w:rPr>
  </w:style>
  <w:style w:type="character" w:customStyle="1" w:styleId="CommentTextChar">
    <w:name w:val="Comment Text Char"/>
    <w:basedOn w:val="DefaultParagraphFont"/>
    <w:link w:val="CommentText"/>
    <w:uiPriority w:val="99"/>
    <w:rsid w:val="0066543B"/>
    <w:rPr>
      <w:rFonts w:ascii="Courier New" w:eastAsia="Courier New" w:hAnsi="Courier New" w:cs="Courier New"/>
      <w:color w:val="000000"/>
      <w:sz w:val="20"/>
      <w:szCs w:val="20"/>
      <w:lang w:val="ro-RO"/>
    </w:rPr>
  </w:style>
  <w:style w:type="paragraph" w:styleId="CommentSubject">
    <w:name w:val="annotation subject"/>
    <w:basedOn w:val="CommentText"/>
    <w:next w:val="CommentText"/>
    <w:link w:val="CommentSubjectChar"/>
    <w:uiPriority w:val="99"/>
    <w:unhideWhenUsed/>
    <w:rsid w:val="0066543B"/>
    <w:rPr>
      <w:b/>
      <w:bCs/>
    </w:rPr>
  </w:style>
  <w:style w:type="character" w:customStyle="1" w:styleId="CommentSubjectChar">
    <w:name w:val="Comment Subject Char"/>
    <w:basedOn w:val="CommentTextChar"/>
    <w:link w:val="CommentSubject"/>
    <w:uiPriority w:val="99"/>
    <w:rsid w:val="0066543B"/>
    <w:rPr>
      <w:rFonts w:ascii="Courier New" w:eastAsia="Courier New" w:hAnsi="Courier New" w:cs="Courier New"/>
      <w:b/>
      <w:bCs/>
      <w:color w:val="000000"/>
      <w:sz w:val="20"/>
      <w:szCs w:val="20"/>
      <w:lang w:val="ro-RO"/>
    </w:rPr>
  </w:style>
  <w:style w:type="character" w:styleId="UnresolvedMention">
    <w:name w:val="Unresolved Mention"/>
    <w:uiPriority w:val="99"/>
    <w:semiHidden/>
    <w:unhideWhenUsed/>
    <w:rsid w:val="0066543B"/>
    <w:rPr>
      <w:color w:val="605E5C"/>
      <w:shd w:val="clear" w:color="auto" w:fill="E1DFDD"/>
    </w:rPr>
  </w:style>
  <w:style w:type="paragraph" w:customStyle="1" w:styleId="TableText">
    <w:name w:val="Table Text"/>
    <w:basedOn w:val="Normal"/>
    <w:rsid w:val="0066543B"/>
    <w:pPr>
      <w:tabs>
        <w:tab w:val="decimal" w:pos="0"/>
      </w:tabs>
    </w:pPr>
    <w:rPr>
      <w:sz w:val="24"/>
      <w:lang w:val="en-US" w:eastAsia="ro-RO"/>
    </w:rPr>
  </w:style>
  <w:style w:type="paragraph" w:customStyle="1" w:styleId="CaracterCaracter1CharCharCaracterCaracterCharCharCaracterCaracterCharCharCaracterCaracter1">
    <w:name w:val="Caracter Caracter1 Char Char Caracter Caracter Char Char Caracter Caracter Char Char Caracter Caracter1"/>
    <w:basedOn w:val="Normal"/>
    <w:rsid w:val="0066543B"/>
    <w:rPr>
      <w:rFonts w:ascii="Arial" w:hAnsi="Arial"/>
      <w:sz w:val="24"/>
      <w:szCs w:val="24"/>
      <w:lang w:val="pl-PL" w:eastAsia="pl-PL"/>
    </w:rPr>
  </w:style>
  <w:style w:type="paragraph" w:customStyle="1" w:styleId="Style1">
    <w:name w:val="Style1"/>
    <w:basedOn w:val="Normal"/>
    <w:next w:val="Title"/>
    <w:rsid w:val="0066543B"/>
    <w:pPr>
      <w:keepNext/>
      <w:numPr>
        <w:numId w:val="2"/>
      </w:numPr>
      <w:spacing w:before="240" w:after="240"/>
      <w:outlineLvl w:val="0"/>
    </w:pPr>
    <w:rPr>
      <w:rFonts w:ascii="Arial" w:hAnsi="Arial" w:cs="Arial"/>
      <w:b/>
      <w:bCs/>
      <w:sz w:val="22"/>
      <w:szCs w:val="22"/>
      <w:lang w:val="en-GB" w:eastAsia="en-GB"/>
    </w:rPr>
  </w:style>
  <w:style w:type="character" w:customStyle="1" w:styleId="rvts8">
    <w:name w:val="rvts8"/>
    <w:rsid w:val="0066543B"/>
  </w:style>
  <w:style w:type="paragraph" w:customStyle="1" w:styleId="Style5">
    <w:name w:val="Style5"/>
    <w:basedOn w:val="Normal"/>
    <w:rsid w:val="0066543B"/>
    <w:pPr>
      <w:autoSpaceDE w:val="0"/>
      <w:autoSpaceDN w:val="0"/>
      <w:spacing w:line="266" w:lineRule="exact"/>
      <w:jc w:val="both"/>
    </w:pPr>
    <w:rPr>
      <w:rFonts w:ascii="Sylfaen" w:hAnsi="Sylfaen"/>
      <w:sz w:val="24"/>
      <w:szCs w:val="24"/>
      <w:lang w:val="en-US"/>
    </w:rPr>
  </w:style>
  <w:style w:type="paragraph" w:styleId="Title">
    <w:name w:val="Title"/>
    <w:basedOn w:val="Normal"/>
    <w:link w:val="TitleChar"/>
    <w:qFormat/>
    <w:rsid w:val="0066543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66543B"/>
    <w:rPr>
      <w:rFonts w:ascii="Arial" w:eastAsia="Times New Roman" w:hAnsi="Arial" w:cs="Arial"/>
      <w:b/>
      <w:bCs/>
      <w:kern w:val="28"/>
      <w:sz w:val="32"/>
      <w:szCs w:val="32"/>
      <w:lang w:val="en-AU"/>
    </w:rPr>
  </w:style>
  <w:style w:type="paragraph" w:styleId="HTMLPreformatted">
    <w:name w:val="HTML Preformatted"/>
    <w:basedOn w:val="Normal"/>
    <w:link w:val="HTMLPreformattedChar"/>
    <w:uiPriority w:val="99"/>
    <w:rsid w:val="006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66543B"/>
    <w:rPr>
      <w:rFonts w:ascii="Courier New" w:eastAsia="Times New Roman" w:hAnsi="Courier New" w:cs="Courier New"/>
      <w:sz w:val="20"/>
      <w:szCs w:val="20"/>
    </w:rPr>
  </w:style>
  <w:style w:type="character" w:styleId="Strong">
    <w:name w:val="Strong"/>
    <w:qFormat/>
    <w:rsid w:val="0066543B"/>
    <w:rPr>
      <w:b/>
      <w:bCs/>
    </w:rPr>
  </w:style>
  <w:style w:type="paragraph" w:styleId="BodyText22">
    <w:name w:val="Body Text 2"/>
    <w:basedOn w:val="Normal"/>
    <w:link w:val="BodyText2Char"/>
    <w:rsid w:val="0066543B"/>
    <w:pPr>
      <w:jc w:val="both"/>
    </w:pPr>
    <w:rPr>
      <w:sz w:val="28"/>
      <w:lang w:val="ro-RO" w:eastAsia="ro-RO"/>
    </w:rPr>
  </w:style>
  <w:style w:type="character" w:customStyle="1" w:styleId="BodyText2Char">
    <w:name w:val="Body Text 2 Char"/>
    <w:basedOn w:val="DefaultParagraphFont"/>
    <w:link w:val="BodyText22"/>
    <w:rsid w:val="0066543B"/>
    <w:rPr>
      <w:rFonts w:ascii="Times New Roman" w:eastAsia="Times New Roman" w:hAnsi="Times New Roman" w:cs="Times New Roman"/>
      <w:sz w:val="28"/>
      <w:szCs w:val="20"/>
      <w:lang w:val="ro-RO" w:eastAsia="ro-RO"/>
    </w:rPr>
  </w:style>
  <w:style w:type="paragraph" w:customStyle="1" w:styleId="CaracterCaracter1CharCharCaracterCaracterCharCharCaracterCaracter">
    <w:name w:val="Caracter Caracter1 Char Char Caracter Caracter Char Char Caracter Caracter"/>
    <w:basedOn w:val="Normal"/>
    <w:rsid w:val="0066543B"/>
    <w:rPr>
      <w:rFonts w:ascii="Arial" w:hAnsi="Arial"/>
      <w:sz w:val="24"/>
      <w:szCs w:val="24"/>
      <w:lang w:val="pl-PL" w:eastAsia="pl-PL"/>
    </w:rPr>
  </w:style>
  <w:style w:type="character" w:customStyle="1" w:styleId="FontStyle15">
    <w:name w:val="Font Style15"/>
    <w:rsid w:val="0066543B"/>
    <w:rPr>
      <w:rFonts w:ascii="Arial" w:hAnsi="Arial" w:cs="Arial"/>
      <w:sz w:val="16"/>
      <w:szCs w:val="16"/>
    </w:rPr>
  </w:style>
  <w:style w:type="paragraph" w:customStyle="1" w:styleId="Style9">
    <w:name w:val="Style9"/>
    <w:basedOn w:val="Normal"/>
    <w:rsid w:val="0066543B"/>
    <w:pPr>
      <w:widowControl w:val="0"/>
      <w:autoSpaceDE w:val="0"/>
      <w:autoSpaceDN w:val="0"/>
      <w:adjustRightInd w:val="0"/>
    </w:pPr>
    <w:rPr>
      <w:rFonts w:ascii="Arial" w:hAnsi="Arial" w:cs="Arial"/>
      <w:sz w:val="24"/>
      <w:szCs w:val="24"/>
      <w:lang w:val="en-US"/>
    </w:rPr>
  </w:style>
  <w:style w:type="paragraph" w:customStyle="1" w:styleId="Style7">
    <w:name w:val="Style7"/>
    <w:basedOn w:val="Normal"/>
    <w:rsid w:val="0066543B"/>
    <w:pPr>
      <w:widowControl w:val="0"/>
      <w:autoSpaceDE w:val="0"/>
      <w:autoSpaceDN w:val="0"/>
      <w:adjustRightInd w:val="0"/>
    </w:pPr>
    <w:rPr>
      <w:rFonts w:ascii="Arial" w:hAnsi="Arial" w:cs="Arial"/>
      <w:sz w:val="24"/>
      <w:szCs w:val="24"/>
      <w:lang w:val="en-US"/>
    </w:rPr>
  </w:style>
  <w:style w:type="paragraph" w:customStyle="1" w:styleId="Style12">
    <w:name w:val="Style12"/>
    <w:basedOn w:val="Normal"/>
    <w:rsid w:val="0066543B"/>
    <w:pPr>
      <w:widowControl w:val="0"/>
      <w:autoSpaceDE w:val="0"/>
      <w:autoSpaceDN w:val="0"/>
      <w:adjustRightInd w:val="0"/>
    </w:pPr>
    <w:rPr>
      <w:rFonts w:ascii="Arial" w:hAnsi="Arial" w:cs="Arial"/>
      <w:sz w:val="24"/>
      <w:szCs w:val="24"/>
      <w:lang w:val="en-US"/>
    </w:rPr>
  </w:style>
  <w:style w:type="paragraph" w:customStyle="1" w:styleId="CaracterCaracter1CharCharCaracterCaracterCharCharCaracterCaracterCharCharCaracterCaracter1CharCharCaracterCaracter">
    <w:name w:val="Caracter Caracter1 Char Char Caracter Caracter Char Char Caracter Caracter Char Char Caracter Caracter1 Char Char Caracter Caracter"/>
    <w:basedOn w:val="Normal"/>
    <w:rsid w:val="0066543B"/>
    <w:rPr>
      <w:rFonts w:ascii="Arial" w:hAnsi="Arial"/>
      <w:sz w:val="24"/>
      <w:szCs w:val="24"/>
      <w:lang w:val="pl-PL" w:eastAsia="pl-PL"/>
    </w:rPr>
  </w:style>
  <w:style w:type="paragraph" w:customStyle="1" w:styleId="CaracterCaracter1CharCharCaracterCaracter1CharCharCaracterCaracterCharCharCaracterCaracter">
    <w:name w:val="Caracter Caracter1 Char Char Caracter Caracter1 Char Char Caracter Caracter Char Char Caracter Caracter"/>
    <w:basedOn w:val="Normal"/>
    <w:rsid w:val="0066543B"/>
    <w:rPr>
      <w:rFonts w:ascii="Arial" w:hAnsi="Arial"/>
      <w:sz w:val="24"/>
      <w:szCs w:val="24"/>
      <w:lang w:val="pl-PL" w:eastAsia="pl-PL"/>
    </w:rPr>
  </w:style>
  <w:style w:type="paragraph" w:styleId="BodyTextIndent2">
    <w:name w:val="Body Text Indent 2"/>
    <w:basedOn w:val="Normal"/>
    <w:link w:val="BodyTextIndent2Char"/>
    <w:rsid w:val="0066543B"/>
    <w:pPr>
      <w:ind w:firstLine="708"/>
      <w:jc w:val="both"/>
    </w:pPr>
    <w:rPr>
      <w:sz w:val="24"/>
      <w:szCs w:val="24"/>
      <w:lang w:val="ro-RO"/>
    </w:rPr>
  </w:style>
  <w:style w:type="character" w:customStyle="1" w:styleId="BodyTextIndent2Char">
    <w:name w:val="Body Text Indent 2 Char"/>
    <w:basedOn w:val="DefaultParagraphFont"/>
    <w:link w:val="BodyTextIndent2"/>
    <w:rsid w:val="0066543B"/>
    <w:rPr>
      <w:rFonts w:ascii="Times New Roman" w:eastAsia="Times New Roman" w:hAnsi="Times New Roman" w:cs="Times New Roman"/>
      <w:sz w:val="24"/>
      <w:szCs w:val="24"/>
      <w:lang w:val="ro-RO"/>
    </w:rPr>
  </w:style>
  <w:style w:type="character" w:customStyle="1" w:styleId="litera1">
    <w:name w:val="litera1"/>
    <w:rsid w:val="0066543B"/>
    <w:rPr>
      <w:b/>
      <w:bCs/>
      <w:color w:val="000000"/>
    </w:rPr>
  </w:style>
  <w:style w:type="paragraph" w:styleId="BodyTextIndent3">
    <w:name w:val="Body Text Indent 3"/>
    <w:basedOn w:val="Normal"/>
    <w:link w:val="BodyTextIndent3Char"/>
    <w:rsid w:val="0066543B"/>
    <w:pPr>
      <w:ind w:left="902" w:firstLine="516"/>
      <w:jc w:val="both"/>
    </w:pPr>
    <w:rPr>
      <w:rFonts w:ascii="Tahoma" w:hAnsi="Tahoma" w:cs="Tahoma"/>
      <w:color w:val="000000"/>
      <w:sz w:val="24"/>
      <w:lang w:val="ro-RO" w:eastAsia="ro-RO"/>
    </w:rPr>
  </w:style>
  <w:style w:type="character" w:customStyle="1" w:styleId="BodyTextIndent3Char">
    <w:name w:val="Body Text Indent 3 Char"/>
    <w:basedOn w:val="DefaultParagraphFont"/>
    <w:link w:val="BodyTextIndent3"/>
    <w:rsid w:val="0066543B"/>
    <w:rPr>
      <w:rFonts w:ascii="Tahoma" w:eastAsia="Times New Roman" w:hAnsi="Tahoma" w:cs="Tahoma"/>
      <w:color w:val="000000"/>
      <w:sz w:val="24"/>
      <w:szCs w:val="20"/>
      <w:lang w:val="ro-RO" w:eastAsia="ro-RO"/>
    </w:rPr>
  </w:style>
  <w:style w:type="paragraph" w:customStyle="1" w:styleId="font5">
    <w:name w:val="font5"/>
    <w:basedOn w:val="Normal"/>
    <w:rsid w:val="0066543B"/>
    <w:pPr>
      <w:spacing w:before="100" w:beforeAutospacing="1" w:after="100" w:afterAutospacing="1"/>
    </w:pPr>
    <w:rPr>
      <w:rFonts w:ascii="Tahoma" w:hAnsi="Tahoma"/>
      <w:b/>
      <w:bCs/>
      <w:sz w:val="22"/>
      <w:szCs w:val="24"/>
      <w:lang w:val="ro-RO" w:eastAsia="ro-RO"/>
    </w:rPr>
  </w:style>
  <w:style w:type="character" w:customStyle="1" w:styleId="CharChar5">
    <w:name w:val="Char Char5"/>
    <w:rsid w:val="0066543B"/>
    <w:rPr>
      <w:rFonts w:ascii="Tahoma" w:hAnsi="Tahoma"/>
      <w:sz w:val="22"/>
      <w:szCs w:val="24"/>
    </w:rPr>
  </w:style>
  <w:style w:type="character" w:customStyle="1" w:styleId="noticetext">
    <w:name w:val="noticetext"/>
    <w:rsid w:val="0066543B"/>
  </w:style>
  <w:style w:type="paragraph" w:styleId="BodyTextIndent">
    <w:name w:val="Body Text Indent"/>
    <w:basedOn w:val="Normal"/>
    <w:link w:val="BodyTextIndentChar"/>
    <w:rsid w:val="0066543B"/>
    <w:pPr>
      <w:spacing w:after="120"/>
      <w:ind w:left="283"/>
    </w:pPr>
    <w:rPr>
      <w:sz w:val="24"/>
      <w:szCs w:val="24"/>
      <w:lang w:val="ro-RO"/>
    </w:rPr>
  </w:style>
  <w:style w:type="character" w:customStyle="1" w:styleId="BodyTextIndentChar">
    <w:name w:val="Body Text Indent Char"/>
    <w:basedOn w:val="DefaultParagraphFont"/>
    <w:link w:val="BodyTextIndent"/>
    <w:rsid w:val="0066543B"/>
    <w:rPr>
      <w:rFonts w:ascii="Times New Roman" w:eastAsia="Times New Roman" w:hAnsi="Times New Roman" w:cs="Times New Roman"/>
      <w:sz w:val="24"/>
      <w:szCs w:val="24"/>
      <w:lang w:val="ro-RO"/>
    </w:rPr>
  </w:style>
  <w:style w:type="paragraph" w:styleId="BodyText32">
    <w:name w:val="Body Text 3"/>
    <w:basedOn w:val="Normal"/>
    <w:link w:val="BodyText3Char"/>
    <w:rsid w:val="0066543B"/>
    <w:pPr>
      <w:spacing w:after="120"/>
    </w:pPr>
    <w:rPr>
      <w:sz w:val="16"/>
      <w:szCs w:val="16"/>
      <w:lang w:val="ro-RO"/>
    </w:rPr>
  </w:style>
  <w:style w:type="character" w:customStyle="1" w:styleId="BodyText3Char">
    <w:name w:val="Body Text 3 Char"/>
    <w:basedOn w:val="DefaultParagraphFont"/>
    <w:link w:val="BodyText32"/>
    <w:rsid w:val="0066543B"/>
    <w:rPr>
      <w:rFonts w:ascii="Times New Roman" w:eastAsia="Times New Roman" w:hAnsi="Times New Roman" w:cs="Times New Roman"/>
      <w:sz w:val="16"/>
      <w:szCs w:val="16"/>
      <w:lang w:val="ro-RO"/>
    </w:rPr>
  </w:style>
  <w:style w:type="character" w:customStyle="1" w:styleId="nota1">
    <w:name w:val="nota1"/>
    <w:rsid w:val="0066543B"/>
    <w:rPr>
      <w:b/>
      <w:bCs/>
      <w:color w:val="000000"/>
    </w:rPr>
  </w:style>
  <w:style w:type="character" w:customStyle="1" w:styleId="paragraf1">
    <w:name w:val="paragraf1"/>
    <w:rsid w:val="0066543B"/>
    <w:rPr>
      <w:shd w:val="clear" w:color="auto" w:fill="auto"/>
    </w:rPr>
  </w:style>
  <w:style w:type="paragraph" w:customStyle="1" w:styleId="StyleBefore5ptAfter5pt">
    <w:name w:val="Style Before:  5 pt After:  5 pt"/>
    <w:basedOn w:val="Normal"/>
    <w:rsid w:val="0066543B"/>
    <w:pPr>
      <w:spacing w:before="100" w:after="100"/>
      <w:jc w:val="both"/>
    </w:pPr>
    <w:rPr>
      <w:rFonts w:ascii="Arial" w:hAnsi="Arial"/>
      <w:color w:val="000000"/>
      <w:sz w:val="22"/>
      <w:lang w:val="en-US"/>
    </w:rPr>
  </w:style>
  <w:style w:type="numbering" w:customStyle="1" w:styleId="CurrentList1">
    <w:name w:val="Current List1"/>
    <w:rsid w:val="0066543B"/>
    <w:pPr>
      <w:numPr>
        <w:numId w:val="3"/>
      </w:numPr>
    </w:pPr>
  </w:style>
  <w:style w:type="paragraph" w:customStyle="1" w:styleId="CaracterCaracter">
    <w:name w:val="Caracter Caracter"/>
    <w:basedOn w:val="Normal"/>
    <w:rsid w:val="0066543B"/>
    <w:rPr>
      <w:rFonts w:ascii="Arial" w:hAnsi="Arial"/>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6543B"/>
    <w:rPr>
      <w:rFonts w:ascii="Arial" w:hAnsi="Arial"/>
      <w:sz w:val="24"/>
      <w:szCs w:val="24"/>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66543B"/>
    <w:rPr>
      <w:rFonts w:ascii="Arial" w:hAnsi="Arial"/>
      <w:sz w:val="24"/>
      <w:szCs w:val="24"/>
      <w:lang w:val="pl-PL" w:eastAsia="pl-PL"/>
    </w:rPr>
  </w:style>
  <w:style w:type="paragraph" w:customStyle="1" w:styleId="CaracterCaracter1CharCharCaracterCaracterCharChar">
    <w:name w:val="Caracter Caracter1 Char Char Caracter Caracter Char Char"/>
    <w:basedOn w:val="Normal"/>
    <w:rsid w:val="0066543B"/>
    <w:rPr>
      <w:rFonts w:ascii="Arial" w:hAnsi="Arial"/>
      <w:sz w:val="24"/>
      <w:szCs w:val="24"/>
      <w:lang w:val="pl-PL" w:eastAsia="pl-PL"/>
    </w:rPr>
  </w:style>
  <w:style w:type="paragraph" w:customStyle="1" w:styleId="CaracterCaracter1">
    <w:name w:val="Caracter Caracter1"/>
    <w:basedOn w:val="Normal"/>
    <w:rsid w:val="0066543B"/>
    <w:rPr>
      <w:rFonts w:ascii="Arial" w:hAnsi="Arial"/>
      <w:sz w:val="24"/>
      <w:szCs w:val="24"/>
      <w:lang w:val="pl-PL" w:eastAsia="pl-PL"/>
    </w:rPr>
  </w:style>
  <w:style w:type="paragraph" w:customStyle="1" w:styleId="Char1">
    <w:name w:val="Char1"/>
    <w:basedOn w:val="Normal"/>
    <w:rsid w:val="0066543B"/>
    <w:rPr>
      <w:rFonts w:ascii="Arial" w:hAnsi="Arial"/>
      <w:sz w:val="24"/>
      <w:szCs w:val="24"/>
      <w:lang w:val="pl-PL" w:eastAsia="pl-PL"/>
    </w:rPr>
  </w:style>
  <w:style w:type="paragraph" w:customStyle="1" w:styleId="Char1CharCharChar">
    <w:name w:val="Char1 Char Char Char"/>
    <w:basedOn w:val="Normal"/>
    <w:rsid w:val="0066543B"/>
    <w:rPr>
      <w:rFonts w:ascii="Arial" w:hAnsi="Arial"/>
      <w:sz w:val="24"/>
      <w:szCs w:val="24"/>
      <w:lang w:val="pl-PL" w:eastAsia="pl-PL"/>
    </w:rPr>
  </w:style>
  <w:style w:type="paragraph" w:customStyle="1" w:styleId="NormalTimesNewRoman">
    <w:name w:val="Normal + Times New Roman"/>
    <w:aliases w:val="12 pt,Automată + Aldin + Aldin"/>
    <w:basedOn w:val="Normal"/>
    <w:link w:val="NormalTimesNewRoman12ptAutomatAldinAldinCaracterCaracter"/>
    <w:rsid w:val="0066543B"/>
    <w:pPr>
      <w:jc w:val="both"/>
    </w:pPr>
    <w:rPr>
      <w:rFonts w:eastAsia="Calibri"/>
      <w:color w:val="000000"/>
      <w:sz w:val="24"/>
      <w:szCs w:val="24"/>
      <w:lang w:val="ro-RO"/>
    </w:rPr>
  </w:style>
  <w:style w:type="character" w:customStyle="1" w:styleId="NormalTimesNewRoman12ptAutomatAldinAldinCaracterCaracter">
    <w:name w:val="Normal + Times New Roman;12 pt;Automată + Aldin + Aldin Caracter Caracter"/>
    <w:link w:val="NormalTimesNewRoman"/>
    <w:rsid w:val="0066543B"/>
    <w:rPr>
      <w:rFonts w:ascii="Times New Roman" w:eastAsia="Calibri" w:hAnsi="Times New Roman" w:cs="Times New Roman"/>
      <w:color w:val="000000"/>
      <w:sz w:val="24"/>
      <w:szCs w:val="24"/>
      <w:lang w:val="ro-RO"/>
    </w:rPr>
  </w:style>
  <w:style w:type="paragraph" w:customStyle="1" w:styleId="CaracterCaracter1CharCharCaracterCaracter0">
    <w:name w:val="Caracter Caracter1 Char Char Caracter Caracter"/>
    <w:basedOn w:val="Normal"/>
    <w:rsid w:val="00E13028"/>
    <w:rPr>
      <w:rFonts w:ascii="Arial" w:hAnsi="Arial"/>
      <w:sz w:val="24"/>
      <w:szCs w:val="24"/>
      <w:lang w:val="pl-PL" w:eastAsia="pl-PL"/>
    </w:rPr>
  </w:style>
  <w:style w:type="paragraph" w:customStyle="1" w:styleId="CaracterCaracter1CharCharCaracterCaracterCharCharCaracterCaracterCharCharCaracterCaracter10">
    <w:name w:val="Caracter Caracter1 Char Char Caracter Caracter Char Char Caracter Caracter Char Char Caracter Caracter1"/>
    <w:basedOn w:val="Normal"/>
    <w:rsid w:val="00E13028"/>
    <w:rPr>
      <w:rFonts w:ascii="Arial" w:hAnsi="Arial"/>
      <w:sz w:val="24"/>
      <w:szCs w:val="24"/>
      <w:lang w:val="pl-PL" w:eastAsia="pl-PL"/>
    </w:rPr>
  </w:style>
  <w:style w:type="paragraph" w:customStyle="1" w:styleId="CaracterCaracter1CharCharCaracterCaracterCharCharCaracterCaracter0">
    <w:name w:val="Caracter Caracter1 Char Char Caracter Caracter Char Char Caracter Caracter"/>
    <w:basedOn w:val="Normal"/>
    <w:rsid w:val="00E13028"/>
    <w:rPr>
      <w:rFonts w:ascii="Arial" w:hAnsi="Arial"/>
      <w:sz w:val="24"/>
      <w:szCs w:val="24"/>
      <w:lang w:val="pl-PL" w:eastAsia="pl-PL"/>
    </w:rPr>
  </w:style>
  <w:style w:type="paragraph" w:customStyle="1" w:styleId="CaracterCaracter1CharCharCaracterCaracterCharCharCaracterCaracterCharCharCaracterCaracter1CharCharCaracterCaracter0">
    <w:name w:val="Caracter Caracter1 Char Char Caracter Caracter Char Char Caracter Caracter Char Char Caracter Caracter1 Char Char Caracter Caracter"/>
    <w:basedOn w:val="Normal"/>
    <w:rsid w:val="00E13028"/>
    <w:rPr>
      <w:rFonts w:ascii="Arial" w:hAnsi="Arial"/>
      <w:sz w:val="24"/>
      <w:szCs w:val="24"/>
      <w:lang w:val="pl-PL" w:eastAsia="pl-PL"/>
    </w:rPr>
  </w:style>
  <w:style w:type="paragraph" w:customStyle="1" w:styleId="CaracterCaracter1CharCharCaracterCaracter1CharCharCaracterCaracterCharCharCaracterCaracter0">
    <w:name w:val="Caracter Caracter1 Char Char Caracter Caracter1 Char Char Caracter Caracter Char Char Caracter Caracter"/>
    <w:basedOn w:val="Normal"/>
    <w:rsid w:val="00E13028"/>
    <w:rPr>
      <w:rFonts w:ascii="Arial" w:hAnsi="Arial"/>
      <w:sz w:val="24"/>
      <w:szCs w:val="24"/>
      <w:lang w:val="pl-PL" w:eastAsia="pl-PL"/>
    </w:rPr>
  </w:style>
  <w:style w:type="character" w:customStyle="1" w:styleId="CharChar50">
    <w:name w:val="Char Char5"/>
    <w:rsid w:val="00E13028"/>
    <w:rPr>
      <w:rFonts w:ascii="Tahoma" w:hAnsi="Tahoma"/>
      <w:sz w:val="22"/>
      <w:szCs w:val="24"/>
    </w:rPr>
  </w:style>
  <w:style w:type="paragraph" w:customStyle="1" w:styleId="CaracterCaracter0">
    <w:name w:val="Caracter Caracter"/>
    <w:basedOn w:val="Normal"/>
    <w:rsid w:val="00E13028"/>
    <w:rPr>
      <w:rFonts w:ascii="Arial" w:hAnsi="Arial"/>
      <w:sz w:val="24"/>
      <w:szCs w:val="24"/>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E13028"/>
    <w:rPr>
      <w:rFonts w:ascii="Arial" w:hAnsi="Arial"/>
      <w:sz w:val="24"/>
      <w:szCs w:val="24"/>
      <w:lang w:val="pl-PL" w:eastAsia="pl-PL"/>
    </w:rPr>
  </w:style>
  <w:style w:type="paragraph" w:customStyle="1" w:styleId="CaracterCaracter1CharCharCaracterCaracterCharCharCaracterCaracterCharCharCaracterCaracter0">
    <w:name w:val="Caracter Caracter1 Char Char Caracter Caracter Char Char Caracter Caracter Char Char Caracter Caracter"/>
    <w:basedOn w:val="Normal"/>
    <w:rsid w:val="00E13028"/>
    <w:rPr>
      <w:rFonts w:ascii="Arial" w:hAnsi="Arial"/>
      <w:sz w:val="24"/>
      <w:szCs w:val="24"/>
      <w:lang w:val="pl-PL" w:eastAsia="pl-PL"/>
    </w:rPr>
  </w:style>
  <w:style w:type="paragraph" w:customStyle="1" w:styleId="CaracterCaracter1CharCharCaracterCaracterCharChar0">
    <w:name w:val="Caracter Caracter1 Char Char Caracter Caracter Char Char"/>
    <w:basedOn w:val="Normal"/>
    <w:rsid w:val="00E13028"/>
    <w:rPr>
      <w:rFonts w:ascii="Arial" w:hAnsi="Arial"/>
      <w:sz w:val="24"/>
      <w:szCs w:val="24"/>
      <w:lang w:val="pl-PL" w:eastAsia="pl-PL"/>
    </w:rPr>
  </w:style>
  <w:style w:type="paragraph" w:customStyle="1" w:styleId="CaracterCaracter10">
    <w:name w:val="Caracter Caracter1"/>
    <w:basedOn w:val="Normal"/>
    <w:rsid w:val="00E13028"/>
    <w:rPr>
      <w:rFonts w:ascii="Arial" w:hAnsi="Arial"/>
      <w:sz w:val="24"/>
      <w:szCs w:val="24"/>
      <w:lang w:val="pl-PL" w:eastAsia="pl-PL"/>
    </w:rPr>
  </w:style>
  <w:style w:type="paragraph" w:customStyle="1" w:styleId="Char10">
    <w:name w:val="Char1"/>
    <w:basedOn w:val="Normal"/>
    <w:rsid w:val="00E13028"/>
    <w:rPr>
      <w:rFonts w:ascii="Arial" w:hAnsi="Arial"/>
      <w:sz w:val="24"/>
      <w:szCs w:val="24"/>
      <w:lang w:val="pl-PL" w:eastAsia="pl-PL"/>
    </w:rPr>
  </w:style>
  <w:style w:type="paragraph" w:customStyle="1" w:styleId="Char1CharCharChar0">
    <w:name w:val="Char1 Char Char Char"/>
    <w:basedOn w:val="Normal"/>
    <w:rsid w:val="00E13028"/>
    <w:rPr>
      <w:rFonts w:ascii="Arial" w:hAnsi="Arial"/>
      <w:sz w:val="24"/>
      <w:szCs w:val="24"/>
      <w:lang w:val="pl-PL" w:eastAsia="pl-PL"/>
    </w:rPr>
  </w:style>
  <w:style w:type="paragraph" w:customStyle="1" w:styleId="WW-Default">
    <w:name w:val="WW-Default"/>
    <w:rsid w:val="00E13028"/>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DefaultTextChar">
    <w:name w:val="Default Text Char"/>
    <w:link w:val="DefaultText"/>
    <w:rsid w:val="00E13028"/>
    <w:rPr>
      <w:rFonts w:ascii="Times New Roman" w:eastAsia="Times New Roman" w:hAnsi="Times New Roman" w:cs="Times New Roman"/>
      <w:sz w:val="24"/>
      <w:szCs w:val="20"/>
      <w:lang w:val="ro-RO"/>
    </w:rPr>
  </w:style>
  <w:style w:type="paragraph" w:customStyle="1" w:styleId="CaracterCaracter1CharCharCaracterCaracter1">
    <w:name w:val="Caracter Caracter1 Char Char Caracter Caracter"/>
    <w:basedOn w:val="Normal"/>
    <w:rsid w:val="00F4459D"/>
    <w:rPr>
      <w:rFonts w:ascii="Arial" w:hAnsi="Arial"/>
      <w:sz w:val="24"/>
      <w:szCs w:val="24"/>
      <w:lang w:val="pl-PL" w:eastAsia="pl-PL"/>
    </w:rPr>
  </w:style>
  <w:style w:type="paragraph" w:customStyle="1" w:styleId="CaracterCaracter1CharCharCaracterCaracterCharCharCaracterCaracterCharCharCaracterCaracter11">
    <w:name w:val="Caracter Caracter1 Char Char Caracter Caracter Char Char Caracter Caracter Char Char Caracter Caracter1"/>
    <w:basedOn w:val="Normal"/>
    <w:rsid w:val="00F4459D"/>
    <w:rPr>
      <w:rFonts w:ascii="Arial" w:hAnsi="Arial"/>
      <w:sz w:val="24"/>
      <w:szCs w:val="24"/>
      <w:lang w:val="pl-PL" w:eastAsia="pl-PL"/>
    </w:rPr>
  </w:style>
  <w:style w:type="paragraph" w:customStyle="1" w:styleId="CaracterCaracter1CharCharCaracterCaracterCharCharCaracterCaracter1">
    <w:name w:val="Caracter Caracter1 Char Char Caracter Caracter Char Char Caracter Caracter"/>
    <w:basedOn w:val="Normal"/>
    <w:rsid w:val="00F4459D"/>
    <w:rPr>
      <w:rFonts w:ascii="Arial" w:hAnsi="Arial"/>
      <w:sz w:val="24"/>
      <w:szCs w:val="24"/>
      <w:lang w:val="pl-PL" w:eastAsia="pl-PL"/>
    </w:rPr>
  </w:style>
  <w:style w:type="paragraph" w:customStyle="1" w:styleId="CaracterCaracter1CharCharCaracterCaracterCharCharCaracterCaracterCharCharCaracterCaracter1CharCharCaracterCaracter1">
    <w:name w:val="Caracter Caracter1 Char Char Caracter Caracter Char Char Caracter Caracter Char Char Caracter Caracter1 Char Char Caracter Caracter"/>
    <w:basedOn w:val="Normal"/>
    <w:rsid w:val="00F4459D"/>
    <w:rPr>
      <w:rFonts w:ascii="Arial" w:hAnsi="Arial"/>
      <w:sz w:val="24"/>
      <w:szCs w:val="24"/>
      <w:lang w:val="pl-PL" w:eastAsia="pl-PL"/>
    </w:rPr>
  </w:style>
  <w:style w:type="paragraph" w:customStyle="1" w:styleId="CaracterCaracter1CharCharCaracterCaracter1CharCharCaracterCaracterCharCharCaracterCaracter1">
    <w:name w:val="Caracter Caracter1 Char Char Caracter Caracter1 Char Char Caracter Caracter Char Char Caracter Caracter"/>
    <w:basedOn w:val="Normal"/>
    <w:rsid w:val="00F4459D"/>
    <w:rPr>
      <w:rFonts w:ascii="Arial" w:hAnsi="Arial"/>
      <w:sz w:val="24"/>
      <w:szCs w:val="24"/>
      <w:lang w:val="pl-PL" w:eastAsia="pl-PL"/>
    </w:rPr>
  </w:style>
  <w:style w:type="character" w:customStyle="1" w:styleId="CharChar51">
    <w:name w:val="Char Char5"/>
    <w:rsid w:val="00F4459D"/>
    <w:rPr>
      <w:rFonts w:ascii="Tahoma" w:hAnsi="Tahoma"/>
      <w:sz w:val="22"/>
      <w:szCs w:val="24"/>
    </w:rPr>
  </w:style>
  <w:style w:type="paragraph" w:customStyle="1" w:styleId="CaracterCaracter2">
    <w:name w:val="Caracter Caracter"/>
    <w:basedOn w:val="Normal"/>
    <w:rsid w:val="00F4459D"/>
    <w:rPr>
      <w:rFonts w:ascii="Arial" w:hAnsi="Arial"/>
      <w:sz w:val="24"/>
      <w:szCs w:val="24"/>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
    <w:basedOn w:val="Normal"/>
    <w:rsid w:val="00F4459D"/>
    <w:rPr>
      <w:rFonts w:ascii="Arial" w:hAnsi="Arial"/>
      <w:sz w:val="24"/>
      <w:szCs w:val="24"/>
      <w:lang w:val="pl-PL" w:eastAsia="pl-PL"/>
    </w:rPr>
  </w:style>
  <w:style w:type="paragraph" w:customStyle="1" w:styleId="CaracterCaracter1CharCharCaracterCaracterCharCharCaracterCaracterCharCharCaracterCaracter2">
    <w:name w:val="Caracter Caracter1 Char Char Caracter Caracter Char Char Caracter Caracter Char Char Caracter Caracter"/>
    <w:basedOn w:val="Normal"/>
    <w:rsid w:val="00F4459D"/>
    <w:rPr>
      <w:rFonts w:ascii="Arial" w:hAnsi="Arial"/>
      <w:sz w:val="24"/>
      <w:szCs w:val="24"/>
      <w:lang w:val="pl-PL" w:eastAsia="pl-PL"/>
    </w:rPr>
  </w:style>
  <w:style w:type="paragraph" w:customStyle="1" w:styleId="CaracterCaracter1CharCharCaracterCaracterCharChar1">
    <w:name w:val="Caracter Caracter1 Char Char Caracter Caracter Char Char"/>
    <w:basedOn w:val="Normal"/>
    <w:rsid w:val="00F4459D"/>
    <w:rPr>
      <w:rFonts w:ascii="Arial" w:hAnsi="Arial"/>
      <w:sz w:val="24"/>
      <w:szCs w:val="24"/>
      <w:lang w:val="pl-PL" w:eastAsia="pl-PL"/>
    </w:rPr>
  </w:style>
  <w:style w:type="paragraph" w:customStyle="1" w:styleId="CaracterCaracter11">
    <w:name w:val="Caracter Caracter1"/>
    <w:basedOn w:val="Normal"/>
    <w:rsid w:val="00F4459D"/>
    <w:rPr>
      <w:rFonts w:ascii="Arial" w:hAnsi="Arial"/>
      <w:sz w:val="24"/>
      <w:szCs w:val="24"/>
      <w:lang w:val="pl-PL" w:eastAsia="pl-PL"/>
    </w:rPr>
  </w:style>
  <w:style w:type="paragraph" w:customStyle="1" w:styleId="Char11">
    <w:name w:val="Char1"/>
    <w:basedOn w:val="Normal"/>
    <w:rsid w:val="00F4459D"/>
    <w:rPr>
      <w:rFonts w:ascii="Arial" w:hAnsi="Arial"/>
      <w:sz w:val="24"/>
      <w:szCs w:val="24"/>
      <w:lang w:val="pl-PL" w:eastAsia="pl-PL"/>
    </w:rPr>
  </w:style>
  <w:style w:type="paragraph" w:customStyle="1" w:styleId="Char1CharCharChar1">
    <w:name w:val="Char1 Char Char Char"/>
    <w:basedOn w:val="Normal"/>
    <w:rsid w:val="00F4459D"/>
    <w:rPr>
      <w:rFonts w:ascii="Arial" w:hAnsi="Arial"/>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CDECB-A6CB-4854-8DFA-11BFDFDC5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8</Pages>
  <Words>4765</Words>
  <Characters>27641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Libor László</dc:creator>
  <cp:keywords/>
  <dc:description/>
  <cp:lastModifiedBy>Adrian Lupau</cp:lastModifiedBy>
  <cp:revision>359</cp:revision>
  <cp:lastPrinted>2022-03-21T10:45:00Z</cp:lastPrinted>
  <dcterms:created xsi:type="dcterms:W3CDTF">2022-03-22T10:33:00Z</dcterms:created>
  <dcterms:modified xsi:type="dcterms:W3CDTF">2026-03-03T07:39:00Z</dcterms:modified>
</cp:coreProperties>
</file>